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67F3" w:rsidRPr="00C3329B" w:rsidRDefault="005B67F3" w:rsidP="00FE4EC9">
      <w:pPr>
        <w:spacing w:line="480" w:lineRule="auto"/>
        <w:rPr>
          <w:rFonts w:ascii="微软雅黑" w:eastAsia="微软雅黑" w:hAnsi="微软雅黑" w:cs="Arial"/>
          <w:b/>
          <w:sz w:val="48"/>
        </w:rPr>
      </w:pPr>
    </w:p>
    <w:p w:rsidR="00986783" w:rsidRPr="00C3329B" w:rsidRDefault="00986783" w:rsidP="00FE4EC9">
      <w:pPr>
        <w:spacing w:line="480" w:lineRule="auto"/>
        <w:rPr>
          <w:rFonts w:ascii="微软雅黑" w:eastAsia="微软雅黑" w:hAnsi="微软雅黑" w:cs="Arial"/>
          <w:b/>
          <w:sz w:val="48"/>
        </w:rPr>
      </w:pPr>
    </w:p>
    <w:p w:rsidR="00733E57" w:rsidRDefault="00733E57" w:rsidP="00986783">
      <w:pPr>
        <w:spacing w:line="240" w:lineRule="auto"/>
        <w:jc w:val="center"/>
        <w:rPr>
          <w:rFonts w:ascii="微软雅黑" w:eastAsia="微软雅黑" w:hAnsi="微软雅黑"/>
          <w:b/>
          <w:bCs/>
          <w:sz w:val="44"/>
          <w:szCs w:val="48"/>
        </w:rPr>
      </w:pPr>
      <w:r>
        <w:rPr>
          <w:rFonts w:ascii="微软雅黑" w:eastAsia="微软雅黑" w:hAnsi="微软雅黑" w:hint="eastAsia"/>
          <w:b/>
          <w:bCs/>
          <w:sz w:val="44"/>
          <w:szCs w:val="48"/>
        </w:rPr>
        <w:t>集团</w:t>
      </w:r>
      <w:r w:rsidR="00986783" w:rsidRPr="00C3329B">
        <w:rPr>
          <w:rFonts w:ascii="微软雅黑" w:eastAsia="微软雅黑" w:hAnsi="微软雅黑" w:hint="eastAsia"/>
          <w:b/>
          <w:bCs/>
          <w:sz w:val="44"/>
          <w:szCs w:val="48"/>
        </w:rPr>
        <w:t>大数据平台</w:t>
      </w:r>
    </w:p>
    <w:p w:rsidR="00986783" w:rsidRPr="00C3329B" w:rsidRDefault="00733E57" w:rsidP="00986783">
      <w:pPr>
        <w:spacing w:line="240" w:lineRule="auto"/>
        <w:jc w:val="center"/>
        <w:rPr>
          <w:rFonts w:ascii="微软雅黑" w:eastAsia="微软雅黑" w:hAnsi="微软雅黑"/>
          <w:b/>
          <w:bCs/>
          <w:sz w:val="44"/>
          <w:szCs w:val="48"/>
        </w:rPr>
      </w:pPr>
      <w:r>
        <w:rPr>
          <w:rFonts w:ascii="微软雅黑" w:eastAsia="微软雅黑" w:hAnsi="微软雅黑" w:hint="eastAsia"/>
          <w:b/>
          <w:bCs/>
          <w:sz w:val="44"/>
          <w:szCs w:val="48"/>
        </w:rPr>
        <w:t>整体方案</w:t>
      </w:r>
      <w:r w:rsidR="00986783" w:rsidRPr="00C3329B">
        <w:rPr>
          <w:rFonts w:ascii="微软雅黑" w:eastAsia="微软雅黑" w:hAnsi="微软雅黑" w:hint="eastAsia"/>
          <w:b/>
          <w:bCs/>
          <w:sz w:val="44"/>
          <w:szCs w:val="48"/>
        </w:rPr>
        <w:t>建议书</w:t>
      </w:r>
    </w:p>
    <w:p w:rsidR="00986783" w:rsidRPr="00C3329B" w:rsidRDefault="00733E57" w:rsidP="00986783">
      <w:pPr>
        <w:widowControl/>
        <w:spacing w:line="480" w:lineRule="auto"/>
        <w:jc w:val="center"/>
        <w:rPr>
          <w:rFonts w:ascii="微软雅黑" w:eastAsia="微软雅黑" w:hAnsi="微软雅黑" w:cs="Arial"/>
          <w:b/>
          <w:sz w:val="44"/>
          <w:szCs w:val="48"/>
        </w:rPr>
      </w:pPr>
      <w:r>
        <w:rPr>
          <w:rFonts w:ascii="微软雅黑" w:eastAsia="微软雅黑" w:hAnsi="微软雅黑" w:cs="Arial" w:hint="eastAsia"/>
          <w:b/>
          <w:noProof/>
          <w:spacing w:val="20"/>
          <w:sz w:val="32"/>
          <w:szCs w:val="36"/>
        </w:rPr>
        <w:drawing>
          <wp:inline distT="0" distB="0" distL="0" distR="0">
            <wp:extent cx="5297465" cy="3448050"/>
            <wp:effectExtent l="0" t="0" r="0" b="0"/>
            <wp:docPr id="79" name="Picture 79" descr="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303985" cy="3452294"/>
                    </a:xfrm>
                    <a:prstGeom prst="rect">
                      <a:avLst/>
                    </a:prstGeom>
                    <a:noFill/>
                    <a:ln>
                      <a:noFill/>
                    </a:ln>
                  </pic:spPr>
                </pic:pic>
              </a:graphicData>
            </a:graphic>
          </wp:inline>
        </w:drawing>
      </w:r>
    </w:p>
    <w:p w:rsidR="00986783" w:rsidRPr="00C3329B" w:rsidRDefault="00986783" w:rsidP="00FE4EC9">
      <w:pPr>
        <w:rPr>
          <w:rFonts w:ascii="微软雅黑" w:eastAsia="微软雅黑" w:hAnsi="微软雅黑" w:cs="Arial"/>
          <w:b/>
          <w:spacing w:val="20"/>
          <w:sz w:val="32"/>
          <w:szCs w:val="36"/>
        </w:rPr>
      </w:pPr>
    </w:p>
    <w:p w:rsidR="005B67F3" w:rsidRPr="00C3329B" w:rsidRDefault="005B67F3" w:rsidP="00FE4EC9">
      <w:pPr>
        <w:rPr>
          <w:rFonts w:ascii="微软雅黑" w:eastAsia="微软雅黑" w:hAnsi="微软雅黑" w:cs="Arial"/>
          <w:b/>
          <w:spacing w:val="20"/>
          <w:sz w:val="32"/>
          <w:szCs w:val="36"/>
        </w:rPr>
      </w:pPr>
    </w:p>
    <w:p w:rsidR="00986783" w:rsidRPr="00C3329B" w:rsidRDefault="00986783" w:rsidP="00FE4EC9">
      <w:pPr>
        <w:rPr>
          <w:rFonts w:ascii="微软雅黑" w:eastAsia="微软雅黑" w:hAnsi="微软雅黑" w:cs="Arial"/>
          <w:b/>
          <w:spacing w:val="20"/>
          <w:sz w:val="32"/>
          <w:szCs w:val="36"/>
        </w:rPr>
      </w:pPr>
    </w:p>
    <w:p w:rsidR="00986783" w:rsidRPr="00C3329B" w:rsidRDefault="00986783" w:rsidP="00FE4EC9">
      <w:pPr>
        <w:rPr>
          <w:rFonts w:ascii="微软雅黑" w:eastAsia="微软雅黑" w:hAnsi="微软雅黑" w:cs="Arial"/>
          <w:b/>
          <w:spacing w:val="20"/>
          <w:sz w:val="32"/>
          <w:szCs w:val="36"/>
        </w:rPr>
      </w:pPr>
    </w:p>
    <w:p w:rsidR="00986783" w:rsidRPr="00C3329B" w:rsidRDefault="00986783" w:rsidP="00FE4EC9">
      <w:pPr>
        <w:rPr>
          <w:rFonts w:ascii="微软雅黑" w:eastAsia="微软雅黑" w:hAnsi="微软雅黑" w:cs="Arial"/>
          <w:b/>
          <w:spacing w:val="20"/>
          <w:sz w:val="32"/>
          <w:szCs w:val="36"/>
        </w:rPr>
      </w:pPr>
    </w:p>
    <w:p w:rsidR="00986783" w:rsidRPr="00C3329B" w:rsidRDefault="00C34B41" w:rsidP="00FE4EC9">
      <w:pPr>
        <w:rPr>
          <w:rFonts w:ascii="微软雅黑" w:eastAsia="微软雅黑" w:hAnsi="微软雅黑" w:cs="Arial"/>
          <w:b/>
          <w:spacing w:val="20"/>
          <w:sz w:val="32"/>
          <w:szCs w:val="36"/>
        </w:rPr>
      </w:pPr>
      <w:r w:rsidRPr="00C3329B">
        <w:rPr>
          <w:rFonts w:ascii="微软雅黑" w:eastAsia="微软雅黑" w:hAnsi="微软雅黑" w:cs="Arial"/>
          <w:b/>
          <w:spacing w:val="20"/>
          <w:sz w:val="32"/>
          <w:szCs w:val="36"/>
        </w:rPr>
        <w:br w:type="page"/>
      </w:r>
    </w:p>
    <w:p w:rsidR="00CF62D1" w:rsidRPr="00C3329B" w:rsidRDefault="005B67F3" w:rsidP="00FE4EC9">
      <w:pPr>
        <w:pageBreakBefore/>
        <w:jc w:val="center"/>
        <w:rPr>
          <w:rFonts w:ascii="微软雅黑" w:eastAsia="微软雅黑" w:hAnsi="微软雅黑"/>
          <w:b/>
          <w:szCs w:val="28"/>
        </w:rPr>
      </w:pPr>
      <w:r w:rsidRPr="00C3329B">
        <w:rPr>
          <w:rFonts w:ascii="微软雅黑" w:eastAsia="微软雅黑" w:hAnsi="微软雅黑" w:hint="eastAsia"/>
          <w:b/>
          <w:szCs w:val="28"/>
        </w:rPr>
        <w:lastRenderedPageBreak/>
        <w:t>目</w:t>
      </w:r>
      <w:r w:rsidR="00BD1257" w:rsidRPr="00C3329B">
        <w:rPr>
          <w:rFonts w:ascii="微软雅黑" w:eastAsia="微软雅黑" w:hAnsi="微软雅黑" w:hint="eastAsia"/>
          <w:b/>
          <w:szCs w:val="28"/>
        </w:rPr>
        <w:t xml:space="preserve"> </w:t>
      </w:r>
      <w:r w:rsidRPr="00C3329B">
        <w:rPr>
          <w:rFonts w:ascii="微软雅黑" w:eastAsia="微软雅黑" w:hAnsi="微软雅黑" w:hint="eastAsia"/>
          <w:b/>
          <w:szCs w:val="28"/>
        </w:rPr>
        <w:t>录</w:t>
      </w:r>
    </w:p>
    <w:p w:rsidR="00107338" w:rsidRDefault="005B5404">
      <w:pPr>
        <w:pStyle w:val="12"/>
        <w:tabs>
          <w:tab w:val="left" w:pos="480"/>
          <w:tab w:val="right" w:leader="dot" w:pos="8296"/>
        </w:tabs>
        <w:rPr>
          <w:rFonts w:asciiTheme="minorHAnsi" w:eastAsiaTheme="minorEastAsia" w:hAnsiTheme="minorHAnsi" w:cstheme="minorBidi"/>
          <w:b w:val="0"/>
          <w:bCs w:val="0"/>
          <w:caps w:val="0"/>
          <w:noProof/>
          <w:sz w:val="21"/>
          <w:szCs w:val="22"/>
        </w:rPr>
      </w:pPr>
      <w:r w:rsidRPr="00C3329B">
        <w:rPr>
          <w:rFonts w:ascii="微软雅黑" w:eastAsia="微软雅黑" w:hAnsi="微软雅黑"/>
          <w:b w:val="0"/>
          <w:bCs w:val="0"/>
          <w:caps w:val="0"/>
          <w:sz w:val="18"/>
        </w:rPr>
        <w:fldChar w:fldCharType="begin"/>
      </w:r>
      <w:r w:rsidR="00056393" w:rsidRPr="00C3329B">
        <w:rPr>
          <w:rFonts w:ascii="微软雅黑" w:eastAsia="微软雅黑" w:hAnsi="微软雅黑"/>
          <w:b w:val="0"/>
          <w:bCs w:val="0"/>
          <w:caps w:val="0"/>
          <w:sz w:val="18"/>
        </w:rPr>
        <w:instrText xml:space="preserve"> TOC \o "1-3" \h \z \u </w:instrText>
      </w:r>
      <w:r w:rsidRPr="00C3329B">
        <w:rPr>
          <w:rFonts w:ascii="微软雅黑" w:eastAsia="微软雅黑" w:hAnsi="微软雅黑"/>
          <w:b w:val="0"/>
          <w:bCs w:val="0"/>
          <w:caps w:val="0"/>
          <w:sz w:val="18"/>
        </w:rPr>
        <w:fldChar w:fldCharType="separate"/>
      </w:r>
      <w:hyperlink w:anchor="_Toc490678917" w:history="1">
        <w:r w:rsidR="00107338" w:rsidRPr="00063F16">
          <w:rPr>
            <w:rStyle w:val="aa"/>
            <w:noProof/>
          </w:rPr>
          <w:t>1</w:t>
        </w:r>
        <w:r w:rsidR="00107338">
          <w:rPr>
            <w:rFonts w:asciiTheme="minorHAnsi" w:eastAsiaTheme="minorEastAsia" w:hAnsiTheme="minorHAnsi" w:cstheme="minorBidi"/>
            <w:b w:val="0"/>
            <w:bCs w:val="0"/>
            <w:caps w:val="0"/>
            <w:noProof/>
            <w:sz w:val="21"/>
            <w:szCs w:val="22"/>
          </w:rPr>
          <w:tab/>
        </w:r>
        <w:r w:rsidR="00107338" w:rsidRPr="00063F16">
          <w:rPr>
            <w:rStyle w:val="aa"/>
            <w:noProof/>
          </w:rPr>
          <w:t>项目概述</w:t>
        </w:r>
        <w:r w:rsidR="00107338">
          <w:rPr>
            <w:noProof/>
            <w:webHidden/>
          </w:rPr>
          <w:tab/>
        </w:r>
        <w:r>
          <w:rPr>
            <w:noProof/>
            <w:webHidden/>
          </w:rPr>
          <w:fldChar w:fldCharType="begin"/>
        </w:r>
        <w:r w:rsidR="00107338">
          <w:rPr>
            <w:noProof/>
            <w:webHidden/>
          </w:rPr>
          <w:instrText xml:space="preserve"> PAGEREF _Toc490678917 \h </w:instrText>
        </w:r>
        <w:r>
          <w:rPr>
            <w:noProof/>
            <w:webHidden/>
          </w:rPr>
        </w:r>
        <w:r>
          <w:rPr>
            <w:noProof/>
            <w:webHidden/>
          </w:rPr>
          <w:fldChar w:fldCharType="separate"/>
        </w:r>
        <w:r w:rsidR="00F11250">
          <w:rPr>
            <w:noProof/>
            <w:webHidden/>
          </w:rPr>
          <w:t>14</w:t>
        </w:r>
        <w:r>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8918" w:history="1">
        <w:r w:rsidR="00107338" w:rsidRPr="00063F16">
          <w:rPr>
            <w:rStyle w:val="aa"/>
            <w:rFonts w:ascii="微软雅黑" w:eastAsia="微软雅黑" w:hAnsi="微软雅黑"/>
            <w:noProof/>
          </w:rPr>
          <w:t>1.1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建设背景</w:t>
        </w:r>
        <w:r w:rsidR="00107338">
          <w:rPr>
            <w:noProof/>
            <w:webHidden/>
          </w:rPr>
          <w:tab/>
        </w:r>
        <w:r w:rsidR="005B5404">
          <w:rPr>
            <w:noProof/>
            <w:webHidden/>
          </w:rPr>
          <w:fldChar w:fldCharType="begin"/>
        </w:r>
        <w:r w:rsidR="00107338">
          <w:rPr>
            <w:noProof/>
            <w:webHidden/>
          </w:rPr>
          <w:instrText xml:space="preserve"> PAGEREF _Toc490678918 \h </w:instrText>
        </w:r>
        <w:r w:rsidR="005B5404">
          <w:rPr>
            <w:noProof/>
            <w:webHidden/>
          </w:rPr>
        </w:r>
        <w:r w:rsidR="005B5404">
          <w:rPr>
            <w:noProof/>
            <w:webHidden/>
          </w:rPr>
          <w:fldChar w:fldCharType="separate"/>
        </w:r>
        <w:r w:rsidR="00F11250">
          <w:rPr>
            <w:noProof/>
            <w:webHidden/>
          </w:rPr>
          <w:t>14</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8919" w:history="1">
        <w:r w:rsidR="00107338" w:rsidRPr="00063F16">
          <w:rPr>
            <w:rStyle w:val="aa"/>
            <w:rFonts w:ascii="微软雅黑" w:eastAsia="微软雅黑" w:hAnsi="微软雅黑"/>
            <w:noProof/>
          </w:rPr>
          <w:t>1.1.1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集团已有基础</w:t>
        </w:r>
        <w:r w:rsidR="00107338">
          <w:rPr>
            <w:noProof/>
            <w:webHidden/>
          </w:rPr>
          <w:tab/>
        </w:r>
        <w:r w:rsidR="005B5404">
          <w:rPr>
            <w:noProof/>
            <w:webHidden/>
          </w:rPr>
          <w:fldChar w:fldCharType="begin"/>
        </w:r>
        <w:r w:rsidR="00107338">
          <w:rPr>
            <w:noProof/>
            <w:webHidden/>
          </w:rPr>
          <w:instrText xml:space="preserve"> PAGEREF _Toc490678919 \h </w:instrText>
        </w:r>
        <w:r w:rsidR="005B5404">
          <w:rPr>
            <w:noProof/>
            <w:webHidden/>
          </w:rPr>
        </w:r>
        <w:r w:rsidR="005B5404">
          <w:rPr>
            <w:noProof/>
            <w:webHidden/>
          </w:rPr>
          <w:fldChar w:fldCharType="separate"/>
        </w:r>
        <w:r w:rsidR="00F11250">
          <w:rPr>
            <w:noProof/>
            <w:webHidden/>
          </w:rPr>
          <w:t>14</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8920" w:history="1">
        <w:r w:rsidR="00107338" w:rsidRPr="00063F16">
          <w:rPr>
            <w:rStyle w:val="aa"/>
            <w:rFonts w:ascii="微软雅黑" w:eastAsia="微软雅黑" w:hAnsi="微软雅黑"/>
            <w:noProof/>
          </w:rPr>
          <w:t>1.1.2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痛点及需提升的能力</w:t>
        </w:r>
        <w:r w:rsidR="00107338">
          <w:rPr>
            <w:noProof/>
            <w:webHidden/>
          </w:rPr>
          <w:tab/>
        </w:r>
        <w:r w:rsidR="005B5404">
          <w:rPr>
            <w:noProof/>
            <w:webHidden/>
          </w:rPr>
          <w:fldChar w:fldCharType="begin"/>
        </w:r>
        <w:r w:rsidR="00107338">
          <w:rPr>
            <w:noProof/>
            <w:webHidden/>
          </w:rPr>
          <w:instrText xml:space="preserve"> PAGEREF _Toc490678920 \h </w:instrText>
        </w:r>
        <w:r w:rsidR="005B5404">
          <w:rPr>
            <w:noProof/>
            <w:webHidden/>
          </w:rPr>
        </w:r>
        <w:r w:rsidR="005B5404">
          <w:rPr>
            <w:noProof/>
            <w:webHidden/>
          </w:rPr>
          <w:fldChar w:fldCharType="separate"/>
        </w:r>
        <w:r w:rsidR="00F11250">
          <w:rPr>
            <w:noProof/>
            <w:webHidden/>
          </w:rPr>
          <w:t>14</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8921" w:history="1">
        <w:r w:rsidR="00107338" w:rsidRPr="00063F16">
          <w:rPr>
            <w:rStyle w:val="aa"/>
            <w:rFonts w:ascii="微软雅黑" w:eastAsia="微软雅黑" w:hAnsi="微软雅黑"/>
            <w:noProof/>
          </w:rPr>
          <w:t>1.1.3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大数据趋势</w:t>
        </w:r>
        <w:r w:rsidR="00107338">
          <w:rPr>
            <w:noProof/>
            <w:webHidden/>
          </w:rPr>
          <w:tab/>
        </w:r>
        <w:r w:rsidR="005B5404">
          <w:rPr>
            <w:noProof/>
            <w:webHidden/>
          </w:rPr>
          <w:fldChar w:fldCharType="begin"/>
        </w:r>
        <w:r w:rsidR="00107338">
          <w:rPr>
            <w:noProof/>
            <w:webHidden/>
          </w:rPr>
          <w:instrText xml:space="preserve"> PAGEREF _Toc490678921 \h </w:instrText>
        </w:r>
        <w:r w:rsidR="005B5404">
          <w:rPr>
            <w:noProof/>
            <w:webHidden/>
          </w:rPr>
        </w:r>
        <w:r w:rsidR="005B5404">
          <w:rPr>
            <w:noProof/>
            <w:webHidden/>
          </w:rPr>
          <w:fldChar w:fldCharType="separate"/>
        </w:r>
        <w:r w:rsidR="00F11250">
          <w:rPr>
            <w:noProof/>
            <w:webHidden/>
          </w:rPr>
          <w:t>15</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71" w:history="1">
        <w:r w:rsidR="00107338" w:rsidRPr="00063F16">
          <w:rPr>
            <w:rStyle w:val="aa"/>
            <w:rFonts w:ascii="微软雅黑" w:eastAsia="微软雅黑" w:hAnsi="微软雅黑"/>
            <w:noProof/>
          </w:rPr>
          <w:t>1.2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建设目标</w:t>
        </w:r>
        <w:r w:rsidR="00107338">
          <w:rPr>
            <w:noProof/>
            <w:webHidden/>
          </w:rPr>
          <w:tab/>
        </w:r>
        <w:r w:rsidR="005B5404">
          <w:rPr>
            <w:noProof/>
            <w:webHidden/>
          </w:rPr>
          <w:fldChar w:fldCharType="begin"/>
        </w:r>
        <w:r w:rsidR="00107338">
          <w:rPr>
            <w:noProof/>
            <w:webHidden/>
          </w:rPr>
          <w:instrText xml:space="preserve"> PAGEREF _Toc490679171 \h </w:instrText>
        </w:r>
        <w:r w:rsidR="005B5404">
          <w:rPr>
            <w:noProof/>
            <w:webHidden/>
          </w:rPr>
        </w:r>
        <w:r w:rsidR="005B5404">
          <w:rPr>
            <w:noProof/>
            <w:webHidden/>
          </w:rPr>
          <w:fldChar w:fldCharType="separate"/>
        </w:r>
        <w:r w:rsidR="00F11250">
          <w:rPr>
            <w:noProof/>
            <w:webHidden/>
          </w:rPr>
          <w:t>15</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72" w:history="1">
        <w:r w:rsidR="00107338" w:rsidRPr="00063F16">
          <w:rPr>
            <w:rStyle w:val="aa"/>
            <w:rFonts w:ascii="微软雅黑" w:eastAsia="微软雅黑" w:hAnsi="微软雅黑"/>
            <w:noProof/>
          </w:rPr>
          <w:t>1.2.1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总体目标</w:t>
        </w:r>
        <w:r w:rsidR="00107338">
          <w:rPr>
            <w:noProof/>
            <w:webHidden/>
          </w:rPr>
          <w:tab/>
        </w:r>
        <w:r w:rsidR="005B5404">
          <w:rPr>
            <w:noProof/>
            <w:webHidden/>
          </w:rPr>
          <w:fldChar w:fldCharType="begin"/>
        </w:r>
        <w:r w:rsidR="00107338">
          <w:rPr>
            <w:noProof/>
            <w:webHidden/>
          </w:rPr>
          <w:instrText xml:space="preserve"> PAGEREF _Toc490679172 \h </w:instrText>
        </w:r>
        <w:r w:rsidR="005B5404">
          <w:rPr>
            <w:noProof/>
            <w:webHidden/>
          </w:rPr>
        </w:r>
        <w:r w:rsidR="005B5404">
          <w:rPr>
            <w:noProof/>
            <w:webHidden/>
          </w:rPr>
          <w:fldChar w:fldCharType="separate"/>
        </w:r>
        <w:r w:rsidR="00F11250">
          <w:rPr>
            <w:noProof/>
            <w:webHidden/>
          </w:rPr>
          <w:t>15</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73" w:history="1">
        <w:r w:rsidR="00107338" w:rsidRPr="00063F16">
          <w:rPr>
            <w:rStyle w:val="aa"/>
            <w:rFonts w:ascii="微软雅黑" w:eastAsia="微软雅黑" w:hAnsi="微软雅黑"/>
            <w:noProof/>
          </w:rPr>
          <w:t>1.2.2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分阶段建设目标</w:t>
        </w:r>
        <w:r w:rsidR="00107338">
          <w:rPr>
            <w:noProof/>
            <w:webHidden/>
          </w:rPr>
          <w:tab/>
        </w:r>
        <w:r w:rsidR="005B5404">
          <w:rPr>
            <w:noProof/>
            <w:webHidden/>
          </w:rPr>
          <w:fldChar w:fldCharType="begin"/>
        </w:r>
        <w:r w:rsidR="00107338">
          <w:rPr>
            <w:noProof/>
            <w:webHidden/>
          </w:rPr>
          <w:instrText xml:space="preserve"> PAGEREF _Toc490679173 \h </w:instrText>
        </w:r>
        <w:r w:rsidR="005B5404">
          <w:rPr>
            <w:noProof/>
            <w:webHidden/>
          </w:rPr>
        </w:r>
        <w:r w:rsidR="005B5404">
          <w:rPr>
            <w:noProof/>
            <w:webHidden/>
          </w:rPr>
          <w:fldChar w:fldCharType="separate"/>
        </w:r>
        <w:r w:rsidR="00F11250">
          <w:rPr>
            <w:noProof/>
            <w:webHidden/>
          </w:rPr>
          <w:t>16</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74" w:history="1">
        <w:r w:rsidR="00107338" w:rsidRPr="00063F16">
          <w:rPr>
            <w:rStyle w:val="aa"/>
            <w:rFonts w:ascii="微软雅黑" w:eastAsia="微软雅黑" w:hAnsi="微软雅黑"/>
            <w:noProof/>
          </w:rPr>
          <w:t>1.3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与相关系统的关系</w:t>
        </w:r>
        <w:r w:rsidR="00107338">
          <w:rPr>
            <w:noProof/>
            <w:webHidden/>
          </w:rPr>
          <w:tab/>
        </w:r>
        <w:r w:rsidR="005B5404">
          <w:rPr>
            <w:noProof/>
            <w:webHidden/>
          </w:rPr>
          <w:fldChar w:fldCharType="begin"/>
        </w:r>
        <w:r w:rsidR="00107338">
          <w:rPr>
            <w:noProof/>
            <w:webHidden/>
          </w:rPr>
          <w:instrText xml:space="preserve"> PAGEREF _Toc490679174 \h </w:instrText>
        </w:r>
        <w:r w:rsidR="005B5404">
          <w:rPr>
            <w:noProof/>
            <w:webHidden/>
          </w:rPr>
        </w:r>
        <w:r w:rsidR="005B5404">
          <w:rPr>
            <w:noProof/>
            <w:webHidden/>
          </w:rPr>
          <w:fldChar w:fldCharType="separate"/>
        </w:r>
        <w:r w:rsidR="00F11250">
          <w:rPr>
            <w:noProof/>
            <w:webHidden/>
          </w:rPr>
          <w:t>16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75" w:history="1">
        <w:r w:rsidR="00107338" w:rsidRPr="00063F16">
          <w:rPr>
            <w:rStyle w:val="aa"/>
            <w:rFonts w:ascii="微软雅黑" w:eastAsia="微软雅黑" w:hAnsi="微软雅黑"/>
            <w:noProof/>
          </w:rPr>
          <w:t>1.3.1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数据分析综合服务平台</w:t>
        </w:r>
        <w:r w:rsidR="00107338">
          <w:rPr>
            <w:noProof/>
            <w:webHidden/>
          </w:rPr>
          <w:tab/>
        </w:r>
        <w:r w:rsidR="005B5404">
          <w:rPr>
            <w:noProof/>
            <w:webHidden/>
          </w:rPr>
          <w:fldChar w:fldCharType="begin"/>
        </w:r>
        <w:r w:rsidR="00107338">
          <w:rPr>
            <w:noProof/>
            <w:webHidden/>
          </w:rPr>
          <w:instrText xml:space="preserve"> PAGEREF _Toc490679175 \h </w:instrText>
        </w:r>
        <w:r w:rsidR="005B5404">
          <w:rPr>
            <w:noProof/>
            <w:webHidden/>
          </w:rPr>
        </w:r>
        <w:r w:rsidR="005B5404">
          <w:rPr>
            <w:noProof/>
            <w:webHidden/>
          </w:rPr>
          <w:fldChar w:fldCharType="separate"/>
        </w:r>
        <w:r w:rsidR="00F11250">
          <w:rPr>
            <w:noProof/>
            <w:webHidden/>
          </w:rPr>
          <w:t>16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76" w:history="1">
        <w:r w:rsidR="00107338" w:rsidRPr="00063F16">
          <w:rPr>
            <w:rStyle w:val="aa"/>
            <w:rFonts w:ascii="微软雅黑" w:eastAsia="微软雅黑" w:hAnsi="微软雅黑"/>
            <w:noProof/>
          </w:rPr>
          <w:t>1.3.2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量收系统</w:t>
        </w:r>
        <w:r w:rsidR="00107338">
          <w:rPr>
            <w:noProof/>
            <w:webHidden/>
          </w:rPr>
          <w:tab/>
        </w:r>
        <w:r w:rsidR="005B5404">
          <w:rPr>
            <w:noProof/>
            <w:webHidden/>
          </w:rPr>
          <w:fldChar w:fldCharType="begin"/>
        </w:r>
        <w:r w:rsidR="00107338">
          <w:rPr>
            <w:noProof/>
            <w:webHidden/>
          </w:rPr>
          <w:instrText xml:space="preserve"> PAGEREF _Toc490679176 \h </w:instrText>
        </w:r>
        <w:r w:rsidR="005B5404">
          <w:rPr>
            <w:noProof/>
            <w:webHidden/>
          </w:rPr>
        </w:r>
        <w:r w:rsidR="005B5404">
          <w:rPr>
            <w:noProof/>
            <w:webHidden/>
          </w:rPr>
          <w:fldChar w:fldCharType="separate"/>
        </w:r>
        <w:r w:rsidR="00F11250">
          <w:rPr>
            <w:noProof/>
            <w:webHidden/>
          </w:rPr>
          <w:t>17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77" w:history="1">
        <w:r w:rsidR="00107338" w:rsidRPr="00063F16">
          <w:rPr>
            <w:rStyle w:val="aa"/>
            <w:rFonts w:ascii="微软雅黑" w:eastAsia="微软雅黑" w:hAnsi="微软雅黑"/>
            <w:noProof/>
          </w:rPr>
          <w:t>1.3.3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金融大数据平台</w:t>
        </w:r>
        <w:r w:rsidR="00107338">
          <w:rPr>
            <w:noProof/>
            <w:webHidden/>
          </w:rPr>
          <w:tab/>
        </w:r>
        <w:r w:rsidR="005B5404">
          <w:rPr>
            <w:noProof/>
            <w:webHidden/>
          </w:rPr>
          <w:fldChar w:fldCharType="begin"/>
        </w:r>
        <w:r w:rsidR="00107338">
          <w:rPr>
            <w:noProof/>
            <w:webHidden/>
          </w:rPr>
          <w:instrText xml:space="preserve"> PAGEREF _Toc490679177 \h </w:instrText>
        </w:r>
        <w:r w:rsidR="005B5404">
          <w:rPr>
            <w:noProof/>
            <w:webHidden/>
          </w:rPr>
        </w:r>
        <w:r w:rsidR="005B5404">
          <w:rPr>
            <w:noProof/>
            <w:webHidden/>
          </w:rPr>
          <w:fldChar w:fldCharType="separate"/>
        </w:r>
        <w:r w:rsidR="00F11250">
          <w:rPr>
            <w:noProof/>
            <w:webHidden/>
          </w:rPr>
          <w:t>18</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78" w:history="1">
        <w:r w:rsidR="00107338" w:rsidRPr="00063F16">
          <w:rPr>
            <w:rStyle w:val="aa"/>
            <w:rFonts w:ascii="微软雅黑" w:eastAsia="微软雅黑" w:hAnsi="微软雅黑"/>
            <w:noProof/>
          </w:rPr>
          <w:t>1.3.4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各生产系统</w:t>
        </w:r>
        <w:r w:rsidR="00107338">
          <w:rPr>
            <w:noProof/>
            <w:webHidden/>
          </w:rPr>
          <w:tab/>
        </w:r>
        <w:r w:rsidR="005B5404">
          <w:rPr>
            <w:noProof/>
            <w:webHidden/>
          </w:rPr>
          <w:fldChar w:fldCharType="begin"/>
        </w:r>
        <w:r w:rsidR="00107338">
          <w:rPr>
            <w:noProof/>
            <w:webHidden/>
          </w:rPr>
          <w:instrText xml:space="preserve"> PAGEREF _Toc490679178 \h </w:instrText>
        </w:r>
        <w:r w:rsidR="005B5404">
          <w:rPr>
            <w:noProof/>
            <w:webHidden/>
          </w:rPr>
        </w:r>
        <w:r w:rsidR="005B5404">
          <w:rPr>
            <w:noProof/>
            <w:webHidden/>
          </w:rPr>
          <w:fldChar w:fldCharType="separate"/>
        </w:r>
        <w:r w:rsidR="00F11250">
          <w:rPr>
            <w:noProof/>
            <w:webHidden/>
          </w:rPr>
          <w:t>18</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79" w:history="1">
        <w:r w:rsidR="00107338" w:rsidRPr="00063F16">
          <w:rPr>
            <w:rStyle w:val="aa"/>
            <w:rFonts w:ascii="微软雅黑" w:eastAsia="微软雅黑" w:hAnsi="微软雅黑"/>
            <w:noProof/>
          </w:rPr>
          <w:t>1.3.5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CRM</w:t>
        </w:r>
        <w:r w:rsidR="00107338">
          <w:rPr>
            <w:noProof/>
            <w:webHidden/>
          </w:rPr>
          <w:tab/>
        </w:r>
        <w:r w:rsidR="005B5404">
          <w:rPr>
            <w:noProof/>
            <w:webHidden/>
          </w:rPr>
          <w:fldChar w:fldCharType="begin"/>
        </w:r>
        <w:r w:rsidR="00107338">
          <w:rPr>
            <w:noProof/>
            <w:webHidden/>
          </w:rPr>
          <w:instrText xml:space="preserve"> PAGEREF _Toc490679179 \h </w:instrText>
        </w:r>
        <w:r w:rsidR="005B5404">
          <w:rPr>
            <w:noProof/>
            <w:webHidden/>
          </w:rPr>
        </w:r>
        <w:r w:rsidR="005B5404">
          <w:rPr>
            <w:noProof/>
            <w:webHidden/>
          </w:rPr>
          <w:fldChar w:fldCharType="separate"/>
        </w:r>
        <w:r w:rsidR="00F11250">
          <w:rPr>
            <w:noProof/>
            <w:webHidden/>
          </w:rPr>
          <w:t>18</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80" w:history="1">
        <w:r w:rsidR="00107338" w:rsidRPr="00063F16">
          <w:rPr>
            <w:rStyle w:val="aa"/>
            <w:rFonts w:ascii="微软雅黑" w:eastAsia="微软雅黑" w:hAnsi="微软雅黑"/>
            <w:noProof/>
          </w:rPr>
          <w:t>1.4</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公司介绍和优势特点</w:t>
        </w:r>
        <w:r w:rsidR="00107338">
          <w:rPr>
            <w:noProof/>
            <w:webHidden/>
          </w:rPr>
          <w:tab/>
        </w:r>
        <w:r w:rsidR="005B5404">
          <w:rPr>
            <w:noProof/>
            <w:webHidden/>
          </w:rPr>
          <w:fldChar w:fldCharType="begin"/>
        </w:r>
        <w:r w:rsidR="00107338">
          <w:rPr>
            <w:noProof/>
            <w:webHidden/>
          </w:rPr>
          <w:instrText xml:space="preserve"> PAGEREF _Toc490679180 \h </w:instrText>
        </w:r>
        <w:r w:rsidR="005B5404">
          <w:rPr>
            <w:noProof/>
            <w:webHidden/>
          </w:rPr>
        </w:r>
        <w:r w:rsidR="005B5404">
          <w:rPr>
            <w:noProof/>
            <w:webHidden/>
          </w:rPr>
          <w:fldChar w:fldCharType="separate"/>
        </w:r>
        <w:r w:rsidR="00F11250">
          <w:rPr>
            <w:noProof/>
            <w:webHidden/>
          </w:rPr>
          <w:t>18</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81" w:history="1">
        <w:r w:rsidR="00107338" w:rsidRPr="00063F16">
          <w:rPr>
            <w:rStyle w:val="aa"/>
            <w:rFonts w:ascii="微软雅黑" w:eastAsia="微软雅黑" w:hAnsi="微软雅黑"/>
            <w:noProof/>
          </w:rPr>
          <w:t>1.4.1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IDEADATA</w:t>
        </w:r>
        <w:r w:rsidR="00107338">
          <w:rPr>
            <w:noProof/>
            <w:webHidden/>
          </w:rPr>
          <w:tab/>
        </w:r>
        <w:r w:rsidR="005B5404">
          <w:rPr>
            <w:noProof/>
            <w:webHidden/>
          </w:rPr>
          <w:fldChar w:fldCharType="begin"/>
        </w:r>
        <w:r w:rsidR="00107338">
          <w:rPr>
            <w:noProof/>
            <w:webHidden/>
          </w:rPr>
          <w:instrText xml:space="preserve"> PAGEREF _Toc490679181 \h </w:instrText>
        </w:r>
        <w:r w:rsidR="005B5404">
          <w:rPr>
            <w:noProof/>
            <w:webHidden/>
          </w:rPr>
        </w:r>
        <w:r w:rsidR="005B5404">
          <w:rPr>
            <w:noProof/>
            <w:webHidden/>
          </w:rPr>
          <w:fldChar w:fldCharType="separate"/>
        </w:r>
        <w:r w:rsidR="00F11250">
          <w:rPr>
            <w:noProof/>
            <w:webHidden/>
          </w:rPr>
          <w:t>18</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82" w:history="1">
        <w:r w:rsidR="00107338" w:rsidRPr="00063F16">
          <w:rPr>
            <w:rStyle w:val="aa"/>
            <w:rFonts w:ascii="微软雅黑" w:eastAsia="微软雅黑" w:hAnsi="微软雅黑"/>
            <w:noProof/>
          </w:rPr>
          <w:t>1.4.2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TRANSWARP</w:t>
        </w:r>
        <w:r w:rsidR="00107338">
          <w:rPr>
            <w:noProof/>
            <w:webHidden/>
          </w:rPr>
          <w:tab/>
        </w:r>
        <w:r w:rsidR="005B5404">
          <w:rPr>
            <w:noProof/>
            <w:webHidden/>
          </w:rPr>
          <w:fldChar w:fldCharType="begin"/>
        </w:r>
        <w:r w:rsidR="00107338">
          <w:rPr>
            <w:noProof/>
            <w:webHidden/>
          </w:rPr>
          <w:instrText xml:space="preserve"> PAGEREF _Toc490679182 \h </w:instrText>
        </w:r>
        <w:r w:rsidR="005B5404">
          <w:rPr>
            <w:noProof/>
            <w:webHidden/>
          </w:rPr>
        </w:r>
        <w:r w:rsidR="005B5404">
          <w:rPr>
            <w:noProof/>
            <w:webHidden/>
          </w:rPr>
          <w:fldChar w:fldCharType="separate"/>
        </w:r>
        <w:r w:rsidR="00F11250">
          <w:rPr>
            <w:noProof/>
            <w:webHidden/>
          </w:rPr>
          <w:t>20</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83" w:history="1">
        <w:r w:rsidR="00107338" w:rsidRPr="00063F16">
          <w:rPr>
            <w:rStyle w:val="aa"/>
            <w:rFonts w:ascii="微软雅黑" w:eastAsia="微软雅黑" w:hAnsi="微软雅黑"/>
            <w:noProof/>
          </w:rPr>
          <w:t>1.4.3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我们的优势</w:t>
        </w:r>
        <w:r w:rsidR="00107338">
          <w:rPr>
            <w:noProof/>
            <w:webHidden/>
          </w:rPr>
          <w:tab/>
        </w:r>
        <w:r w:rsidR="005B5404">
          <w:rPr>
            <w:noProof/>
            <w:webHidden/>
          </w:rPr>
          <w:fldChar w:fldCharType="begin"/>
        </w:r>
        <w:r w:rsidR="00107338">
          <w:rPr>
            <w:noProof/>
            <w:webHidden/>
          </w:rPr>
          <w:instrText xml:space="preserve"> PAGEREF _Toc490679183 \h </w:instrText>
        </w:r>
        <w:r w:rsidR="005B5404">
          <w:rPr>
            <w:noProof/>
            <w:webHidden/>
          </w:rPr>
        </w:r>
        <w:r w:rsidR="005B5404">
          <w:rPr>
            <w:noProof/>
            <w:webHidden/>
          </w:rPr>
          <w:fldChar w:fldCharType="separate"/>
        </w:r>
        <w:r w:rsidR="00F11250">
          <w:rPr>
            <w:noProof/>
            <w:webHidden/>
          </w:rPr>
          <w:t>21</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184" w:history="1">
        <w:r w:rsidR="00107338" w:rsidRPr="00063F16">
          <w:rPr>
            <w:rStyle w:val="aa"/>
            <w:noProof/>
          </w:rPr>
          <w:t>2</w:t>
        </w:r>
        <w:r w:rsidR="00107338">
          <w:rPr>
            <w:rFonts w:asciiTheme="minorHAnsi" w:eastAsiaTheme="minorEastAsia" w:hAnsiTheme="minorHAnsi" w:cstheme="minorBidi"/>
            <w:b w:val="0"/>
            <w:bCs w:val="0"/>
            <w:caps w:val="0"/>
            <w:noProof/>
            <w:sz w:val="21"/>
            <w:szCs w:val="22"/>
          </w:rPr>
          <w:tab/>
        </w:r>
        <w:r w:rsidR="00107338" w:rsidRPr="00063F16">
          <w:rPr>
            <w:rStyle w:val="aa"/>
            <w:noProof/>
          </w:rPr>
          <w:t>业务需求分析</w:t>
        </w:r>
        <w:r w:rsidR="00107338">
          <w:rPr>
            <w:noProof/>
            <w:webHidden/>
          </w:rPr>
          <w:tab/>
        </w:r>
        <w:r w:rsidR="005B5404">
          <w:rPr>
            <w:noProof/>
            <w:webHidden/>
          </w:rPr>
          <w:fldChar w:fldCharType="begin"/>
        </w:r>
        <w:r w:rsidR="00107338">
          <w:rPr>
            <w:noProof/>
            <w:webHidden/>
          </w:rPr>
          <w:instrText xml:space="preserve"> PAGEREF _Toc490679184 \h </w:instrText>
        </w:r>
        <w:r w:rsidR="005B5404">
          <w:rPr>
            <w:noProof/>
            <w:webHidden/>
          </w:rPr>
        </w:r>
        <w:r w:rsidR="005B5404">
          <w:rPr>
            <w:noProof/>
            <w:webHidden/>
          </w:rPr>
          <w:fldChar w:fldCharType="separate"/>
        </w:r>
        <w:r w:rsidR="00F11250">
          <w:rPr>
            <w:noProof/>
            <w:webHidden/>
          </w:rPr>
          <w:t>24</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85" w:history="1">
        <w:r w:rsidR="00107338" w:rsidRPr="00063F16">
          <w:rPr>
            <w:rStyle w:val="aa"/>
            <w:rFonts w:ascii="微软雅黑" w:eastAsia="微软雅黑" w:hAnsi="微软雅黑"/>
            <w:noProof/>
          </w:rPr>
          <w:t>2.1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总体需求</w:t>
        </w:r>
        <w:r w:rsidR="00107338">
          <w:rPr>
            <w:noProof/>
            <w:webHidden/>
          </w:rPr>
          <w:tab/>
        </w:r>
        <w:r w:rsidR="005B5404">
          <w:rPr>
            <w:noProof/>
            <w:webHidden/>
          </w:rPr>
          <w:fldChar w:fldCharType="begin"/>
        </w:r>
        <w:r w:rsidR="00107338">
          <w:rPr>
            <w:noProof/>
            <w:webHidden/>
          </w:rPr>
          <w:instrText xml:space="preserve"> PAGEREF _Toc490679185 \h </w:instrText>
        </w:r>
        <w:r w:rsidR="005B5404">
          <w:rPr>
            <w:noProof/>
            <w:webHidden/>
          </w:rPr>
        </w:r>
        <w:r w:rsidR="005B5404">
          <w:rPr>
            <w:noProof/>
            <w:webHidden/>
          </w:rPr>
          <w:fldChar w:fldCharType="separate"/>
        </w:r>
        <w:r w:rsidR="00F11250">
          <w:rPr>
            <w:noProof/>
            <w:webHidden/>
          </w:rPr>
          <w:t>24</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86" w:history="1">
        <w:r w:rsidR="00107338" w:rsidRPr="00063F16">
          <w:rPr>
            <w:rStyle w:val="aa"/>
            <w:rFonts w:ascii="微软雅黑" w:eastAsia="微软雅黑" w:hAnsi="微软雅黑"/>
            <w:noProof/>
          </w:rPr>
          <w:t>2.2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数据管理</w:t>
        </w:r>
        <w:r w:rsidR="00107338">
          <w:rPr>
            <w:noProof/>
            <w:webHidden/>
          </w:rPr>
          <w:tab/>
        </w:r>
        <w:r w:rsidR="005B5404">
          <w:rPr>
            <w:noProof/>
            <w:webHidden/>
          </w:rPr>
          <w:fldChar w:fldCharType="begin"/>
        </w:r>
        <w:r w:rsidR="00107338">
          <w:rPr>
            <w:noProof/>
            <w:webHidden/>
          </w:rPr>
          <w:instrText xml:space="preserve"> PAGEREF _Toc490679186 \h </w:instrText>
        </w:r>
        <w:r w:rsidR="005B5404">
          <w:rPr>
            <w:noProof/>
            <w:webHidden/>
          </w:rPr>
        </w:r>
        <w:r w:rsidR="005B5404">
          <w:rPr>
            <w:noProof/>
            <w:webHidden/>
          </w:rPr>
          <w:fldChar w:fldCharType="separate"/>
        </w:r>
        <w:r w:rsidR="00F11250">
          <w:rPr>
            <w:noProof/>
            <w:webHidden/>
          </w:rPr>
          <w:t>25</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87" w:history="1">
        <w:r w:rsidR="00107338" w:rsidRPr="00063F16">
          <w:rPr>
            <w:rStyle w:val="aa"/>
            <w:rFonts w:ascii="微软雅黑" w:eastAsia="微软雅黑" w:hAnsi="微软雅黑"/>
            <w:noProof/>
          </w:rPr>
          <w:t>2.2.1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数据采集</w:t>
        </w:r>
        <w:r w:rsidR="00107338">
          <w:rPr>
            <w:noProof/>
            <w:webHidden/>
          </w:rPr>
          <w:tab/>
        </w:r>
        <w:r w:rsidR="005B5404">
          <w:rPr>
            <w:noProof/>
            <w:webHidden/>
          </w:rPr>
          <w:fldChar w:fldCharType="begin"/>
        </w:r>
        <w:r w:rsidR="00107338">
          <w:rPr>
            <w:noProof/>
            <w:webHidden/>
          </w:rPr>
          <w:instrText xml:space="preserve"> PAGEREF _Toc490679187 \h </w:instrText>
        </w:r>
        <w:r w:rsidR="005B5404">
          <w:rPr>
            <w:noProof/>
            <w:webHidden/>
          </w:rPr>
        </w:r>
        <w:r w:rsidR="005B5404">
          <w:rPr>
            <w:noProof/>
            <w:webHidden/>
          </w:rPr>
          <w:fldChar w:fldCharType="separate"/>
        </w:r>
        <w:r w:rsidR="00F11250">
          <w:rPr>
            <w:noProof/>
            <w:webHidden/>
          </w:rPr>
          <w:t>26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88" w:history="1">
        <w:r w:rsidR="00107338" w:rsidRPr="00063F16">
          <w:rPr>
            <w:rStyle w:val="aa"/>
            <w:rFonts w:ascii="微软雅黑" w:eastAsia="微软雅黑" w:hAnsi="微软雅黑"/>
            <w:noProof/>
          </w:rPr>
          <w:t>2.2.2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数据交换</w:t>
        </w:r>
        <w:r w:rsidR="00107338">
          <w:rPr>
            <w:noProof/>
            <w:webHidden/>
          </w:rPr>
          <w:tab/>
        </w:r>
        <w:r w:rsidR="005B5404">
          <w:rPr>
            <w:noProof/>
            <w:webHidden/>
          </w:rPr>
          <w:fldChar w:fldCharType="begin"/>
        </w:r>
        <w:r w:rsidR="00107338">
          <w:rPr>
            <w:noProof/>
            <w:webHidden/>
          </w:rPr>
          <w:instrText xml:space="preserve"> PAGEREF _Toc490679188 \h </w:instrText>
        </w:r>
        <w:r w:rsidR="005B5404">
          <w:rPr>
            <w:noProof/>
            <w:webHidden/>
          </w:rPr>
        </w:r>
        <w:r w:rsidR="005B5404">
          <w:rPr>
            <w:noProof/>
            <w:webHidden/>
          </w:rPr>
          <w:fldChar w:fldCharType="separate"/>
        </w:r>
        <w:r w:rsidR="00F11250">
          <w:rPr>
            <w:noProof/>
            <w:webHidden/>
          </w:rPr>
          <w:t>26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89" w:history="1">
        <w:r w:rsidR="00107338" w:rsidRPr="00063F16">
          <w:rPr>
            <w:rStyle w:val="aa"/>
            <w:rFonts w:ascii="微软雅黑" w:eastAsia="微软雅黑" w:hAnsi="微软雅黑"/>
            <w:noProof/>
          </w:rPr>
          <w:t>2.2.3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数据存储与管理</w:t>
        </w:r>
        <w:r w:rsidR="00107338">
          <w:rPr>
            <w:noProof/>
            <w:webHidden/>
          </w:rPr>
          <w:tab/>
        </w:r>
        <w:r w:rsidR="005B5404">
          <w:rPr>
            <w:noProof/>
            <w:webHidden/>
          </w:rPr>
          <w:fldChar w:fldCharType="begin"/>
        </w:r>
        <w:r w:rsidR="00107338">
          <w:rPr>
            <w:noProof/>
            <w:webHidden/>
          </w:rPr>
          <w:instrText xml:space="preserve"> PAGEREF _Toc490679189 \h </w:instrText>
        </w:r>
        <w:r w:rsidR="005B5404">
          <w:rPr>
            <w:noProof/>
            <w:webHidden/>
          </w:rPr>
        </w:r>
        <w:r w:rsidR="005B5404">
          <w:rPr>
            <w:noProof/>
            <w:webHidden/>
          </w:rPr>
          <w:fldChar w:fldCharType="separate"/>
        </w:r>
        <w:r w:rsidR="00F11250">
          <w:rPr>
            <w:noProof/>
            <w:webHidden/>
          </w:rPr>
          <w:t>26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90" w:history="1">
        <w:r w:rsidR="00107338" w:rsidRPr="00063F16">
          <w:rPr>
            <w:rStyle w:val="aa"/>
            <w:rFonts w:ascii="微软雅黑" w:eastAsia="微软雅黑" w:hAnsi="微软雅黑"/>
            <w:noProof/>
          </w:rPr>
          <w:t>2.2.4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数据加工清洗</w:t>
        </w:r>
        <w:r w:rsidR="00107338">
          <w:rPr>
            <w:noProof/>
            <w:webHidden/>
          </w:rPr>
          <w:tab/>
        </w:r>
        <w:r w:rsidR="005B5404">
          <w:rPr>
            <w:noProof/>
            <w:webHidden/>
          </w:rPr>
          <w:fldChar w:fldCharType="begin"/>
        </w:r>
        <w:r w:rsidR="00107338">
          <w:rPr>
            <w:noProof/>
            <w:webHidden/>
          </w:rPr>
          <w:instrText xml:space="preserve"> PAGEREF _Toc490679190 \h </w:instrText>
        </w:r>
        <w:r w:rsidR="005B5404">
          <w:rPr>
            <w:noProof/>
            <w:webHidden/>
          </w:rPr>
        </w:r>
        <w:r w:rsidR="005B5404">
          <w:rPr>
            <w:noProof/>
            <w:webHidden/>
          </w:rPr>
          <w:fldChar w:fldCharType="separate"/>
        </w:r>
        <w:r w:rsidR="00F11250">
          <w:rPr>
            <w:noProof/>
            <w:webHidden/>
          </w:rPr>
          <w:t>27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191" w:history="1">
        <w:r w:rsidR="00107338" w:rsidRPr="00063F16">
          <w:rPr>
            <w:rStyle w:val="aa"/>
            <w:rFonts w:ascii="微软雅黑" w:eastAsia="微软雅黑" w:hAnsi="微软雅黑"/>
            <w:noProof/>
          </w:rPr>
          <w:t>2.2.5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数据查询计算</w:t>
        </w:r>
        <w:r w:rsidR="00107338">
          <w:rPr>
            <w:noProof/>
            <w:webHidden/>
          </w:rPr>
          <w:tab/>
        </w:r>
        <w:r w:rsidR="005B5404">
          <w:rPr>
            <w:noProof/>
            <w:webHidden/>
          </w:rPr>
          <w:fldChar w:fldCharType="begin"/>
        </w:r>
        <w:r w:rsidR="00107338">
          <w:rPr>
            <w:noProof/>
            <w:webHidden/>
          </w:rPr>
          <w:instrText xml:space="preserve"> PAGEREF _Toc490679191 \h </w:instrText>
        </w:r>
        <w:r w:rsidR="005B5404">
          <w:rPr>
            <w:noProof/>
            <w:webHidden/>
          </w:rPr>
        </w:r>
        <w:r w:rsidR="005B5404">
          <w:rPr>
            <w:noProof/>
            <w:webHidden/>
          </w:rPr>
          <w:fldChar w:fldCharType="separate"/>
        </w:r>
        <w:r w:rsidR="00F11250">
          <w:rPr>
            <w:noProof/>
            <w:webHidden/>
          </w:rPr>
          <w:t>27</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92" w:history="1">
        <w:r w:rsidR="00107338" w:rsidRPr="00063F16">
          <w:rPr>
            <w:rStyle w:val="aa"/>
            <w:rFonts w:ascii="微软雅黑" w:eastAsia="微软雅黑" w:hAnsi="微软雅黑"/>
            <w:noProof/>
          </w:rPr>
          <w:t>2.3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数据管控</w:t>
        </w:r>
        <w:r w:rsidR="00107338">
          <w:rPr>
            <w:noProof/>
            <w:webHidden/>
          </w:rPr>
          <w:tab/>
        </w:r>
        <w:r w:rsidR="005B5404">
          <w:rPr>
            <w:noProof/>
            <w:webHidden/>
          </w:rPr>
          <w:fldChar w:fldCharType="begin"/>
        </w:r>
        <w:r w:rsidR="00107338">
          <w:rPr>
            <w:noProof/>
            <w:webHidden/>
          </w:rPr>
          <w:instrText xml:space="preserve"> PAGEREF _Toc490679192 \h </w:instrText>
        </w:r>
        <w:r w:rsidR="005B5404">
          <w:rPr>
            <w:noProof/>
            <w:webHidden/>
          </w:rPr>
        </w:r>
        <w:r w:rsidR="005B5404">
          <w:rPr>
            <w:noProof/>
            <w:webHidden/>
          </w:rPr>
          <w:fldChar w:fldCharType="separate"/>
        </w:r>
        <w:r w:rsidR="00F11250">
          <w:rPr>
            <w:noProof/>
            <w:webHidden/>
          </w:rPr>
          <w:t>28</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93" w:history="1">
        <w:r w:rsidR="00107338" w:rsidRPr="00063F16">
          <w:rPr>
            <w:rStyle w:val="aa"/>
            <w:rFonts w:ascii="微软雅黑" w:eastAsia="微软雅黑" w:hAnsi="微软雅黑"/>
            <w:noProof/>
          </w:rPr>
          <w:t>2.4</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数据分析与挖掘</w:t>
        </w:r>
        <w:r w:rsidR="00107338">
          <w:rPr>
            <w:noProof/>
            <w:webHidden/>
          </w:rPr>
          <w:tab/>
        </w:r>
        <w:r w:rsidR="005B5404">
          <w:rPr>
            <w:noProof/>
            <w:webHidden/>
          </w:rPr>
          <w:fldChar w:fldCharType="begin"/>
        </w:r>
        <w:r w:rsidR="00107338">
          <w:rPr>
            <w:noProof/>
            <w:webHidden/>
          </w:rPr>
          <w:instrText xml:space="preserve"> PAGEREF _Toc490679193 \h </w:instrText>
        </w:r>
        <w:r w:rsidR="005B5404">
          <w:rPr>
            <w:noProof/>
            <w:webHidden/>
          </w:rPr>
        </w:r>
        <w:r w:rsidR="005B5404">
          <w:rPr>
            <w:noProof/>
            <w:webHidden/>
          </w:rPr>
          <w:fldChar w:fldCharType="separate"/>
        </w:r>
        <w:r w:rsidR="00F11250">
          <w:rPr>
            <w:noProof/>
            <w:webHidden/>
          </w:rPr>
          <w:t>29</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94" w:history="1">
        <w:r w:rsidR="00107338" w:rsidRPr="00063F16">
          <w:rPr>
            <w:rStyle w:val="aa"/>
            <w:rFonts w:ascii="微软雅黑" w:eastAsia="微软雅黑" w:hAnsi="微软雅黑"/>
            <w:noProof/>
          </w:rPr>
          <w:t>2.5</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数据展现</w:t>
        </w:r>
        <w:r w:rsidR="00107338">
          <w:rPr>
            <w:noProof/>
            <w:webHidden/>
          </w:rPr>
          <w:tab/>
        </w:r>
        <w:r w:rsidR="005B5404">
          <w:rPr>
            <w:noProof/>
            <w:webHidden/>
          </w:rPr>
          <w:fldChar w:fldCharType="begin"/>
        </w:r>
        <w:r w:rsidR="00107338">
          <w:rPr>
            <w:noProof/>
            <w:webHidden/>
          </w:rPr>
          <w:instrText xml:space="preserve"> PAGEREF _Toc490679194 \h </w:instrText>
        </w:r>
        <w:r w:rsidR="005B5404">
          <w:rPr>
            <w:noProof/>
            <w:webHidden/>
          </w:rPr>
        </w:r>
        <w:r w:rsidR="005B5404">
          <w:rPr>
            <w:noProof/>
            <w:webHidden/>
          </w:rPr>
          <w:fldChar w:fldCharType="separate"/>
        </w:r>
        <w:r w:rsidR="00F11250">
          <w:rPr>
            <w:noProof/>
            <w:webHidden/>
          </w:rPr>
          <w:t>29</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95" w:history="1">
        <w:r w:rsidR="00107338" w:rsidRPr="00063F16">
          <w:rPr>
            <w:rStyle w:val="aa"/>
            <w:rFonts w:ascii="微软雅黑" w:eastAsia="微软雅黑" w:hAnsi="微软雅黑"/>
            <w:noProof/>
          </w:rPr>
          <w:t>2.6</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量收系统功能迁移</w:t>
        </w:r>
        <w:r w:rsidR="00107338">
          <w:rPr>
            <w:noProof/>
            <w:webHidden/>
          </w:rPr>
          <w:tab/>
        </w:r>
        <w:r w:rsidR="005B5404">
          <w:rPr>
            <w:noProof/>
            <w:webHidden/>
          </w:rPr>
          <w:fldChar w:fldCharType="begin"/>
        </w:r>
        <w:r w:rsidR="00107338">
          <w:rPr>
            <w:noProof/>
            <w:webHidden/>
          </w:rPr>
          <w:instrText xml:space="preserve"> PAGEREF _Toc490679195 \h </w:instrText>
        </w:r>
        <w:r w:rsidR="005B5404">
          <w:rPr>
            <w:noProof/>
            <w:webHidden/>
          </w:rPr>
        </w:r>
        <w:r w:rsidR="005B5404">
          <w:rPr>
            <w:noProof/>
            <w:webHidden/>
          </w:rPr>
          <w:fldChar w:fldCharType="separate"/>
        </w:r>
        <w:r w:rsidR="00F11250">
          <w:rPr>
            <w:noProof/>
            <w:webHidden/>
          </w:rPr>
          <w:t>30</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196" w:history="1">
        <w:r w:rsidR="00107338" w:rsidRPr="00063F16">
          <w:rPr>
            <w:rStyle w:val="aa"/>
            <w:noProof/>
          </w:rPr>
          <w:t>3</w:t>
        </w:r>
        <w:r w:rsidR="00107338">
          <w:rPr>
            <w:rFonts w:asciiTheme="minorHAnsi" w:eastAsiaTheme="minorEastAsia" w:hAnsiTheme="minorHAnsi" w:cstheme="minorBidi"/>
            <w:b w:val="0"/>
            <w:bCs w:val="0"/>
            <w:caps w:val="0"/>
            <w:noProof/>
            <w:sz w:val="21"/>
            <w:szCs w:val="22"/>
          </w:rPr>
          <w:tab/>
        </w:r>
        <w:r w:rsidR="00107338" w:rsidRPr="00063F16">
          <w:rPr>
            <w:rStyle w:val="aa"/>
            <w:noProof/>
          </w:rPr>
          <w:t>系统架构设计</w:t>
        </w:r>
        <w:r w:rsidR="00107338">
          <w:rPr>
            <w:noProof/>
            <w:webHidden/>
          </w:rPr>
          <w:tab/>
        </w:r>
        <w:r w:rsidR="005B5404">
          <w:rPr>
            <w:noProof/>
            <w:webHidden/>
          </w:rPr>
          <w:fldChar w:fldCharType="begin"/>
        </w:r>
        <w:r w:rsidR="00107338">
          <w:rPr>
            <w:noProof/>
            <w:webHidden/>
          </w:rPr>
          <w:instrText xml:space="preserve"> PAGEREF _Toc490679196 \h </w:instrText>
        </w:r>
        <w:r w:rsidR="005B5404">
          <w:rPr>
            <w:noProof/>
            <w:webHidden/>
          </w:rPr>
        </w:r>
        <w:r w:rsidR="005B5404">
          <w:rPr>
            <w:noProof/>
            <w:webHidden/>
          </w:rPr>
          <w:fldChar w:fldCharType="separate"/>
        </w:r>
        <w:r w:rsidR="00F11250">
          <w:rPr>
            <w:noProof/>
            <w:webHidden/>
          </w:rPr>
          <w:t>31</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97" w:history="1">
        <w:r w:rsidR="00107338" w:rsidRPr="00063F16">
          <w:rPr>
            <w:rStyle w:val="aa"/>
            <w:rFonts w:ascii="微软雅黑" w:eastAsia="微软雅黑" w:hAnsi="微软雅黑"/>
            <w:noProof/>
          </w:rPr>
          <w:t>3.1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总体设计目标</w:t>
        </w:r>
        <w:r w:rsidR="00107338">
          <w:rPr>
            <w:noProof/>
            <w:webHidden/>
          </w:rPr>
          <w:tab/>
        </w:r>
        <w:r w:rsidR="005B5404">
          <w:rPr>
            <w:noProof/>
            <w:webHidden/>
          </w:rPr>
          <w:fldChar w:fldCharType="begin"/>
        </w:r>
        <w:r w:rsidR="00107338">
          <w:rPr>
            <w:noProof/>
            <w:webHidden/>
          </w:rPr>
          <w:instrText xml:space="preserve"> PAGEREF _Toc490679197 \h </w:instrText>
        </w:r>
        <w:r w:rsidR="005B5404">
          <w:rPr>
            <w:noProof/>
            <w:webHidden/>
          </w:rPr>
        </w:r>
        <w:r w:rsidR="005B5404">
          <w:rPr>
            <w:noProof/>
            <w:webHidden/>
          </w:rPr>
          <w:fldChar w:fldCharType="separate"/>
        </w:r>
        <w:r w:rsidR="00F11250">
          <w:rPr>
            <w:noProof/>
            <w:webHidden/>
          </w:rPr>
          <w:t>31</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98" w:history="1">
        <w:r w:rsidR="00107338" w:rsidRPr="00063F16">
          <w:rPr>
            <w:rStyle w:val="aa"/>
            <w:rFonts w:ascii="微软雅黑" w:eastAsia="微软雅黑" w:hAnsi="微软雅黑"/>
            <w:noProof/>
          </w:rPr>
          <w:t>3.2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总体设计原则</w:t>
        </w:r>
        <w:r w:rsidR="00107338">
          <w:rPr>
            <w:noProof/>
            <w:webHidden/>
          </w:rPr>
          <w:tab/>
        </w:r>
        <w:r w:rsidR="005B5404">
          <w:rPr>
            <w:noProof/>
            <w:webHidden/>
          </w:rPr>
          <w:fldChar w:fldCharType="begin"/>
        </w:r>
        <w:r w:rsidR="00107338">
          <w:rPr>
            <w:noProof/>
            <w:webHidden/>
          </w:rPr>
          <w:instrText xml:space="preserve"> PAGEREF _Toc490679198 \h </w:instrText>
        </w:r>
        <w:r w:rsidR="005B5404">
          <w:rPr>
            <w:noProof/>
            <w:webHidden/>
          </w:rPr>
        </w:r>
        <w:r w:rsidR="005B5404">
          <w:rPr>
            <w:noProof/>
            <w:webHidden/>
          </w:rPr>
          <w:fldChar w:fldCharType="separate"/>
        </w:r>
        <w:r w:rsidR="00F11250">
          <w:rPr>
            <w:noProof/>
            <w:webHidden/>
          </w:rPr>
          <w:t>31</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199" w:history="1">
        <w:r w:rsidR="00107338" w:rsidRPr="00063F16">
          <w:rPr>
            <w:rStyle w:val="aa"/>
            <w:rFonts w:ascii="微软雅黑" w:eastAsia="微软雅黑" w:hAnsi="微软雅黑"/>
            <w:noProof/>
          </w:rPr>
          <w:t>3.3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案例分析建议</w:t>
        </w:r>
        <w:r w:rsidR="00107338">
          <w:rPr>
            <w:noProof/>
            <w:webHidden/>
          </w:rPr>
          <w:tab/>
        </w:r>
        <w:r w:rsidR="005B5404">
          <w:rPr>
            <w:noProof/>
            <w:webHidden/>
          </w:rPr>
          <w:fldChar w:fldCharType="begin"/>
        </w:r>
        <w:r w:rsidR="00107338">
          <w:rPr>
            <w:noProof/>
            <w:webHidden/>
          </w:rPr>
          <w:instrText xml:space="preserve"> PAGEREF _Toc490679199 \h </w:instrText>
        </w:r>
        <w:r w:rsidR="005B5404">
          <w:rPr>
            <w:noProof/>
            <w:webHidden/>
          </w:rPr>
        </w:r>
        <w:r w:rsidR="005B5404">
          <w:rPr>
            <w:noProof/>
            <w:webHidden/>
          </w:rPr>
          <w:fldChar w:fldCharType="separate"/>
        </w:r>
        <w:r w:rsidR="00F11250">
          <w:rPr>
            <w:noProof/>
            <w:webHidden/>
          </w:rPr>
          <w:t>32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00" w:history="1">
        <w:r w:rsidR="00107338" w:rsidRPr="00063F16">
          <w:rPr>
            <w:rStyle w:val="aa"/>
            <w:rFonts w:ascii="微软雅黑" w:eastAsia="微软雅黑" w:hAnsi="微软雅黑"/>
            <w:noProof/>
          </w:rPr>
          <w:t>3.3.1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中国联通大数据平台</w:t>
        </w:r>
        <w:r w:rsidR="00107338">
          <w:rPr>
            <w:noProof/>
            <w:webHidden/>
          </w:rPr>
          <w:tab/>
        </w:r>
        <w:r w:rsidR="005B5404">
          <w:rPr>
            <w:noProof/>
            <w:webHidden/>
          </w:rPr>
          <w:fldChar w:fldCharType="begin"/>
        </w:r>
        <w:r w:rsidR="00107338">
          <w:rPr>
            <w:noProof/>
            <w:webHidden/>
          </w:rPr>
          <w:instrText xml:space="preserve"> PAGEREF _Toc490679200 \h </w:instrText>
        </w:r>
        <w:r w:rsidR="005B5404">
          <w:rPr>
            <w:noProof/>
            <w:webHidden/>
          </w:rPr>
        </w:r>
        <w:r w:rsidR="005B5404">
          <w:rPr>
            <w:noProof/>
            <w:webHidden/>
          </w:rPr>
          <w:fldChar w:fldCharType="separate"/>
        </w:r>
        <w:r w:rsidR="00F11250">
          <w:rPr>
            <w:noProof/>
            <w:webHidden/>
          </w:rPr>
          <w:t>32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01" w:history="1">
        <w:r w:rsidR="00107338" w:rsidRPr="00063F16">
          <w:rPr>
            <w:rStyle w:val="aa"/>
            <w:rFonts w:ascii="微软雅黑" w:eastAsia="微软雅黑" w:hAnsi="微软雅黑"/>
            <w:noProof/>
          </w:rPr>
          <w:t>3.3.2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恒丰银行大数据平台</w:t>
        </w:r>
        <w:r w:rsidR="00107338">
          <w:rPr>
            <w:noProof/>
            <w:webHidden/>
          </w:rPr>
          <w:tab/>
        </w:r>
        <w:r w:rsidR="005B5404">
          <w:rPr>
            <w:noProof/>
            <w:webHidden/>
          </w:rPr>
          <w:fldChar w:fldCharType="begin"/>
        </w:r>
        <w:r w:rsidR="00107338">
          <w:rPr>
            <w:noProof/>
            <w:webHidden/>
          </w:rPr>
          <w:instrText xml:space="preserve"> PAGEREF _Toc490679201 \h </w:instrText>
        </w:r>
        <w:r w:rsidR="005B5404">
          <w:rPr>
            <w:noProof/>
            <w:webHidden/>
          </w:rPr>
        </w:r>
        <w:r w:rsidR="005B5404">
          <w:rPr>
            <w:noProof/>
            <w:webHidden/>
          </w:rPr>
          <w:fldChar w:fldCharType="separate"/>
        </w:r>
        <w:r w:rsidR="00F11250">
          <w:rPr>
            <w:noProof/>
            <w:webHidden/>
          </w:rPr>
          <w:t>39</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02" w:history="1">
        <w:r w:rsidR="00107338" w:rsidRPr="00063F16">
          <w:rPr>
            <w:rStyle w:val="aa"/>
            <w:rFonts w:ascii="微软雅黑" w:eastAsia="微软雅黑" w:hAnsi="微软雅黑"/>
            <w:noProof/>
          </w:rPr>
          <w:t>3.3.3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华通CDN运营商海量日志采集分析系统</w:t>
        </w:r>
        <w:r w:rsidR="00107338">
          <w:rPr>
            <w:noProof/>
            <w:webHidden/>
          </w:rPr>
          <w:tab/>
        </w:r>
        <w:r w:rsidR="005B5404">
          <w:rPr>
            <w:noProof/>
            <w:webHidden/>
          </w:rPr>
          <w:fldChar w:fldCharType="begin"/>
        </w:r>
        <w:r w:rsidR="00107338">
          <w:rPr>
            <w:noProof/>
            <w:webHidden/>
          </w:rPr>
          <w:instrText xml:space="preserve"> PAGEREF _Toc490679202 \h </w:instrText>
        </w:r>
        <w:r w:rsidR="005B5404">
          <w:rPr>
            <w:noProof/>
            <w:webHidden/>
          </w:rPr>
        </w:r>
        <w:r w:rsidR="005B5404">
          <w:rPr>
            <w:noProof/>
            <w:webHidden/>
          </w:rPr>
          <w:fldChar w:fldCharType="separate"/>
        </w:r>
        <w:r w:rsidR="00F11250">
          <w:rPr>
            <w:noProof/>
            <w:webHidden/>
          </w:rPr>
          <w:t>51</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03" w:history="1">
        <w:r w:rsidR="00107338" w:rsidRPr="00063F16">
          <w:rPr>
            <w:rStyle w:val="aa"/>
            <w:rFonts w:ascii="微软雅黑" w:eastAsia="微软雅黑" w:hAnsi="微软雅黑"/>
            <w:noProof/>
          </w:rPr>
          <w:t>3.3.4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案例总结</w:t>
        </w:r>
        <w:r w:rsidR="00107338">
          <w:rPr>
            <w:noProof/>
            <w:webHidden/>
          </w:rPr>
          <w:tab/>
        </w:r>
        <w:r w:rsidR="005B5404">
          <w:rPr>
            <w:noProof/>
            <w:webHidden/>
          </w:rPr>
          <w:fldChar w:fldCharType="begin"/>
        </w:r>
        <w:r w:rsidR="00107338">
          <w:rPr>
            <w:noProof/>
            <w:webHidden/>
          </w:rPr>
          <w:instrText xml:space="preserve"> PAGEREF _Toc490679203 \h </w:instrText>
        </w:r>
        <w:r w:rsidR="005B5404">
          <w:rPr>
            <w:noProof/>
            <w:webHidden/>
          </w:rPr>
        </w:r>
        <w:r w:rsidR="005B5404">
          <w:rPr>
            <w:noProof/>
            <w:webHidden/>
          </w:rPr>
          <w:fldChar w:fldCharType="separate"/>
        </w:r>
        <w:r w:rsidR="00F11250">
          <w:rPr>
            <w:noProof/>
            <w:webHidden/>
          </w:rPr>
          <w:t>56</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04" w:history="1">
        <w:r w:rsidR="00107338" w:rsidRPr="00063F16">
          <w:rPr>
            <w:rStyle w:val="aa"/>
            <w:rFonts w:ascii="微软雅黑" w:eastAsia="微软雅黑" w:hAnsi="微软雅黑"/>
            <w:noProof/>
          </w:rPr>
          <w:t>3.4</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系统总体架构设计</w:t>
        </w:r>
        <w:r w:rsidR="00107338">
          <w:rPr>
            <w:noProof/>
            <w:webHidden/>
          </w:rPr>
          <w:tab/>
        </w:r>
        <w:r w:rsidR="005B5404">
          <w:rPr>
            <w:noProof/>
            <w:webHidden/>
          </w:rPr>
          <w:fldChar w:fldCharType="begin"/>
        </w:r>
        <w:r w:rsidR="00107338">
          <w:rPr>
            <w:noProof/>
            <w:webHidden/>
          </w:rPr>
          <w:instrText xml:space="preserve"> PAGEREF _Toc490679204 \h </w:instrText>
        </w:r>
        <w:r w:rsidR="005B5404">
          <w:rPr>
            <w:noProof/>
            <w:webHidden/>
          </w:rPr>
        </w:r>
        <w:r w:rsidR="005B5404">
          <w:rPr>
            <w:noProof/>
            <w:webHidden/>
          </w:rPr>
          <w:fldChar w:fldCharType="separate"/>
        </w:r>
        <w:r w:rsidR="00F11250">
          <w:rPr>
            <w:noProof/>
            <w:webHidden/>
          </w:rPr>
          <w:t>57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05" w:history="1">
        <w:r w:rsidR="00107338" w:rsidRPr="00063F16">
          <w:rPr>
            <w:rStyle w:val="aa"/>
            <w:rFonts w:ascii="微软雅黑" w:eastAsia="微软雅黑" w:hAnsi="微软雅黑"/>
            <w:noProof/>
          </w:rPr>
          <w:t>3.4.1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总体技术框架</w:t>
        </w:r>
        <w:r w:rsidR="00107338">
          <w:rPr>
            <w:noProof/>
            <w:webHidden/>
          </w:rPr>
          <w:tab/>
        </w:r>
        <w:r w:rsidR="005B5404">
          <w:rPr>
            <w:noProof/>
            <w:webHidden/>
          </w:rPr>
          <w:fldChar w:fldCharType="begin"/>
        </w:r>
        <w:r w:rsidR="00107338">
          <w:rPr>
            <w:noProof/>
            <w:webHidden/>
          </w:rPr>
          <w:instrText xml:space="preserve"> PAGEREF _Toc490679205 \h </w:instrText>
        </w:r>
        <w:r w:rsidR="005B5404">
          <w:rPr>
            <w:noProof/>
            <w:webHidden/>
          </w:rPr>
        </w:r>
        <w:r w:rsidR="005B5404">
          <w:rPr>
            <w:noProof/>
            <w:webHidden/>
          </w:rPr>
          <w:fldChar w:fldCharType="separate"/>
        </w:r>
        <w:r w:rsidR="00F11250">
          <w:rPr>
            <w:noProof/>
            <w:webHidden/>
          </w:rPr>
          <w:t>57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06" w:history="1">
        <w:r w:rsidR="00107338" w:rsidRPr="00063F16">
          <w:rPr>
            <w:rStyle w:val="aa"/>
            <w:rFonts w:ascii="微软雅黑" w:eastAsia="微软雅黑" w:hAnsi="微软雅黑"/>
            <w:noProof/>
          </w:rPr>
          <w:t>3.4.2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系统总体逻辑结构</w:t>
        </w:r>
        <w:r w:rsidR="00107338">
          <w:rPr>
            <w:noProof/>
            <w:webHidden/>
          </w:rPr>
          <w:tab/>
        </w:r>
        <w:r w:rsidR="005B5404">
          <w:rPr>
            <w:noProof/>
            <w:webHidden/>
          </w:rPr>
          <w:fldChar w:fldCharType="begin"/>
        </w:r>
        <w:r w:rsidR="00107338">
          <w:rPr>
            <w:noProof/>
            <w:webHidden/>
          </w:rPr>
          <w:instrText xml:space="preserve"> PAGEREF _Toc490679206 \h </w:instrText>
        </w:r>
        <w:r w:rsidR="005B5404">
          <w:rPr>
            <w:noProof/>
            <w:webHidden/>
          </w:rPr>
        </w:r>
        <w:r w:rsidR="005B5404">
          <w:rPr>
            <w:noProof/>
            <w:webHidden/>
          </w:rPr>
          <w:fldChar w:fldCharType="separate"/>
        </w:r>
        <w:r w:rsidR="00F11250">
          <w:rPr>
            <w:noProof/>
            <w:webHidden/>
          </w:rPr>
          <w:t>60</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07" w:history="1">
        <w:r w:rsidR="00107338" w:rsidRPr="00063F16">
          <w:rPr>
            <w:rStyle w:val="aa"/>
            <w:rFonts w:ascii="微软雅黑" w:eastAsia="微软雅黑" w:hAnsi="微软雅黑"/>
            <w:noProof/>
          </w:rPr>
          <w:t>3.4.3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平台组件关系</w:t>
        </w:r>
        <w:r w:rsidR="00107338">
          <w:rPr>
            <w:noProof/>
            <w:webHidden/>
          </w:rPr>
          <w:tab/>
        </w:r>
        <w:r w:rsidR="005B5404">
          <w:rPr>
            <w:noProof/>
            <w:webHidden/>
          </w:rPr>
          <w:fldChar w:fldCharType="begin"/>
        </w:r>
        <w:r w:rsidR="00107338">
          <w:rPr>
            <w:noProof/>
            <w:webHidden/>
          </w:rPr>
          <w:instrText xml:space="preserve"> PAGEREF _Toc490679207 \h </w:instrText>
        </w:r>
        <w:r w:rsidR="005B5404">
          <w:rPr>
            <w:noProof/>
            <w:webHidden/>
          </w:rPr>
        </w:r>
        <w:r w:rsidR="005B5404">
          <w:rPr>
            <w:noProof/>
            <w:webHidden/>
          </w:rPr>
          <w:fldChar w:fldCharType="separate"/>
        </w:r>
        <w:r w:rsidR="00F11250">
          <w:rPr>
            <w:noProof/>
            <w:webHidden/>
          </w:rPr>
          <w:t>62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08" w:history="1">
        <w:r w:rsidR="00107338" w:rsidRPr="00063F16">
          <w:rPr>
            <w:rStyle w:val="aa"/>
            <w:rFonts w:ascii="微软雅黑" w:eastAsia="微软雅黑" w:hAnsi="微软雅黑"/>
            <w:noProof/>
          </w:rPr>
          <w:t>3.4.4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系统接口设计</w:t>
        </w:r>
        <w:r w:rsidR="00107338">
          <w:rPr>
            <w:noProof/>
            <w:webHidden/>
          </w:rPr>
          <w:tab/>
        </w:r>
        <w:r w:rsidR="005B5404">
          <w:rPr>
            <w:noProof/>
            <w:webHidden/>
          </w:rPr>
          <w:fldChar w:fldCharType="begin"/>
        </w:r>
        <w:r w:rsidR="00107338">
          <w:rPr>
            <w:noProof/>
            <w:webHidden/>
          </w:rPr>
          <w:instrText xml:space="preserve"> PAGEREF _Toc490679208 \h </w:instrText>
        </w:r>
        <w:r w:rsidR="005B5404">
          <w:rPr>
            <w:noProof/>
            <w:webHidden/>
          </w:rPr>
        </w:r>
        <w:r w:rsidR="005B5404">
          <w:rPr>
            <w:noProof/>
            <w:webHidden/>
          </w:rPr>
          <w:fldChar w:fldCharType="separate"/>
        </w:r>
        <w:r w:rsidR="00F11250">
          <w:rPr>
            <w:noProof/>
            <w:webHidden/>
          </w:rPr>
          <w:t>67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09" w:history="1">
        <w:r w:rsidR="00107338" w:rsidRPr="00063F16">
          <w:rPr>
            <w:rStyle w:val="aa"/>
            <w:rFonts w:ascii="微软雅黑" w:eastAsia="微软雅黑" w:hAnsi="微软雅黑"/>
            <w:noProof/>
          </w:rPr>
          <w:t>3.4.5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系统网络结构</w:t>
        </w:r>
        <w:r w:rsidR="00107338">
          <w:rPr>
            <w:noProof/>
            <w:webHidden/>
          </w:rPr>
          <w:tab/>
        </w:r>
        <w:r w:rsidR="005B5404">
          <w:rPr>
            <w:noProof/>
            <w:webHidden/>
          </w:rPr>
          <w:fldChar w:fldCharType="begin"/>
        </w:r>
        <w:r w:rsidR="00107338">
          <w:rPr>
            <w:noProof/>
            <w:webHidden/>
          </w:rPr>
          <w:instrText xml:space="preserve"> PAGEREF _Toc490679209 \h </w:instrText>
        </w:r>
        <w:r w:rsidR="005B5404">
          <w:rPr>
            <w:noProof/>
            <w:webHidden/>
          </w:rPr>
        </w:r>
        <w:r w:rsidR="005B5404">
          <w:rPr>
            <w:noProof/>
            <w:webHidden/>
          </w:rPr>
          <w:fldChar w:fldCharType="separate"/>
        </w:r>
        <w:r w:rsidR="00F11250">
          <w:rPr>
            <w:noProof/>
            <w:webHidden/>
          </w:rPr>
          <w:t>71</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210" w:history="1">
        <w:r w:rsidR="00107338" w:rsidRPr="00063F16">
          <w:rPr>
            <w:rStyle w:val="aa"/>
            <w:noProof/>
          </w:rPr>
          <w:t>4</w:t>
        </w:r>
        <w:r w:rsidR="00107338">
          <w:rPr>
            <w:rFonts w:asciiTheme="minorHAnsi" w:eastAsiaTheme="minorEastAsia" w:hAnsiTheme="minorHAnsi" w:cstheme="minorBidi"/>
            <w:b w:val="0"/>
            <w:bCs w:val="0"/>
            <w:caps w:val="0"/>
            <w:noProof/>
            <w:sz w:val="21"/>
            <w:szCs w:val="22"/>
          </w:rPr>
          <w:tab/>
        </w:r>
        <w:r w:rsidR="00107338" w:rsidRPr="00063F16">
          <w:rPr>
            <w:rStyle w:val="aa"/>
            <w:noProof/>
          </w:rPr>
          <w:t>系统功能设计</w:t>
        </w:r>
        <w:r w:rsidR="00107338">
          <w:rPr>
            <w:noProof/>
            <w:webHidden/>
          </w:rPr>
          <w:tab/>
        </w:r>
        <w:r w:rsidR="005B5404">
          <w:rPr>
            <w:noProof/>
            <w:webHidden/>
          </w:rPr>
          <w:fldChar w:fldCharType="begin"/>
        </w:r>
        <w:r w:rsidR="00107338">
          <w:rPr>
            <w:noProof/>
            <w:webHidden/>
          </w:rPr>
          <w:instrText xml:space="preserve"> PAGEREF _Toc490679210 \h </w:instrText>
        </w:r>
        <w:r w:rsidR="005B5404">
          <w:rPr>
            <w:noProof/>
            <w:webHidden/>
          </w:rPr>
        </w:r>
        <w:r w:rsidR="005B5404">
          <w:rPr>
            <w:noProof/>
            <w:webHidden/>
          </w:rPr>
          <w:fldChar w:fldCharType="separate"/>
        </w:r>
        <w:r w:rsidR="00F11250">
          <w:rPr>
            <w:noProof/>
            <w:webHidden/>
          </w:rPr>
          <w:t>73</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11" w:history="1">
        <w:r w:rsidR="00107338" w:rsidRPr="00063F16">
          <w:rPr>
            <w:rStyle w:val="aa"/>
            <w:rFonts w:ascii="微软雅黑" w:eastAsia="微软雅黑" w:hAnsi="微软雅黑"/>
            <w:noProof/>
          </w:rPr>
          <w:t>4.1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概述</w:t>
        </w:r>
        <w:r w:rsidR="00107338">
          <w:rPr>
            <w:noProof/>
            <w:webHidden/>
          </w:rPr>
          <w:tab/>
        </w:r>
        <w:r w:rsidR="005B5404">
          <w:rPr>
            <w:noProof/>
            <w:webHidden/>
          </w:rPr>
          <w:fldChar w:fldCharType="begin"/>
        </w:r>
        <w:r w:rsidR="00107338">
          <w:rPr>
            <w:noProof/>
            <w:webHidden/>
          </w:rPr>
          <w:instrText xml:space="preserve"> PAGEREF _Toc490679211 \h </w:instrText>
        </w:r>
        <w:r w:rsidR="005B5404">
          <w:rPr>
            <w:noProof/>
            <w:webHidden/>
          </w:rPr>
        </w:r>
        <w:r w:rsidR="005B5404">
          <w:rPr>
            <w:noProof/>
            <w:webHidden/>
          </w:rPr>
          <w:fldChar w:fldCharType="separate"/>
        </w:r>
        <w:r w:rsidR="00F11250">
          <w:rPr>
            <w:noProof/>
            <w:webHidden/>
          </w:rPr>
          <w:t>73</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12" w:history="1">
        <w:r w:rsidR="00107338" w:rsidRPr="00063F16">
          <w:rPr>
            <w:rStyle w:val="aa"/>
            <w:rFonts w:ascii="微软雅黑" w:eastAsia="微软雅黑" w:hAnsi="微软雅黑"/>
            <w:noProof/>
          </w:rPr>
          <w:t>4.2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平台管理功能</w:t>
        </w:r>
        <w:r w:rsidR="00107338">
          <w:rPr>
            <w:noProof/>
            <w:webHidden/>
          </w:rPr>
          <w:tab/>
        </w:r>
        <w:r w:rsidR="005B5404">
          <w:rPr>
            <w:noProof/>
            <w:webHidden/>
          </w:rPr>
          <w:fldChar w:fldCharType="begin"/>
        </w:r>
        <w:r w:rsidR="00107338">
          <w:rPr>
            <w:noProof/>
            <w:webHidden/>
          </w:rPr>
          <w:instrText xml:space="preserve"> PAGEREF _Toc490679212 \h </w:instrText>
        </w:r>
        <w:r w:rsidR="005B5404">
          <w:rPr>
            <w:noProof/>
            <w:webHidden/>
          </w:rPr>
        </w:r>
        <w:r w:rsidR="005B5404">
          <w:rPr>
            <w:noProof/>
            <w:webHidden/>
          </w:rPr>
          <w:fldChar w:fldCharType="separate"/>
        </w:r>
        <w:r w:rsidR="00F11250">
          <w:rPr>
            <w:noProof/>
            <w:webHidden/>
          </w:rPr>
          <w:t>73</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13" w:history="1">
        <w:r w:rsidR="00107338" w:rsidRPr="00063F16">
          <w:rPr>
            <w:rStyle w:val="aa"/>
            <w:rFonts w:ascii="微软雅黑" w:eastAsia="微软雅黑" w:hAnsi="微软雅黑"/>
            <w:noProof/>
          </w:rPr>
          <w:t>4.2.1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多应用管理</w:t>
        </w:r>
        <w:r w:rsidR="00107338">
          <w:rPr>
            <w:noProof/>
            <w:webHidden/>
          </w:rPr>
          <w:tab/>
        </w:r>
        <w:r w:rsidR="005B5404">
          <w:rPr>
            <w:noProof/>
            <w:webHidden/>
          </w:rPr>
          <w:fldChar w:fldCharType="begin"/>
        </w:r>
        <w:r w:rsidR="00107338">
          <w:rPr>
            <w:noProof/>
            <w:webHidden/>
          </w:rPr>
          <w:instrText xml:space="preserve"> PAGEREF _Toc490679213 \h </w:instrText>
        </w:r>
        <w:r w:rsidR="005B5404">
          <w:rPr>
            <w:noProof/>
            <w:webHidden/>
          </w:rPr>
        </w:r>
        <w:r w:rsidR="005B5404">
          <w:rPr>
            <w:noProof/>
            <w:webHidden/>
          </w:rPr>
          <w:fldChar w:fldCharType="separate"/>
        </w:r>
        <w:r w:rsidR="00F11250">
          <w:rPr>
            <w:noProof/>
            <w:webHidden/>
          </w:rPr>
          <w:t>73</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14" w:history="1">
        <w:r w:rsidR="00107338" w:rsidRPr="00063F16">
          <w:rPr>
            <w:rStyle w:val="aa"/>
            <w:rFonts w:ascii="微软雅黑" w:eastAsia="微软雅黑" w:hAnsi="微软雅黑"/>
            <w:noProof/>
          </w:rPr>
          <w:t>4.2.2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多租户管理</w:t>
        </w:r>
        <w:r w:rsidR="00107338">
          <w:rPr>
            <w:noProof/>
            <w:webHidden/>
          </w:rPr>
          <w:tab/>
        </w:r>
        <w:r w:rsidR="005B5404">
          <w:rPr>
            <w:noProof/>
            <w:webHidden/>
          </w:rPr>
          <w:fldChar w:fldCharType="begin"/>
        </w:r>
        <w:r w:rsidR="00107338">
          <w:rPr>
            <w:noProof/>
            <w:webHidden/>
          </w:rPr>
          <w:instrText xml:space="preserve"> PAGEREF _Toc490679214 \h </w:instrText>
        </w:r>
        <w:r w:rsidR="005B5404">
          <w:rPr>
            <w:noProof/>
            <w:webHidden/>
          </w:rPr>
        </w:r>
        <w:r w:rsidR="005B5404">
          <w:rPr>
            <w:noProof/>
            <w:webHidden/>
          </w:rPr>
          <w:fldChar w:fldCharType="separate"/>
        </w:r>
        <w:r w:rsidR="00F11250">
          <w:rPr>
            <w:noProof/>
            <w:webHidden/>
          </w:rPr>
          <w:t>77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15" w:history="1">
        <w:r w:rsidR="00107338" w:rsidRPr="00063F16">
          <w:rPr>
            <w:rStyle w:val="aa"/>
            <w:rFonts w:ascii="微软雅黑" w:eastAsia="微软雅黑" w:hAnsi="微软雅黑"/>
            <w:noProof/>
          </w:rPr>
          <w:t>4.2.3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统一运维监控</w:t>
        </w:r>
        <w:r w:rsidR="00107338">
          <w:rPr>
            <w:noProof/>
            <w:webHidden/>
          </w:rPr>
          <w:tab/>
        </w:r>
        <w:r w:rsidR="005B5404">
          <w:rPr>
            <w:noProof/>
            <w:webHidden/>
          </w:rPr>
          <w:fldChar w:fldCharType="begin"/>
        </w:r>
        <w:r w:rsidR="00107338">
          <w:rPr>
            <w:noProof/>
            <w:webHidden/>
          </w:rPr>
          <w:instrText xml:space="preserve"> PAGEREF _Toc490679215 \h </w:instrText>
        </w:r>
        <w:r w:rsidR="005B5404">
          <w:rPr>
            <w:noProof/>
            <w:webHidden/>
          </w:rPr>
        </w:r>
        <w:r w:rsidR="005B5404">
          <w:rPr>
            <w:noProof/>
            <w:webHidden/>
          </w:rPr>
          <w:fldChar w:fldCharType="separate"/>
        </w:r>
        <w:r w:rsidR="00F11250">
          <w:rPr>
            <w:noProof/>
            <w:webHidden/>
          </w:rPr>
          <w:t>78</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16" w:history="1">
        <w:r w:rsidR="00107338" w:rsidRPr="00063F16">
          <w:rPr>
            <w:rStyle w:val="aa"/>
            <w:rFonts w:ascii="微软雅黑" w:eastAsia="微软雅黑" w:hAnsi="微软雅黑"/>
            <w:noProof/>
          </w:rPr>
          <w:t>4.2.4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作业调度管理</w:t>
        </w:r>
        <w:r w:rsidR="00107338">
          <w:rPr>
            <w:noProof/>
            <w:webHidden/>
          </w:rPr>
          <w:tab/>
        </w:r>
        <w:r w:rsidR="005B5404">
          <w:rPr>
            <w:noProof/>
            <w:webHidden/>
          </w:rPr>
          <w:fldChar w:fldCharType="begin"/>
        </w:r>
        <w:r w:rsidR="00107338">
          <w:rPr>
            <w:noProof/>
            <w:webHidden/>
          </w:rPr>
          <w:instrText xml:space="preserve"> PAGEREF _Toc490679216 \h </w:instrText>
        </w:r>
        <w:r w:rsidR="005B5404">
          <w:rPr>
            <w:noProof/>
            <w:webHidden/>
          </w:rPr>
        </w:r>
        <w:r w:rsidR="005B5404">
          <w:rPr>
            <w:noProof/>
            <w:webHidden/>
          </w:rPr>
          <w:fldChar w:fldCharType="separate"/>
        </w:r>
        <w:r w:rsidR="00F11250">
          <w:rPr>
            <w:noProof/>
            <w:webHidden/>
          </w:rPr>
          <w:t>97</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17" w:history="1">
        <w:r w:rsidR="00107338" w:rsidRPr="00063F16">
          <w:rPr>
            <w:rStyle w:val="aa"/>
            <w:rFonts w:ascii="微软雅黑" w:eastAsia="微软雅黑" w:hAnsi="微软雅黑"/>
            <w:noProof/>
          </w:rPr>
          <w:t>4.3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数据管理</w:t>
        </w:r>
        <w:r w:rsidR="00107338">
          <w:rPr>
            <w:noProof/>
            <w:webHidden/>
          </w:rPr>
          <w:tab/>
        </w:r>
        <w:r w:rsidR="005B5404">
          <w:rPr>
            <w:noProof/>
            <w:webHidden/>
          </w:rPr>
          <w:fldChar w:fldCharType="begin"/>
        </w:r>
        <w:r w:rsidR="00107338">
          <w:rPr>
            <w:noProof/>
            <w:webHidden/>
          </w:rPr>
          <w:instrText xml:space="preserve"> PAGEREF _Toc490679217 \h </w:instrText>
        </w:r>
        <w:r w:rsidR="005B5404">
          <w:rPr>
            <w:noProof/>
            <w:webHidden/>
          </w:rPr>
        </w:r>
        <w:r w:rsidR="005B5404">
          <w:rPr>
            <w:noProof/>
            <w:webHidden/>
          </w:rPr>
          <w:fldChar w:fldCharType="separate"/>
        </w:r>
        <w:r w:rsidR="00F11250">
          <w:rPr>
            <w:noProof/>
            <w:webHidden/>
          </w:rPr>
          <w:t>99</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18" w:history="1">
        <w:r w:rsidR="00107338" w:rsidRPr="00063F16">
          <w:rPr>
            <w:rStyle w:val="aa"/>
            <w:rFonts w:ascii="微软雅黑" w:eastAsia="微软雅黑" w:hAnsi="微软雅黑"/>
            <w:noProof/>
          </w:rPr>
          <w:t>4.3.1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数据管理框架</w:t>
        </w:r>
        <w:r w:rsidR="00107338">
          <w:rPr>
            <w:noProof/>
            <w:webHidden/>
          </w:rPr>
          <w:tab/>
        </w:r>
        <w:r w:rsidR="005B5404">
          <w:rPr>
            <w:noProof/>
            <w:webHidden/>
          </w:rPr>
          <w:fldChar w:fldCharType="begin"/>
        </w:r>
        <w:r w:rsidR="00107338">
          <w:rPr>
            <w:noProof/>
            <w:webHidden/>
          </w:rPr>
          <w:instrText xml:space="preserve"> PAGEREF _Toc490679218 \h </w:instrText>
        </w:r>
        <w:r w:rsidR="005B5404">
          <w:rPr>
            <w:noProof/>
            <w:webHidden/>
          </w:rPr>
        </w:r>
        <w:r w:rsidR="005B5404">
          <w:rPr>
            <w:noProof/>
            <w:webHidden/>
          </w:rPr>
          <w:fldChar w:fldCharType="separate"/>
        </w:r>
        <w:r w:rsidR="00F11250">
          <w:rPr>
            <w:noProof/>
            <w:webHidden/>
          </w:rPr>
          <w:t>99</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19" w:history="1">
        <w:r w:rsidR="00107338" w:rsidRPr="00063F16">
          <w:rPr>
            <w:rStyle w:val="aa"/>
            <w:rFonts w:ascii="微软雅黑" w:eastAsia="微软雅黑" w:hAnsi="微软雅黑"/>
            <w:noProof/>
          </w:rPr>
          <w:t>4.3.2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数据采集</w:t>
        </w:r>
        <w:r w:rsidR="00107338">
          <w:rPr>
            <w:noProof/>
            <w:webHidden/>
          </w:rPr>
          <w:tab/>
        </w:r>
        <w:r w:rsidR="005B5404">
          <w:rPr>
            <w:noProof/>
            <w:webHidden/>
          </w:rPr>
          <w:fldChar w:fldCharType="begin"/>
        </w:r>
        <w:r w:rsidR="00107338">
          <w:rPr>
            <w:noProof/>
            <w:webHidden/>
          </w:rPr>
          <w:instrText xml:space="preserve"> PAGEREF _Toc490679219 \h </w:instrText>
        </w:r>
        <w:r w:rsidR="005B5404">
          <w:rPr>
            <w:noProof/>
            <w:webHidden/>
          </w:rPr>
        </w:r>
        <w:r w:rsidR="005B5404">
          <w:rPr>
            <w:noProof/>
            <w:webHidden/>
          </w:rPr>
          <w:fldChar w:fldCharType="separate"/>
        </w:r>
        <w:r w:rsidR="00F11250">
          <w:rPr>
            <w:noProof/>
            <w:webHidden/>
          </w:rPr>
          <w:t>101</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20" w:history="1">
        <w:r w:rsidR="00107338" w:rsidRPr="00063F16">
          <w:rPr>
            <w:rStyle w:val="aa"/>
            <w:rFonts w:ascii="微软雅黑" w:eastAsia="微软雅黑" w:hAnsi="微软雅黑"/>
            <w:noProof/>
          </w:rPr>
          <w:t>4.3.3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数据交换</w:t>
        </w:r>
        <w:r w:rsidR="00107338">
          <w:rPr>
            <w:noProof/>
            <w:webHidden/>
          </w:rPr>
          <w:tab/>
        </w:r>
        <w:r w:rsidR="005B5404">
          <w:rPr>
            <w:noProof/>
            <w:webHidden/>
          </w:rPr>
          <w:fldChar w:fldCharType="begin"/>
        </w:r>
        <w:r w:rsidR="00107338">
          <w:rPr>
            <w:noProof/>
            <w:webHidden/>
          </w:rPr>
          <w:instrText xml:space="preserve"> PAGEREF _Toc490679220 \h </w:instrText>
        </w:r>
        <w:r w:rsidR="005B5404">
          <w:rPr>
            <w:noProof/>
            <w:webHidden/>
          </w:rPr>
        </w:r>
        <w:r w:rsidR="005B5404">
          <w:rPr>
            <w:noProof/>
            <w:webHidden/>
          </w:rPr>
          <w:fldChar w:fldCharType="separate"/>
        </w:r>
        <w:r w:rsidR="00F11250">
          <w:rPr>
            <w:noProof/>
            <w:webHidden/>
          </w:rPr>
          <w:t>104</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21" w:history="1">
        <w:r w:rsidR="00107338" w:rsidRPr="00063F16">
          <w:rPr>
            <w:rStyle w:val="aa"/>
            <w:rFonts w:ascii="微软雅黑" w:eastAsia="微软雅黑" w:hAnsi="微软雅黑"/>
            <w:noProof/>
          </w:rPr>
          <w:t>4.3.4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数据存储与管理</w:t>
        </w:r>
        <w:r w:rsidR="00107338">
          <w:rPr>
            <w:noProof/>
            <w:webHidden/>
          </w:rPr>
          <w:tab/>
        </w:r>
        <w:r w:rsidR="005B5404">
          <w:rPr>
            <w:noProof/>
            <w:webHidden/>
          </w:rPr>
          <w:fldChar w:fldCharType="begin"/>
        </w:r>
        <w:r w:rsidR="00107338">
          <w:rPr>
            <w:noProof/>
            <w:webHidden/>
          </w:rPr>
          <w:instrText xml:space="preserve"> PAGEREF _Toc490679221 \h </w:instrText>
        </w:r>
        <w:r w:rsidR="005B5404">
          <w:rPr>
            <w:noProof/>
            <w:webHidden/>
          </w:rPr>
        </w:r>
        <w:r w:rsidR="005B5404">
          <w:rPr>
            <w:noProof/>
            <w:webHidden/>
          </w:rPr>
          <w:fldChar w:fldCharType="separate"/>
        </w:r>
        <w:r w:rsidR="00F11250">
          <w:rPr>
            <w:noProof/>
            <w:webHidden/>
          </w:rPr>
          <w:t>105</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22" w:history="1">
        <w:r w:rsidR="00107338" w:rsidRPr="00063F16">
          <w:rPr>
            <w:rStyle w:val="aa"/>
            <w:rFonts w:ascii="微软雅黑" w:eastAsia="微软雅黑" w:hAnsi="微软雅黑"/>
            <w:noProof/>
          </w:rPr>
          <w:t>4.3.5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数据加工清洗</w:t>
        </w:r>
        <w:r w:rsidR="00107338">
          <w:rPr>
            <w:noProof/>
            <w:webHidden/>
          </w:rPr>
          <w:tab/>
        </w:r>
        <w:r w:rsidR="005B5404">
          <w:rPr>
            <w:noProof/>
            <w:webHidden/>
          </w:rPr>
          <w:fldChar w:fldCharType="begin"/>
        </w:r>
        <w:r w:rsidR="00107338">
          <w:rPr>
            <w:noProof/>
            <w:webHidden/>
          </w:rPr>
          <w:instrText xml:space="preserve"> PAGEREF _Toc490679222 \h </w:instrText>
        </w:r>
        <w:r w:rsidR="005B5404">
          <w:rPr>
            <w:noProof/>
            <w:webHidden/>
          </w:rPr>
        </w:r>
        <w:r w:rsidR="005B5404">
          <w:rPr>
            <w:noProof/>
            <w:webHidden/>
          </w:rPr>
          <w:fldChar w:fldCharType="separate"/>
        </w:r>
        <w:r w:rsidR="00F11250">
          <w:rPr>
            <w:noProof/>
            <w:webHidden/>
          </w:rPr>
          <w:t>123</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23" w:history="1">
        <w:r w:rsidR="00107338" w:rsidRPr="00063F16">
          <w:rPr>
            <w:rStyle w:val="aa"/>
            <w:rFonts w:ascii="微软雅黑" w:eastAsia="微软雅黑" w:hAnsi="微软雅黑"/>
            <w:noProof/>
          </w:rPr>
          <w:t>4.3.6</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数据计算</w:t>
        </w:r>
        <w:r w:rsidR="00107338">
          <w:rPr>
            <w:noProof/>
            <w:webHidden/>
          </w:rPr>
          <w:tab/>
        </w:r>
        <w:r w:rsidR="005B5404">
          <w:rPr>
            <w:noProof/>
            <w:webHidden/>
          </w:rPr>
          <w:fldChar w:fldCharType="begin"/>
        </w:r>
        <w:r w:rsidR="00107338">
          <w:rPr>
            <w:noProof/>
            <w:webHidden/>
          </w:rPr>
          <w:instrText xml:space="preserve"> PAGEREF _Toc490679223 \h </w:instrText>
        </w:r>
        <w:r w:rsidR="005B5404">
          <w:rPr>
            <w:noProof/>
            <w:webHidden/>
          </w:rPr>
        </w:r>
        <w:r w:rsidR="005B5404">
          <w:rPr>
            <w:noProof/>
            <w:webHidden/>
          </w:rPr>
          <w:fldChar w:fldCharType="separate"/>
        </w:r>
        <w:r w:rsidR="00F11250">
          <w:rPr>
            <w:noProof/>
            <w:webHidden/>
          </w:rPr>
          <w:t>124</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24" w:history="1">
        <w:r w:rsidR="00107338" w:rsidRPr="00063F16">
          <w:rPr>
            <w:rStyle w:val="aa"/>
            <w:rFonts w:ascii="微软雅黑" w:eastAsia="微软雅黑" w:hAnsi="微软雅黑"/>
            <w:noProof/>
          </w:rPr>
          <w:t>4.3.7</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数据查询</w:t>
        </w:r>
        <w:r w:rsidR="00107338">
          <w:rPr>
            <w:noProof/>
            <w:webHidden/>
          </w:rPr>
          <w:tab/>
        </w:r>
        <w:r w:rsidR="005B5404">
          <w:rPr>
            <w:noProof/>
            <w:webHidden/>
          </w:rPr>
          <w:fldChar w:fldCharType="begin"/>
        </w:r>
        <w:r w:rsidR="00107338">
          <w:rPr>
            <w:noProof/>
            <w:webHidden/>
          </w:rPr>
          <w:instrText xml:space="preserve"> PAGEREF _Toc490679224 \h </w:instrText>
        </w:r>
        <w:r w:rsidR="005B5404">
          <w:rPr>
            <w:noProof/>
            <w:webHidden/>
          </w:rPr>
        </w:r>
        <w:r w:rsidR="005B5404">
          <w:rPr>
            <w:noProof/>
            <w:webHidden/>
          </w:rPr>
          <w:fldChar w:fldCharType="separate"/>
        </w:r>
        <w:r w:rsidR="00F11250">
          <w:rPr>
            <w:noProof/>
            <w:webHidden/>
          </w:rPr>
          <w:t>139</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25" w:history="1">
        <w:r w:rsidR="00107338" w:rsidRPr="00063F16">
          <w:rPr>
            <w:rStyle w:val="aa"/>
            <w:rFonts w:ascii="微软雅黑" w:eastAsia="微软雅黑" w:hAnsi="微软雅黑"/>
            <w:noProof/>
          </w:rPr>
          <w:t>4.4</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数据管控</w:t>
        </w:r>
        <w:r w:rsidR="00107338">
          <w:rPr>
            <w:noProof/>
            <w:webHidden/>
          </w:rPr>
          <w:tab/>
        </w:r>
        <w:r w:rsidR="005B5404">
          <w:rPr>
            <w:noProof/>
            <w:webHidden/>
          </w:rPr>
          <w:fldChar w:fldCharType="begin"/>
        </w:r>
        <w:r w:rsidR="00107338">
          <w:rPr>
            <w:noProof/>
            <w:webHidden/>
          </w:rPr>
          <w:instrText xml:space="preserve"> PAGEREF _Toc490679225 \h </w:instrText>
        </w:r>
        <w:r w:rsidR="005B5404">
          <w:rPr>
            <w:noProof/>
            <w:webHidden/>
          </w:rPr>
        </w:r>
        <w:r w:rsidR="005B5404">
          <w:rPr>
            <w:noProof/>
            <w:webHidden/>
          </w:rPr>
          <w:fldChar w:fldCharType="separate"/>
        </w:r>
        <w:r w:rsidR="00F11250">
          <w:rPr>
            <w:noProof/>
            <w:webHidden/>
          </w:rPr>
          <w:t>158</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26" w:history="1">
        <w:r w:rsidR="00107338" w:rsidRPr="00063F16">
          <w:rPr>
            <w:rStyle w:val="aa"/>
            <w:rFonts w:ascii="微软雅黑" w:eastAsia="微软雅黑" w:hAnsi="微软雅黑"/>
            <w:noProof/>
          </w:rPr>
          <w:t>4.4.1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主数据管理</w:t>
        </w:r>
        <w:r w:rsidR="00107338">
          <w:rPr>
            <w:noProof/>
            <w:webHidden/>
          </w:rPr>
          <w:tab/>
        </w:r>
        <w:r w:rsidR="005B5404">
          <w:rPr>
            <w:noProof/>
            <w:webHidden/>
          </w:rPr>
          <w:fldChar w:fldCharType="begin"/>
        </w:r>
        <w:r w:rsidR="00107338">
          <w:rPr>
            <w:noProof/>
            <w:webHidden/>
          </w:rPr>
          <w:instrText xml:space="preserve"> PAGEREF _Toc490679226 \h </w:instrText>
        </w:r>
        <w:r w:rsidR="005B5404">
          <w:rPr>
            <w:noProof/>
            <w:webHidden/>
          </w:rPr>
        </w:r>
        <w:r w:rsidR="005B5404">
          <w:rPr>
            <w:noProof/>
            <w:webHidden/>
          </w:rPr>
          <w:fldChar w:fldCharType="separate"/>
        </w:r>
        <w:r w:rsidR="00F11250">
          <w:rPr>
            <w:noProof/>
            <w:webHidden/>
          </w:rPr>
          <w:t>158</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27" w:history="1">
        <w:r w:rsidR="00107338" w:rsidRPr="00063F16">
          <w:rPr>
            <w:rStyle w:val="aa"/>
            <w:rFonts w:ascii="微软雅黑" w:eastAsia="微软雅黑" w:hAnsi="微软雅黑"/>
            <w:noProof/>
          </w:rPr>
          <w:t>4.4.2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元数据管理技术</w:t>
        </w:r>
        <w:r w:rsidR="00107338">
          <w:rPr>
            <w:noProof/>
            <w:webHidden/>
          </w:rPr>
          <w:tab/>
        </w:r>
        <w:r w:rsidR="005B5404">
          <w:rPr>
            <w:noProof/>
            <w:webHidden/>
          </w:rPr>
          <w:fldChar w:fldCharType="begin"/>
        </w:r>
        <w:r w:rsidR="00107338">
          <w:rPr>
            <w:noProof/>
            <w:webHidden/>
          </w:rPr>
          <w:instrText xml:space="preserve"> PAGEREF _Toc490679227 \h </w:instrText>
        </w:r>
        <w:r w:rsidR="005B5404">
          <w:rPr>
            <w:noProof/>
            <w:webHidden/>
          </w:rPr>
        </w:r>
        <w:r w:rsidR="005B5404">
          <w:rPr>
            <w:noProof/>
            <w:webHidden/>
          </w:rPr>
          <w:fldChar w:fldCharType="separate"/>
        </w:r>
        <w:r w:rsidR="00F11250">
          <w:rPr>
            <w:noProof/>
            <w:webHidden/>
          </w:rPr>
          <w:t>160</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28" w:history="1">
        <w:r w:rsidR="00107338" w:rsidRPr="00063F16">
          <w:rPr>
            <w:rStyle w:val="aa"/>
            <w:rFonts w:ascii="微软雅黑" w:eastAsia="微软雅黑" w:hAnsi="微软雅黑"/>
            <w:noProof/>
          </w:rPr>
          <w:t>4.4.3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数据质量</w:t>
        </w:r>
        <w:r w:rsidR="00107338">
          <w:rPr>
            <w:noProof/>
            <w:webHidden/>
          </w:rPr>
          <w:tab/>
        </w:r>
        <w:r w:rsidR="005B5404">
          <w:rPr>
            <w:noProof/>
            <w:webHidden/>
          </w:rPr>
          <w:fldChar w:fldCharType="begin"/>
        </w:r>
        <w:r w:rsidR="00107338">
          <w:rPr>
            <w:noProof/>
            <w:webHidden/>
          </w:rPr>
          <w:instrText xml:space="preserve"> PAGEREF _Toc490679228 \h </w:instrText>
        </w:r>
        <w:r w:rsidR="005B5404">
          <w:rPr>
            <w:noProof/>
            <w:webHidden/>
          </w:rPr>
        </w:r>
        <w:r w:rsidR="005B5404">
          <w:rPr>
            <w:noProof/>
            <w:webHidden/>
          </w:rPr>
          <w:fldChar w:fldCharType="separate"/>
        </w:r>
        <w:r w:rsidR="00F11250">
          <w:rPr>
            <w:noProof/>
            <w:webHidden/>
          </w:rPr>
          <w:t>163</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29" w:history="1">
        <w:r w:rsidR="00107338" w:rsidRPr="00063F16">
          <w:rPr>
            <w:rStyle w:val="aa"/>
            <w:rFonts w:ascii="微软雅黑" w:eastAsia="微软雅黑" w:hAnsi="微软雅黑"/>
            <w:noProof/>
          </w:rPr>
          <w:t>4.5</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数据ETL</w:t>
        </w:r>
        <w:r w:rsidR="00107338">
          <w:rPr>
            <w:noProof/>
            <w:webHidden/>
          </w:rPr>
          <w:tab/>
        </w:r>
        <w:r w:rsidR="005B5404">
          <w:rPr>
            <w:noProof/>
            <w:webHidden/>
          </w:rPr>
          <w:fldChar w:fldCharType="begin"/>
        </w:r>
        <w:r w:rsidR="00107338">
          <w:rPr>
            <w:noProof/>
            <w:webHidden/>
          </w:rPr>
          <w:instrText xml:space="preserve"> PAGEREF _Toc490679229 \h </w:instrText>
        </w:r>
        <w:r w:rsidR="005B5404">
          <w:rPr>
            <w:noProof/>
            <w:webHidden/>
          </w:rPr>
        </w:r>
        <w:r w:rsidR="005B5404">
          <w:rPr>
            <w:noProof/>
            <w:webHidden/>
          </w:rPr>
          <w:fldChar w:fldCharType="separate"/>
        </w:r>
        <w:r w:rsidR="00F11250">
          <w:rPr>
            <w:noProof/>
            <w:webHidden/>
          </w:rPr>
          <w:t>170</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30" w:history="1">
        <w:r w:rsidR="00107338" w:rsidRPr="00063F16">
          <w:rPr>
            <w:rStyle w:val="aa"/>
            <w:rFonts w:ascii="微软雅黑" w:eastAsia="微软雅黑" w:hAnsi="微软雅黑"/>
            <w:noProof/>
          </w:rPr>
          <w:t>4.6</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数据分析与挖掘</w:t>
        </w:r>
        <w:r w:rsidR="00107338">
          <w:rPr>
            <w:noProof/>
            <w:webHidden/>
          </w:rPr>
          <w:tab/>
        </w:r>
        <w:r w:rsidR="005B5404">
          <w:rPr>
            <w:noProof/>
            <w:webHidden/>
          </w:rPr>
          <w:fldChar w:fldCharType="begin"/>
        </w:r>
        <w:r w:rsidR="00107338">
          <w:rPr>
            <w:noProof/>
            <w:webHidden/>
          </w:rPr>
          <w:instrText xml:space="preserve"> PAGEREF _Toc490679230 \h </w:instrText>
        </w:r>
        <w:r w:rsidR="005B5404">
          <w:rPr>
            <w:noProof/>
            <w:webHidden/>
          </w:rPr>
        </w:r>
        <w:r w:rsidR="005B5404">
          <w:rPr>
            <w:noProof/>
            <w:webHidden/>
          </w:rPr>
          <w:fldChar w:fldCharType="separate"/>
        </w:r>
        <w:r w:rsidR="00F11250">
          <w:rPr>
            <w:noProof/>
            <w:webHidden/>
          </w:rPr>
          <w:t>172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31" w:history="1">
        <w:r w:rsidR="00107338" w:rsidRPr="00063F16">
          <w:rPr>
            <w:rStyle w:val="aa"/>
            <w:rFonts w:ascii="微软雅黑" w:eastAsia="微软雅黑" w:hAnsi="微软雅黑"/>
            <w:noProof/>
          </w:rPr>
          <w:t>4.6.1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数据分析流程</w:t>
        </w:r>
        <w:r w:rsidR="00107338">
          <w:rPr>
            <w:noProof/>
            <w:webHidden/>
          </w:rPr>
          <w:tab/>
        </w:r>
        <w:r w:rsidR="005B5404">
          <w:rPr>
            <w:noProof/>
            <w:webHidden/>
          </w:rPr>
          <w:fldChar w:fldCharType="begin"/>
        </w:r>
        <w:r w:rsidR="00107338">
          <w:rPr>
            <w:noProof/>
            <w:webHidden/>
          </w:rPr>
          <w:instrText xml:space="preserve"> PAGEREF _Toc490679231 \h </w:instrText>
        </w:r>
        <w:r w:rsidR="005B5404">
          <w:rPr>
            <w:noProof/>
            <w:webHidden/>
          </w:rPr>
        </w:r>
        <w:r w:rsidR="005B5404">
          <w:rPr>
            <w:noProof/>
            <w:webHidden/>
          </w:rPr>
          <w:fldChar w:fldCharType="separate"/>
        </w:r>
        <w:r w:rsidR="00F11250">
          <w:rPr>
            <w:noProof/>
            <w:webHidden/>
          </w:rPr>
          <w:t>174</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32" w:history="1">
        <w:r w:rsidR="00107338" w:rsidRPr="00063F16">
          <w:rPr>
            <w:rStyle w:val="aa"/>
            <w:rFonts w:ascii="微软雅黑" w:eastAsia="微软雅黑" w:hAnsi="微软雅黑"/>
            <w:noProof/>
          </w:rPr>
          <w:t>4.6.2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R语言开发环境与接口</w:t>
        </w:r>
        <w:r w:rsidR="00107338">
          <w:rPr>
            <w:noProof/>
            <w:webHidden/>
          </w:rPr>
          <w:tab/>
        </w:r>
        <w:r w:rsidR="005B5404">
          <w:rPr>
            <w:noProof/>
            <w:webHidden/>
          </w:rPr>
          <w:fldChar w:fldCharType="begin"/>
        </w:r>
        <w:r w:rsidR="00107338">
          <w:rPr>
            <w:noProof/>
            <w:webHidden/>
          </w:rPr>
          <w:instrText xml:space="preserve"> PAGEREF _Toc490679232 \h </w:instrText>
        </w:r>
        <w:r w:rsidR="005B5404">
          <w:rPr>
            <w:noProof/>
            <w:webHidden/>
          </w:rPr>
        </w:r>
        <w:r w:rsidR="005B5404">
          <w:rPr>
            <w:noProof/>
            <w:webHidden/>
          </w:rPr>
          <w:fldChar w:fldCharType="separate"/>
        </w:r>
        <w:r w:rsidR="00F11250">
          <w:rPr>
            <w:noProof/>
            <w:webHidden/>
          </w:rPr>
          <w:t>175</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33" w:history="1">
        <w:r w:rsidR="00107338" w:rsidRPr="00063F16">
          <w:rPr>
            <w:rStyle w:val="aa"/>
            <w:rFonts w:ascii="微软雅黑" w:eastAsia="微软雅黑" w:hAnsi="微软雅黑"/>
            <w:noProof/>
          </w:rPr>
          <w:t>4.6.3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并行化R算法支持</w:t>
        </w:r>
        <w:r w:rsidR="00107338">
          <w:rPr>
            <w:noProof/>
            <w:webHidden/>
          </w:rPr>
          <w:tab/>
        </w:r>
        <w:r w:rsidR="005B5404">
          <w:rPr>
            <w:noProof/>
            <w:webHidden/>
          </w:rPr>
          <w:fldChar w:fldCharType="begin"/>
        </w:r>
        <w:r w:rsidR="00107338">
          <w:rPr>
            <w:noProof/>
            <w:webHidden/>
          </w:rPr>
          <w:instrText xml:space="preserve"> PAGEREF _Toc490679233 \h </w:instrText>
        </w:r>
        <w:r w:rsidR="005B5404">
          <w:rPr>
            <w:noProof/>
            <w:webHidden/>
          </w:rPr>
        </w:r>
        <w:r w:rsidR="005B5404">
          <w:rPr>
            <w:noProof/>
            <w:webHidden/>
          </w:rPr>
          <w:fldChar w:fldCharType="separate"/>
        </w:r>
        <w:r w:rsidR="00F11250">
          <w:rPr>
            <w:noProof/>
            <w:webHidden/>
          </w:rPr>
          <w:t>176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34" w:history="1">
        <w:r w:rsidR="00107338" w:rsidRPr="00063F16">
          <w:rPr>
            <w:rStyle w:val="aa"/>
            <w:rFonts w:ascii="微软雅黑" w:eastAsia="微软雅黑" w:hAnsi="微软雅黑"/>
            <w:noProof/>
          </w:rPr>
          <w:t>4.6.4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可视化R软件包</w:t>
        </w:r>
        <w:r w:rsidR="00107338">
          <w:rPr>
            <w:noProof/>
            <w:webHidden/>
          </w:rPr>
          <w:tab/>
        </w:r>
        <w:r w:rsidR="005B5404">
          <w:rPr>
            <w:noProof/>
            <w:webHidden/>
          </w:rPr>
          <w:fldChar w:fldCharType="begin"/>
        </w:r>
        <w:r w:rsidR="00107338">
          <w:rPr>
            <w:noProof/>
            <w:webHidden/>
          </w:rPr>
          <w:instrText xml:space="preserve"> PAGEREF _Toc490679234 \h </w:instrText>
        </w:r>
        <w:r w:rsidR="005B5404">
          <w:rPr>
            <w:noProof/>
            <w:webHidden/>
          </w:rPr>
        </w:r>
        <w:r w:rsidR="005B5404">
          <w:rPr>
            <w:noProof/>
            <w:webHidden/>
          </w:rPr>
          <w:fldChar w:fldCharType="separate"/>
        </w:r>
        <w:r w:rsidR="00F11250">
          <w:rPr>
            <w:noProof/>
            <w:webHidden/>
          </w:rPr>
          <w:t>179</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35" w:history="1">
        <w:r w:rsidR="00107338" w:rsidRPr="00063F16">
          <w:rPr>
            <w:rStyle w:val="aa"/>
            <w:rFonts w:ascii="微软雅黑" w:eastAsia="微软雅黑" w:hAnsi="微软雅黑"/>
            <w:noProof/>
          </w:rPr>
          <w:t>4.6.5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编程语言支持</w:t>
        </w:r>
        <w:r w:rsidR="00107338">
          <w:rPr>
            <w:noProof/>
            <w:webHidden/>
          </w:rPr>
          <w:tab/>
        </w:r>
        <w:r w:rsidR="005B5404">
          <w:rPr>
            <w:noProof/>
            <w:webHidden/>
          </w:rPr>
          <w:fldChar w:fldCharType="begin"/>
        </w:r>
        <w:r w:rsidR="00107338">
          <w:rPr>
            <w:noProof/>
            <w:webHidden/>
          </w:rPr>
          <w:instrText xml:space="preserve"> PAGEREF _Toc490679235 \h </w:instrText>
        </w:r>
        <w:r w:rsidR="005B5404">
          <w:rPr>
            <w:noProof/>
            <w:webHidden/>
          </w:rPr>
        </w:r>
        <w:r w:rsidR="005B5404">
          <w:rPr>
            <w:noProof/>
            <w:webHidden/>
          </w:rPr>
          <w:fldChar w:fldCharType="separate"/>
        </w:r>
        <w:r w:rsidR="00F11250">
          <w:rPr>
            <w:noProof/>
            <w:webHidden/>
          </w:rPr>
          <w:t>181</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36" w:history="1">
        <w:r w:rsidR="00107338" w:rsidRPr="00063F16">
          <w:rPr>
            <w:rStyle w:val="aa"/>
            <w:rFonts w:ascii="微软雅黑" w:eastAsia="微软雅黑" w:hAnsi="微软雅黑"/>
            <w:noProof/>
          </w:rPr>
          <w:t>4.6.6</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自然语言处理和文本挖掘</w:t>
        </w:r>
        <w:r w:rsidR="00107338">
          <w:rPr>
            <w:noProof/>
            <w:webHidden/>
          </w:rPr>
          <w:tab/>
        </w:r>
        <w:r w:rsidR="005B5404">
          <w:rPr>
            <w:noProof/>
            <w:webHidden/>
          </w:rPr>
          <w:fldChar w:fldCharType="begin"/>
        </w:r>
        <w:r w:rsidR="00107338">
          <w:rPr>
            <w:noProof/>
            <w:webHidden/>
          </w:rPr>
          <w:instrText xml:space="preserve"> PAGEREF _Toc490679236 \h </w:instrText>
        </w:r>
        <w:r w:rsidR="005B5404">
          <w:rPr>
            <w:noProof/>
            <w:webHidden/>
          </w:rPr>
        </w:r>
        <w:r w:rsidR="005B5404">
          <w:rPr>
            <w:noProof/>
            <w:webHidden/>
          </w:rPr>
          <w:fldChar w:fldCharType="separate"/>
        </w:r>
        <w:r w:rsidR="00F11250">
          <w:rPr>
            <w:noProof/>
            <w:webHidden/>
          </w:rPr>
          <w:t>181</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37" w:history="1">
        <w:r w:rsidR="00107338" w:rsidRPr="00063F16">
          <w:rPr>
            <w:rStyle w:val="aa"/>
            <w:rFonts w:ascii="微软雅黑" w:eastAsia="微软雅黑" w:hAnsi="微软雅黑"/>
            <w:noProof/>
          </w:rPr>
          <w:t>4.6.7</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实时分析</w:t>
        </w:r>
        <w:r w:rsidR="00107338">
          <w:rPr>
            <w:noProof/>
            <w:webHidden/>
          </w:rPr>
          <w:tab/>
        </w:r>
        <w:r w:rsidR="005B5404">
          <w:rPr>
            <w:noProof/>
            <w:webHidden/>
          </w:rPr>
          <w:fldChar w:fldCharType="begin"/>
        </w:r>
        <w:r w:rsidR="00107338">
          <w:rPr>
            <w:noProof/>
            <w:webHidden/>
          </w:rPr>
          <w:instrText xml:space="preserve"> PAGEREF _Toc490679237 \h </w:instrText>
        </w:r>
        <w:r w:rsidR="005B5404">
          <w:rPr>
            <w:noProof/>
            <w:webHidden/>
          </w:rPr>
        </w:r>
        <w:r w:rsidR="005B5404">
          <w:rPr>
            <w:noProof/>
            <w:webHidden/>
          </w:rPr>
          <w:fldChar w:fldCharType="separate"/>
        </w:r>
        <w:r w:rsidR="00F11250">
          <w:rPr>
            <w:noProof/>
            <w:webHidden/>
          </w:rPr>
          <w:t>182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38" w:history="1">
        <w:r w:rsidR="00107338" w:rsidRPr="00063F16">
          <w:rPr>
            <w:rStyle w:val="aa"/>
            <w:rFonts w:ascii="微软雅黑" w:eastAsia="微软雅黑" w:hAnsi="微软雅黑"/>
            <w:noProof/>
          </w:rPr>
          <w:t>4.6.8</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分析管理</w:t>
        </w:r>
        <w:r w:rsidR="00107338">
          <w:rPr>
            <w:noProof/>
            <w:webHidden/>
          </w:rPr>
          <w:tab/>
        </w:r>
        <w:r w:rsidR="005B5404">
          <w:rPr>
            <w:noProof/>
            <w:webHidden/>
          </w:rPr>
          <w:fldChar w:fldCharType="begin"/>
        </w:r>
        <w:r w:rsidR="00107338">
          <w:rPr>
            <w:noProof/>
            <w:webHidden/>
          </w:rPr>
          <w:instrText xml:space="preserve"> PAGEREF _Toc490679238 \h </w:instrText>
        </w:r>
        <w:r w:rsidR="005B5404">
          <w:rPr>
            <w:noProof/>
            <w:webHidden/>
          </w:rPr>
        </w:r>
        <w:r w:rsidR="005B5404">
          <w:rPr>
            <w:noProof/>
            <w:webHidden/>
          </w:rPr>
          <w:fldChar w:fldCharType="separate"/>
        </w:r>
        <w:r w:rsidR="00F11250">
          <w:rPr>
            <w:noProof/>
            <w:webHidden/>
          </w:rPr>
          <w:t>182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39" w:history="1">
        <w:r w:rsidR="00107338" w:rsidRPr="00063F16">
          <w:rPr>
            <w:rStyle w:val="aa"/>
            <w:rFonts w:ascii="微软雅黑" w:eastAsia="微软雅黑" w:hAnsi="微软雅黑"/>
            <w:noProof/>
          </w:rPr>
          <w:t>4.6.9</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分析支持</w:t>
        </w:r>
        <w:r w:rsidR="00107338">
          <w:rPr>
            <w:noProof/>
            <w:webHidden/>
          </w:rPr>
          <w:tab/>
        </w:r>
        <w:r w:rsidR="005B5404">
          <w:rPr>
            <w:noProof/>
            <w:webHidden/>
          </w:rPr>
          <w:fldChar w:fldCharType="begin"/>
        </w:r>
        <w:r w:rsidR="00107338">
          <w:rPr>
            <w:noProof/>
            <w:webHidden/>
          </w:rPr>
          <w:instrText xml:space="preserve"> PAGEREF _Toc490679239 \h </w:instrText>
        </w:r>
        <w:r w:rsidR="005B5404">
          <w:rPr>
            <w:noProof/>
            <w:webHidden/>
          </w:rPr>
        </w:r>
        <w:r w:rsidR="005B5404">
          <w:rPr>
            <w:noProof/>
            <w:webHidden/>
          </w:rPr>
          <w:fldChar w:fldCharType="separate"/>
        </w:r>
        <w:r w:rsidR="00F11250">
          <w:rPr>
            <w:noProof/>
            <w:webHidden/>
          </w:rPr>
          <w:t>186</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40" w:history="1">
        <w:r w:rsidR="00107338" w:rsidRPr="00063F16">
          <w:rPr>
            <w:rStyle w:val="aa"/>
            <w:rFonts w:ascii="微软雅黑" w:eastAsia="微软雅黑" w:hAnsi="微软雅黑"/>
            <w:noProof/>
          </w:rPr>
          <w:t>4.6.10</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指标维护</w:t>
        </w:r>
        <w:r w:rsidR="00107338">
          <w:rPr>
            <w:noProof/>
            <w:webHidden/>
          </w:rPr>
          <w:tab/>
        </w:r>
        <w:r w:rsidR="005B5404">
          <w:rPr>
            <w:noProof/>
            <w:webHidden/>
          </w:rPr>
          <w:fldChar w:fldCharType="begin"/>
        </w:r>
        <w:r w:rsidR="00107338">
          <w:rPr>
            <w:noProof/>
            <w:webHidden/>
          </w:rPr>
          <w:instrText xml:space="preserve"> PAGEREF _Toc490679240 \h </w:instrText>
        </w:r>
        <w:r w:rsidR="005B5404">
          <w:rPr>
            <w:noProof/>
            <w:webHidden/>
          </w:rPr>
        </w:r>
        <w:r w:rsidR="005B5404">
          <w:rPr>
            <w:noProof/>
            <w:webHidden/>
          </w:rPr>
          <w:fldChar w:fldCharType="separate"/>
        </w:r>
        <w:r w:rsidR="00F11250">
          <w:rPr>
            <w:noProof/>
            <w:webHidden/>
          </w:rPr>
          <w:t>186</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41" w:history="1">
        <w:r w:rsidR="00107338" w:rsidRPr="00063F16">
          <w:rPr>
            <w:rStyle w:val="aa"/>
            <w:rFonts w:ascii="微软雅黑" w:eastAsia="微软雅黑" w:hAnsi="微软雅黑"/>
            <w:noProof/>
          </w:rPr>
          <w:t>4.6.11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分析流程固化</w:t>
        </w:r>
        <w:r w:rsidR="00107338">
          <w:rPr>
            <w:noProof/>
            <w:webHidden/>
          </w:rPr>
          <w:tab/>
        </w:r>
        <w:r w:rsidR="005B5404">
          <w:rPr>
            <w:noProof/>
            <w:webHidden/>
          </w:rPr>
          <w:fldChar w:fldCharType="begin"/>
        </w:r>
        <w:r w:rsidR="00107338">
          <w:rPr>
            <w:noProof/>
            <w:webHidden/>
          </w:rPr>
          <w:instrText xml:space="preserve"> PAGEREF _Toc490679241 \h </w:instrText>
        </w:r>
        <w:r w:rsidR="005B5404">
          <w:rPr>
            <w:noProof/>
            <w:webHidden/>
          </w:rPr>
        </w:r>
        <w:r w:rsidR="005B5404">
          <w:rPr>
            <w:noProof/>
            <w:webHidden/>
          </w:rPr>
          <w:fldChar w:fldCharType="separate"/>
        </w:r>
        <w:r w:rsidR="00F11250">
          <w:rPr>
            <w:noProof/>
            <w:webHidden/>
          </w:rPr>
          <w:t>187</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42" w:history="1">
        <w:r w:rsidR="00107338" w:rsidRPr="00063F16">
          <w:rPr>
            <w:rStyle w:val="aa"/>
            <w:rFonts w:ascii="微软雅黑" w:eastAsia="微软雅黑" w:hAnsi="微软雅黑"/>
            <w:noProof/>
          </w:rPr>
          <w:t>4.6.12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分析结果发布</w:t>
        </w:r>
        <w:r w:rsidR="00107338">
          <w:rPr>
            <w:noProof/>
            <w:webHidden/>
          </w:rPr>
          <w:tab/>
        </w:r>
        <w:r w:rsidR="005B5404">
          <w:rPr>
            <w:noProof/>
            <w:webHidden/>
          </w:rPr>
          <w:fldChar w:fldCharType="begin"/>
        </w:r>
        <w:r w:rsidR="00107338">
          <w:rPr>
            <w:noProof/>
            <w:webHidden/>
          </w:rPr>
          <w:instrText xml:space="preserve"> PAGEREF _Toc490679242 \h </w:instrText>
        </w:r>
        <w:r w:rsidR="005B5404">
          <w:rPr>
            <w:noProof/>
            <w:webHidden/>
          </w:rPr>
        </w:r>
        <w:r w:rsidR="005B5404">
          <w:rPr>
            <w:noProof/>
            <w:webHidden/>
          </w:rPr>
          <w:fldChar w:fldCharType="separate"/>
        </w:r>
        <w:r w:rsidR="00F11250">
          <w:rPr>
            <w:noProof/>
            <w:webHidden/>
          </w:rPr>
          <w:t>187</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43" w:history="1">
        <w:r w:rsidR="00107338" w:rsidRPr="00063F16">
          <w:rPr>
            <w:rStyle w:val="aa"/>
            <w:rFonts w:ascii="微软雅黑" w:eastAsia="微软雅黑" w:hAnsi="微软雅黑"/>
            <w:noProof/>
          </w:rPr>
          <w:t>4.6.13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环境支持</w:t>
        </w:r>
        <w:r w:rsidR="00107338">
          <w:rPr>
            <w:noProof/>
            <w:webHidden/>
          </w:rPr>
          <w:tab/>
        </w:r>
        <w:r w:rsidR="005B5404">
          <w:rPr>
            <w:noProof/>
            <w:webHidden/>
          </w:rPr>
          <w:fldChar w:fldCharType="begin"/>
        </w:r>
        <w:r w:rsidR="00107338">
          <w:rPr>
            <w:noProof/>
            <w:webHidden/>
          </w:rPr>
          <w:instrText xml:space="preserve"> PAGEREF _Toc490679243 \h </w:instrText>
        </w:r>
        <w:r w:rsidR="005B5404">
          <w:rPr>
            <w:noProof/>
            <w:webHidden/>
          </w:rPr>
        </w:r>
        <w:r w:rsidR="005B5404">
          <w:rPr>
            <w:noProof/>
            <w:webHidden/>
          </w:rPr>
          <w:fldChar w:fldCharType="separate"/>
        </w:r>
        <w:r w:rsidR="00F11250">
          <w:rPr>
            <w:noProof/>
            <w:webHidden/>
          </w:rPr>
          <w:t>187</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44" w:history="1">
        <w:r w:rsidR="00107338" w:rsidRPr="00063F16">
          <w:rPr>
            <w:rStyle w:val="aa"/>
            <w:rFonts w:ascii="微软雅黑" w:eastAsia="微软雅黑" w:hAnsi="微软雅黑"/>
            <w:noProof/>
          </w:rPr>
          <w:t>4.7</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数据展现</w:t>
        </w:r>
        <w:r w:rsidR="00107338">
          <w:rPr>
            <w:noProof/>
            <w:webHidden/>
          </w:rPr>
          <w:tab/>
        </w:r>
        <w:r w:rsidR="005B5404">
          <w:rPr>
            <w:noProof/>
            <w:webHidden/>
          </w:rPr>
          <w:fldChar w:fldCharType="begin"/>
        </w:r>
        <w:r w:rsidR="00107338">
          <w:rPr>
            <w:noProof/>
            <w:webHidden/>
          </w:rPr>
          <w:instrText xml:space="preserve"> PAGEREF _Toc490679244 \h </w:instrText>
        </w:r>
        <w:r w:rsidR="005B5404">
          <w:rPr>
            <w:noProof/>
            <w:webHidden/>
          </w:rPr>
        </w:r>
        <w:r w:rsidR="005B5404">
          <w:rPr>
            <w:noProof/>
            <w:webHidden/>
          </w:rPr>
          <w:fldChar w:fldCharType="separate"/>
        </w:r>
        <w:r w:rsidR="00F11250">
          <w:rPr>
            <w:noProof/>
            <w:webHidden/>
          </w:rPr>
          <w:t>188</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45" w:history="1">
        <w:r w:rsidR="00107338" w:rsidRPr="00063F16">
          <w:rPr>
            <w:rStyle w:val="aa"/>
            <w:rFonts w:ascii="微软雅黑" w:eastAsia="微软雅黑" w:hAnsi="微软雅黑"/>
            <w:noProof/>
          </w:rPr>
          <w:t>4.7.1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交互式报表</w:t>
        </w:r>
        <w:r w:rsidR="00107338">
          <w:rPr>
            <w:noProof/>
            <w:webHidden/>
          </w:rPr>
          <w:tab/>
        </w:r>
        <w:r w:rsidR="005B5404">
          <w:rPr>
            <w:noProof/>
            <w:webHidden/>
          </w:rPr>
          <w:fldChar w:fldCharType="begin"/>
        </w:r>
        <w:r w:rsidR="00107338">
          <w:rPr>
            <w:noProof/>
            <w:webHidden/>
          </w:rPr>
          <w:instrText xml:space="preserve"> PAGEREF _Toc490679245 \h </w:instrText>
        </w:r>
        <w:r w:rsidR="005B5404">
          <w:rPr>
            <w:noProof/>
            <w:webHidden/>
          </w:rPr>
        </w:r>
        <w:r w:rsidR="005B5404">
          <w:rPr>
            <w:noProof/>
            <w:webHidden/>
          </w:rPr>
          <w:fldChar w:fldCharType="separate"/>
        </w:r>
        <w:r w:rsidR="00F11250">
          <w:rPr>
            <w:noProof/>
            <w:webHidden/>
          </w:rPr>
          <w:t>190</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46" w:history="1">
        <w:r w:rsidR="00107338" w:rsidRPr="00063F16">
          <w:rPr>
            <w:rStyle w:val="aa"/>
            <w:rFonts w:ascii="微软雅黑" w:eastAsia="微软雅黑" w:hAnsi="微软雅黑"/>
            <w:noProof/>
          </w:rPr>
          <w:t>4.7.2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仪表盘</w:t>
        </w:r>
        <w:r w:rsidR="00107338">
          <w:rPr>
            <w:noProof/>
            <w:webHidden/>
          </w:rPr>
          <w:tab/>
        </w:r>
        <w:r w:rsidR="005B5404">
          <w:rPr>
            <w:noProof/>
            <w:webHidden/>
          </w:rPr>
          <w:fldChar w:fldCharType="begin"/>
        </w:r>
        <w:r w:rsidR="00107338">
          <w:rPr>
            <w:noProof/>
            <w:webHidden/>
          </w:rPr>
          <w:instrText xml:space="preserve"> PAGEREF _Toc490679246 \h </w:instrText>
        </w:r>
        <w:r w:rsidR="005B5404">
          <w:rPr>
            <w:noProof/>
            <w:webHidden/>
          </w:rPr>
        </w:r>
        <w:r w:rsidR="005B5404">
          <w:rPr>
            <w:noProof/>
            <w:webHidden/>
          </w:rPr>
          <w:fldChar w:fldCharType="separate"/>
        </w:r>
        <w:r w:rsidR="00F11250">
          <w:rPr>
            <w:noProof/>
            <w:webHidden/>
          </w:rPr>
          <w:t>195</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47" w:history="1">
        <w:r w:rsidR="00107338" w:rsidRPr="00063F16">
          <w:rPr>
            <w:rStyle w:val="aa"/>
            <w:rFonts w:ascii="微软雅黑" w:eastAsia="微软雅黑" w:hAnsi="微软雅黑"/>
            <w:noProof/>
          </w:rPr>
          <w:t>4.7.3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即席查询</w:t>
        </w:r>
        <w:r w:rsidR="00107338">
          <w:rPr>
            <w:noProof/>
            <w:webHidden/>
          </w:rPr>
          <w:tab/>
        </w:r>
        <w:r w:rsidR="005B5404">
          <w:rPr>
            <w:noProof/>
            <w:webHidden/>
          </w:rPr>
          <w:fldChar w:fldCharType="begin"/>
        </w:r>
        <w:r w:rsidR="00107338">
          <w:rPr>
            <w:noProof/>
            <w:webHidden/>
          </w:rPr>
          <w:instrText xml:space="preserve"> PAGEREF _Toc490679247 \h </w:instrText>
        </w:r>
        <w:r w:rsidR="005B5404">
          <w:rPr>
            <w:noProof/>
            <w:webHidden/>
          </w:rPr>
        </w:r>
        <w:r w:rsidR="005B5404">
          <w:rPr>
            <w:noProof/>
            <w:webHidden/>
          </w:rPr>
          <w:fldChar w:fldCharType="separate"/>
        </w:r>
        <w:r w:rsidR="00F11250">
          <w:rPr>
            <w:noProof/>
            <w:webHidden/>
          </w:rPr>
          <w:t>196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48" w:history="1">
        <w:r w:rsidR="00107338" w:rsidRPr="00063F16">
          <w:rPr>
            <w:rStyle w:val="aa"/>
            <w:rFonts w:ascii="微软雅黑" w:eastAsia="微软雅黑" w:hAnsi="微软雅黑"/>
            <w:noProof/>
          </w:rPr>
          <w:t>4.7.4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内存分析</w:t>
        </w:r>
        <w:r w:rsidR="00107338">
          <w:rPr>
            <w:noProof/>
            <w:webHidden/>
          </w:rPr>
          <w:tab/>
        </w:r>
        <w:r w:rsidR="005B5404">
          <w:rPr>
            <w:noProof/>
            <w:webHidden/>
          </w:rPr>
          <w:fldChar w:fldCharType="begin"/>
        </w:r>
        <w:r w:rsidR="00107338">
          <w:rPr>
            <w:noProof/>
            <w:webHidden/>
          </w:rPr>
          <w:instrText xml:space="preserve"> PAGEREF _Toc490679248 \h </w:instrText>
        </w:r>
        <w:r w:rsidR="005B5404">
          <w:rPr>
            <w:noProof/>
            <w:webHidden/>
          </w:rPr>
        </w:r>
        <w:r w:rsidR="005B5404">
          <w:rPr>
            <w:noProof/>
            <w:webHidden/>
          </w:rPr>
          <w:fldChar w:fldCharType="separate"/>
        </w:r>
        <w:r w:rsidR="00F11250">
          <w:rPr>
            <w:noProof/>
            <w:webHidden/>
          </w:rPr>
          <w:t>197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49" w:history="1">
        <w:r w:rsidR="00107338" w:rsidRPr="00063F16">
          <w:rPr>
            <w:rStyle w:val="aa"/>
            <w:rFonts w:ascii="微软雅黑" w:eastAsia="微软雅黑" w:hAnsi="微软雅黑"/>
            <w:noProof/>
          </w:rPr>
          <w:t>4.7.5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移动分析</w:t>
        </w:r>
        <w:r w:rsidR="00107338">
          <w:rPr>
            <w:noProof/>
            <w:webHidden/>
          </w:rPr>
          <w:tab/>
        </w:r>
        <w:r w:rsidR="005B5404">
          <w:rPr>
            <w:noProof/>
            <w:webHidden/>
          </w:rPr>
          <w:fldChar w:fldCharType="begin"/>
        </w:r>
        <w:r w:rsidR="00107338">
          <w:rPr>
            <w:noProof/>
            <w:webHidden/>
          </w:rPr>
          <w:instrText xml:space="preserve"> PAGEREF _Toc490679249 \h </w:instrText>
        </w:r>
        <w:r w:rsidR="005B5404">
          <w:rPr>
            <w:noProof/>
            <w:webHidden/>
          </w:rPr>
        </w:r>
        <w:r w:rsidR="005B5404">
          <w:rPr>
            <w:noProof/>
            <w:webHidden/>
          </w:rPr>
          <w:fldChar w:fldCharType="separate"/>
        </w:r>
        <w:r w:rsidR="00F11250">
          <w:rPr>
            <w:noProof/>
            <w:webHidden/>
          </w:rPr>
          <w:t>198</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50" w:history="1">
        <w:r w:rsidR="00107338" w:rsidRPr="00063F16">
          <w:rPr>
            <w:rStyle w:val="aa"/>
            <w:rFonts w:ascii="微软雅黑" w:eastAsia="微软雅黑" w:hAnsi="微软雅黑"/>
            <w:noProof/>
          </w:rPr>
          <w:t>4.7.6</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电子地图支持</w:t>
        </w:r>
        <w:r w:rsidR="00107338">
          <w:rPr>
            <w:noProof/>
            <w:webHidden/>
          </w:rPr>
          <w:tab/>
        </w:r>
        <w:r w:rsidR="005B5404">
          <w:rPr>
            <w:noProof/>
            <w:webHidden/>
          </w:rPr>
          <w:fldChar w:fldCharType="begin"/>
        </w:r>
        <w:r w:rsidR="00107338">
          <w:rPr>
            <w:noProof/>
            <w:webHidden/>
          </w:rPr>
          <w:instrText xml:space="preserve"> PAGEREF _Toc490679250 \h </w:instrText>
        </w:r>
        <w:r w:rsidR="005B5404">
          <w:rPr>
            <w:noProof/>
            <w:webHidden/>
          </w:rPr>
        </w:r>
        <w:r w:rsidR="005B5404">
          <w:rPr>
            <w:noProof/>
            <w:webHidden/>
          </w:rPr>
          <w:fldChar w:fldCharType="separate"/>
        </w:r>
        <w:r w:rsidR="00F11250">
          <w:rPr>
            <w:noProof/>
            <w:webHidden/>
          </w:rPr>
          <w:t>198</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251" w:history="1">
        <w:r w:rsidR="00107338" w:rsidRPr="00063F16">
          <w:rPr>
            <w:rStyle w:val="aa"/>
            <w:noProof/>
          </w:rPr>
          <w:t>5</w:t>
        </w:r>
        <w:r w:rsidR="00107338">
          <w:rPr>
            <w:rFonts w:asciiTheme="minorHAnsi" w:eastAsiaTheme="minorEastAsia" w:hAnsiTheme="minorHAnsi" w:cstheme="minorBidi"/>
            <w:b w:val="0"/>
            <w:bCs w:val="0"/>
            <w:caps w:val="0"/>
            <w:noProof/>
            <w:sz w:val="21"/>
            <w:szCs w:val="22"/>
          </w:rPr>
          <w:tab/>
        </w:r>
        <w:r w:rsidR="00107338" w:rsidRPr="00063F16">
          <w:rPr>
            <w:rStyle w:val="aa"/>
            <w:noProof/>
          </w:rPr>
          <w:t>技术要求实现</w:t>
        </w:r>
        <w:r w:rsidR="00107338">
          <w:rPr>
            <w:noProof/>
            <w:webHidden/>
          </w:rPr>
          <w:tab/>
        </w:r>
        <w:r w:rsidR="005B5404">
          <w:rPr>
            <w:noProof/>
            <w:webHidden/>
          </w:rPr>
          <w:fldChar w:fldCharType="begin"/>
        </w:r>
        <w:r w:rsidR="00107338">
          <w:rPr>
            <w:noProof/>
            <w:webHidden/>
          </w:rPr>
          <w:instrText xml:space="preserve"> PAGEREF _Toc490679251 \h </w:instrText>
        </w:r>
        <w:r w:rsidR="005B5404">
          <w:rPr>
            <w:noProof/>
            <w:webHidden/>
          </w:rPr>
        </w:r>
        <w:r w:rsidR="005B5404">
          <w:rPr>
            <w:noProof/>
            <w:webHidden/>
          </w:rPr>
          <w:fldChar w:fldCharType="separate"/>
        </w:r>
        <w:r w:rsidR="00F11250">
          <w:rPr>
            <w:noProof/>
            <w:webHidden/>
          </w:rPr>
          <w:t>200</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52" w:history="1">
        <w:r w:rsidR="00107338" w:rsidRPr="00063F16">
          <w:rPr>
            <w:rStyle w:val="aa"/>
            <w:rFonts w:ascii="微软雅黑" w:eastAsia="微软雅黑" w:hAnsi="微软雅黑"/>
            <w:noProof/>
          </w:rPr>
          <w:t>5.1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产品架构</w:t>
        </w:r>
        <w:r w:rsidR="00107338">
          <w:rPr>
            <w:noProof/>
            <w:webHidden/>
          </w:rPr>
          <w:tab/>
        </w:r>
        <w:r w:rsidR="005B5404">
          <w:rPr>
            <w:noProof/>
            <w:webHidden/>
          </w:rPr>
          <w:fldChar w:fldCharType="begin"/>
        </w:r>
        <w:r w:rsidR="00107338">
          <w:rPr>
            <w:noProof/>
            <w:webHidden/>
          </w:rPr>
          <w:instrText xml:space="preserve"> PAGEREF _Toc490679252 \h </w:instrText>
        </w:r>
        <w:r w:rsidR="005B5404">
          <w:rPr>
            <w:noProof/>
            <w:webHidden/>
          </w:rPr>
        </w:r>
        <w:r w:rsidR="005B5404">
          <w:rPr>
            <w:noProof/>
            <w:webHidden/>
          </w:rPr>
          <w:fldChar w:fldCharType="separate"/>
        </w:r>
        <w:r w:rsidR="00F11250">
          <w:rPr>
            <w:noProof/>
            <w:webHidden/>
          </w:rPr>
          <w:t>200</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53" w:history="1">
        <w:r w:rsidR="00107338" w:rsidRPr="00063F16">
          <w:rPr>
            <w:rStyle w:val="aa"/>
            <w:rFonts w:ascii="微软雅黑" w:eastAsia="微软雅黑" w:hAnsi="微软雅黑"/>
            <w:noProof/>
          </w:rPr>
          <w:t>5.1.1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基础构建平台</w:t>
        </w:r>
        <w:r w:rsidR="00107338">
          <w:rPr>
            <w:noProof/>
            <w:webHidden/>
          </w:rPr>
          <w:tab/>
        </w:r>
        <w:r w:rsidR="005B5404">
          <w:rPr>
            <w:noProof/>
            <w:webHidden/>
          </w:rPr>
          <w:fldChar w:fldCharType="begin"/>
        </w:r>
        <w:r w:rsidR="00107338">
          <w:rPr>
            <w:noProof/>
            <w:webHidden/>
          </w:rPr>
          <w:instrText xml:space="preserve"> PAGEREF _Toc490679253 \h </w:instrText>
        </w:r>
        <w:r w:rsidR="005B5404">
          <w:rPr>
            <w:noProof/>
            <w:webHidden/>
          </w:rPr>
        </w:r>
        <w:r w:rsidR="005B5404">
          <w:rPr>
            <w:noProof/>
            <w:webHidden/>
          </w:rPr>
          <w:fldChar w:fldCharType="separate"/>
        </w:r>
        <w:r w:rsidR="00F11250">
          <w:rPr>
            <w:noProof/>
            <w:webHidden/>
          </w:rPr>
          <w:t>203</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54" w:history="1">
        <w:r w:rsidR="00107338" w:rsidRPr="00063F16">
          <w:rPr>
            <w:rStyle w:val="aa"/>
            <w:rFonts w:ascii="微软雅黑" w:eastAsia="微软雅黑" w:hAnsi="微软雅黑"/>
            <w:noProof/>
          </w:rPr>
          <w:t>5.1.2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大数据平台组件功能介绍</w:t>
        </w:r>
        <w:r w:rsidR="00107338">
          <w:rPr>
            <w:noProof/>
            <w:webHidden/>
          </w:rPr>
          <w:tab/>
        </w:r>
        <w:r w:rsidR="005B5404">
          <w:rPr>
            <w:noProof/>
            <w:webHidden/>
          </w:rPr>
          <w:fldChar w:fldCharType="begin"/>
        </w:r>
        <w:r w:rsidR="00107338">
          <w:rPr>
            <w:noProof/>
            <w:webHidden/>
          </w:rPr>
          <w:instrText xml:space="preserve"> PAGEREF _Toc490679254 \h </w:instrText>
        </w:r>
        <w:r w:rsidR="005B5404">
          <w:rPr>
            <w:noProof/>
            <w:webHidden/>
          </w:rPr>
        </w:r>
        <w:r w:rsidR="005B5404">
          <w:rPr>
            <w:noProof/>
            <w:webHidden/>
          </w:rPr>
          <w:fldChar w:fldCharType="separate"/>
        </w:r>
        <w:r w:rsidR="00F11250">
          <w:rPr>
            <w:noProof/>
            <w:webHidden/>
          </w:rPr>
          <w:t>204</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55" w:history="1">
        <w:r w:rsidR="00107338" w:rsidRPr="00063F16">
          <w:rPr>
            <w:rStyle w:val="aa"/>
            <w:rFonts w:ascii="微软雅黑" w:eastAsia="微软雅黑" w:hAnsi="微软雅黑"/>
            <w:noProof/>
          </w:rPr>
          <w:t>5.1.3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系统分布式架构</w:t>
        </w:r>
        <w:r w:rsidR="00107338">
          <w:rPr>
            <w:noProof/>
            <w:webHidden/>
          </w:rPr>
          <w:tab/>
        </w:r>
        <w:r w:rsidR="005B5404">
          <w:rPr>
            <w:noProof/>
            <w:webHidden/>
          </w:rPr>
          <w:fldChar w:fldCharType="begin"/>
        </w:r>
        <w:r w:rsidR="00107338">
          <w:rPr>
            <w:noProof/>
            <w:webHidden/>
          </w:rPr>
          <w:instrText xml:space="preserve"> PAGEREF _Toc490679255 \h </w:instrText>
        </w:r>
        <w:r w:rsidR="005B5404">
          <w:rPr>
            <w:noProof/>
            <w:webHidden/>
          </w:rPr>
        </w:r>
        <w:r w:rsidR="005B5404">
          <w:rPr>
            <w:noProof/>
            <w:webHidden/>
          </w:rPr>
          <w:fldChar w:fldCharType="separate"/>
        </w:r>
        <w:r w:rsidR="00F11250">
          <w:rPr>
            <w:noProof/>
            <w:webHidden/>
          </w:rPr>
          <w:t>242</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56" w:history="1">
        <w:r w:rsidR="00107338" w:rsidRPr="00063F16">
          <w:rPr>
            <w:rStyle w:val="aa"/>
            <w:rFonts w:ascii="微软雅黑" w:eastAsia="微软雅黑" w:hAnsi="微软雅黑"/>
            <w:noProof/>
          </w:rPr>
          <w:t>5.2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运行环境支持</w:t>
        </w:r>
        <w:r w:rsidR="00107338">
          <w:rPr>
            <w:noProof/>
            <w:webHidden/>
          </w:rPr>
          <w:tab/>
        </w:r>
        <w:r w:rsidR="005B5404">
          <w:rPr>
            <w:noProof/>
            <w:webHidden/>
          </w:rPr>
          <w:fldChar w:fldCharType="begin"/>
        </w:r>
        <w:r w:rsidR="00107338">
          <w:rPr>
            <w:noProof/>
            <w:webHidden/>
          </w:rPr>
          <w:instrText xml:space="preserve"> PAGEREF _Toc490679256 \h </w:instrText>
        </w:r>
        <w:r w:rsidR="005B5404">
          <w:rPr>
            <w:noProof/>
            <w:webHidden/>
          </w:rPr>
        </w:r>
        <w:r w:rsidR="005B5404">
          <w:rPr>
            <w:noProof/>
            <w:webHidden/>
          </w:rPr>
          <w:fldChar w:fldCharType="separate"/>
        </w:r>
        <w:r w:rsidR="00F11250">
          <w:rPr>
            <w:noProof/>
            <w:webHidden/>
          </w:rPr>
          <w:t>244</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57" w:history="1">
        <w:r w:rsidR="00107338" w:rsidRPr="00063F16">
          <w:rPr>
            <w:rStyle w:val="aa"/>
            <w:rFonts w:ascii="微软雅黑" w:eastAsia="微软雅黑" w:hAnsi="微软雅黑"/>
            <w:noProof/>
          </w:rPr>
          <w:t>5.2.1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系统操作支持以及环境配置</w:t>
        </w:r>
        <w:r w:rsidR="00107338">
          <w:rPr>
            <w:noProof/>
            <w:webHidden/>
          </w:rPr>
          <w:tab/>
        </w:r>
        <w:r w:rsidR="005B5404">
          <w:rPr>
            <w:noProof/>
            <w:webHidden/>
          </w:rPr>
          <w:fldChar w:fldCharType="begin"/>
        </w:r>
        <w:r w:rsidR="00107338">
          <w:rPr>
            <w:noProof/>
            <w:webHidden/>
          </w:rPr>
          <w:instrText xml:space="preserve"> PAGEREF _Toc490679257 \h </w:instrText>
        </w:r>
        <w:r w:rsidR="005B5404">
          <w:rPr>
            <w:noProof/>
            <w:webHidden/>
          </w:rPr>
        </w:r>
        <w:r w:rsidR="005B5404">
          <w:rPr>
            <w:noProof/>
            <w:webHidden/>
          </w:rPr>
          <w:fldChar w:fldCharType="separate"/>
        </w:r>
        <w:r w:rsidR="00F11250">
          <w:rPr>
            <w:noProof/>
            <w:webHidden/>
          </w:rPr>
          <w:t>244</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58" w:history="1">
        <w:r w:rsidR="00107338" w:rsidRPr="00063F16">
          <w:rPr>
            <w:rStyle w:val="aa"/>
            <w:rFonts w:ascii="微软雅黑" w:eastAsia="微软雅黑" w:hAnsi="微软雅黑"/>
            <w:noProof/>
          </w:rPr>
          <w:t>5.2.2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与第三方软件平台的兼容说明</w:t>
        </w:r>
        <w:r w:rsidR="00107338">
          <w:rPr>
            <w:noProof/>
            <w:webHidden/>
          </w:rPr>
          <w:tab/>
        </w:r>
        <w:r w:rsidR="005B5404">
          <w:rPr>
            <w:noProof/>
            <w:webHidden/>
          </w:rPr>
          <w:fldChar w:fldCharType="begin"/>
        </w:r>
        <w:r w:rsidR="00107338">
          <w:rPr>
            <w:noProof/>
            <w:webHidden/>
          </w:rPr>
          <w:instrText xml:space="preserve"> PAGEREF _Toc490679258 \h </w:instrText>
        </w:r>
        <w:r w:rsidR="005B5404">
          <w:rPr>
            <w:noProof/>
            <w:webHidden/>
          </w:rPr>
        </w:r>
        <w:r w:rsidR="005B5404">
          <w:rPr>
            <w:noProof/>
            <w:webHidden/>
          </w:rPr>
          <w:fldChar w:fldCharType="separate"/>
        </w:r>
        <w:r w:rsidR="00F11250">
          <w:rPr>
            <w:noProof/>
            <w:webHidden/>
          </w:rPr>
          <w:t>245</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59" w:history="1">
        <w:r w:rsidR="00107338" w:rsidRPr="00063F16">
          <w:rPr>
            <w:rStyle w:val="aa"/>
            <w:rFonts w:ascii="微软雅黑" w:eastAsia="微软雅黑" w:hAnsi="微软雅黑"/>
            <w:noProof/>
          </w:rPr>
          <w:t>5.3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客户端支持</w:t>
        </w:r>
        <w:r w:rsidR="00107338">
          <w:rPr>
            <w:noProof/>
            <w:webHidden/>
          </w:rPr>
          <w:tab/>
        </w:r>
        <w:r w:rsidR="005B5404">
          <w:rPr>
            <w:noProof/>
            <w:webHidden/>
          </w:rPr>
          <w:fldChar w:fldCharType="begin"/>
        </w:r>
        <w:r w:rsidR="00107338">
          <w:rPr>
            <w:noProof/>
            <w:webHidden/>
          </w:rPr>
          <w:instrText xml:space="preserve"> PAGEREF _Toc490679259 \h </w:instrText>
        </w:r>
        <w:r w:rsidR="005B5404">
          <w:rPr>
            <w:noProof/>
            <w:webHidden/>
          </w:rPr>
        </w:r>
        <w:r w:rsidR="005B5404">
          <w:rPr>
            <w:noProof/>
            <w:webHidden/>
          </w:rPr>
          <w:fldChar w:fldCharType="separate"/>
        </w:r>
        <w:r w:rsidR="00F11250">
          <w:rPr>
            <w:noProof/>
            <w:webHidden/>
          </w:rPr>
          <w:t>246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60" w:history="1">
        <w:r w:rsidR="00107338" w:rsidRPr="00063F16">
          <w:rPr>
            <w:rStyle w:val="aa"/>
            <w:rFonts w:ascii="微软雅黑" w:eastAsia="微软雅黑" w:hAnsi="微软雅黑"/>
            <w:noProof/>
          </w:rPr>
          <w:t>5.3.1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客户端支持</w:t>
        </w:r>
        <w:r w:rsidR="00107338">
          <w:rPr>
            <w:noProof/>
            <w:webHidden/>
          </w:rPr>
          <w:tab/>
        </w:r>
        <w:r w:rsidR="005B5404">
          <w:rPr>
            <w:noProof/>
            <w:webHidden/>
          </w:rPr>
          <w:fldChar w:fldCharType="begin"/>
        </w:r>
        <w:r w:rsidR="00107338">
          <w:rPr>
            <w:noProof/>
            <w:webHidden/>
          </w:rPr>
          <w:instrText xml:space="preserve"> PAGEREF _Toc490679260 \h </w:instrText>
        </w:r>
        <w:r w:rsidR="005B5404">
          <w:rPr>
            <w:noProof/>
            <w:webHidden/>
          </w:rPr>
        </w:r>
        <w:r w:rsidR="005B5404">
          <w:rPr>
            <w:noProof/>
            <w:webHidden/>
          </w:rPr>
          <w:fldChar w:fldCharType="separate"/>
        </w:r>
        <w:r w:rsidR="00F11250">
          <w:rPr>
            <w:noProof/>
            <w:webHidden/>
          </w:rPr>
          <w:t>246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61" w:history="1">
        <w:r w:rsidR="00107338" w:rsidRPr="00063F16">
          <w:rPr>
            <w:rStyle w:val="aa"/>
            <w:rFonts w:ascii="微软雅黑" w:eastAsia="微软雅黑" w:hAnsi="微软雅黑"/>
            <w:noProof/>
          </w:rPr>
          <w:t>5.3.2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移动端支持</w:t>
        </w:r>
        <w:r w:rsidR="00107338">
          <w:rPr>
            <w:noProof/>
            <w:webHidden/>
          </w:rPr>
          <w:tab/>
        </w:r>
        <w:r w:rsidR="005B5404">
          <w:rPr>
            <w:noProof/>
            <w:webHidden/>
          </w:rPr>
          <w:fldChar w:fldCharType="begin"/>
        </w:r>
        <w:r w:rsidR="00107338">
          <w:rPr>
            <w:noProof/>
            <w:webHidden/>
          </w:rPr>
          <w:instrText xml:space="preserve"> PAGEREF _Toc490679261 \h </w:instrText>
        </w:r>
        <w:r w:rsidR="005B5404">
          <w:rPr>
            <w:noProof/>
            <w:webHidden/>
          </w:rPr>
        </w:r>
        <w:r w:rsidR="005B5404">
          <w:rPr>
            <w:noProof/>
            <w:webHidden/>
          </w:rPr>
          <w:fldChar w:fldCharType="separate"/>
        </w:r>
        <w:r w:rsidR="00F11250">
          <w:rPr>
            <w:noProof/>
            <w:webHidden/>
          </w:rPr>
          <w:t>246</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62" w:history="1">
        <w:r w:rsidR="00107338" w:rsidRPr="00063F16">
          <w:rPr>
            <w:rStyle w:val="aa"/>
            <w:rFonts w:ascii="微软雅黑" w:eastAsia="微软雅黑" w:hAnsi="微软雅黑"/>
            <w:noProof/>
          </w:rPr>
          <w:t>5.4</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数据支持</w:t>
        </w:r>
        <w:r w:rsidR="00107338">
          <w:rPr>
            <w:noProof/>
            <w:webHidden/>
          </w:rPr>
          <w:tab/>
        </w:r>
        <w:r w:rsidR="005B5404">
          <w:rPr>
            <w:noProof/>
            <w:webHidden/>
          </w:rPr>
          <w:fldChar w:fldCharType="begin"/>
        </w:r>
        <w:r w:rsidR="00107338">
          <w:rPr>
            <w:noProof/>
            <w:webHidden/>
          </w:rPr>
          <w:instrText xml:space="preserve"> PAGEREF _Toc490679262 \h </w:instrText>
        </w:r>
        <w:r w:rsidR="005B5404">
          <w:rPr>
            <w:noProof/>
            <w:webHidden/>
          </w:rPr>
        </w:r>
        <w:r w:rsidR="005B5404">
          <w:rPr>
            <w:noProof/>
            <w:webHidden/>
          </w:rPr>
          <w:fldChar w:fldCharType="separate"/>
        </w:r>
        <w:r w:rsidR="00F11250">
          <w:rPr>
            <w:noProof/>
            <w:webHidden/>
          </w:rPr>
          <w:t>246</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63" w:history="1">
        <w:r w:rsidR="00107338" w:rsidRPr="00063F16">
          <w:rPr>
            <w:rStyle w:val="aa"/>
            <w:rFonts w:ascii="微软雅黑" w:eastAsia="微软雅黑" w:hAnsi="微软雅黑"/>
            <w:noProof/>
          </w:rPr>
          <w:t>5.5</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集成实现</w:t>
        </w:r>
        <w:r w:rsidR="00107338">
          <w:rPr>
            <w:noProof/>
            <w:webHidden/>
          </w:rPr>
          <w:tab/>
        </w:r>
        <w:r w:rsidR="005B5404">
          <w:rPr>
            <w:noProof/>
            <w:webHidden/>
          </w:rPr>
          <w:fldChar w:fldCharType="begin"/>
        </w:r>
        <w:r w:rsidR="00107338">
          <w:rPr>
            <w:noProof/>
            <w:webHidden/>
          </w:rPr>
          <w:instrText xml:space="preserve"> PAGEREF _Toc490679263 \h </w:instrText>
        </w:r>
        <w:r w:rsidR="005B5404">
          <w:rPr>
            <w:noProof/>
            <w:webHidden/>
          </w:rPr>
        </w:r>
        <w:r w:rsidR="005B5404">
          <w:rPr>
            <w:noProof/>
            <w:webHidden/>
          </w:rPr>
          <w:fldChar w:fldCharType="separate"/>
        </w:r>
        <w:r w:rsidR="00F11250">
          <w:rPr>
            <w:noProof/>
            <w:webHidden/>
          </w:rPr>
          <w:t>248</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64" w:history="1">
        <w:r w:rsidR="00107338" w:rsidRPr="00063F16">
          <w:rPr>
            <w:rStyle w:val="aa"/>
            <w:rFonts w:ascii="微软雅黑" w:eastAsia="微软雅黑" w:hAnsi="微软雅黑"/>
            <w:noProof/>
          </w:rPr>
          <w:t>5.6</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运维实现</w:t>
        </w:r>
        <w:r w:rsidR="00107338">
          <w:rPr>
            <w:noProof/>
            <w:webHidden/>
          </w:rPr>
          <w:tab/>
        </w:r>
        <w:r w:rsidR="005B5404">
          <w:rPr>
            <w:noProof/>
            <w:webHidden/>
          </w:rPr>
          <w:fldChar w:fldCharType="begin"/>
        </w:r>
        <w:r w:rsidR="00107338">
          <w:rPr>
            <w:noProof/>
            <w:webHidden/>
          </w:rPr>
          <w:instrText xml:space="preserve"> PAGEREF _Toc490679264 \h </w:instrText>
        </w:r>
        <w:r w:rsidR="005B5404">
          <w:rPr>
            <w:noProof/>
            <w:webHidden/>
          </w:rPr>
        </w:r>
        <w:r w:rsidR="005B5404">
          <w:rPr>
            <w:noProof/>
            <w:webHidden/>
          </w:rPr>
          <w:fldChar w:fldCharType="separate"/>
        </w:r>
        <w:r w:rsidR="00F11250">
          <w:rPr>
            <w:noProof/>
            <w:webHidden/>
          </w:rPr>
          <w:t>250</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65" w:history="1">
        <w:r w:rsidR="00107338" w:rsidRPr="00063F16">
          <w:rPr>
            <w:rStyle w:val="aa"/>
            <w:rFonts w:ascii="微软雅黑" w:eastAsia="微软雅黑" w:hAnsi="微软雅黑"/>
            <w:noProof/>
          </w:rPr>
          <w:t>5.6.1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运维目标</w:t>
        </w:r>
        <w:r w:rsidR="00107338">
          <w:rPr>
            <w:noProof/>
            <w:webHidden/>
          </w:rPr>
          <w:tab/>
        </w:r>
        <w:r w:rsidR="005B5404">
          <w:rPr>
            <w:noProof/>
            <w:webHidden/>
          </w:rPr>
          <w:fldChar w:fldCharType="begin"/>
        </w:r>
        <w:r w:rsidR="00107338">
          <w:rPr>
            <w:noProof/>
            <w:webHidden/>
          </w:rPr>
          <w:instrText xml:space="preserve"> PAGEREF _Toc490679265 \h </w:instrText>
        </w:r>
        <w:r w:rsidR="005B5404">
          <w:rPr>
            <w:noProof/>
            <w:webHidden/>
          </w:rPr>
        </w:r>
        <w:r w:rsidR="005B5404">
          <w:rPr>
            <w:noProof/>
            <w:webHidden/>
          </w:rPr>
          <w:fldChar w:fldCharType="separate"/>
        </w:r>
        <w:r w:rsidR="00F11250">
          <w:rPr>
            <w:noProof/>
            <w:webHidden/>
          </w:rPr>
          <w:t>250</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66" w:history="1">
        <w:r w:rsidR="00107338" w:rsidRPr="00063F16">
          <w:rPr>
            <w:rStyle w:val="aa"/>
            <w:rFonts w:ascii="微软雅黑" w:eastAsia="微软雅黑" w:hAnsi="微软雅黑"/>
            <w:noProof/>
          </w:rPr>
          <w:t>5.6.2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运维服务内容</w:t>
        </w:r>
        <w:r w:rsidR="00107338">
          <w:rPr>
            <w:noProof/>
            <w:webHidden/>
          </w:rPr>
          <w:tab/>
        </w:r>
        <w:r w:rsidR="005B5404">
          <w:rPr>
            <w:noProof/>
            <w:webHidden/>
          </w:rPr>
          <w:fldChar w:fldCharType="begin"/>
        </w:r>
        <w:r w:rsidR="00107338">
          <w:rPr>
            <w:noProof/>
            <w:webHidden/>
          </w:rPr>
          <w:instrText xml:space="preserve"> PAGEREF _Toc490679266 \h </w:instrText>
        </w:r>
        <w:r w:rsidR="005B5404">
          <w:rPr>
            <w:noProof/>
            <w:webHidden/>
          </w:rPr>
        </w:r>
        <w:r w:rsidR="005B5404">
          <w:rPr>
            <w:noProof/>
            <w:webHidden/>
          </w:rPr>
          <w:fldChar w:fldCharType="separate"/>
        </w:r>
        <w:r w:rsidR="00F11250">
          <w:rPr>
            <w:noProof/>
            <w:webHidden/>
          </w:rPr>
          <w:t>251</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67" w:history="1">
        <w:r w:rsidR="00107338" w:rsidRPr="00063F16">
          <w:rPr>
            <w:rStyle w:val="aa"/>
            <w:rFonts w:ascii="微软雅黑" w:eastAsia="微软雅黑" w:hAnsi="微软雅黑"/>
            <w:noProof/>
          </w:rPr>
          <w:t>5.6.3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运维服务流程</w:t>
        </w:r>
        <w:r w:rsidR="00107338">
          <w:rPr>
            <w:noProof/>
            <w:webHidden/>
          </w:rPr>
          <w:tab/>
        </w:r>
        <w:r w:rsidR="005B5404">
          <w:rPr>
            <w:noProof/>
            <w:webHidden/>
          </w:rPr>
          <w:fldChar w:fldCharType="begin"/>
        </w:r>
        <w:r w:rsidR="00107338">
          <w:rPr>
            <w:noProof/>
            <w:webHidden/>
          </w:rPr>
          <w:instrText xml:space="preserve"> PAGEREF _Toc490679267 \h </w:instrText>
        </w:r>
        <w:r w:rsidR="005B5404">
          <w:rPr>
            <w:noProof/>
            <w:webHidden/>
          </w:rPr>
        </w:r>
        <w:r w:rsidR="005B5404">
          <w:rPr>
            <w:noProof/>
            <w:webHidden/>
          </w:rPr>
          <w:fldChar w:fldCharType="separate"/>
        </w:r>
        <w:r w:rsidR="00F11250">
          <w:rPr>
            <w:noProof/>
            <w:webHidden/>
          </w:rPr>
          <w:t>253</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68" w:history="1">
        <w:r w:rsidR="00107338" w:rsidRPr="00063F16">
          <w:rPr>
            <w:rStyle w:val="aa"/>
            <w:rFonts w:ascii="微软雅黑" w:eastAsia="微软雅黑" w:hAnsi="微软雅黑"/>
            <w:noProof/>
          </w:rPr>
          <w:t>5.6.4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运维服务制度规范</w:t>
        </w:r>
        <w:r w:rsidR="00107338">
          <w:rPr>
            <w:noProof/>
            <w:webHidden/>
          </w:rPr>
          <w:tab/>
        </w:r>
        <w:r w:rsidR="005B5404">
          <w:rPr>
            <w:noProof/>
            <w:webHidden/>
          </w:rPr>
          <w:fldChar w:fldCharType="begin"/>
        </w:r>
        <w:r w:rsidR="00107338">
          <w:rPr>
            <w:noProof/>
            <w:webHidden/>
          </w:rPr>
          <w:instrText xml:space="preserve"> PAGEREF _Toc490679268 \h </w:instrText>
        </w:r>
        <w:r w:rsidR="005B5404">
          <w:rPr>
            <w:noProof/>
            <w:webHidden/>
          </w:rPr>
        </w:r>
        <w:r w:rsidR="005B5404">
          <w:rPr>
            <w:noProof/>
            <w:webHidden/>
          </w:rPr>
          <w:fldChar w:fldCharType="separate"/>
        </w:r>
        <w:r w:rsidR="00F11250">
          <w:rPr>
            <w:noProof/>
            <w:webHidden/>
          </w:rPr>
          <w:t>255</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69" w:history="1">
        <w:r w:rsidR="00107338" w:rsidRPr="00063F16">
          <w:rPr>
            <w:rStyle w:val="aa"/>
            <w:rFonts w:ascii="微软雅黑" w:eastAsia="微软雅黑" w:hAnsi="微软雅黑"/>
            <w:noProof/>
          </w:rPr>
          <w:t>5.6.5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应急服务响应措施</w:t>
        </w:r>
        <w:r w:rsidR="00107338">
          <w:rPr>
            <w:noProof/>
            <w:webHidden/>
          </w:rPr>
          <w:tab/>
        </w:r>
        <w:r w:rsidR="005B5404">
          <w:rPr>
            <w:noProof/>
            <w:webHidden/>
          </w:rPr>
          <w:fldChar w:fldCharType="begin"/>
        </w:r>
        <w:r w:rsidR="00107338">
          <w:rPr>
            <w:noProof/>
            <w:webHidden/>
          </w:rPr>
          <w:instrText xml:space="preserve"> PAGEREF _Toc490679269 \h </w:instrText>
        </w:r>
        <w:r w:rsidR="005B5404">
          <w:rPr>
            <w:noProof/>
            <w:webHidden/>
          </w:rPr>
        </w:r>
        <w:r w:rsidR="005B5404">
          <w:rPr>
            <w:noProof/>
            <w:webHidden/>
          </w:rPr>
          <w:fldChar w:fldCharType="separate"/>
        </w:r>
        <w:r w:rsidR="00F11250">
          <w:rPr>
            <w:noProof/>
            <w:webHidden/>
          </w:rPr>
          <w:t>256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70" w:history="1">
        <w:r w:rsidR="00107338" w:rsidRPr="00063F16">
          <w:rPr>
            <w:rStyle w:val="aa"/>
            <w:rFonts w:ascii="微软雅黑" w:eastAsia="微软雅黑" w:hAnsi="微软雅黑"/>
            <w:noProof/>
          </w:rPr>
          <w:t>5.6.6</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平台监控兼容</w:t>
        </w:r>
        <w:r w:rsidR="00107338">
          <w:rPr>
            <w:noProof/>
            <w:webHidden/>
          </w:rPr>
          <w:tab/>
        </w:r>
        <w:r w:rsidR="005B5404">
          <w:rPr>
            <w:noProof/>
            <w:webHidden/>
          </w:rPr>
          <w:fldChar w:fldCharType="begin"/>
        </w:r>
        <w:r w:rsidR="00107338">
          <w:rPr>
            <w:noProof/>
            <w:webHidden/>
          </w:rPr>
          <w:instrText xml:space="preserve"> PAGEREF _Toc490679270 \h </w:instrText>
        </w:r>
        <w:r w:rsidR="005B5404">
          <w:rPr>
            <w:noProof/>
            <w:webHidden/>
          </w:rPr>
        </w:r>
        <w:r w:rsidR="005B5404">
          <w:rPr>
            <w:noProof/>
            <w:webHidden/>
          </w:rPr>
          <w:fldChar w:fldCharType="separate"/>
        </w:r>
        <w:r w:rsidR="00F11250">
          <w:rPr>
            <w:noProof/>
            <w:webHidden/>
          </w:rPr>
          <w:t>256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71" w:history="1">
        <w:r w:rsidR="00107338" w:rsidRPr="00063F16">
          <w:rPr>
            <w:rStyle w:val="aa"/>
            <w:rFonts w:ascii="微软雅黑" w:eastAsia="微软雅黑" w:hAnsi="微软雅黑"/>
            <w:noProof/>
          </w:rPr>
          <w:t>5.6.7</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资源管理</w:t>
        </w:r>
        <w:r w:rsidR="00107338">
          <w:rPr>
            <w:noProof/>
            <w:webHidden/>
          </w:rPr>
          <w:tab/>
        </w:r>
        <w:r w:rsidR="005B5404">
          <w:rPr>
            <w:noProof/>
            <w:webHidden/>
          </w:rPr>
          <w:fldChar w:fldCharType="begin"/>
        </w:r>
        <w:r w:rsidR="00107338">
          <w:rPr>
            <w:noProof/>
            <w:webHidden/>
          </w:rPr>
          <w:instrText xml:space="preserve"> PAGEREF _Toc490679271 \h </w:instrText>
        </w:r>
        <w:r w:rsidR="005B5404">
          <w:rPr>
            <w:noProof/>
            <w:webHidden/>
          </w:rPr>
        </w:r>
        <w:r w:rsidR="005B5404">
          <w:rPr>
            <w:noProof/>
            <w:webHidden/>
          </w:rPr>
          <w:fldChar w:fldCharType="separate"/>
        </w:r>
        <w:r w:rsidR="00F11250">
          <w:rPr>
            <w:noProof/>
            <w:webHidden/>
          </w:rPr>
          <w:t>257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72" w:history="1">
        <w:r w:rsidR="00107338" w:rsidRPr="00063F16">
          <w:rPr>
            <w:rStyle w:val="aa"/>
            <w:rFonts w:ascii="微软雅黑" w:eastAsia="微软雅黑" w:hAnsi="微软雅黑"/>
            <w:noProof/>
          </w:rPr>
          <w:t>5.6.8</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系统升级</w:t>
        </w:r>
        <w:r w:rsidR="00107338">
          <w:rPr>
            <w:noProof/>
            <w:webHidden/>
          </w:rPr>
          <w:tab/>
        </w:r>
        <w:r w:rsidR="005B5404">
          <w:rPr>
            <w:noProof/>
            <w:webHidden/>
          </w:rPr>
          <w:fldChar w:fldCharType="begin"/>
        </w:r>
        <w:r w:rsidR="00107338">
          <w:rPr>
            <w:noProof/>
            <w:webHidden/>
          </w:rPr>
          <w:instrText xml:space="preserve"> PAGEREF _Toc490679272 \h </w:instrText>
        </w:r>
        <w:r w:rsidR="005B5404">
          <w:rPr>
            <w:noProof/>
            <w:webHidden/>
          </w:rPr>
        </w:r>
        <w:r w:rsidR="005B5404">
          <w:rPr>
            <w:noProof/>
            <w:webHidden/>
          </w:rPr>
          <w:fldChar w:fldCharType="separate"/>
        </w:r>
        <w:r w:rsidR="00F11250">
          <w:rPr>
            <w:noProof/>
            <w:webHidden/>
          </w:rPr>
          <w:t>259</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73" w:history="1">
        <w:r w:rsidR="00107338" w:rsidRPr="00063F16">
          <w:rPr>
            <w:rStyle w:val="aa"/>
            <w:rFonts w:ascii="微软雅黑" w:eastAsia="微软雅黑" w:hAnsi="微软雅黑"/>
            <w:noProof/>
          </w:rPr>
          <w:t>5.6.9</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系统监控平台功能</w:t>
        </w:r>
        <w:r w:rsidR="00107338">
          <w:rPr>
            <w:noProof/>
            <w:webHidden/>
          </w:rPr>
          <w:tab/>
        </w:r>
        <w:r w:rsidR="005B5404">
          <w:rPr>
            <w:noProof/>
            <w:webHidden/>
          </w:rPr>
          <w:fldChar w:fldCharType="begin"/>
        </w:r>
        <w:r w:rsidR="00107338">
          <w:rPr>
            <w:noProof/>
            <w:webHidden/>
          </w:rPr>
          <w:instrText xml:space="preserve"> PAGEREF _Toc490679273 \h </w:instrText>
        </w:r>
        <w:r w:rsidR="005B5404">
          <w:rPr>
            <w:noProof/>
            <w:webHidden/>
          </w:rPr>
        </w:r>
        <w:r w:rsidR="005B5404">
          <w:rPr>
            <w:noProof/>
            <w:webHidden/>
          </w:rPr>
          <w:fldChar w:fldCharType="separate"/>
        </w:r>
        <w:r w:rsidR="00F11250">
          <w:rPr>
            <w:noProof/>
            <w:webHidden/>
          </w:rPr>
          <w:t>260</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74" w:history="1">
        <w:r w:rsidR="00107338" w:rsidRPr="00063F16">
          <w:rPr>
            <w:rStyle w:val="aa"/>
            <w:rFonts w:ascii="微软雅黑" w:eastAsia="微软雅黑" w:hAnsi="微软雅黑"/>
            <w:noProof/>
          </w:rPr>
          <w:t>5.7</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平台性能</w:t>
        </w:r>
        <w:r w:rsidR="00107338">
          <w:rPr>
            <w:noProof/>
            <w:webHidden/>
          </w:rPr>
          <w:tab/>
        </w:r>
        <w:r w:rsidR="005B5404">
          <w:rPr>
            <w:noProof/>
            <w:webHidden/>
          </w:rPr>
          <w:fldChar w:fldCharType="begin"/>
        </w:r>
        <w:r w:rsidR="00107338">
          <w:rPr>
            <w:noProof/>
            <w:webHidden/>
          </w:rPr>
          <w:instrText xml:space="preserve"> PAGEREF _Toc490679274 \h </w:instrText>
        </w:r>
        <w:r w:rsidR="005B5404">
          <w:rPr>
            <w:noProof/>
            <w:webHidden/>
          </w:rPr>
        </w:r>
        <w:r w:rsidR="005B5404">
          <w:rPr>
            <w:noProof/>
            <w:webHidden/>
          </w:rPr>
          <w:fldChar w:fldCharType="separate"/>
        </w:r>
        <w:r w:rsidR="00F11250">
          <w:rPr>
            <w:noProof/>
            <w:webHidden/>
          </w:rPr>
          <w:t>268</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75" w:history="1">
        <w:r w:rsidR="00107338" w:rsidRPr="00063F16">
          <w:rPr>
            <w:rStyle w:val="aa"/>
            <w:rFonts w:ascii="微软雅黑" w:eastAsia="微软雅黑" w:hAnsi="微软雅黑"/>
            <w:noProof/>
          </w:rPr>
          <w:t>5.7.1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集群切换</w:t>
        </w:r>
        <w:r w:rsidR="00107338">
          <w:rPr>
            <w:noProof/>
            <w:webHidden/>
          </w:rPr>
          <w:tab/>
        </w:r>
        <w:r w:rsidR="005B5404">
          <w:rPr>
            <w:noProof/>
            <w:webHidden/>
          </w:rPr>
          <w:fldChar w:fldCharType="begin"/>
        </w:r>
        <w:r w:rsidR="00107338">
          <w:rPr>
            <w:noProof/>
            <w:webHidden/>
          </w:rPr>
          <w:instrText xml:space="preserve"> PAGEREF _Toc490679275 \h </w:instrText>
        </w:r>
        <w:r w:rsidR="005B5404">
          <w:rPr>
            <w:noProof/>
            <w:webHidden/>
          </w:rPr>
        </w:r>
        <w:r w:rsidR="005B5404">
          <w:rPr>
            <w:noProof/>
            <w:webHidden/>
          </w:rPr>
          <w:fldChar w:fldCharType="separate"/>
        </w:r>
        <w:r w:rsidR="00F11250">
          <w:rPr>
            <w:noProof/>
            <w:webHidden/>
          </w:rPr>
          <w:t>268</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76" w:history="1">
        <w:r w:rsidR="00107338" w:rsidRPr="00063F16">
          <w:rPr>
            <w:rStyle w:val="aa"/>
            <w:rFonts w:ascii="微软雅黑" w:eastAsia="微软雅黑" w:hAnsi="微软雅黑"/>
            <w:noProof/>
          </w:rPr>
          <w:t>5.7.2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节点切换</w:t>
        </w:r>
        <w:r w:rsidR="00107338">
          <w:rPr>
            <w:noProof/>
            <w:webHidden/>
          </w:rPr>
          <w:tab/>
        </w:r>
        <w:r w:rsidR="005B5404">
          <w:rPr>
            <w:noProof/>
            <w:webHidden/>
          </w:rPr>
          <w:fldChar w:fldCharType="begin"/>
        </w:r>
        <w:r w:rsidR="00107338">
          <w:rPr>
            <w:noProof/>
            <w:webHidden/>
          </w:rPr>
          <w:instrText xml:space="preserve"> PAGEREF _Toc490679276 \h </w:instrText>
        </w:r>
        <w:r w:rsidR="005B5404">
          <w:rPr>
            <w:noProof/>
            <w:webHidden/>
          </w:rPr>
        </w:r>
        <w:r w:rsidR="005B5404">
          <w:rPr>
            <w:noProof/>
            <w:webHidden/>
          </w:rPr>
          <w:fldChar w:fldCharType="separate"/>
        </w:r>
        <w:r w:rsidR="00F11250">
          <w:rPr>
            <w:noProof/>
            <w:webHidden/>
          </w:rPr>
          <w:t>270</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77" w:history="1">
        <w:r w:rsidR="00107338" w:rsidRPr="00063F16">
          <w:rPr>
            <w:rStyle w:val="aa"/>
            <w:rFonts w:ascii="微软雅黑" w:eastAsia="微软雅黑" w:hAnsi="微软雅黑"/>
            <w:noProof/>
          </w:rPr>
          <w:t>5.7.3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性能调优</w:t>
        </w:r>
        <w:r w:rsidR="00107338">
          <w:rPr>
            <w:noProof/>
            <w:webHidden/>
          </w:rPr>
          <w:tab/>
        </w:r>
        <w:r w:rsidR="005B5404">
          <w:rPr>
            <w:noProof/>
            <w:webHidden/>
          </w:rPr>
          <w:fldChar w:fldCharType="begin"/>
        </w:r>
        <w:r w:rsidR="00107338">
          <w:rPr>
            <w:noProof/>
            <w:webHidden/>
          </w:rPr>
          <w:instrText xml:space="preserve"> PAGEREF _Toc490679277 \h </w:instrText>
        </w:r>
        <w:r w:rsidR="005B5404">
          <w:rPr>
            <w:noProof/>
            <w:webHidden/>
          </w:rPr>
        </w:r>
        <w:r w:rsidR="005B5404">
          <w:rPr>
            <w:noProof/>
            <w:webHidden/>
          </w:rPr>
          <w:fldChar w:fldCharType="separate"/>
        </w:r>
        <w:r w:rsidR="00F11250">
          <w:rPr>
            <w:noProof/>
            <w:webHidden/>
          </w:rPr>
          <w:t>271</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78" w:history="1">
        <w:r w:rsidR="00107338" w:rsidRPr="00063F16">
          <w:rPr>
            <w:rStyle w:val="aa"/>
            <w:rFonts w:ascii="微软雅黑" w:eastAsia="微软雅黑" w:hAnsi="微软雅黑"/>
            <w:noProof/>
          </w:rPr>
          <w:t>5.7.4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并行化高性能计算</w:t>
        </w:r>
        <w:r w:rsidR="00107338">
          <w:rPr>
            <w:noProof/>
            <w:webHidden/>
          </w:rPr>
          <w:tab/>
        </w:r>
        <w:r w:rsidR="005B5404">
          <w:rPr>
            <w:noProof/>
            <w:webHidden/>
          </w:rPr>
          <w:fldChar w:fldCharType="begin"/>
        </w:r>
        <w:r w:rsidR="00107338">
          <w:rPr>
            <w:noProof/>
            <w:webHidden/>
          </w:rPr>
          <w:instrText xml:space="preserve"> PAGEREF _Toc490679278 \h </w:instrText>
        </w:r>
        <w:r w:rsidR="005B5404">
          <w:rPr>
            <w:noProof/>
            <w:webHidden/>
          </w:rPr>
        </w:r>
        <w:r w:rsidR="005B5404">
          <w:rPr>
            <w:noProof/>
            <w:webHidden/>
          </w:rPr>
          <w:fldChar w:fldCharType="separate"/>
        </w:r>
        <w:r w:rsidR="00F11250">
          <w:rPr>
            <w:noProof/>
            <w:webHidden/>
          </w:rPr>
          <w:t>276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79" w:history="1">
        <w:r w:rsidR="00107338" w:rsidRPr="00063F16">
          <w:rPr>
            <w:rStyle w:val="aa"/>
            <w:rFonts w:ascii="微软雅黑" w:eastAsia="微软雅黑" w:hAnsi="微软雅黑"/>
            <w:noProof/>
          </w:rPr>
          <w:t>5.7.5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计算性能线性扩展</w:t>
        </w:r>
        <w:r w:rsidR="00107338">
          <w:rPr>
            <w:noProof/>
            <w:webHidden/>
          </w:rPr>
          <w:tab/>
        </w:r>
        <w:r w:rsidR="005B5404">
          <w:rPr>
            <w:noProof/>
            <w:webHidden/>
          </w:rPr>
          <w:fldChar w:fldCharType="begin"/>
        </w:r>
        <w:r w:rsidR="00107338">
          <w:rPr>
            <w:noProof/>
            <w:webHidden/>
          </w:rPr>
          <w:instrText xml:space="preserve"> PAGEREF _Toc490679279 \h </w:instrText>
        </w:r>
        <w:r w:rsidR="005B5404">
          <w:rPr>
            <w:noProof/>
            <w:webHidden/>
          </w:rPr>
        </w:r>
        <w:r w:rsidR="005B5404">
          <w:rPr>
            <w:noProof/>
            <w:webHidden/>
          </w:rPr>
          <w:fldChar w:fldCharType="separate"/>
        </w:r>
        <w:r w:rsidR="00F11250">
          <w:rPr>
            <w:noProof/>
            <w:webHidden/>
          </w:rPr>
          <w:t>279</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80" w:history="1">
        <w:r w:rsidR="00107338" w:rsidRPr="00063F16">
          <w:rPr>
            <w:rStyle w:val="aa"/>
            <w:rFonts w:ascii="微软雅黑" w:eastAsia="微软雅黑" w:hAnsi="微软雅黑"/>
            <w:noProof/>
          </w:rPr>
          <w:t>5.8</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平台扩展性</w:t>
        </w:r>
        <w:r w:rsidR="00107338">
          <w:rPr>
            <w:noProof/>
            <w:webHidden/>
          </w:rPr>
          <w:tab/>
        </w:r>
        <w:r w:rsidR="005B5404">
          <w:rPr>
            <w:noProof/>
            <w:webHidden/>
          </w:rPr>
          <w:fldChar w:fldCharType="begin"/>
        </w:r>
        <w:r w:rsidR="00107338">
          <w:rPr>
            <w:noProof/>
            <w:webHidden/>
          </w:rPr>
          <w:instrText xml:space="preserve"> PAGEREF _Toc490679280 \h </w:instrText>
        </w:r>
        <w:r w:rsidR="005B5404">
          <w:rPr>
            <w:noProof/>
            <w:webHidden/>
          </w:rPr>
        </w:r>
        <w:r w:rsidR="005B5404">
          <w:rPr>
            <w:noProof/>
            <w:webHidden/>
          </w:rPr>
          <w:fldChar w:fldCharType="separate"/>
        </w:r>
        <w:r w:rsidR="00F11250">
          <w:rPr>
            <w:noProof/>
            <w:webHidden/>
          </w:rPr>
          <w:t>280</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81" w:history="1">
        <w:r w:rsidR="00107338" w:rsidRPr="00063F16">
          <w:rPr>
            <w:rStyle w:val="aa"/>
            <w:rFonts w:ascii="微软雅黑" w:eastAsia="微软雅黑" w:hAnsi="微软雅黑"/>
            <w:noProof/>
          </w:rPr>
          <w:t>5.9</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可靠性和可用性</w:t>
        </w:r>
        <w:r w:rsidR="00107338">
          <w:rPr>
            <w:noProof/>
            <w:webHidden/>
          </w:rPr>
          <w:tab/>
        </w:r>
        <w:r w:rsidR="005B5404">
          <w:rPr>
            <w:noProof/>
            <w:webHidden/>
          </w:rPr>
          <w:fldChar w:fldCharType="begin"/>
        </w:r>
        <w:r w:rsidR="00107338">
          <w:rPr>
            <w:noProof/>
            <w:webHidden/>
          </w:rPr>
          <w:instrText xml:space="preserve"> PAGEREF _Toc490679281 \h </w:instrText>
        </w:r>
        <w:r w:rsidR="005B5404">
          <w:rPr>
            <w:noProof/>
            <w:webHidden/>
          </w:rPr>
        </w:r>
        <w:r w:rsidR="005B5404">
          <w:rPr>
            <w:noProof/>
            <w:webHidden/>
          </w:rPr>
          <w:fldChar w:fldCharType="separate"/>
        </w:r>
        <w:r w:rsidR="00F11250">
          <w:rPr>
            <w:noProof/>
            <w:webHidden/>
          </w:rPr>
          <w:t>282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82" w:history="1">
        <w:r w:rsidR="00107338" w:rsidRPr="00063F16">
          <w:rPr>
            <w:rStyle w:val="aa"/>
            <w:rFonts w:ascii="微软雅黑" w:eastAsia="微软雅黑" w:hAnsi="微软雅黑"/>
            <w:noProof/>
          </w:rPr>
          <w:t>5.9.1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单点故障消除</w:t>
        </w:r>
        <w:r w:rsidR="00107338">
          <w:rPr>
            <w:noProof/>
            <w:webHidden/>
          </w:rPr>
          <w:tab/>
        </w:r>
        <w:r w:rsidR="005B5404">
          <w:rPr>
            <w:noProof/>
            <w:webHidden/>
          </w:rPr>
          <w:fldChar w:fldCharType="begin"/>
        </w:r>
        <w:r w:rsidR="00107338">
          <w:rPr>
            <w:noProof/>
            <w:webHidden/>
          </w:rPr>
          <w:instrText xml:space="preserve"> PAGEREF _Toc490679282 \h </w:instrText>
        </w:r>
        <w:r w:rsidR="005B5404">
          <w:rPr>
            <w:noProof/>
            <w:webHidden/>
          </w:rPr>
        </w:r>
        <w:r w:rsidR="005B5404">
          <w:rPr>
            <w:noProof/>
            <w:webHidden/>
          </w:rPr>
          <w:fldChar w:fldCharType="separate"/>
        </w:r>
        <w:r w:rsidR="00F11250">
          <w:rPr>
            <w:noProof/>
            <w:webHidden/>
          </w:rPr>
          <w:t>282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83" w:history="1">
        <w:r w:rsidR="00107338" w:rsidRPr="00063F16">
          <w:rPr>
            <w:rStyle w:val="aa"/>
            <w:rFonts w:ascii="微软雅黑" w:eastAsia="微软雅黑" w:hAnsi="微软雅黑"/>
            <w:noProof/>
          </w:rPr>
          <w:t>5.9.2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容灾备份优化</w:t>
        </w:r>
        <w:r w:rsidR="00107338">
          <w:rPr>
            <w:noProof/>
            <w:webHidden/>
          </w:rPr>
          <w:tab/>
        </w:r>
        <w:r w:rsidR="005B5404">
          <w:rPr>
            <w:noProof/>
            <w:webHidden/>
          </w:rPr>
          <w:fldChar w:fldCharType="begin"/>
        </w:r>
        <w:r w:rsidR="00107338">
          <w:rPr>
            <w:noProof/>
            <w:webHidden/>
          </w:rPr>
          <w:instrText xml:space="preserve"> PAGEREF _Toc490679283 \h </w:instrText>
        </w:r>
        <w:r w:rsidR="005B5404">
          <w:rPr>
            <w:noProof/>
            <w:webHidden/>
          </w:rPr>
        </w:r>
        <w:r w:rsidR="005B5404">
          <w:rPr>
            <w:noProof/>
            <w:webHidden/>
          </w:rPr>
          <w:fldChar w:fldCharType="separate"/>
        </w:r>
        <w:r w:rsidR="00F11250">
          <w:rPr>
            <w:noProof/>
            <w:webHidden/>
          </w:rPr>
          <w:t>284</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284" w:history="1">
        <w:r w:rsidR="00107338" w:rsidRPr="00063F16">
          <w:rPr>
            <w:rStyle w:val="aa"/>
            <w:rFonts w:ascii="微软雅黑" w:eastAsia="微软雅黑" w:hAnsi="微软雅黑"/>
            <w:noProof/>
          </w:rPr>
          <w:t>5.9.3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系统容错性</w:t>
        </w:r>
        <w:r w:rsidR="00107338">
          <w:rPr>
            <w:noProof/>
            <w:webHidden/>
          </w:rPr>
          <w:tab/>
        </w:r>
        <w:r w:rsidR="005B5404">
          <w:rPr>
            <w:noProof/>
            <w:webHidden/>
          </w:rPr>
          <w:fldChar w:fldCharType="begin"/>
        </w:r>
        <w:r w:rsidR="00107338">
          <w:rPr>
            <w:noProof/>
            <w:webHidden/>
          </w:rPr>
          <w:instrText xml:space="preserve"> PAGEREF _Toc490679284 \h </w:instrText>
        </w:r>
        <w:r w:rsidR="005B5404">
          <w:rPr>
            <w:noProof/>
            <w:webHidden/>
          </w:rPr>
        </w:r>
        <w:r w:rsidR="005B5404">
          <w:rPr>
            <w:noProof/>
            <w:webHidden/>
          </w:rPr>
          <w:fldChar w:fldCharType="separate"/>
        </w:r>
        <w:r w:rsidR="00F11250">
          <w:rPr>
            <w:noProof/>
            <w:webHidden/>
          </w:rPr>
          <w:t>288</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85" w:history="1">
        <w:r w:rsidR="00107338" w:rsidRPr="00063F16">
          <w:rPr>
            <w:rStyle w:val="aa"/>
            <w:rFonts w:ascii="微软雅黑" w:eastAsia="微软雅黑" w:hAnsi="微软雅黑"/>
            <w:noProof/>
          </w:rPr>
          <w:t>5.10</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开放性和兼容性</w:t>
        </w:r>
        <w:r w:rsidR="00107338">
          <w:rPr>
            <w:noProof/>
            <w:webHidden/>
          </w:rPr>
          <w:tab/>
        </w:r>
        <w:r w:rsidR="005B5404">
          <w:rPr>
            <w:noProof/>
            <w:webHidden/>
          </w:rPr>
          <w:fldChar w:fldCharType="begin"/>
        </w:r>
        <w:r w:rsidR="00107338">
          <w:rPr>
            <w:noProof/>
            <w:webHidden/>
          </w:rPr>
          <w:instrText xml:space="preserve"> PAGEREF _Toc490679285 \h </w:instrText>
        </w:r>
        <w:r w:rsidR="005B5404">
          <w:rPr>
            <w:noProof/>
            <w:webHidden/>
          </w:rPr>
        </w:r>
        <w:r w:rsidR="005B5404">
          <w:rPr>
            <w:noProof/>
            <w:webHidden/>
          </w:rPr>
          <w:fldChar w:fldCharType="separate"/>
        </w:r>
        <w:r w:rsidR="00F11250">
          <w:rPr>
            <w:noProof/>
            <w:webHidden/>
          </w:rPr>
          <w:t>290</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86" w:history="1">
        <w:r w:rsidR="00107338" w:rsidRPr="00063F16">
          <w:rPr>
            <w:rStyle w:val="aa"/>
            <w:rFonts w:ascii="微软雅黑" w:eastAsia="微软雅黑" w:hAnsi="微软雅黑"/>
            <w:noProof/>
          </w:rPr>
          <w:t>5.10.1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高度支持开源</w:t>
        </w:r>
        <w:r w:rsidR="00107338">
          <w:rPr>
            <w:noProof/>
            <w:webHidden/>
          </w:rPr>
          <w:tab/>
        </w:r>
        <w:r w:rsidR="005B5404">
          <w:rPr>
            <w:noProof/>
            <w:webHidden/>
          </w:rPr>
          <w:fldChar w:fldCharType="begin"/>
        </w:r>
        <w:r w:rsidR="00107338">
          <w:rPr>
            <w:noProof/>
            <w:webHidden/>
          </w:rPr>
          <w:instrText xml:space="preserve"> PAGEREF _Toc490679286 \h </w:instrText>
        </w:r>
        <w:r w:rsidR="005B5404">
          <w:rPr>
            <w:noProof/>
            <w:webHidden/>
          </w:rPr>
        </w:r>
        <w:r w:rsidR="005B5404">
          <w:rPr>
            <w:noProof/>
            <w:webHidden/>
          </w:rPr>
          <w:fldChar w:fldCharType="separate"/>
        </w:r>
        <w:r w:rsidR="00F11250">
          <w:rPr>
            <w:noProof/>
            <w:webHidden/>
          </w:rPr>
          <w:t>293</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87" w:history="1">
        <w:r w:rsidR="00107338" w:rsidRPr="00063F16">
          <w:rPr>
            <w:rStyle w:val="aa"/>
            <w:rFonts w:ascii="微软雅黑" w:eastAsia="微软雅黑" w:hAnsi="微软雅黑"/>
            <w:noProof/>
          </w:rPr>
          <w:t>5.10.2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操作系统支持以及软件环境配置</w:t>
        </w:r>
        <w:r w:rsidR="00107338">
          <w:rPr>
            <w:noProof/>
            <w:webHidden/>
          </w:rPr>
          <w:tab/>
        </w:r>
        <w:r w:rsidR="005B5404">
          <w:rPr>
            <w:noProof/>
            <w:webHidden/>
          </w:rPr>
          <w:fldChar w:fldCharType="begin"/>
        </w:r>
        <w:r w:rsidR="00107338">
          <w:rPr>
            <w:noProof/>
            <w:webHidden/>
          </w:rPr>
          <w:instrText xml:space="preserve"> PAGEREF _Toc490679287 \h </w:instrText>
        </w:r>
        <w:r w:rsidR="005B5404">
          <w:rPr>
            <w:noProof/>
            <w:webHidden/>
          </w:rPr>
        </w:r>
        <w:r w:rsidR="005B5404">
          <w:rPr>
            <w:noProof/>
            <w:webHidden/>
          </w:rPr>
          <w:fldChar w:fldCharType="separate"/>
        </w:r>
        <w:r w:rsidR="00F11250">
          <w:rPr>
            <w:noProof/>
            <w:webHidden/>
          </w:rPr>
          <w:t>305</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88" w:history="1">
        <w:r w:rsidR="00107338" w:rsidRPr="00063F16">
          <w:rPr>
            <w:rStyle w:val="aa"/>
            <w:rFonts w:ascii="微软雅黑" w:eastAsia="微软雅黑" w:hAnsi="微软雅黑"/>
            <w:noProof/>
          </w:rPr>
          <w:t>5.10.3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兼容性与集成能力</w:t>
        </w:r>
        <w:r w:rsidR="00107338">
          <w:rPr>
            <w:noProof/>
            <w:webHidden/>
          </w:rPr>
          <w:tab/>
        </w:r>
        <w:r w:rsidR="005B5404">
          <w:rPr>
            <w:noProof/>
            <w:webHidden/>
          </w:rPr>
          <w:fldChar w:fldCharType="begin"/>
        </w:r>
        <w:r w:rsidR="00107338">
          <w:rPr>
            <w:noProof/>
            <w:webHidden/>
          </w:rPr>
          <w:instrText xml:space="preserve"> PAGEREF _Toc490679288 \h </w:instrText>
        </w:r>
        <w:r w:rsidR="005B5404">
          <w:rPr>
            <w:noProof/>
            <w:webHidden/>
          </w:rPr>
        </w:r>
        <w:r w:rsidR="005B5404">
          <w:rPr>
            <w:noProof/>
            <w:webHidden/>
          </w:rPr>
          <w:fldChar w:fldCharType="separate"/>
        </w:r>
        <w:r w:rsidR="00F11250">
          <w:rPr>
            <w:noProof/>
            <w:webHidden/>
          </w:rPr>
          <w:t>306</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89" w:history="1">
        <w:r w:rsidR="00107338" w:rsidRPr="00063F16">
          <w:rPr>
            <w:rStyle w:val="aa"/>
            <w:rFonts w:ascii="微软雅黑" w:eastAsia="微软雅黑" w:hAnsi="微软雅黑"/>
            <w:noProof/>
          </w:rPr>
          <w:t>5.11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安全性</w:t>
        </w:r>
        <w:r w:rsidR="00107338">
          <w:rPr>
            <w:noProof/>
            <w:webHidden/>
          </w:rPr>
          <w:tab/>
        </w:r>
        <w:r w:rsidR="005B5404">
          <w:rPr>
            <w:noProof/>
            <w:webHidden/>
          </w:rPr>
          <w:fldChar w:fldCharType="begin"/>
        </w:r>
        <w:r w:rsidR="00107338">
          <w:rPr>
            <w:noProof/>
            <w:webHidden/>
          </w:rPr>
          <w:instrText xml:space="preserve"> PAGEREF _Toc490679289 \h </w:instrText>
        </w:r>
        <w:r w:rsidR="005B5404">
          <w:rPr>
            <w:noProof/>
            <w:webHidden/>
          </w:rPr>
        </w:r>
        <w:r w:rsidR="005B5404">
          <w:rPr>
            <w:noProof/>
            <w:webHidden/>
          </w:rPr>
          <w:fldChar w:fldCharType="separate"/>
        </w:r>
        <w:r w:rsidR="00F11250">
          <w:rPr>
            <w:noProof/>
            <w:webHidden/>
          </w:rPr>
          <w:t>307</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90" w:history="1">
        <w:r w:rsidR="00107338" w:rsidRPr="00063F16">
          <w:rPr>
            <w:rStyle w:val="aa"/>
            <w:rFonts w:ascii="微软雅黑" w:eastAsia="微软雅黑" w:hAnsi="微软雅黑"/>
            <w:noProof/>
          </w:rPr>
          <w:t>5.11.1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身份鉴别</w:t>
        </w:r>
        <w:r w:rsidR="00107338">
          <w:rPr>
            <w:noProof/>
            <w:webHidden/>
          </w:rPr>
          <w:tab/>
        </w:r>
        <w:r w:rsidR="005B5404">
          <w:rPr>
            <w:noProof/>
            <w:webHidden/>
          </w:rPr>
          <w:fldChar w:fldCharType="begin"/>
        </w:r>
        <w:r w:rsidR="00107338">
          <w:rPr>
            <w:noProof/>
            <w:webHidden/>
          </w:rPr>
          <w:instrText xml:space="preserve"> PAGEREF _Toc490679290 \h </w:instrText>
        </w:r>
        <w:r w:rsidR="005B5404">
          <w:rPr>
            <w:noProof/>
            <w:webHidden/>
          </w:rPr>
        </w:r>
        <w:r w:rsidR="005B5404">
          <w:rPr>
            <w:noProof/>
            <w:webHidden/>
          </w:rPr>
          <w:fldChar w:fldCharType="separate"/>
        </w:r>
        <w:r w:rsidR="00F11250">
          <w:rPr>
            <w:noProof/>
            <w:webHidden/>
          </w:rPr>
          <w:t>308</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91" w:history="1">
        <w:r w:rsidR="00107338" w:rsidRPr="00063F16">
          <w:rPr>
            <w:rStyle w:val="aa"/>
            <w:rFonts w:ascii="微软雅黑" w:eastAsia="微软雅黑" w:hAnsi="微软雅黑"/>
            <w:noProof/>
          </w:rPr>
          <w:t>5.11.2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访问控制</w:t>
        </w:r>
        <w:r w:rsidR="00107338">
          <w:rPr>
            <w:noProof/>
            <w:webHidden/>
          </w:rPr>
          <w:tab/>
        </w:r>
        <w:r w:rsidR="005B5404">
          <w:rPr>
            <w:noProof/>
            <w:webHidden/>
          </w:rPr>
          <w:fldChar w:fldCharType="begin"/>
        </w:r>
        <w:r w:rsidR="00107338">
          <w:rPr>
            <w:noProof/>
            <w:webHidden/>
          </w:rPr>
          <w:instrText xml:space="preserve"> PAGEREF _Toc490679291 \h </w:instrText>
        </w:r>
        <w:r w:rsidR="005B5404">
          <w:rPr>
            <w:noProof/>
            <w:webHidden/>
          </w:rPr>
        </w:r>
        <w:r w:rsidR="005B5404">
          <w:rPr>
            <w:noProof/>
            <w:webHidden/>
          </w:rPr>
          <w:fldChar w:fldCharType="separate"/>
        </w:r>
        <w:r w:rsidR="00F11250">
          <w:rPr>
            <w:noProof/>
            <w:webHidden/>
          </w:rPr>
          <w:t>308</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92" w:history="1">
        <w:r w:rsidR="00107338" w:rsidRPr="00063F16">
          <w:rPr>
            <w:rStyle w:val="aa"/>
            <w:rFonts w:ascii="微软雅黑" w:eastAsia="微软雅黑" w:hAnsi="微软雅黑"/>
            <w:noProof/>
          </w:rPr>
          <w:t>5.11.3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安全通讯</w:t>
        </w:r>
        <w:r w:rsidR="00107338">
          <w:rPr>
            <w:noProof/>
            <w:webHidden/>
          </w:rPr>
          <w:tab/>
        </w:r>
        <w:r w:rsidR="005B5404">
          <w:rPr>
            <w:noProof/>
            <w:webHidden/>
          </w:rPr>
          <w:fldChar w:fldCharType="begin"/>
        </w:r>
        <w:r w:rsidR="00107338">
          <w:rPr>
            <w:noProof/>
            <w:webHidden/>
          </w:rPr>
          <w:instrText xml:space="preserve"> PAGEREF _Toc490679292 \h </w:instrText>
        </w:r>
        <w:r w:rsidR="005B5404">
          <w:rPr>
            <w:noProof/>
            <w:webHidden/>
          </w:rPr>
        </w:r>
        <w:r w:rsidR="005B5404">
          <w:rPr>
            <w:noProof/>
            <w:webHidden/>
          </w:rPr>
          <w:fldChar w:fldCharType="separate"/>
        </w:r>
        <w:r w:rsidR="00F11250">
          <w:rPr>
            <w:noProof/>
            <w:webHidden/>
          </w:rPr>
          <w:t>314</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293" w:history="1">
        <w:r w:rsidR="00107338" w:rsidRPr="00063F16">
          <w:rPr>
            <w:rStyle w:val="aa"/>
            <w:rFonts w:ascii="微软雅黑" w:eastAsia="微软雅黑" w:hAnsi="微软雅黑"/>
            <w:noProof/>
          </w:rPr>
          <w:t>5.12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核心产品优势</w:t>
        </w:r>
        <w:r w:rsidR="00107338">
          <w:rPr>
            <w:noProof/>
            <w:webHidden/>
          </w:rPr>
          <w:tab/>
        </w:r>
        <w:r w:rsidR="005B5404">
          <w:rPr>
            <w:noProof/>
            <w:webHidden/>
          </w:rPr>
          <w:fldChar w:fldCharType="begin"/>
        </w:r>
        <w:r w:rsidR="00107338">
          <w:rPr>
            <w:noProof/>
            <w:webHidden/>
          </w:rPr>
          <w:instrText xml:space="preserve"> PAGEREF _Toc490679293 \h </w:instrText>
        </w:r>
        <w:r w:rsidR="005B5404">
          <w:rPr>
            <w:noProof/>
            <w:webHidden/>
          </w:rPr>
        </w:r>
        <w:r w:rsidR="005B5404">
          <w:rPr>
            <w:noProof/>
            <w:webHidden/>
          </w:rPr>
          <w:fldChar w:fldCharType="separate"/>
        </w:r>
        <w:r w:rsidR="00F11250">
          <w:rPr>
            <w:noProof/>
            <w:webHidden/>
          </w:rPr>
          <w:t>314</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94" w:history="1">
        <w:r w:rsidR="00107338" w:rsidRPr="00063F16">
          <w:rPr>
            <w:rStyle w:val="aa"/>
            <w:rFonts w:ascii="微软雅黑" w:eastAsia="微软雅黑" w:hAnsi="微软雅黑"/>
            <w:noProof/>
          </w:rPr>
          <w:t>5.12.1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高速运算、统计分析和精确查询</w:t>
        </w:r>
        <w:r w:rsidR="00107338">
          <w:rPr>
            <w:noProof/>
            <w:webHidden/>
          </w:rPr>
          <w:tab/>
        </w:r>
        <w:r w:rsidR="005B5404">
          <w:rPr>
            <w:noProof/>
            <w:webHidden/>
          </w:rPr>
          <w:fldChar w:fldCharType="begin"/>
        </w:r>
        <w:r w:rsidR="00107338">
          <w:rPr>
            <w:noProof/>
            <w:webHidden/>
          </w:rPr>
          <w:instrText xml:space="preserve"> PAGEREF _Toc490679294 \h </w:instrText>
        </w:r>
        <w:r w:rsidR="005B5404">
          <w:rPr>
            <w:noProof/>
            <w:webHidden/>
          </w:rPr>
        </w:r>
        <w:r w:rsidR="005B5404">
          <w:rPr>
            <w:noProof/>
            <w:webHidden/>
          </w:rPr>
          <w:fldChar w:fldCharType="separate"/>
        </w:r>
        <w:r w:rsidR="00F11250">
          <w:rPr>
            <w:noProof/>
            <w:webHidden/>
          </w:rPr>
          <w:t>314</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95" w:history="1">
        <w:r w:rsidR="00107338" w:rsidRPr="00063F16">
          <w:rPr>
            <w:rStyle w:val="aa"/>
            <w:rFonts w:ascii="微软雅黑" w:eastAsia="微软雅黑" w:hAnsi="微软雅黑"/>
            <w:noProof/>
          </w:rPr>
          <w:t>5.12.2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有效的资源利用</w:t>
        </w:r>
        <w:r w:rsidR="00107338">
          <w:rPr>
            <w:noProof/>
            <w:webHidden/>
          </w:rPr>
          <w:tab/>
        </w:r>
        <w:r w:rsidR="005B5404">
          <w:rPr>
            <w:noProof/>
            <w:webHidden/>
          </w:rPr>
          <w:fldChar w:fldCharType="begin"/>
        </w:r>
        <w:r w:rsidR="00107338">
          <w:rPr>
            <w:noProof/>
            <w:webHidden/>
          </w:rPr>
          <w:instrText xml:space="preserve"> PAGEREF _Toc490679295 \h </w:instrText>
        </w:r>
        <w:r w:rsidR="005B5404">
          <w:rPr>
            <w:noProof/>
            <w:webHidden/>
          </w:rPr>
        </w:r>
        <w:r w:rsidR="005B5404">
          <w:rPr>
            <w:noProof/>
            <w:webHidden/>
          </w:rPr>
          <w:fldChar w:fldCharType="separate"/>
        </w:r>
        <w:r w:rsidR="00F11250">
          <w:rPr>
            <w:noProof/>
            <w:webHidden/>
          </w:rPr>
          <w:t>316</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96" w:history="1">
        <w:r w:rsidR="00107338" w:rsidRPr="00063F16">
          <w:rPr>
            <w:rStyle w:val="aa"/>
            <w:rFonts w:ascii="微软雅黑" w:eastAsia="微软雅黑" w:hAnsi="微软雅黑"/>
            <w:noProof/>
          </w:rPr>
          <w:t>5.12.3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高并发、低延迟性能优化</w:t>
        </w:r>
        <w:r w:rsidR="00107338">
          <w:rPr>
            <w:noProof/>
            <w:webHidden/>
          </w:rPr>
          <w:tab/>
        </w:r>
        <w:r w:rsidR="005B5404">
          <w:rPr>
            <w:noProof/>
            <w:webHidden/>
          </w:rPr>
          <w:fldChar w:fldCharType="begin"/>
        </w:r>
        <w:r w:rsidR="00107338">
          <w:rPr>
            <w:noProof/>
            <w:webHidden/>
          </w:rPr>
          <w:instrText xml:space="preserve"> PAGEREF _Toc490679296 \h </w:instrText>
        </w:r>
        <w:r w:rsidR="005B5404">
          <w:rPr>
            <w:noProof/>
            <w:webHidden/>
          </w:rPr>
        </w:r>
        <w:r w:rsidR="005B5404">
          <w:rPr>
            <w:noProof/>
            <w:webHidden/>
          </w:rPr>
          <w:fldChar w:fldCharType="separate"/>
        </w:r>
        <w:r w:rsidR="00F11250">
          <w:rPr>
            <w:noProof/>
            <w:webHidden/>
          </w:rPr>
          <w:t>317</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97" w:history="1">
        <w:r w:rsidR="00107338" w:rsidRPr="00063F16">
          <w:rPr>
            <w:rStyle w:val="aa"/>
            <w:rFonts w:ascii="微软雅黑" w:eastAsia="微软雅黑" w:hAnsi="微软雅黑"/>
            <w:noProof/>
          </w:rPr>
          <w:t>5.12.4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计算资源有效管控</w:t>
        </w:r>
        <w:r w:rsidR="00107338">
          <w:rPr>
            <w:noProof/>
            <w:webHidden/>
          </w:rPr>
          <w:tab/>
        </w:r>
        <w:r w:rsidR="005B5404">
          <w:rPr>
            <w:noProof/>
            <w:webHidden/>
          </w:rPr>
          <w:fldChar w:fldCharType="begin"/>
        </w:r>
        <w:r w:rsidR="00107338">
          <w:rPr>
            <w:noProof/>
            <w:webHidden/>
          </w:rPr>
          <w:instrText xml:space="preserve"> PAGEREF _Toc490679297 \h </w:instrText>
        </w:r>
        <w:r w:rsidR="005B5404">
          <w:rPr>
            <w:noProof/>
            <w:webHidden/>
          </w:rPr>
        </w:r>
        <w:r w:rsidR="005B5404">
          <w:rPr>
            <w:noProof/>
            <w:webHidden/>
          </w:rPr>
          <w:fldChar w:fldCharType="separate"/>
        </w:r>
        <w:r w:rsidR="00F11250">
          <w:rPr>
            <w:noProof/>
            <w:webHidden/>
          </w:rPr>
          <w:t>318</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98" w:history="1">
        <w:r w:rsidR="00107338" w:rsidRPr="00063F16">
          <w:rPr>
            <w:rStyle w:val="aa"/>
            <w:rFonts w:ascii="微软雅黑" w:eastAsia="微软雅黑" w:hAnsi="微软雅黑"/>
            <w:noProof/>
          </w:rPr>
          <w:t>5.12.5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API设计和开发工具支持</w:t>
        </w:r>
        <w:r w:rsidR="00107338">
          <w:rPr>
            <w:noProof/>
            <w:webHidden/>
          </w:rPr>
          <w:tab/>
        </w:r>
        <w:r w:rsidR="005B5404">
          <w:rPr>
            <w:noProof/>
            <w:webHidden/>
          </w:rPr>
          <w:fldChar w:fldCharType="begin"/>
        </w:r>
        <w:r w:rsidR="00107338">
          <w:rPr>
            <w:noProof/>
            <w:webHidden/>
          </w:rPr>
          <w:instrText xml:space="preserve"> PAGEREF _Toc490679298 \h </w:instrText>
        </w:r>
        <w:r w:rsidR="005B5404">
          <w:rPr>
            <w:noProof/>
            <w:webHidden/>
          </w:rPr>
        </w:r>
        <w:r w:rsidR="005B5404">
          <w:rPr>
            <w:noProof/>
            <w:webHidden/>
          </w:rPr>
          <w:fldChar w:fldCharType="separate"/>
        </w:r>
        <w:r w:rsidR="00F11250">
          <w:rPr>
            <w:noProof/>
            <w:webHidden/>
          </w:rPr>
          <w:t>319</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299" w:history="1">
        <w:r w:rsidR="00107338" w:rsidRPr="00063F16">
          <w:rPr>
            <w:rStyle w:val="aa"/>
            <w:rFonts w:ascii="微软雅黑" w:eastAsia="微软雅黑" w:hAnsi="微软雅黑"/>
            <w:noProof/>
          </w:rPr>
          <w:t>5.12.6</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友好的运维监控界面</w:t>
        </w:r>
        <w:r w:rsidR="00107338">
          <w:rPr>
            <w:noProof/>
            <w:webHidden/>
          </w:rPr>
          <w:tab/>
        </w:r>
        <w:r w:rsidR="005B5404">
          <w:rPr>
            <w:noProof/>
            <w:webHidden/>
          </w:rPr>
          <w:fldChar w:fldCharType="begin"/>
        </w:r>
        <w:r w:rsidR="00107338">
          <w:rPr>
            <w:noProof/>
            <w:webHidden/>
          </w:rPr>
          <w:instrText xml:space="preserve"> PAGEREF _Toc490679299 \h </w:instrText>
        </w:r>
        <w:r w:rsidR="005B5404">
          <w:rPr>
            <w:noProof/>
            <w:webHidden/>
          </w:rPr>
        </w:r>
        <w:r w:rsidR="005B5404">
          <w:rPr>
            <w:noProof/>
            <w:webHidden/>
          </w:rPr>
          <w:fldChar w:fldCharType="separate"/>
        </w:r>
        <w:r w:rsidR="00F11250">
          <w:rPr>
            <w:noProof/>
            <w:webHidden/>
          </w:rPr>
          <w:t>321</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00" w:history="1">
        <w:r w:rsidR="00107338" w:rsidRPr="00063F16">
          <w:rPr>
            <w:rStyle w:val="aa"/>
            <w:rFonts w:ascii="微软雅黑" w:eastAsia="微软雅黑" w:hAnsi="微软雅黑"/>
            <w:noProof/>
          </w:rPr>
          <w:t>5.12.7</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扩容、备份、恢复机制</w:t>
        </w:r>
        <w:r w:rsidR="00107338">
          <w:rPr>
            <w:noProof/>
            <w:webHidden/>
          </w:rPr>
          <w:tab/>
        </w:r>
        <w:r w:rsidR="005B5404">
          <w:rPr>
            <w:noProof/>
            <w:webHidden/>
          </w:rPr>
          <w:fldChar w:fldCharType="begin"/>
        </w:r>
        <w:r w:rsidR="00107338">
          <w:rPr>
            <w:noProof/>
            <w:webHidden/>
          </w:rPr>
          <w:instrText xml:space="preserve"> PAGEREF _Toc490679300 \h </w:instrText>
        </w:r>
        <w:r w:rsidR="005B5404">
          <w:rPr>
            <w:noProof/>
            <w:webHidden/>
          </w:rPr>
        </w:r>
        <w:r w:rsidR="005B5404">
          <w:rPr>
            <w:noProof/>
            <w:webHidden/>
          </w:rPr>
          <w:fldChar w:fldCharType="separate"/>
        </w:r>
        <w:r w:rsidR="00F11250">
          <w:rPr>
            <w:noProof/>
            <w:webHidden/>
          </w:rPr>
          <w:t>325</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01" w:history="1">
        <w:r w:rsidR="00107338" w:rsidRPr="00063F16">
          <w:rPr>
            <w:rStyle w:val="aa"/>
            <w:rFonts w:ascii="微软雅黑" w:eastAsia="微软雅黑" w:hAnsi="微软雅黑"/>
            <w:noProof/>
          </w:rPr>
          <w:t>5.12.8</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集群自动负载均衡</w:t>
        </w:r>
        <w:r w:rsidR="00107338">
          <w:rPr>
            <w:noProof/>
            <w:webHidden/>
          </w:rPr>
          <w:tab/>
        </w:r>
        <w:r w:rsidR="005B5404">
          <w:rPr>
            <w:noProof/>
            <w:webHidden/>
          </w:rPr>
          <w:fldChar w:fldCharType="begin"/>
        </w:r>
        <w:r w:rsidR="00107338">
          <w:rPr>
            <w:noProof/>
            <w:webHidden/>
          </w:rPr>
          <w:instrText xml:space="preserve"> PAGEREF _Toc490679301 \h </w:instrText>
        </w:r>
        <w:r w:rsidR="005B5404">
          <w:rPr>
            <w:noProof/>
            <w:webHidden/>
          </w:rPr>
        </w:r>
        <w:r w:rsidR="005B5404">
          <w:rPr>
            <w:noProof/>
            <w:webHidden/>
          </w:rPr>
          <w:fldChar w:fldCharType="separate"/>
        </w:r>
        <w:r w:rsidR="00F11250">
          <w:rPr>
            <w:noProof/>
            <w:webHidden/>
          </w:rPr>
          <w:t>327</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02" w:history="1">
        <w:r w:rsidR="00107338" w:rsidRPr="00063F16">
          <w:rPr>
            <w:rStyle w:val="aa"/>
            <w:rFonts w:ascii="微软雅黑" w:eastAsia="微软雅黑" w:hAnsi="微软雅黑"/>
            <w:noProof/>
          </w:rPr>
          <w:t>5.12.9</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计算能力扩展</w:t>
        </w:r>
        <w:r w:rsidR="00107338">
          <w:rPr>
            <w:noProof/>
            <w:webHidden/>
          </w:rPr>
          <w:tab/>
        </w:r>
        <w:r w:rsidR="005B5404">
          <w:rPr>
            <w:noProof/>
            <w:webHidden/>
          </w:rPr>
          <w:fldChar w:fldCharType="begin"/>
        </w:r>
        <w:r w:rsidR="00107338">
          <w:rPr>
            <w:noProof/>
            <w:webHidden/>
          </w:rPr>
          <w:instrText xml:space="preserve"> PAGEREF _Toc490679302 \h </w:instrText>
        </w:r>
        <w:r w:rsidR="005B5404">
          <w:rPr>
            <w:noProof/>
            <w:webHidden/>
          </w:rPr>
        </w:r>
        <w:r w:rsidR="005B5404">
          <w:rPr>
            <w:noProof/>
            <w:webHidden/>
          </w:rPr>
          <w:fldChar w:fldCharType="separate"/>
        </w:r>
        <w:r w:rsidR="00F11250">
          <w:rPr>
            <w:noProof/>
            <w:webHidden/>
          </w:rPr>
          <w:t>327</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03" w:history="1">
        <w:r w:rsidR="00107338" w:rsidRPr="00063F16">
          <w:rPr>
            <w:rStyle w:val="aa"/>
            <w:rFonts w:ascii="微软雅黑" w:eastAsia="微软雅黑" w:hAnsi="微软雅黑"/>
            <w:noProof/>
          </w:rPr>
          <w:t>5.13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自主研发技术优势</w:t>
        </w:r>
        <w:r w:rsidR="00107338">
          <w:rPr>
            <w:noProof/>
            <w:webHidden/>
          </w:rPr>
          <w:tab/>
        </w:r>
        <w:r w:rsidR="005B5404">
          <w:rPr>
            <w:noProof/>
            <w:webHidden/>
          </w:rPr>
          <w:fldChar w:fldCharType="begin"/>
        </w:r>
        <w:r w:rsidR="00107338">
          <w:rPr>
            <w:noProof/>
            <w:webHidden/>
          </w:rPr>
          <w:instrText xml:space="preserve"> PAGEREF _Toc490679303 \h </w:instrText>
        </w:r>
        <w:r w:rsidR="005B5404">
          <w:rPr>
            <w:noProof/>
            <w:webHidden/>
          </w:rPr>
        </w:r>
        <w:r w:rsidR="005B5404">
          <w:rPr>
            <w:noProof/>
            <w:webHidden/>
          </w:rPr>
          <w:fldChar w:fldCharType="separate"/>
        </w:r>
        <w:r w:rsidR="00F11250">
          <w:rPr>
            <w:noProof/>
            <w:webHidden/>
          </w:rPr>
          <w:t>327</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04" w:history="1">
        <w:r w:rsidR="00107338" w:rsidRPr="00063F16">
          <w:rPr>
            <w:rStyle w:val="aa"/>
            <w:rFonts w:ascii="微软雅黑" w:eastAsia="微软雅黑" w:hAnsi="微软雅黑"/>
            <w:noProof/>
          </w:rPr>
          <w:t>5.13.1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高稳定、高效的计算引擎Inceptor</w:t>
        </w:r>
        <w:r w:rsidR="00107338">
          <w:rPr>
            <w:noProof/>
            <w:webHidden/>
          </w:rPr>
          <w:tab/>
        </w:r>
        <w:r w:rsidR="005B5404">
          <w:rPr>
            <w:noProof/>
            <w:webHidden/>
          </w:rPr>
          <w:fldChar w:fldCharType="begin"/>
        </w:r>
        <w:r w:rsidR="00107338">
          <w:rPr>
            <w:noProof/>
            <w:webHidden/>
          </w:rPr>
          <w:instrText xml:space="preserve"> PAGEREF _Toc490679304 \h </w:instrText>
        </w:r>
        <w:r w:rsidR="005B5404">
          <w:rPr>
            <w:noProof/>
            <w:webHidden/>
          </w:rPr>
        </w:r>
        <w:r w:rsidR="005B5404">
          <w:rPr>
            <w:noProof/>
            <w:webHidden/>
          </w:rPr>
          <w:fldChar w:fldCharType="separate"/>
        </w:r>
        <w:r w:rsidR="00F11250">
          <w:rPr>
            <w:noProof/>
            <w:webHidden/>
          </w:rPr>
          <w:t>328</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05" w:history="1">
        <w:r w:rsidR="00107338" w:rsidRPr="00063F16">
          <w:rPr>
            <w:rStyle w:val="aa"/>
            <w:rFonts w:ascii="微软雅黑" w:eastAsia="微软雅黑" w:hAnsi="微软雅黑"/>
            <w:noProof/>
          </w:rPr>
          <w:t>5.13.2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完整的SQL编译引擎</w:t>
        </w:r>
        <w:r w:rsidR="00107338">
          <w:rPr>
            <w:noProof/>
            <w:webHidden/>
          </w:rPr>
          <w:tab/>
        </w:r>
        <w:r w:rsidR="005B5404">
          <w:rPr>
            <w:noProof/>
            <w:webHidden/>
          </w:rPr>
          <w:fldChar w:fldCharType="begin"/>
        </w:r>
        <w:r w:rsidR="00107338">
          <w:rPr>
            <w:noProof/>
            <w:webHidden/>
          </w:rPr>
          <w:instrText xml:space="preserve"> PAGEREF _Toc490679305 \h </w:instrText>
        </w:r>
        <w:r w:rsidR="005B5404">
          <w:rPr>
            <w:noProof/>
            <w:webHidden/>
          </w:rPr>
        </w:r>
        <w:r w:rsidR="005B5404">
          <w:rPr>
            <w:noProof/>
            <w:webHidden/>
          </w:rPr>
          <w:fldChar w:fldCharType="separate"/>
        </w:r>
        <w:r w:rsidR="00F11250">
          <w:rPr>
            <w:noProof/>
            <w:webHidden/>
          </w:rPr>
          <w:t>329</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06" w:history="1">
        <w:r w:rsidR="00107338" w:rsidRPr="00063F16">
          <w:rPr>
            <w:rStyle w:val="aa"/>
            <w:rFonts w:ascii="微软雅黑" w:eastAsia="微软雅黑" w:hAnsi="微软雅黑"/>
            <w:noProof/>
          </w:rPr>
          <w:t>5.13.3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高性能的SQL分析引擎</w:t>
        </w:r>
        <w:r w:rsidR="00107338">
          <w:rPr>
            <w:noProof/>
            <w:webHidden/>
          </w:rPr>
          <w:tab/>
        </w:r>
        <w:r w:rsidR="005B5404">
          <w:rPr>
            <w:noProof/>
            <w:webHidden/>
          </w:rPr>
          <w:fldChar w:fldCharType="begin"/>
        </w:r>
        <w:r w:rsidR="00107338">
          <w:rPr>
            <w:noProof/>
            <w:webHidden/>
          </w:rPr>
          <w:instrText xml:space="preserve"> PAGEREF _Toc490679306 \h </w:instrText>
        </w:r>
        <w:r w:rsidR="005B5404">
          <w:rPr>
            <w:noProof/>
            <w:webHidden/>
          </w:rPr>
        </w:r>
        <w:r w:rsidR="005B5404">
          <w:rPr>
            <w:noProof/>
            <w:webHidden/>
          </w:rPr>
          <w:fldChar w:fldCharType="separate"/>
        </w:r>
        <w:r w:rsidR="00F11250">
          <w:rPr>
            <w:noProof/>
            <w:webHidden/>
          </w:rPr>
          <w:t>329</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07" w:history="1">
        <w:r w:rsidR="00107338" w:rsidRPr="00063F16">
          <w:rPr>
            <w:rStyle w:val="aa"/>
            <w:rFonts w:ascii="微软雅黑" w:eastAsia="微软雅黑" w:hAnsi="微软雅黑"/>
            <w:noProof/>
          </w:rPr>
          <w:t>5.13.4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SQL统计分析能力</w:t>
        </w:r>
        <w:r w:rsidR="00107338">
          <w:rPr>
            <w:noProof/>
            <w:webHidden/>
          </w:rPr>
          <w:tab/>
        </w:r>
        <w:r w:rsidR="005B5404">
          <w:rPr>
            <w:noProof/>
            <w:webHidden/>
          </w:rPr>
          <w:fldChar w:fldCharType="begin"/>
        </w:r>
        <w:r w:rsidR="00107338">
          <w:rPr>
            <w:noProof/>
            <w:webHidden/>
          </w:rPr>
          <w:instrText xml:space="preserve"> PAGEREF _Toc490679307 \h </w:instrText>
        </w:r>
        <w:r w:rsidR="005B5404">
          <w:rPr>
            <w:noProof/>
            <w:webHidden/>
          </w:rPr>
        </w:r>
        <w:r w:rsidR="005B5404">
          <w:rPr>
            <w:noProof/>
            <w:webHidden/>
          </w:rPr>
          <w:fldChar w:fldCharType="separate"/>
        </w:r>
        <w:r w:rsidR="00F11250">
          <w:rPr>
            <w:noProof/>
            <w:webHidden/>
          </w:rPr>
          <w:t>330</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08" w:history="1">
        <w:r w:rsidR="00107338" w:rsidRPr="00063F16">
          <w:rPr>
            <w:rStyle w:val="aa"/>
            <w:rFonts w:ascii="微软雅黑" w:eastAsia="微软雅黑" w:hAnsi="微软雅黑"/>
            <w:noProof/>
          </w:rPr>
          <w:t>5.13.5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完整的CURD功能</w:t>
        </w:r>
        <w:r w:rsidR="00107338">
          <w:rPr>
            <w:noProof/>
            <w:webHidden/>
          </w:rPr>
          <w:tab/>
        </w:r>
        <w:r w:rsidR="005B5404">
          <w:rPr>
            <w:noProof/>
            <w:webHidden/>
          </w:rPr>
          <w:fldChar w:fldCharType="begin"/>
        </w:r>
        <w:r w:rsidR="00107338">
          <w:rPr>
            <w:noProof/>
            <w:webHidden/>
          </w:rPr>
          <w:instrText xml:space="preserve"> PAGEREF _Toc490679308 \h </w:instrText>
        </w:r>
        <w:r w:rsidR="005B5404">
          <w:rPr>
            <w:noProof/>
            <w:webHidden/>
          </w:rPr>
        </w:r>
        <w:r w:rsidR="005B5404">
          <w:rPr>
            <w:noProof/>
            <w:webHidden/>
          </w:rPr>
          <w:fldChar w:fldCharType="separate"/>
        </w:r>
        <w:r w:rsidR="00F11250">
          <w:rPr>
            <w:noProof/>
            <w:webHidden/>
          </w:rPr>
          <w:t>331</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09" w:history="1">
        <w:r w:rsidR="00107338" w:rsidRPr="00063F16">
          <w:rPr>
            <w:rStyle w:val="aa"/>
            <w:rFonts w:ascii="微软雅黑" w:eastAsia="微软雅黑" w:hAnsi="微软雅黑"/>
            <w:noProof/>
          </w:rPr>
          <w:t>5.13.6</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Hyperbase高效的检索能力</w:t>
        </w:r>
        <w:r w:rsidR="00107338">
          <w:rPr>
            <w:noProof/>
            <w:webHidden/>
          </w:rPr>
          <w:tab/>
        </w:r>
        <w:r w:rsidR="005B5404">
          <w:rPr>
            <w:noProof/>
            <w:webHidden/>
          </w:rPr>
          <w:fldChar w:fldCharType="begin"/>
        </w:r>
        <w:r w:rsidR="00107338">
          <w:rPr>
            <w:noProof/>
            <w:webHidden/>
          </w:rPr>
          <w:instrText xml:space="preserve"> PAGEREF _Toc490679309 \h </w:instrText>
        </w:r>
        <w:r w:rsidR="005B5404">
          <w:rPr>
            <w:noProof/>
            <w:webHidden/>
          </w:rPr>
        </w:r>
        <w:r w:rsidR="005B5404">
          <w:rPr>
            <w:noProof/>
            <w:webHidden/>
          </w:rPr>
          <w:fldChar w:fldCharType="separate"/>
        </w:r>
        <w:r w:rsidR="00F11250">
          <w:rPr>
            <w:noProof/>
            <w:webHidden/>
          </w:rPr>
          <w:t>332</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10" w:history="1">
        <w:r w:rsidR="00107338" w:rsidRPr="00063F16">
          <w:rPr>
            <w:rStyle w:val="aa"/>
            <w:rFonts w:ascii="微软雅黑" w:eastAsia="微软雅黑" w:hAnsi="微软雅黑"/>
            <w:noProof/>
          </w:rPr>
          <w:t>5.13.7</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基于Hyperbase和SQL引擎的高并发分布式事务</w:t>
        </w:r>
        <w:r w:rsidR="00107338">
          <w:rPr>
            <w:noProof/>
            <w:webHidden/>
          </w:rPr>
          <w:tab/>
        </w:r>
        <w:r w:rsidR="005B5404">
          <w:rPr>
            <w:noProof/>
            <w:webHidden/>
          </w:rPr>
          <w:fldChar w:fldCharType="begin"/>
        </w:r>
        <w:r w:rsidR="00107338">
          <w:rPr>
            <w:noProof/>
            <w:webHidden/>
          </w:rPr>
          <w:instrText xml:space="preserve"> PAGEREF _Toc490679310 \h </w:instrText>
        </w:r>
        <w:r w:rsidR="005B5404">
          <w:rPr>
            <w:noProof/>
            <w:webHidden/>
          </w:rPr>
        </w:r>
        <w:r w:rsidR="005B5404">
          <w:rPr>
            <w:noProof/>
            <w:webHidden/>
          </w:rPr>
          <w:fldChar w:fldCharType="separate"/>
        </w:r>
        <w:r w:rsidR="00F11250">
          <w:rPr>
            <w:noProof/>
            <w:webHidden/>
          </w:rPr>
          <w:t>334</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11" w:history="1">
        <w:r w:rsidR="00107338" w:rsidRPr="00063F16">
          <w:rPr>
            <w:rStyle w:val="aa"/>
            <w:rFonts w:ascii="微软雅黑" w:eastAsia="微软雅黑" w:hAnsi="微软雅黑"/>
            <w:noProof/>
          </w:rPr>
          <w:t>5.13.8</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Hyperbase非结构化数据的支持</w:t>
        </w:r>
        <w:r w:rsidR="00107338">
          <w:rPr>
            <w:noProof/>
            <w:webHidden/>
          </w:rPr>
          <w:tab/>
        </w:r>
        <w:r w:rsidR="005B5404">
          <w:rPr>
            <w:noProof/>
            <w:webHidden/>
          </w:rPr>
          <w:fldChar w:fldCharType="begin"/>
        </w:r>
        <w:r w:rsidR="00107338">
          <w:rPr>
            <w:noProof/>
            <w:webHidden/>
          </w:rPr>
          <w:instrText xml:space="preserve"> PAGEREF _Toc490679311 \h </w:instrText>
        </w:r>
        <w:r w:rsidR="005B5404">
          <w:rPr>
            <w:noProof/>
            <w:webHidden/>
          </w:rPr>
        </w:r>
        <w:r w:rsidR="005B5404">
          <w:rPr>
            <w:noProof/>
            <w:webHidden/>
          </w:rPr>
          <w:fldChar w:fldCharType="separate"/>
        </w:r>
        <w:r w:rsidR="00F11250">
          <w:rPr>
            <w:noProof/>
            <w:webHidden/>
          </w:rPr>
          <w:t>335</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12" w:history="1">
        <w:r w:rsidR="00107338" w:rsidRPr="00063F16">
          <w:rPr>
            <w:rStyle w:val="aa"/>
            <w:rFonts w:ascii="微软雅黑" w:eastAsia="微软雅黑" w:hAnsi="微软雅黑"/>
            <w:noProof/>
          </w:rPr>
          <w:t>5.13.9</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机器学习与数据挖掘</w:t>
        </w:r>
        <w:r w:rsidR="00107338">
          <w:rPr>
            <w:noProof/>
            <w:webHidden/>
          </w:rPr>
          <w:tab/>
        </w:r>
        <w:r w:rsidR="005B5404">
          <w:rPr>
            <w:noProof/>
            <w:webHidden/>
          </w:rPr>
          <w:fldChar w:fldCharType="begin"/>
        </w:r>
        <w:r w:rsidR="00107338">
          <w:rPr>
            <w:noProof/>
            <w:webHidden/>
          </w:rPr>
          <w:instrText xml:space="preserve"> PAGEREF _Toc490679312 \h </w:instrText>
        </w:r>
        <w:r w:rsidR="005B5404">
          <w:rPr>
            <w:noProof/>
            <w:webHidden/>
          </w:rPr>
        </w:r>
        <w:r w:rsidR="005B5404">
          <w:rPr>
            <w:noProof/>
            <w:webHidden/>
          </w:rPr>
          <w:fldChar w:fldCharType="separate"/>
        </w:r>
        <w:r w:rsidR="00F11250">
          <w:rPr>
            <w:noProof/>
            <w:webHidden/>
          </w:rPr>
          <w:t>335</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13" w:history="1">
        <w:r w:rsidR="00107338" w:rsidRPr="00063F16">
          <w:rPr>
            <w:rStyle w:val="aa"/>
            <w:rFonts w:ascii="微软雅黑" w:eastAsia="微软雅黑" w:hAnsi="微软雅黑"/>
            <w:noProof/>
          </w:rPr>
          <w:t>5.13.10</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Transwarp Stream</w:t>
        </w:r>
        <w:r w:rsidR="00107338">
          <w:rPr>
            <w:noProof/>
            <w:webHidden/>
          </w:rPr>
          <w:tab/>
        </w:r>
        <w:r w:rsidR="005B5404">
          <w:rPr>
            <w:noProof/>
            <w:webHidden/>
          </w:rPr>
          <w:fldChar w:fldCharType="begin"/>
        </w:r>
        <w:r w:rsidR="00107338">
          <w:rPr>
            <w:noProof/>
            <w:webHidden/>
          </w:rPr>
          <w:instrText xml:space="preserve"> PAGEREF _Toc490679313 \h </w:instrText>
        </w:r>
        <w:r w:rsidR="005B5404">
          <w:rPr>
            <w:noProof/>
            <w:webHidden/>
          </w:rPr>
        </w:r>
        <w:r w:rsidR="005B5404">
          <w:rPr>
            <w:noProof/>
            <w:webHidden/>
          </w:rPr>
          <w:fldChar w:fldCharType="separate"/>
        </w:r>
        <w:r w:rsidR="00F11250">
          <w:rPr>
            <w:noProof/>
            <w:webHidden/>
          </w:rPr>
          <w:t>339</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14" w:history="1">
        <w:r w:rsidR="00107338" w:rsidRPr="00063F16">
          <w:rPr>
            <w:rStyle w:val="aa"/>
            <w:rFonts w:ascii="微软雅黑" w:eastAsia="微软雅黑" w:hAnsi="微软雅黑"/>
            <w:noProof/>
          </w:rPr>
          <w:t>5.13.11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内存/SSD/磁盘混合存储</w:t>
        </w:r>
        <w:r w:rsidR="00107338">
          <w:rPr>
            <w:noProof/>
            <w:webHidden/>
          </w:rPr>
          <w:tab/>
        </w:r>
        <w:r w:rsidR="005B5404">
          <w:rPr>
            <w:noProof/>
            <w:webHidden/>
          </w:rPr>
          <w:fldChar w:fldCharType="begin"/>
        </w:r>
        <w:r w:rsidR="00107338">
          <w:rPr>
            <w:noProof/>
            <w:webHidden/>
          </w:rPr>
          <w:instrText xml:space="preserve"> PAGEREF _Toc490679314 \h </w:instrText>
        </w:r>
        <w:r w:rsidR="005B5404">
          <w:rPr>
            <w:noProof/>
            <w:webHidden/>
          </w:rPr>
        </w:r>
        <w:r w:rsidR="005B5404">
          <w:rPr>
            <w:noProof/>
            <w:webHidden/>
          </w:rPr>
          <w:fldChar w:fldCharType="separate"/>
        </w:r>
        <w:r w:rsidR="00F11250">
          <w:rPr>
            <w:noProof/>
            <w:webHidden/>
          </w:rPr>
          <w:t>341</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15" w:history="1">
        <w:r w:rsidR="00107338" w:rsidRPr="00063F16">
          <w:rPr>
            <w:rStyle w:val="aa"/>
            <w:rFonts w:ascii="微软雅黑" w:eastAsia="微软雅黑" w:hAnsi="微软雅黑"/>
            <w:noProof/>
          </w:rPr>
          <w:t>5.13.12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MR/Spark/流处理统一平台</w:t>
        </w:r>
        <w:r w:rsidR="00107338">
          <w:rPr>
            <w:noProof/>
            <w:webHidden/>
          </w:rPr>
          <w:tab/>
        </w:r>
        <w:r w:rsidR="005B5404">
          <w:rPr>
            <w:noProof/>
            <w:webHidden/>
          </w:rPr>
          <w:fldChar w:fldCharType="begin"/>
        </w:r>
        <w:r w:rsidR="00107338">
          <w:rPr>
            <w:noProof/>
            <w:webHidden/>
          </w:rPr>
          <w:instrText xml:space="preserve"> PAGEREF _Toc490679315 \h </w:instrText>
        </w:r>
        <w:r w:rsidR="005B5404">
          <w:rPr>
            <w:noProof/>
            <w:webHidden/>
          </w:rPr>
        </w:r>
        <w:r w:rsidR="005B5404">
          <w:rPr>
            <w:noProof/>
            <w:webHidden/>
          </w:rPr>
          <w:fldChar w:fldCharType="separate"/>
        </w:r>
        <w:r w:rsidR="00F11250">
          <w:rPr>
            <w:noProof/>
            <w:webHidden/>
          </w:rPr>
          <w:t>343</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16" w:history="1">
        <w:r w:rsidR="00107338" w:rsidRPr="00063F16">
          <w:rPr>
            <w:rStyle w:val="aa"/>
            <w:rFonts w:ascii="微软雅黑" w:eastAsia="微软雅黑" w:hAnsi="微软雅黑"/>
            <w:noProof/>
          </w:rPr>
          <w:t>5.13.13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多租户支持能力</w:t>
        </w:r>
        <w:r w:rsidR="00107338">
          <w:rPr>
            <w:noProof/>
            <w:webHidden/>
          </w:rPr>
          <w:tab/>
        </w:r>
        <w:r w:rsidR="005B5404">
          <w:rPr>
            <w:noProof/>
            <w:webHidden/>
          </w:rPr>
          <w:fldChar w:fldCharType="begin"/>
        </w:r>
        <w:r w:rsidR="00107338">
          <w:rPr>
            <w:noProof/>
            <w:webHidden/>
          </w:rPr>
          <w:instrText xml:space="preserve"> PAGEREF _Toc490679316 \h </w:instrText>
        </w:r>
        <w:r w:rsidR="005B5404">
          <w:rPr>
            <w:noProof/>
            <w:webHidden/>
          </w:rPr>
        </w:r>
        <w:r w:rsidR="005B5404">
          <w:rPr>
            <w:noProof/>
            <w:webHidden/>
          </w:rPr>
          <w:fldChar w:fldCharType="separate"/>
        </w:r>
        <w:r w:rsidR="00F11250">
          <w:rPr>
            <w:noProof/>
            <w:webHidden/>
          </w:rPr>
          <w:t>344</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17" w:history="1">
        <w:r w:rsidR="00107338" w:rsidRPr="00063F16">
          <w:rPr>
            <w:rStyle w:val="aa"/>
            <w:rFonts w:ascii="微软雅黑" w:eastAsia="微软雅黑" w:hAnsi="微软雅黑"/>
            <w:noProof/>
          </w:rPr>
          <w:t>5.13.14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多租户安全功能</w:t>
        </w:r>
        <w:r w:rsidR="00107338">
          <w:rPr>
            <w:noProof/>
            <w:webHidden/>
          </w:rPr>
          <w:tab/>
        </w:r>
        <w:r w:rsidR="005B5404">
          <w:rPr>
            <w:noProof/>
            <w:webHidden/>
          </w:rPr>
          <w:fldChar w:fldCharType="begin"/>
        </w:r>
        <w:r w:rsidR="00107338">
          <w:rPr>
            <w:noProof/>
            <w:webHidden/>
          </w:rPr>
          <w:instrText xml:space="preserve"> PAGEREF _Toc490679317 \h </w:instrText>
        </w:r>
        <w:r w:rsidR="005B5404">
          <w:rPr>
            <w:noProof/>
            <w:webHidden/>
          </w:rPr>
        </w:r>
        <w:r w:rsidR="005B5404">
          <w:rPr>
            <w:noProof/>
            <w:webHidden/>
          </w:rPr>
          <w:fldChar w:fldCharType="separate"/>
        </w:r>
        <w:r w:rsidR="00F11250">
          <w:rPr>
            <w:noProof/>
            <w:webHidden/>
          </w:rPr>
          <w:t>345</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18" w:history="1">
        <w:r w:rsidR="00107338" w:rsidRPr="00063F16">
          <w:rPr>
            <w:rStyle w:val="aa"/>
            <w:rFonts w:ascii="微软雅黑" w:eastAsia="微软雅黑" w:hAnsi="微软雅黑"/>
            <w:noProof/>
          </w:rPr>
          <w:t>5.13.15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标准JDBC与ODBC接口</w:t>
        </w:r>
        <w:r w:rsidR="00107338">
          <w:rPr>
            <w:noProof/>
            <w:webHidden/>
          </w:rPr>
          <w:tab/>
        </w:r>
        <w:r w:rsidR="005B5404">
          <w:rPr>
            <w:noProof/>
            <w:webHidden/>
          </w:rPr>
          <w:fldChar w:fldCharType="begin"/>
        </w:r>
        <w:r w:rsidR="00107338">
          <w:rPr>
            <w:noProof/>
            <w:webHidden/>
          </w:rPr>
          <w:instrText xml:space="preserve"> PAGEREF _Toc490679318 \h </w:instrText>
        </w:r>
        <w:r w:rsidR="005B5404">
          <w:rPr>
            <w:noProof/>
            <w:webHidden/>
          </w:rPr>
        </w:r>
        <w:r w:rsidR="005B5404">
          <w:rPr>
            <w:noProof/>
            <w:webHidden/>
          </w:rPr>
          <w:fldChar w:fldCharType="separate"/>
        </w:r>
        <w:r w:rsidR="00F11250">
          <w:rPr>
            <w:noProof/>
            <w:webHidden/>
          </w:rPr>
          <w:t>345</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319" w:history="1">
        <w:r w:rsidR="00107338" w:rsidRPr="00063F16">
          <w:rPr>
            <w:rStyle w:val="aa"/>
            <w:noProof/>
          </w:rPr>
          <w:t>6</w:t>
        </w:r>
        <w:r w:rsidR="00107338">
          <w:rPr>
            <w:rFonts w:asciiTheme="minorHAnsi" w:eastAsiaTheme="minorEastAsia" w:hAnsiTheme="minorHAnsi" w:cstheme="minorBidi"/>
            <w:b w:val="0"/>
            <w:bCs w:val="0"/>
            <w:caps w:val="0"/>
            <w:noProof/>
            <w:sz w:val="21"/>
            <w:szCs w:val="22"/>
          </w:rPr>
          <w:tab/>
        </w:r>
        <w:r w:rsidR="00107338" w:rsidRPr="00063F16">
          <w:rPr>
            <w:rStyle w:val="aa"/>
            <w:noProof/>
          </w:rPr>
          <w:t>系统性能指标和测试结果说明</w:t>
        </w:r>
        <w:r w:rsidR="00107338">
          <w:rPr>
            <w:noProof/>
            <w:webHidden/>
          </w:rPr>
          <w:tab/>
        </w:r>
        <w:r w:rsidR="005B5404">
          <w:rPr>
            <w:noProof/>
            <w:webHidden/>
          </w:rPr>
          <w:fldChar w:fldCharType="begin"/>
        </w:r>
        <w:r w:rsidR="00107338">
          <w:rPr>
            <w:noProof/>
            <w:webHidden/>
          </w:rPr>
          <w:instrText xml:space="preserve"> PAGEREF _Toc490679319 \h </w:instrText>
        </w:r>
        <w:r w:rsidR="005B5404">
          <w:rPr>
            <w:noProof/>
            <w:webHidden/>
          </w:rPr>
        </w:r>
        <w:r w:rsidR="005B5404">
          <w:rPr>
            <w:noProof/>
            <w:webHidden/>
          </w:rPr>
          <w:fldChar w:fldCharType="separate"/>
        </w:r>
        <w:r w:rsidR="00F11250">
          <w:rPr>
            <w:noProof/>
            <w:webHidden/>
          </w:rPr>
          <w:t>347</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20" w:history="1">
        <w:r w:rsidR="00107338" w:rsidRPr="00063F16">
          <w:rPr>
            <w:rStyle w:val="aa"/>
            <w:rFonts w:ascii="微软雅黑" w:eastAsia="微软雅黑" w:hAnsi="微软雅黑"/>
            <w:noProof/>
          </w:rPr>
          <w:t>6.1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性能测试报告</w:t>
        </w:r>
        <w:r w:rsidR="00107338">
          <w:rPr>
            <w:noProof/>
            <w:webHidden/>
          </w:rPr>
          <w:tab/>
        </w:r>
        <w:r w:rsidR="005B5404">
          <w:rPr>
            <w:noProof/>
            <w:webHidden/>
          </w:rPr>
          <w:fldChar w:fldCharType="begin"/>
        </w:r>
        <w:r w:rsidR="00107338">
          <w:rPr>
            <w:noProof/>
            <w:webHidden/>
          </w:rPr>
          <w:instrText xml:space="preserve"> PAGEREF _Toc490679320 \h </w:instrText>
        </w:r>
        <w:r w:rsidR="005B5404">
          <w:rPr>
            <w:noProof/>
            <w:webHidden/>
          </w:rPr>
        </w:r>
        <w:r w:rsidR="005B5404">
          <w:rPr>
            <w:noProof/>
            <w:webHidden/>
          </w:rPr>
          <w:fldChar w:fldCharType="separate"/>
        </w:r>
        <w:r w:rsidR="00F11250">
          <w:rPr>
            <w:noProof/>
            <w:webHidden/>
          </w:rPr>
          <w:t>347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21" w:history="1">
        <w:r w:rsidR="00107338" w:rsidRPr="00063F16">
          <w:rPr>
            <w:rStyle w:val="aa"/>
            <w:rFonts w:ascii="微软雅黑" w:eastAsia="微软雅黑" w:hAnsi="微软雅黑"/>
            <w:noProof/>
          </w:rPr>
          <w:t>6.1.1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测试目标</w:t>
        </w:r>
        <w:r w:rsidR="00107338">
          <w:rPr>
            <w:noProof/>
            <w:webHidden/>
          </w:rPr>
          <w:tab/>
        </w:r>
        <w:r w:rsidR="005B5404">
          <w:rPr>
            <w:noProof/>
            <w:webHidden/>
          </w:rPr>
          <w:fldChar w:fldCharType="begin"/>
        </w:r>
        <w:r w:rsidR="00107338">
          <w:rPr>
            <w:noProof/>
            <w:webHidden/>
          </w:rPr>
          <w:instrText xml:space="preserve"> PAGEREF _Toc490679321 \h </w:instrText>
        </w:r>
        <w:r w:rsidR="005B5404">
          <w:rPr>
            <w:noProof/>
            <w:webHidden/>
          </w:rPr>
        </w:r>
        <w:r w:rsidR="005B5404">
          <w:rPr>
            <w:noProof/>
            <w:webHidden/>
          </w:rPr>
          <w:fldChar w:fldCharType="separate"/>
        </w:r>
        <w:r w:rsidR="00F11250">
          <w:rPr>
            <w:noProof/>
            <w:webHidden/>
          </w:rPr>
          <w:t>347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22" w:history="1">
        <w:r w:rsidR="00107338" w:rsidRPr="00063F16">
          <w:rPr>
            <w:rStyle w:val="aa"/>
            <w:rFonts w:ascii="微软雅黑" w:eastAsia="微软雅黑" w:hAnsi="微软雅黑"/>
            <w:noProof/>
          </w:rPr>
          <w:t>6.1.2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测试内容</w:t>
        </w:r>
        <w:r w:rsidR="00107338">
          <w:rPr>
            <w:noProof/>
            <w:webHidden/>
          </w:rPr>
          <w:tab/>
        </w:r>
        <w:r w:rsidR="005B5404">
          <w:rPr>
            <w:noProof/>
            <w:webHidden/>
          </w:rPr>
          <w:fldChar w:fldCharType="begin"/>
        </w:r>
        <w:r w:rsidR="00107338">
          <w:rPr>
            <w:noProof/>
            <w:webHidden/>
          </w:rPr>
          <w:instrText xml:space="preserve"> PAGEREF _Toc490679322 \h </w:instrText>
        </w:r>
        <w:r w:rsidR="005B5404">
          <w:rPr>
            <w:noProof/>
            <w:webHidden/>
          </w:rPr>
        </w:r>
        <w:r w:rsidR="005B5404">
          <w:rPr>
            <w:noProof/>
            <w:webHidden/>
          </w:rPr>
          <w:fldChar w:fldCharType="separate"/>
        </w:r>
        <w:r w:rsidR="00F11250">
          <w:rPr>
            <w:noProof/>
            <w:webHidden/>
          </w:rPr>
          <w:t>347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23" w:history="1">
        <w:r w:rsidR="00107338" w:rsidRPr="00063F16">
          <w:rPr>
            <w:rStyle w:val="aa"/>
            <w:rFonts w:ascii="微软雅黑" w:eastAsia="微软雅黑" w:hAnsi="微软雅黑"/>
            <w:noProof/>
          </w:rPr>
          <w:t>6.1.3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测试环境</w:t>
        </w:r>
        <w:r w:rsidR="00107338">
          <w:rPr>
            <w:noProof/>
            <w:webHidden/>
          </w:rPr>
          <w:tab/>
        </w:r>
        <w:r w:rsidR="005B5404">
          <w:rPr>
            <w:noProof/>
            <w:webHidden/>
          </w:rPr>
          <w:fldChar w:fldCharType="begin"/>
        </w:r>
        <w:r w:rsidR="00107338">
          <w:rPr>
            <w:noProof/>
            <w:webHidden/>
          </w:rPr>
          <w:instrText xml:space="preserve"> PAGEREF _Toc490679323 \h </w:instrText>
        </w:r>
        <w:r w:rsidR="005B5404">
          <w:rPr>
            <w:noProof/>
            <w:webHidden/>
          </w:rPr>
        </w:r>
        <w:r w:rsidR="005B5404">
          <w:rPr>
            <w:noProof/>
            <w:webHidden/>
          </w:rPr>
          <w:fldChar w:fldCharType="separate"/>
        </w:r>
        <w:r w:rsidR="00F11250">
          <w:rPr>
            <w:noProof/>
            <w:webHidden/>
          </w:rPr>
          <w:t>347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24" w:history="1">
        <w:r w:rsidR="00107338" w:rsidRPr="00063F16">
          <w:rPr>
            <w:rStyle w:val="aa"/>
            <w:rFonts w:ascii="微软雅黑" w:eastAsia="微软雅黑" w:hAnsi="微软雅黑"/>
            <w:noProof/>
          </w:rPr>
          <w:t>6.1.4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测试过程和结果</w:t>
        </w:r>
        <w:r w:rsidR="00107338">
          <w:rPr>
            <w:noProof/>
            <w:webHidden/>
          </w:rPr>
          <w:tab/>
        </w:r>
        <w:r w:rsidR="005B5404">
          <w:rPr>
            <w:noProof/>
            <w:webHidden/>
          </w:rPr>
          <w:fldChar w:fldCharType="begin"/>
        </w:r>
        <w:r w:rsidR="00107338">
          <w:rPr>
            <w:noProof/>
            <w:webHidden/>
          </w:rPr>
          <w:instrText xml:space="preserve"> PAGEREF _Toc490679324 \h </w:instrText>
        </w:r>
        <w:r w:rsidR="005B5404">
          <w:rPr>
            <w:noProof/>
            <w:webHidden/>
          </w:rPr>
        </w:r>
        <w:r w:rsidR="005B5404">
          <w:rPr>
            <w:noProof/>
            <w:webHidden/>
          </w:rPr>
          <w:fldChar w:fldCharType="separate"/>
        </w:r>
        <w:r w:rsidR="00F11250">
          <w:rPr>
            <w:noProof/>
            <w:webHidden/>
          </w:rPr>
          <w:t>349</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25" w:history="1">
        <w:r w:rsidR="00107338" w:rsidRPr="00063F16">
          <w:rPr>
            <w:rStyle w:val="aa"/>
            <w:rFonts w:ascii="微软雅黑" w:eastAsia="微软雅黑" w:hAnsi="微软雅黑"/>
            <w:noProof/>
          </w:rPr>
          <w:t>6.2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TPC-DS测试报告</w:t>
        </w:r>
        <w:r w:rsidR="00107338">
          <w:rPr>
            <w:noProof/>
            <w:webHidden/>
          </w:rPr>
          <w:tab/>
        </w:r>
        <w:r w:rsidR="005B5404">
          <w:rPr>
            <w:noProof/>
            <w:webHidden/>
          </w:rPr>
          <w:fldChar w:fldCharType="begin"/>
        </w:r>
        <w:r w:rsidR="00107338">
          <w:rPr>
            <w:noProof/>
            <w:webHidden/>
          </w:rPr>
          <w:instrText xml:space="preserve"> PAGEREF _Toc490679325 \h </w:instrText>
        </w:r>
        <w:r w:rsidR="005B5404">
          <w:rPr>
            <w:noProof/>
            <w:webHidden/>
          </w:rPr>
        </w:r>
        <w:r w:rsidR="005B5404">
          <w:rPr>
            <w:noProof/>
            <w:webHidden/>
          </w:rPr>
          <w:fldChar w:fldCharType="separate"/>
        </w:r>
        <w:r w:rsidR="00F11250">
          <w:rPr>
            <w:noProof/>
            <w:webHidden/>
          </w:rPr>
          <w:t>352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26" w:history="1">
        <w:r w:rsidR="00107338" w:rsidRPr="00063F16">
          <w:rPr>
            <w:rStyle w:val="aa"/>
            <w:rFonts w:ascii="微软雅黑" w:eastAsia="微软雅黑" w:hAnsi="微软雅黑"/>
            <w:noProof/>
          </w:rPr>
          <w:t>6.2.1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测试目标</w:t>
        </w:r>
        <w:r w:rsidR="00107338">
          <w:rPr>
            <w:noProof/>
            <w:webHidden/>
          </w:rPr>
          <w:tab/>
        </w:r>
        <w:r w:rsidR="005B5404">
          <w:rPr>
            <w:noProof/>
            <w:webHidden/>
          </w:rPr>
          <w:fldChar w:fldCharType="begin"/>
        </w:r>
        <w:r w:rsidR="00107338">
          <w:rPr>
            <w:noProof/>
            <w:webHidden/>
          </w:rPr>
          <w:instrText xml:space="preserve"> PAGEREF _Toc490679326 \h </w:instrText>
        </w:r>
        <w:r w:rsidR="005B5404">
          <w:rPr>
            <w:noProof/>
            <w:webHidden/>
          </w:rPr>
        </w:r>
        <w:r w:rsidR="005B5404">
          <w:rPr>
            <w:noProof/>
            <w:webHidden/>
          </w:rPr>
          <w:fldChar w:fldCharType="separate"/>
        </w:r>
        <w:r w:rsidR="00F11250">
          <w:rPr>
            <w:noProof/>
            <w:webHidden/>
          </w:rPr>
          <w:t>352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27" w:history="1">
        <w:r w:rsidR="00107338" w:rsidRPr="00063F16">
          <w:rPr>
            <w:rStyle w:val="aa"/>
            <w:rFonts w:ascii="微软雅黑" w:eastAsia="微软雅黑" w:hAnsi="微软雅黑"/>
            <w:noProof/>
          </w:rPr>
          <w:t>6.2.2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测试内容</w:t>
        </w:r>
        <w:r w:rsidR="00107338">
          <w:rPr>
            <w:noProof/>
            <w:webHidden/>
          </w:rPr>
          <w:tab/>
        </w:r>
        <w:r w:rsidR="005B5404">
          <w:rPr>
            <w:noProof/>
            <w:webHidden/>
          </w:rPr>
          <w:fldChar w:fldCharType="begin"/>
        </w:r>
        <w:r w:rsidR="00107338">
          <w:rPr>
            <w:noProof/>
            <w:webHidden/>
          </w:rPr>
          <w:instrText xml:space="preserve"> PAGEREF _Toc490679327 \h </w:instrText>
        </w:r>
        <w:r w:rsidR="005B5404">
          <w:rPr>
            <w:noProof/>
            <w:webHidden/>
          </w:rPr>
        </w:r>
        <w:r w:rsidR="005B5404">
          <w:rPr>
            <w:noProof/>
            <w:webHidden/>
          </w:rPr>
          <w:fldChar w:fldCharType="separate"/>
        </w:r>
        <w:r w:rsidR="00F11250">
          <w:rPr>
            <w:noProof/>
            <w:webHidden/>
          </w:rPr>
          <w:t>352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28" w:history="1">
        <w:r w:rsidR="00107338" w:rsidRPr="00063F16">
          <w:rPr>
            <w:rStyle w:val="aa"/>
            <w:rFonts w:ascii="微软雅黑" w:eastAsia="微软雅黑" w:hAnsi="微软雅黑"/>
            <w:noProof/>
          </w:rPr>
          <w:t>6.2.3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测试环境</w:t>
        </w:r>
        <w:r w:rsidR="00107338">
          <w:rPr>
            <w:noProof/>
            <w:webHidden/>
          </w:rPr>
          <w:tab/>
        </w:r>
        <w:r w:rsidR="005B5404">
          <w:rPr>
            <w:noProof/>
            <w:webHidden/>
          </w:rPr>
          <w:fldChar w:fldCharType="begin"/>
        </w:r>
        <w:r w:rsidR="00107338">
          <w:rPr>
            <w:noProof/>
            <w:webHidden/>
          </w:rPr>
          <w:instrText xml:space="preserve"> PAGEREF _Toc490679328 \h </w:instrText>
        </w:r>
        <w:r w:rsidR="005B5404">
          <w:rPr>
            <w:noProof/>
            <w:webHidden/>
          </w:rPr>
        </w:r>
        <w:r w:rsidR="005B5404">
          <w:rPr>
            <w:noProof/>
            <w:webHidden/>
          </w:rPr>
          <w:fldChar w:fldCharType="separate"/>
        </w:r>
        <w:r w:rsidR="00F11250">
          <w:rPr>
            <w:noProof/>
            <w:webHidden/>
          </w:rPr>
          <w:t>354</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29" w:history="1">
        <w:r w:rsidR="00107338" w:rsidRPr="00063F16">
          <w:rPr>
            <w:rStyle w:val="aa"/>
            <w:rFonts w:ascii="微软雅黑" w:eastAsia="微软雅黑" w:hAnsi="微软雅黑"/>
            <w:noProof/>
          </w:rPr>
          <w:t>6.2.4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测试过程和结果</w:t>
        </w:r>
        <w:r w:rsidR="00107338">
          <w:rPr>
            <w:noProof/>
            <w:webHidden/>
          </w:rPr>
          <w:tab/>
        </w:r>
        <w:r w:rsidR="005B5404">
          <w:rPr>
            <w:noProof/>
            <w:webHidden/>
          </w:rPr>
          <w:fldChar w:fldCharType="begin"/>
        </w:r>
        <w:r w:rsidR="00107338">
          <w:rPr>
            <w:noProof/>
            <w:webHidden/>
          </w:rPr>
          <w:instrText xml:space="preserve"> PAGEREF _Toc490679329 \h </w:instrText>
        </w:r>
        <w:r w:rsidR="005B5404">
          <w:rPr>
            <w:noProof/>
            <w:webHidden/>
          </w:rPr>
        </w:r>
        <w:r w:rsidR="005B5404">
          <w:rPr>
            <w:noProof/>
            <w:webHidden/>
          </w:rPr>
          <w:fldChar w:fldCharType="separate"/>
        </w:r>
        <w:r w:rsidR="00F11250">
          <w:rPr>
            <w:noProof/>
            <w:webHidden/>
          </w:rPr>
          <w:t>355</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30" w:history="1">
        <w:r w:rsidR="00107338" w:rsidRPr="00063F16">
          <w:rPr>
            <w:rStyle w:val="aa"/>
            <w:rFonts w:ascii="微软雅黑" w:eastAsia="微软雅黑" w:hAnsi="微软雅黑"/>
            <w:noProof/>
          </w:rPr>
          <w:t>6.3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量收迁移验证性测试报告</w:t>
        </w:r>
        <w:r w:rsidR="00107338">
          <w:rPr>
            <w:noProof/>
            <w:webHidden/>
          </w:rPr>
          <w:tab/>
        </w:r>
        <w:r w:rsidR="005B5404">
          <w:rPr>
            <w:noProof/>
            <w:webHidden/>
          </w:rPr>
          <w:fldChar w:fldCharType="begin"/>
        </w:r>
        <w:r w:rsidR="00107338">
          <w:rPr>
            <w:noProof/>
            <w:webHidden/>
          </w:rPr>
          <w:instrText xml:space="preserve"> PAGEREF _Toc490679330 \h </w:instrText>
        </w:r>
        <w:r w:rsidR="005B5404">
          <w:rPr>
            <w:noProof/>
            <w:webHidden/>
          </w:rPr>
        </w:r>
        <w:r w:rsidR="005B5404">
          <w:rPr>
            <w:noProof/>
            <w:webHidden/>
          </w:rPr>
          <w:fldChar w:fldCharType="separate"/>
        </w:r>
        <w:r w:rsidR="00F11250">
          <w:rPr>
            <w:noProof/>
            <w:webHidden/>
          </w:rPr>
          <w:t>356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31" w:history="1">
        <w:r w:rsidR="00107338" w:rsidRPr="00063F16">
          <w:rPr>
            <w:rStyle w:val="aa"/>
            <w:rFonts w:ascii="微软雅黑" w:eastAsia="微软雅黑" w:hAnsi="微软雅黑"/>
            <w:noProof/>
          </w:rPr>
          <w:t>6.3.1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测试目标</w:t>
        </w:r>
        <w:r w:rsidR="00107338">
          <w:rPr>
            <w:noProof/>
            <w:webHidden/>
          </w:rPr>
          <w:tab/>
        </w:r>
        <w:r w:rsidR="005B5404">
          <w:rPr>
            <w:noProof/>
            <w:webHidden/>
          </w:rPr>
          <w:fldChar w:fldCharType="begin"/>
        </w:r>
        <w:r w:rsidR="00107338">
          <w:rPr>
            <w:noProof/>
            <w:webHidden/>
          </w:rPr>
          <w:instrText xml:space="preserve"> PAGEREF _Toc490679331 \h </w:instrText>
        </w:r>
        <w:r w:rsidR="005B5404">
          <w:rPr>
            <w:noProof/>
            <w:webHidden/>
          </w:rPr>
        </w:r>
        <w:r w:rsidR="005B5404">
          <w:rPr>
            <w:noProof/>
            <w:webHidden/>
          </w:rPr>
          <w:fldChar w:fldCharType="separate"/>
        </w:r>
        <w:r w:rsidR="00F11250">
          <w:rPr>
            <w:noProof/>
            <w:webHidden/>
          </w:rPr>
          <w:t>356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32" w:history="1">
        <w:r w:rsidR="00107338" w:rsidRPr="00063F16">
          <w:rPr>
            <w:rStyle w:val="aa"/>
            <w:rFonts w:ascii="微软雅黑" w:eastAsia="微软雅黑" w:hAnsi="微软雅黑"/>
            <w:noProof/>
          </w:rPr>
          <w:t>6.3.2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测试内容</w:t>
        </w:r>
        <w:r w:rsidR="00107338">
          <w:rPr>
            <w:noProof/>
            <w:webHidden/>
          </w:rPr>
          <w:tab/>
        </w:r>
        <w:r w:rsidR="005B5404">
          <w:rPr>
            <w:noProof/>
            <w:webHidden/>
          </w:rPr>
          <w:fldChar w:fldCharType="begin"/>
        </w:r>
        <w:r w:rsidR="00107338">
          <w:rPr>
            <w:noProof/>
            <w:webHidden/>
          </w:rPr>
          <w:instrText xml:space="preserve"> PAGEREF _Toc490679332 \h </w:instrText>
        </w:r>
        <w:r w:rsidR="005B5404">
          <w:rPr>
            <w:noProof/>
            <w:webHidden/>
          </w:rPr>
        </w:r>
        <w:r w:rsidR="005B5404">
          <w:rPr>
            <w:noProof/>
            <w:webHidden/>
          </w:rPr>
          <w:fldChar w:fldCharType="separate"/>
        </w:r>
        <w:r w:rsidR="00F11250">
          <w:rPr>
            <w:noProof/>
            <w:webHidden/>
          </w:rPr>
          <w:t>356</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33" w:history="1">
        <w:r w:rsidR="00107338" w:rsidRPr="00063F16">
          <w:rPr>
            <w:rStyle w:val="aa"/>
            <w:rFonts w:ascii="微软雅黑" w:eastAsia="微软雅黑" w:hAnsi="微软雅黑"/>
            <w:noProof/>
          </w:rPr>
          <w:t>6.3.3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测试环境</w:t>
        </w:r>
        <w:r w:rsidR="00107338">
          <w:rPr>
            <w:noProof/>
            <w:webHidden/>
          </w:rPr>
          <w:tab/>
        </w:r>
        <w:r w:rsidR="005B5404">
          <w:rPr>
            <w:noProof/>
            <w:webHidden/>
          </w:rPr>
          <w:fldChar w:fldCharType="begin"/>
        </w:r>
        <w:r w:rsidR="00107338">
          <w:rPr>
            <w:noProof/>
            <w:webHidden/>
          </w:rPr>
          <w:instrText xml:space="preserve"> PAGEREF _Toc490679333 \h </w:instrText>
        </w:r>
        <w:r w:rsidR="005B5404">
          <w:rPr>
            <w:noProof/>
            <w:webHidden/>
          </w:rPr>
        </w:r>
        <w:r w:rsidR="005B5404">
          <w:rPr>
            <w:noProof/>
            <w:webHidden/>
          </w:rPr>
          <w:fldChar w:fldCharType="separate"/>
        </w:r>
        <w:r w:rsidR="00F11250">
          <w:rPr>
            <w:noProof/>
            <w:webHidden/>
          </w:rPr>
          <w:t>357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34" w:history="1">
        <w:r w:rsidR="00107338" w:rsidRPr="00063F16">
          <w:rPr>
            <w:rStyle w:val="aa"/>
            <w:rFonts w:ascii="微软雅黑" w:eastAsia="微软雅黑" w:hAnsi="微软雅黑"/>
            <w:noProof/>
          </w:rPr>
          <w:t>6.3.4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串行执行情况</w:t>
        </w:r>
        <w:r w:rsidR="00107338">
          <w:rPr>
            <w:noProof/>
            <w:webHidden/>
          </w:rPr>
          <w:tab/>
        </w:r>
        <w:r w:rsidR="005B5404">
          <w:rPr>
            <w:noProof/>
            <w:webHidden/>
          </w:rPr>
          <w:fldChar w:fldCharType="begin"/>
        </w:r>
        <w:r w:rsidR="00107338">
          <w:rPr>
            <w:noProof/>
            <w:webHidden/>
          </w:rPr>
          <w:instrText xml:space="preserve"> PAGEREF _Toc490679334 \h </w:instrText>
        </w:r>
        <w:r w:rsidR="005B5404">
          <w:rPr>
            <w:noProof/>
            <w:webHidden/>
          </w:rPr>
        </w:r>
        <w:r w:rsidR="005B5404">
          <w:rPr>
            <w:noProof/>
            <w:webHidden/>
          </w:rPr>
          <w:fldChar w:fldCharType="separate"/>
        </w:r>
        <w:r w:rsidR="00F11250">
          <w:rPr>
            <w:noProof/>
            <w:webHidden/>
          </w:rPr>
          <w:t>357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35" w:history="1">
        <w:r w:rsidR="00107338" w:rsidRPr="00063F16">
          <w:rPr>
            <w:rStyle w:val="aa"/>
            <w:rFonts w:ascii="微软雅黑" w:eastAsia="微软雅黑" w:hAnsi="微软雅黑"/>
            <w:noProof/>
          </w:rPr>
          <w:t>6.3.5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并行执行情况</w:t>
        </w:r>
        <w:r w:rsidR="00107338">
          <w:rPr>
            <w:noProof/>
            <w:webHidden/>
          </w:rPr>
          <w:tab/>
        </w:r>
        <w:r w:rsidR="005B5404">
          <w:rPr>
            <w:noProof/>
            <w:webHidden/>
          </w:rPr>
          <w:fldChar w:fldCharType="begin"/>
        </w:r>
        <w:r w:rsidR="00107338">
          <w:rPr>
            <w:noProof/>
            <w:webHidden/>
          </w:rPr>
          <w:instrText xml:space="preserve"> PAGEREF _Toc490679335 \h </w:instrText>
        </w:r>
        <w:r w:rsidR="005B5404">
          <w:rPr>
            <w:noProof/>
            <w:webHidden/>
          </w:rPr>
        </w:r>
        <w:r w:rsidR="005B5404">
          <w:rPr>
            <w:noProof/>
            <w:webHidden/>
          </w:rPr>
          <w:fldChar w:fldCharType="separate"/>
        </w:r>
        <w:r w:rsidR="00F11250">
          <w:rPr>
            <w:noProof/>
            <w:webHidden/>
          </w:rPr>
          <w:t>359</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36" w:history="1">
        <w:r w:rsidR="00107338" w:rsidRPr="00063F16">
          <w:rPr>
            <w:rStyle w:val="aa"/>
            <w:rFonts w:ascii="微软雅黑" w:eastAsia="微软雅黑" w:hAnsi="微软雅黑"/>
            <w:noProof/>
          </w:rPr>
          <w:t>6.3.6</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生产表数据规模</w:t>
        </w:r>
        <w:r w:rsidR="00107338">
          <w:rPr>
            <w:noProof/>
            <w:webHidden/>
          </w:rPr>
          <w:tab/>
        </w:r>
        <w:r w:rsidR="005B5404">
          <w:rPr>
            <w:noProof/>
            <w:webHidden/>
          </w:rPr>
          <w:fldChar w:fldCharType="begin"/>
        </w:r>
        <w:r w:rsidR="00107338">
          <w:rPr>
            <w:noProof/>
            <w:webHidden/>
          </w:rPr>
          <w:instrText xml:space="preserve"> PAGEREF _Toc490679336 \h </w:instrText>
        </w:r>
        <w:r w:rsidR="005B5404">
          <w:rPr>
            <w:noProof/>
            <w:webHidden/>
          </w:rPr>
        </w:r>
        <w:r w:rsidR="005B5404">
          <w:rPr>
            <w:noProof/>
            <w:webHidden/>
          </w:rPr>
          <w:fldChar w:fldCharType="separate"/>
        </w:r>
        <w:r w:rsidR="00F11250">
          <w:rPr>
            <w:noProof/>
            <w:webHidden/>
          </w:rPr>
          <w:t>360</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37" w:history="1">
        <w:r w:rsidR="00107338" w:rsidRPr="00063F16">
          <w:rPr>
            <w:rStyle w:val="aa"/>
            <w:rFonts w:ascii="微软雅黑" w:eastAsia="微软雅黑" w:hAnsi="微软雅黑"/>
            <w:noProof/>
          </w:rPr>
          <w:t>6.3.7</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测试结果</w:t>
        </w:r>
        <w:r w:rsidR="00107338">
          <w:rPr>
            <w:noProof/>
            <w:webHidden/>
          </w:rPr>
          <w:tab/>
        </w:r>
        <w:r w:rsidR="005B5404">
          <w:rPr>
            <w:noProof/>
            <w:webHidden/>
          </w:rPr>
          <w:fldChar w:fldCharType="begin"/>
        </w:r>
        <w:r w:rsidR="00107338">
          <w:rPr>
            <w:noProof/>
            <w:webHidden/>
          </w:rPr>
          <w:instrText xml:space="preserve"> PAGEREF _Toc490679337 \h </w:instrText>
        </w:r>
        <w:r w:rsidR="005B5404">
          <w:rPr>
            <w:noProof/>
            <w:webHidden/>
          </w:rPr>
        </w:r>
        <w:r w:rsidR="005B5404">
          <w:rPr>
            <w:noProof/>
            <w:webHidden/>
          </w:rPr>
          <w:fldChar w:fldCharType="separate"/>
        </w:r>
        <w:r w:rsidR="00F11250">
          <w:rPr>
            <w:noProof/>
            <w:webHidden/>
          </w:rPr>
          <w:t>362</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38" w:history="1">
        <w:r w:rsidR="00107338" w:rsidRPr="00063F16">
          <w:rPr>
            <w:rStyle w:val="aa"/>
            <w:rFonts w:ascii="微软雅黑" w:eastAsia="微软雅黑" w:hAnsi="微软雅黑"/>
            <w:noProof/>
          </w:rPr>
          <w:t>6.4</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某银行性能测试报告</w:t>
        </w:r>
        <w:r w:rsidR="00107338">
          <w:rPr>
            <w:noProof/>
            <w:webHidden/>
          </w:rPr>
          <w:tab/>
        </w:r>
        <w:r w:rsidR="005B5404">
          <w:rPr>
            <w:noProof/>
            <w:webHidden/>
          </w:rPr>
          <w:fldChar w:fldCharType="begin"/>
        </w:r>
        <w:r w:rsidR="00107338">
          <w:rPr>
            <w:noProof/>
            <w:webHidden/>
          </w:rPr>
          <w:instrText xml:space="preserve"> PAGEREF _Toc490679338 \h </w:instrText>
        </w:r>
        <w:r w:rsidR="005B5404">
          <w:rPr>
            <w:noProof/>
            <w:webHidden/>
          </w:rPr>
        </w:r>
        <w:r w:rsidR="005B5404">
          <w:rPr>
            <w:noProof/>
            <w:webHidden/>
          </w:rPr>
          <w:fldChar w:fldCharType="separate"/>
        </w:r>
        <w:r w:rsidR="00F11250">
          <w:rPr>
            <w:noProof/>
            <w:webHidden/>
          </w:rPr>
          <w:t>362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39" w:history="1">
        <w:r w:rsidR="00107338" w:rsidRPr="00063F16">
          <w:rPr>
            <w:rStyle w:val="aa"/>
            <w:rFonts w:ascii="微软雅黑" w:eastAsia="微软雅黑" w:hAnsi="微软雅黑"/>
            <w:noProof/>
          </w:rPr>
          <w:t>6.4.1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测试目标</w:t>
        </w:r>
        <w:r w:rsidR="00107338">
          <w:rPr>
            <w:noProof/>
            <w:webHidden/>
          </w:rPr>
          <w:tab/>
        </w:r>
        <w:r w:rsidR="005B5404">
          <w:rPr>
            <w:noProof/>
            <w:webHidden/>
          </w:rPr>
          <w:fldChar w:fldCharType="begin"/>
        </w:r>
        <w:r w:rsidR="00107338">
          <w:rPr>
            <w:noProof/>
            <w:webHidden/>
          </w:rPr>
          <w:instrText xml:space="preserve"> PAGEREF _Toc490679339 \h </w:instrText>
        </w:r>
        <w:r w:rsidR="005B5404">
          <w:rPr>
            <w:noProof/>
            <w:webHidden/>
          </w:rPr>
        </w:r>
        <w:r w:rsidR="005B5404">
          <w:rPr>
            <w:noProof/>
            <w:webHidden/>
          </w:rPr>
          <w:fldChar w:fldCharType="separate"/>
        </w:r>
        <w:r w:rsidR="00F11250">
          <w:rPr>
            <w:noProof/>
            <w:webHidden/>
          </w:rPr>
          <w:t>362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40" w:history="1">
        <w:r w:rsidR="00107338" w:rsidRPr="00063F16">
          <w:rPr>
            <w:rStyle w:val="aa"/>
            <w:rFonts w:ascii="微软雅黑" w:eastAsia="微软雅黑" w:hAnsi="微软雅黑"/>
            <w:noProof/>
          </w:rPr>
          <w:t>6.4.2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测试内容</w:t>
        </w:r>
        <w:r w:rsidR="00107338">
          <w:rPr>
            <w:noProof/>
            <w:webHidden/>
          </w:rPr>
          <w:tab/>
        </w:r>
        <w:r w:rsidR="005B5404">
          <w:rPr>
            <w:noProof/>
            <w:webHidden/>
          </w:rPr>
          <w:fldChar w:fldCharType="begin"/>
        </w:r>
        <w:r w:rsidR="00107338">
          <w:rPr>
            <w:noProof/>
            <w:webHidden/>
          </w:rPr>
          <w:instrText xml:space="preserve"> PAGEREF _Toc490679340 \h </w:instrText>
        </w:r>
        <w:r w:rsidR="005B5404">
          <w:rPr>
            <w:noProof/>
            <w:webHidden/>
          </w:rPr>
        </w:r>
        <w:r w:rsidR="005B5404">
          <w:rPr>
            <w:noProof/>
            <w:webHidden/>
          </w:rPr>
          <w:fldChar w:fldCharType="separate"/>
        </w:r>
        <w:r w:rsidR="00F11250">
          <w:rPr>
            <w:noProof/>
            <w:webHidden/>
          </w:rPr>
          <w:t>362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41" w:history="1">
        <w:r w:rsidR="00107338" w:rsidRPr="00063F16">
          <w:rPr>
            <w:rStyle w:val="aa"/>
            <w:rFonts w:ascii="微软雅黑" w:eastAsia="微软雅黑" w:hAnsi="微软雅黑"/>
            <w:noProof/>
          </w:rPr>
          <w:t>6.4.3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测试环境</w:t>
        </w:r>
        <w:r w:rsidR="00107338">
          <w:rPr>
            <w:noProof/>
            <w:webHidden/>
          </w:rPr>
          <w:tab/>
        </w:r>
        <w:r w:rsidR="005B5404">
          <w:rPr>
            <w:noProof/>
            <w:webHidden/>
          </w:rPr>
          <w:fldChar w:fldCharType="begin"/>
        </w:r>
        <w:r w:rsidR="00107338">
          <w:rPr>
            <w:noProof/>
            <w:webHidden/>
          </w:rPr>
          <w:instrText xml:space="preserve"> PAGEREF _Toc490679341 \h </w:instrText>
        </w:r>
        <w:r w:rsidR="005B5404">
          <w:rPr>
            <w:noProof/>
            <w:webHidden/>
          </w:rPr>
        </w:r>
        <w:r w:rsidR="005B5404">
          <w:rPr>
            <w:noProof/>
            <w:webHidden/>
          </w:rPr>
          <w:fldChar w:fldCharType="separate"/>
        </w:r>
        <w:r w:rsidR="00F11250">
          <w:rPr>
            <w:noProof/>
            <w:webHidden/>
          </w:rPr>
          <w:t>362</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42" w:history="1">
        <w:r w:rsidR="00107338" w:rsidRPr="00063F16">
          <w:rPr>
            <w:rStyle w:val="aa"/>
            <w:rFonts w:ascii="微软雅黑" w:eastAsia="微软雅黑" w:hAnsi="微软雅黑"/>
            <w:noProof/>
          </w:rPr>
          <w:t>6.4.4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测试过程和结果</w:t>
        </w:r>
        <w:r w:rsidR="00107338">
          <w:rPr>
            <w:noProof/>
            <w:webHidden/>
          </w:rPr>
          <w:tab/>
        </w:r>
        <w:r w:rsidR="005B5404">
          <w:rPr>
            <w:noProof/>
            <w:webHidden/>
          </w:rPr>
          <w:fldChar w:fldCharType="begin"/>
        </w:r>
        <w:r w:rsidR="00107338">
          <w:rPr>
            <w:noProof/>
            <w:webHidden/>
          </w:rPr>
          <w:instrText xml:space="preserve"> PAGEREF _Toc490679342 \h </w:instrText>
        </w:r>
        <w:r w:rsidR="005B5404">
          <w:rPr>
            <w:noProof/>
            <w:webHidden/>
          </w:rPr>
        </w:r>
        <w:r w:rsidR="005B5404">
          <w:rPr>
            <w:noProof/>
            <w:webHidden/>
          </w:rPr>
          <w:fldChar w:fldCharType="separate"/>
        </w:r>
        <w:r w:rsidR="00F11250">
          <w:rPr>
            <w:noProof/>
            <w:webHidden/>
          </w:rPr>
          <w:t>363</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343" w:history="1">
        <w:r w:rsidR="00107338" w:rsidRPr="00063F16">
          <w:rPr>
            <w:rStyle w:val="aa"/>
            <w:noProof/>
          </w:rPr>
          <w:t>7</w:t>
        </w:r>
        <w:r w:rsidR="00107338">
          <w:rPr>
            <w:rFonts w:asciiTheme="minorHAnsi" w:eastAsiaTheme="minorEastAsia" w:hAnsiTheme="minorHAnsi" w:cstheme="minorBidi"/>
            <w:b w:val="0"/>
            <w:bCs w:val="0"/>
            <w:caps w:val="0"/>
            <w:noProof/>
            <w:sz w:val="21"/>
            <w:szCs w:val="22"/>
          </w:rPr>
          <w:tab/>
        </w:r>
        <w:r w:rsidR="00107338" w:rsidRPr="00063F16">
          <w:rPr>
            <w:rStyle w:val="aa"/>
            <w:noProof/>
          </w:rPr>
          <w:t>系统配置方案</w:t>
        </w:r>
        <w:r w:rsidR="00107338">
          <w:rPr>
            <w:noProof/>
            <w:webHidden/>
          </w:rPr>
          <w:tab/>
        </w:r>
        <w:r w:rsidR="005B5404">
          <w:rPr>
            <w:noProof/>
            <w:webHidden/>
          </w:rPr>
          <w:fldChar w:fldCharType="begin"/>
        </w:r>
        <w:r w:rsidR="00107338">
          <w:rPr>
            <w:noProof/>
            <w:webHidden/>
          </w:rPr>
          <w:instrText xml:space="preserve"> PAGEREF _Toc490679343 \h </w:instrText>
        </w:r>
        <w:r w:rsidR="005B5404">
          <w:rPr>
            <w:noProof/>
            <w:webHidden/>
          </w:rPr>
        </w:r>
        <w:r w:rsidR="005B5404">
          <w:rPr>
            <w:noProof/>
            <w:webHidden/>
          </w:rPr>
          <w:fldChar w:fldCharType="separate"/>
        </w:r>
        <w:r w:rsidR="00F11250">
          <w:rPr>
            <w:noProof/>
            <w:webHidden/>
          </w:rPr>
          <w:t>375</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44" w:history="1">
        <w:r w:rsidR="00107338" w:rsidRPr="00063F16">
          <w:rPr>
            <w:rStyle w:val="aa"/>
            <w:rFonts w:ascii="微软雅黑" w:eastAsia="微软雅黑" w:hAnsi="微软雅黑"/>
            <w:noProof/>
          </w:rPr>
          <w:t>7.1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硬件系统配置建议</w:t>
        </w:r>
        <w:r w:rsidR="00107338">
          <w:rPr>
            <w:noProof/>
            <w:webHidden/>
          </w:rPr>
          <w:tab/>
        </w:r>
        <w:r w:rsidR="005B5404">
          <w:rPr>
            <w:noProof/>
            <w:webHidden/>
          </w:rPr>
          <w:fldChar w:fldCharType="begin"/>
        </w:r>
        <w:r w:rsidR="00107338">
          <w:rPr>
            <w:noProof/>
            <w:webHidden/>
          </w:rPr>
          <w:instrText xml:space="preserve"> PAGEREF _Toc490679344 \h </w:instrText>
        </w:r>
        <w:r w:rsidR="005B5404">
          <w:rPr>
            <w:noProof/>
            <w:webHidden/>
          </w:rPr>
        </w:r>
        <w:r w:rsidR="005B5404">
          <w:rPr>
            <w:noProof/>
            <w:webHidden/>
          </w:rPr>
          <w:fldChar w:fldCharType="separate"/>
        </w:r>
        <w:r w:rsidR="00F11250">
          <w:rPr>
            <w:noProof/>
            <w:webHidden/>
          </w:rPr>
          <w:t>375</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45" w:history="1">
        <w:r w:rsidR="00107338" w:rsidRPr="00063F16">
          <w:rPr>
            <w:rStyle w:val="aa"/>
            <w:rFonts w:ascii="微软雅黑" w:eastAsia="微软雅黑" w:hAnsi="微软雅黑"/>
            <w:noProof/>
          </w:rPr>
          <w:t>7.1.1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基础Hadoop平台集群配置规划</w:t>
        </w:r>
        <w:r w:rsidR="00107338">
          <w:rPr>
            <w:noProof/>
            <w:webHidden/>
          </w:rPr>
          <w:tab/>
        </w:r>
        <w:r w:rsidR="005B5404">
          <w:rPr>
            <w:noProof/>
            <w:webHidden/>
          </w:rPr>
          <w:fldChar w:fldCharType="begin"/>
        </w:r>
        <w:r w:rsidR="00107338">
          <w:rPr>
            <w:noProof/>
            <w:webHidden/>
          </w:rPr>
          <w:instrText xml:space="preserve"> PAGEREF _Toc490679345 \h </w:instrText>
        </w:r>
        <w:r w:rsidR="005B5404">
          <w:rPr>
            <w:noProof/>
            <w:webHidden/>
          </w:rPr>
        </w:r>
        <w:r w:rsidR="005B5404">
          <w:rPr>
            <w:noProof/>
            <w:webHidden/>
          </w:rPr>
          <w:fldChar w:fldCharType="separate"/>
        </w:r>
        <w:r w:rsidR="00F11250">
          <w:rPr>
            <w:noProof/>
            <w:webHidden/>
          </w:rPr>
          <w:t>375</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46" w:history="1">
        <w:r w:rsidR="00107338" w:rsidRPr="00063F16">
          <w:rPr>
            <w:rStyle w:val="aa"/>
            <w:rFonts w:ascii="微软雅黑" w:eastAsia="微软雅黑" w:hAnsi="微软雅黑"/>
            <w:noProof/>
          </w:rPr>
          <w:t>7.1.2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数据仓库集群配置规划</w:t>
        </w:r>
        <w:r w:rsidR="00107338">
          <w:rPr>
            <w:noProof/>
            <w:webHidden/>
          </w:rPr>
          <w:tab/>
        </w:r>
        <w:r w:rsidR="005B5404">
          <w:rPr>
            <w:noProof/>
            <w:webHidden/>
          </w:rPr>
          <w:fldChar w:fldCharType="begin"/>
        </w:r>
        <w:r w:rsidR="00107338">
          <w:rPr>
            <w:noProof/>
            <w:webHidden/>
          </w:rPr>
          <w:instrText xml:space="preserve"> PAGEREF _Toc490679346 \h </w:instrText>
        </w:r>
        <w:r w:rsidR="005B5404">
          <w:rPr>
            <w:noProof/>
            <w:webHidden/>
          </w:rPr>
        </w:r>
        <w:r w:rsidR="005B5404">
          <w:rPr>
            <w:noProof/>
            <w:webHidden/>
          </w:rPr>
          <w:fldChar w:fldCharType="separate"/>
        </w:r>
        <w:r w:rsidR="00F11250">
          <w:rPr>
            <w:noProof/>
            <w:webHidden/>
          </w:rPr>
          <w:t>377</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47" w:history="1">
        <w:r w:rsidR="00107338" w:rsidRPr="00063F16">
          <w:rPr>
            <w:rStyle w:val="aa"/>
            <w:rFonts w:ascii="微软雅黑" w:eastAsia="微软雅黑" w:hAnsi="微软雅黑"/>
            <w:noProof/>
          </w:rPr>
          <w:t>7.1.3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集群规模综述</w:t>
        </w:r>
        <w:r w:rsidR="00107338">
          <w:rPr>
            <w:noProof/>
            <w:webHidden/>
          </w:rPr>
          <w:tab/>
        </w:r>
        <w:r w:rsidR="005B5404">
          <w:rPr>
            <w:noProof/>
            <w:webHidden/>
          </w:rPr>
          <w:fldChar w:fldCharType="begin"/>
        </w:r>
        <w:r w:rsidR="00107338">
          <w:rPr>
            <w:noProof/>
            <w:webHidden/>
          </w:rPr>
          <w:instrText xml:space="preserve"> PAGEREF _Toc490679347 \h </w:instrText>
        </w:r>
        <w:r w:rsidR="005B5404">
          <w:rPr>
            <w:noProof/>
            <w:webHidden/>
          </w:rPr>
        </w:r>
        <w:r w:rsidR="005B5404">
          <w:rPr>
            <w:noProof/>
            <w:webHidden/>
          </w:rPr>
          <w:fldChar w:fldCharType="separate"/>
        </w:r>
        <w:r w:rsidR="00F11250">
          <w:rPr>
            <w:noProof/>
            <w:webHidden/>
          </w:rPr>
          <w:t>379</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48" w:history="1">
        <w:r w:rsidR="00107338" w:rsidRPr="00063F16">
          <w:rPr>
            <w:rStyle w:val="aa"/>
            <w:rFonts w:ascii="微软雅黑" w:eastAsia="微软雅黑" w:hAnsi="微软雅黑"/>
            <w:noProof/>
          </w:rPr>
          <w:t>7.1.4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开发集群配置建议</w:t>
        </w:r>
        <w:r w:rsidR="00107338">
          <w:rPr>
            <w:noProof/>
            <w:webHidden/>
          </w:rPr>
          <w:tab/>
        </w:r>
        <w:r w:rsidR="005B5404">
          <w:rPr>
            <w:noProof/>
            <w:webHidden/>
          </w:rPr>
          <w:fldChar w:fldCharType="begin"/>
        </w:r>
        <w:r w:rsidR="00107338">
          <w:rPr>
            <w:noProof/>
            <w:webHidden/>
          </w:rPr>
          <w:instrText xml:space="preserve"> PAGEREF _Toc490679348 \h </w:instrText>
        </w:r>
        <w:r w:rsidR="005B5404">
          <w:rPr>
            <w:noProof/>
            <w:webHidden/>
          </w:rPr>
        </w:r>
        <w:r w:rsidR="005B5404">
          <w:rPr>
            <w:noProof/>
            <w:webHidden/>
          </w:rPr>
          <w:fldChar w:fldCharType="separate"/>
        </w:r>
        <w:r w:rsidR="00F11250">
          <w:rPr>
            <w:noProof/>
            <w:webHidden/>
          </w:rPr>
          <w:t>380</w:t>
        </w:r>
        <w:r w:rsidR="005B5404">
          <w:rPr>
            <w:noProof/>
            <w:webHidden/>
          </w:rPr>
          <w:fldChar w:fldCharType="end"/>
        </w:r>
      </w:hyperlink>
    </w:p>
    <w:p w:rsidR="00107338" w:rsidRDefault="00860F5A">
      <w:pPr>
        <w:pStyle w:val="3a"/>
        <w:tabs>
          <w:tab w:val="left" w:pos="1200"/>
          <w:tab w:val="right" w:leader="dot" w:pos="8296"/>
        </w:tabs>
        <w:rPr>
          <w:rFonts w:asciiTheme="minorHAnsi" w:eastAsiaTheme="minorEastAsia" w:hAnsiTheme="minorHAnsi" w:cstheme="minorBidi"/>
          <w:i w:val="0"/>
          <w:iCs w:val="0"/>
          <w:noProof/>
          <w:sz w:val="21"/>
          <w:szCs w:val="22"/>
        </w:rPr>
      </w:pPr>
      <w:hyperlink w:anchor="_Toc490679349" w:history="1">
        <w:r w:rsidR="00107338" w:rsidRPr="00063F16">
          <w:rPr>
            <w:rStyle w:val="aa"/>
            <w:rFonts w:ascii="微软雅黑" w:eastAsia="微软雅黑" w:hAnsi="微软雅黑"/>
            <w:noProof/>
          </w:rPr>
          <w:t>7.1.5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测试集群配置建议</w:t>
        </w:r>
        <w:r w:rsidR="00107338">
          <w:rPr>
            <w:noProof/>
            <w:webHidden/>
          </w:rPr>
          <w:tab/>
        </w:r>
        <w:r w:rsidR="005B5404">
          <w:rPr>
            <w:noProof/>
            <w:webHidden/>
          </w:rPr>
          <w:fldChar w:fldCharType="begin"/>
        </w:r>
        <w:r w:rsidR="00107338">
          <w:rPr>
            <w:noProof/>
            <w:webHidden/>
          </w:rPr>
          <w:instrText xml:space="preserve"> PAGEREF _Toc490679349 \h </w:instrText>
        </w:r>
        <w:r w:rsidR="005B5404">
          <w:rPr>
            <w:noProof/>
            <w:webHidden/>
          </w:rPr>
        </w:r>
        <w:r w:rsidR="005B5404">
          <w:rPr>
            <w:noProof/>
            <w:webHidden/>
          </w:rPr>
          <w:fldChar w:fldCharType="separate"/>
        </w:r>
        <w:r w:rsidR="00F11250">
          <w:rPr>
            <w:noProof/>
            <w:webHidden/>
          </w:rPr>
          <w:t>380</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50" w:history="1">
        <w:r w:rsidR="00107338" w:rsidRPr="00063F16">
          <w:rPr>
            <w:rStyle w:val="aa"/>
            <w:rFonts w:ascii="微软雅黑" w:eastAsia="微软雅黑" w:hAnsi="微软雅黑"/>
            <w:noProof/>
          </w:rPr>
          <w:t>7.2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软件配置建议</w:t>
        </w:r>
        <w:r w:rsidR="00107338">
          <w:rPr>
            <w:noProof/>
            <w:webHidden/>
          </w:rPr>
          <w:tab/>
        </w:r>
        <w:r w:rsidR="005B5404">
          <w:rPr>
            <w:noProof/>
            <w:webHidden/>
          </w:rPr>
          <w:fldChar w:fldCharType="begin"/>
        </w:r>
        <w:r w:rsidR="00107338">
          <w:rPr>
            <w:noProof/>
            <w:webHidden/>
          </w:rPr>
          <w:instrText xml:space="preserve"> PAGEREF _Toc490679350 \h </w:instrText>
        </w:r>
        <w:r w:rsidR="005B5404">
          <w:rPr>
            <w:noProof/>
            <w:webHidden/>
          </w:rPr>
        </w:r>
        <w:r w:rsidR="005B5404">
          <w:rPr>
            <w:noProof/>
            <w:webHidden/>
          </w:rPr>
          <w:fldChar w:fldCharType="separate"/>
        </w:r>
        <w:r w:rsidR="00F11250">
          <w:rPr>
            <w:noProof/>
            <w:webHidden/>
          </w:rPr>
          <w:t>381</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51" w:history="1">
        <w:r w:rsidR="00107338" w:rsidRPr="00063F16">
          <w:rPr>
            <w:rStyle w:val="aa"/>
            <w:rFonts w:ascii="微软雅黑" w:eastAsia="微软雅黑" w:hAnsi="微软雅黑"/>
            <w:noProof/>
          </w:rPr>
          <w:t>7.3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软硬件配置总表</w:t>
        </w:r>
        <w:r w:rsidR="00107338">
          <w:rPr>
            <w:noProof/>
            <w:webHidden/>
          </w:rPr>
          <w:tab/>
        </w:r>
        <w:r w:rsidR="005B5404">
          <w:rPr>
            <w:noProof/>
            <w:webHidden/>
          </w:rPr>
          <w:fldChar w:fldCharType="begin"/>
        </w:r>
        <w:r w:rsidR="00107338">
          <w:rPr>
            <w:noProof/>
            <w:webHidden/>
          </w:rPr>
          <w:instrText xml:space="preserve"> PAGEREF _Toc490679351 \h </w:instrText>
        </w:r>
        <w:r w:rsidR="005B5404">
          <w:rPr>
            <w:noProof/>
            <w:webHidden/>
          </w:rPr>
        </w:r>
        <w:r w:rsidR="005B5404">
          <w:rPr>
            <w:noProof/>
            <w:webHidden/>
          </w:rPr>
          <w:fldChar w:fldCharType="separate"/>
        </w:r>
        <w:r w:rsidR="00F11250">
          <w:rPr>
            <w:noProof/>
            <w:webHidden/>
          </w:rPr>
          <w:t>382</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52" w:history="1">
        <w:r w:rsidR="00107338" w:rsidRPr="00063F16">
          <w:rPr>
            <w:rStyle w:val="aa"/>
            <w:rFonts w:ascii="微软雅黑" w:eastAsia="微软雅黑" w:hAnsi="微软雅黑"/>
            <w:noProof/>
          </w:rPr>
          <w:t>7.4</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网络拓扑</w:t>
        </w:r>
        <w:r w:rsidR="00107338">
          <w:rPr>
            <w:noProof/>
            <w:webHidden/>
          </w:rPr>
          <w:tab/>
        </w:r>
        <w:r w:rsidR="005B5404">
          <w:rPr>
            <w:noProof/>
            <w:webHidden/>
          </w:rPr>
          <w:fldChar w:fldCharType="begin"/>
        </w:r>
        <w:r w:rsidR="00107338">
          <w:rPr>
            <w:noProof/>
            <w:webHidden/>
          </w:rPr>
          <w:instrText xml:space="preserve"> PAGEREF _Toc490679352 \h </w:instrText>
        </w:r>
        <w:r w:rsidR="005B5404">
          <w:rPr>
            <w:noProof/>
            <w:webHidden/>
          </w:rPr>
        </w:r>
        <w:r w:rsidR="005B5404">
          <w:rPr>
            <w:noProof/>
            <w:webHidden/>
          </w:rPr>
          <w:fldChar w:fldCharType="separate"/>
        </w:r>
        <w:r w:rsidR="00F11250">
          <w:rPr>
            <w:noProof/>
            <w:webHidden/>
          </w:rPr>
          <w:t>384</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353" w:history="1">
        <w:r w:rsidR="00107338" w:rsidRPr="00063F16">
          <w:rPr>
            <w:rStyle w:val="aa"/>
            <w:noProof/>
          </w:rPr>
          <w:t>8</w:t>
        </w:r>
        <w:r w:rsidR="00107338">
          <w:rPr>
            <w:rFonts w:asciiTheme="minorHAnsi" w:eastAsiaTheme="minorEastAsia" w:hAnsiTheme="minorHAnsi" w:cstheme="minorBidi"/>
            <w:b w:val="0"/>
            <w:bCs w:val="0"/>
            <w:caps w:val="0"/>
            <w:noProof/>
            <w:sz w:val="21"/>
            <w:szCs w:val="22"/>
          </w:rPr>
          <w:tab/>
        </w:r>
        <w:r w:rsidR="00107338" w:rsidRPr="00063F16">
          <w:rPr>
            <w:rStyle w:val="aa"/>
            <w:noProof/>
          </w:rPr>
          <w:t>系统测试</w:t>
        </w:r>
        <w:r w:rsidR="00107338">
          <w:rPr>
            <w:noProof/>
            <w:webHidden/>
          </w:rPr>
          <w:tab/>
        </w:r>
        <w:r w:rsidR="005B5404">
          <w:rPr>
            <w:noProof/>
            <w:webHidden/>
          </w:rPr>
          <w:fldChar w:fldCharType="begin"/>
        </w:r>
        <w:r w:rsidR="00107338">
          <w:rPr>
            <w:noProof/>
            <w:webHidden/>
          </w:rPr>
          <w:instrText xml:space="preserve"> PAGEREF _Toc490679353 \h </w:instrText>
        </w:r>
        <w:r w:rsidR="005B5404">
          <w:rPr>
            <w:noProof/>
            <w:webHidden/>
          </w:rPr>
        </w:r>
        <w:r w:rsidR="005B5404">
          <w:rPr>
            <w:noProof/>
            <w:webHidden/>
          </w:rPr>
          <w:fldChar w:fldCharType="separate"/>
        </w:r>
        <w:r w:rsidR="00F11250">
          <w:rPr>
            <w:noProof/>
            <w:webHidden/>
          </w:rPr>
          <w:t>385</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54" w:history="1">
        <w:r w:rsidR="00107338" w:rsidRPr="00063F16">
          <w:rPr>
            <w:rStyle w:val="aa"/>
            <w:rFonts w:ascii="微软雅黑" w:eastAsia="微软雅黑" w:hAnsi="微软雅黑"/>
            <w:noProof/>
          </w:rPr>
          <w:t>8.1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系统测试方法</w:t>
        </w:r>
        <w:r w:rsidR="00107338">
          <w:rPr>
            <w:noProof/>
            <w:webHidden/>
          </w:rPr>
          <w:tab/>
        </w:r>
        <w:r w:rsidR="005B5404">
          <w:rPr>
            <w:noProof/>
            <w:webHidden/>
          </w:rPr>
          <w:fldChar w:fldCharType="begin"/>
        </w:r>
        <w:r w:rsidR="00107338">
          <w:rPr>
            <w:noProof/>
            <w:webHidden/>
          </w:rPr>
          <w:instrText xml:space="preserve"> PAGEREF _Toc490679354 \h </w:instrText>
        </w:r>
        <w:r w:rsidR="005B5404">
          <w:rPr>
            <w:noProof/>
            <w:webHidden/>
          </w:rPr>
        </w:r>
        <w:r w:rsidR="005B5404">
          <w:rPr>
            <w:noProof/>
            <w:webHidden/>
          </w:rPr>
          <w:fldChar w:fldCharType="separate"/>
        </w:r>
        <w:r w:rsidR="00F11250">
          <w:rPr>
            <w:noProof/>
            <w:webHidden/>
          </w:rPr>
          <w:t>385</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55" w:history="1">
        <w:r w:rsidR="00107338" w:rsidRPr="00063F16">
          <w:rPr>
            <w:rStyle w:val="aa"/>
            <w:rFonts w:ascii="微软雅黑" w:eastAsia="微软雅黑" w:hAnsi="微软雅黑"/>
            <w:noProof/>
          </w:rPr>
          <w:t>8.2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系统测试阶段</w:t>
        </w:r>
        <w:r w:rsidR="00107338">
          <w:rPr>
            <w:noProof/>
            <w:webHidden/>
          </w:rPr>
          <w:tab/>
        </w:r>
        <w:r w:rsidR="005B5404">
          <w:rPr>
            <w:noProof/>
            <w:webHidden/>
          </w:rPr>
          <w:fldChar w:fldCharType="begin"/>
        </w:r>
        <w:r w:rsidR="00107338">
          <w:rPr>
            <w:noProof/>
            <w:webHidden/>
          </w:rPr>
          <w:instrText xml:space="preserve"> PAGEREF _Toc490679355 \h </w:instrText>
        </w:r>
        <w:r w:rsidR="005B5404">
          <w:rPr>
            <w:noProof/>
            <w:webHidden/>
          </w:rPr>
        </w:r>
        <w:r w:rsidR="005B5404">
          <w:rPr>
            <w:noProof/>
            <w:webHidden/>
          </w:rPr>
          <w:fldChar w:fldCharType="separate"/>
        </w:r>
        <w:r w:rsidR="00F11250">
          <w:rPr>
            <w:noProof/>
            <w:webHidden/>
          </w:rPr>
          <w:t>386</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56" w:history="1">
        <w:r w:rsidR="00107338" w:rsidRPr="00063F16">
          <w:rPr>
            <w:rStyle w:val="aa"/>
            <w:rFonts w:ascii="微软雅黑" w:eastAsia="微软雅黑" w:hAnsi="微软雅黑"/>
            <w:noProof/>
          </w:rPr>
          <w:t>8.3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系统测试相关提交物</w:t>
        </w:r>
        <w:r w:rsidR="00107338">
          <w:rPr>
            <w:noProof/>
            <w:webHidden/>
          </w:rPr>
          <w:tab/>
        </w:r>
        <w:r w:rsidR="005B5404">
          <w:rPr>
            <w:noProof/>
            <w:webHidden/>
          </w:rPr>
          <w:fldChar w:fldCharType="begin"/>
        </w:r>
        <w:r w:rsidR="00107338">
          <w:rPr>
            <w:noProof/>
            <w:webHidden/>
          </w:rPr>
          <w:instrText xml:space="preserve"> PAGEREF _Toc490679356 \h </w:instrText>
        </w:r>
        <w:r w:rsidR="005B5404">
          <w:rPr>
            <w:noProof/>
            <w:webHidden/>
          </w:rPr>
        </w:r>
        <w:r w:rsidR="005B5404">
          <w:rPr>
            <w:noProof/>
            <w:webHidden/>
          </w:rPr>
          <w:fldChar w:fldCharType="separate"/>
        </w:r>
        <w:r w:rsidR="00F11250">
          <w:rPr>
            <w:noProof/>
            <w:webHidden/>
          </w:rPr>
          <w:t>387</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357" w:history="1">
        <w:r w:rsidR="00107338" w:rsidRPr="00063F16">
          <w:rPr>
            <w:rStyle w:val="aa"/>
            <w:noProof/>
          </w:rPr>
          <w:t>9</w:t>
        </w:r>
        <w:r w:rsidR="00107338">
          <w:rPr>
            <w:rFonts w:asciiTheme="minorHAnsi" w:eastAsiaTheme="minorEastAsia" w:hAnsiTheme="minorHAnsi" w:cstheme="minorBidi"/>
            <w:b w:val="0"/>
            <w:bCs w:val="0"/>
            <w:caps w:val="0"/>
            <w:noProof/>
            <w:sz w:val="21"/>
            <w:szCs w:val="22"/>
          </w:rPr>
          <w:tab/>
        </w:r>
        <w:r w:rsidR="00107338" w:rsidRPr="00063F16">
          <w:rPr>
            <w:rStyle w:val="aa"/>
            <w:noProof/>
          </w:rPr>
          <w:t>项目实施</w:t>
        </w:r>
        <w:r w:rsidR="00107338">
          <w:rPr>
            <w:noProof/>
            <w:webHidden/>
          </w:rPr>
          <w:tab/>
        </w:r>
        <w:r w:rsidR="005B5404">
          <w:rPr>
            <w:noProof/>
            <w:webHidden/>
          </w:rPr>
          <w:fldChar w:fldCharType="begin"/>
        </w:r>
        <w:r w:rsidR="00107338">
          <w:rPr>
            <w:noProof/>
            <w:webHidden/>
          </w:rPr>
          <w:instrText xml:space="preserve"> PAGEREF _Toc490679357 \h </w:instrText>
        </w:r>
        <w:r w:rsidR="005B5404">
          <w:rPr>
            <w:noProof/>
            <w:webHidden/>
          </w:rPr>
        </w:r>
        <w:r w:rsidR="005B5404">
          <w:rPr>
            <w:noProof/>
            <w:webHidden/>
          </w:rPr>
          <w:fldChar w:fldCharType="separate"/>
        </w:r>
        <w:r w:rsidR="00F11250">
          <w:rPr>
            <w:noProof/>
            <w:webHidden/>
          </w:rPr>
          <w:t>389</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58" w:history="1">
        <w:r w:rsidR="00107338" w:rsidRPr="00063F16">
          <w:rPr>
            <w:rStyle w:val="aa"/>
            <w:rFonts w:ascii="微软雅黑" w:eastAsia="微软雅黑" w:hAnsi="微软雅黑"/>
            <w:noProof/>
          </w:rPr>
          <w:t>9.1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项目实施总体目标</w:t>
        </w:r>
        <w:r w:rsidR="00107338">
          <w:rPr>
            <w:noProof/>
            <w:webHidden/>
          </w:rPr>
          <w:tab/>
        </w:r>
        <w:r w:rsidR="005B5404">
          <w:rPr>
            <w:noProof/>
            <w:webHidden/>
          </w:rPr>
          <w:fldChar w:fldCharType="begin"/>
        </w:r>
        <w:r w:rsidR="00107338">
          <w:rPr>
            <w:noProof/>
            <w:webHidden/>
          </w:rPr>
          <w:instrText xml:space="preserve"> PAGEREF _Toc490679358 \h </w:instrText>
        </w:r>
        <w:r w:rsidR="005B5404">
          <w:rPr>
            <w:noProof/>
            <w:webHidden/>
          </w:rPr>
        </w:r>
        <w:r w:rsidR="005B5404">
          <w:rPr>
            <w:noProof/>
            <w:webHidden/>
          </w:rPr>
          <w:fldChar w:fldCharType="separate"/>
        </w:r>
        <w:r w:rsidR="00F11250">
          <w:rPr>
            <w:noProof/>
            <w:webHidden/>
          </w:rPr>
          <w:t>389</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59" w:history="1">
        <w:r w:rsidR="00107338" w:rsidRPr="00063F16">
          <w:rPr>
            <w:rStyle w:val="aa"/>
            <w:rFonts w:ascii="微软雅黑" w:eastAsia="微软雅黑" w:hAnsi="微软雅黑"/>
            <w:noProof/>
          </w:rPr>
          <w:t>9.2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项目管理</w:t>
        </w:r>
        <w:r w:rsidR="00107338">
          <w:rPr>
            <w:noProof/>
            <w:webHidden/>
          </w:rPr>
          <w:tab/>
        </w:r>
        <w:r w:rsidR="005B5404">
          <w:rPr>
            <w:noProof/>
            <w:webHidden/>
          </w:rPr>
          <w:fldChar w:fldCharType="begin"/>
        </w:r>
        <w:r w:rsidR="00107338">
          <w:rPr>
            <w:noProof/>
            <w:webHidden/>
          </w:rPr>
          <w:instrText xml:space="preserve"> PAGEREF _Toc490679359 \h </w:instrText>
        </w:r>
        <w:r w:rsidR="005B5404">
          <w:rPr>
            <w:noProof/>
            <w:webHidden/>
          </w:rPr>
        </w:r>
        <w:r w:rsidR="005B5404">
          <w:rPr>
            <w:noProof/>
            <w:webHidden/>
          </w:rPr>
          <w:fldChar w:fldCharType="separate"/>
        </w:r>
        <w:r w:rsidR="00F11250">
          <w:rPr>
            <w:noProof/>
            <w:webHidden/>
          </w:rPr>
          <w:t>389</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60" w:history="1">
        <w:r w:rsidR="00107338" w:rsidRPr="00063F16">
          <w:rPr>
            <w:rStyle w:val="aa"/>
            <w:rFonts w:ascii="微软雅黑" w:eastAsia="微软雅黑" w:hAnsi="微软雅黑"/>
            <w:noProof/>
          </w:rPr>
          <w:t>9.3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业务确认</w:t>
        </w:r>
        <w:r w:rsidR="00107338">
          <w:rPr>
            <w:noProof/>
            <w:webHidden/>
          </w:rPr>
          <w:tab/>
        </w:r>
        <w:r w:rsidR="005B5404">
          <w:rPr>
            <w:noProof/>
            <w:webHidden/>
          </w:rPr>
          <w:fldChar w:fldCharType="begin"/>
        </w:r>
        <w:r w:rsidR="00107338">
          <w:rPr>
            <w:noProof/>
            <w:webHidden/>
          </w:rPr>
          <w:instrText xml:space="preserve"> PAGEREF _Toc490679360 \h </w:instrText>
        </w:r>
        <w:r w:rsidR="005B5404">
          <w:rPr>
            <w:noProof/>
            <w:webHidden/>
          </w:rPr>
        </w:r>
        <w:r w:rsidR="005B5404">
          <w:rPr>
            <w:noProof/>
            <w:webHidden/>
          </w:rPr>
          <w:fldChar w:fldCharType="separate"/>
        </w:r>
        <w:r w:rsidR="00F11250">
          <w:rPr>
            <w:noProof/>
            <w:webHidden/>
          </w:rPr>
          <w:t>390</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61" w:history="1">
        <w:r w:rsidR="00107338" w:rsidRPr="00063F16">
          <w:rPr>
            <w:rStyle w:val="aa"/>
            <w:rFonts w:ascii="微软雅黑" w:eastAsia="微软雅黑" w:hAnsi="微软雅黑"/>
            <w:noProof/>
          </w:rPr>
          <w:t>9.4</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数据调研</w:t>
        </w:r>
        <w:r w:rsidR="00107338">
          <w:rPr>
            <w:noProof/>
            <w:webHidden/>
          </w:rPr>
          <w:tab/>
        </w:r>
        <w:r w:rsidR="005B5404">
          <w:rPr>
            <w:noProof/>
            <w:webHidden/>
          </w:rPr>
          <w:fldChar w:fldCharType="begin"/>
        </w:r>
        <w:r w:rsidR="00107338">
          <w:rPr>
            <w:noProof/>
            <w:webHidden/>
          </w:rPr>
          <w:instrText xml:space="preserve"> PAGEREF _Toc490679361 \h </w:instrText>
        </w:r>
        <w:r w:rsidR="005B5404">
          <w:rPr>
            <w:noProof/>
            <w:webHidden/>
          </w:rPr>
        </w:r>
        <w:r w:rsidR="005B5404">
          <w:rPr>
            <w:noProof/>
            <w:webHidden/>
          </w:rPr>
          <w:fldChar w:fldCharType="separate"/>
        </w:r>
        <w:r w:rsidR="00F11250">
          <w:rPr>
            <w:noProof/>
            <w:webHidden/>
          </w:rPr>
          <w:t>391</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62" w:history="1">
        <w:r w:rsidR="00107338" w:rsidRPr="00063F16">
          <w:rPr>
            <w:rStyle w:val="aa"/>
            <w:rFonts w:ascii="微软雅黑" w:eastAsia="微软雅黑" w:hAnsi="微软雅黑"/>
            <w:noProof/>
          </w:rPr>
          <w:t>9.5</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系统设计阶段</w:t>
        </w:r>
        <w:r w:rsidR="00107338">
          <w:rPr>
            <w:noProof/>
            <w:webHidden/>
          </w:rPr>
          <w:tab/>
        </w:r>
        <w:r w:rsidR="005B5404">
          <w:rPr>
            <w:noProof/>
            <w:webHidden/>
          </w:rPr>
          <w:fldChar w:fldCharType="begin"/>
        </w:r>
        <w:r w:rsidR="00107338">
          <w:rPr>
            <w:noProof/>
            <w:webHidden/>
          </w:rPr>
          <w:instrText xml:space="preserve"> PAGEREF _Toc490679362 \h </w:instrText>
        </w:r>
        <w:r w:rsidR="005B5404">
          <w:rPr>
            <w:noProof/>
            <w:webHidden/>
          </w:rPr>
        </w:r>
        <w:r w:rsidR="005B5404">
          <w:rPr>
            <w:noProof/>
            <w:webHidden/>
          </w:rPr>
          <w:fldChar w:fldCharType="separate"/>
        </w:r>
        <w:r w:rsidR="00F11250">
          <w:rPr>
            <w:noProof/>
            <w:webHidden/>
          </w:rPr>
          <w:t>392</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63" w:history="1">
        <w:r w:rsidR="00107338" w:rsidRPr="00063F16">
          <w:rPr>
            <w:rStyle w:val="aa"/>
            <w:rFonts w:ascii="微软雅黑" w:eastAsia="微软雅黑" w:hAnsi="微软雅黑"/>
            <w:noProof/>
          </w:rPr>
          <w:t>9.6</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集成部署阶段</w:t>
        </w:r>
        <w:r w:rsidR="00107338">
          <w:rPr>
            <w:noProof/>
            <w:webHidden/>
          </w:rPr>
          <w:tab/>
        </w:r>
        <w:r w:rsidR="005B5404">
          <w:rPr>
            <w:noProof/>
            <w:webHidden/>
          </w:rPr>
          <w:fldChar w:fldCharType="begin"/>
        </w:r>
        <w:r w:rsidR="00107338">
          <w:rPr>
            <w:noProof/>
            <w:webHidden/>
          </w:rPr>
          <w:instrText xml:space="preserve"> PAGEREF _Toc490679363 \h </w:instrText>
        </w:r>
        <w:r w:rsidR="005B5404">
          <w:rPr>
            <w:noProof/>
            <w:webHidden/>
          </w:rPr>
        </w:r>
        <w:r w:rsidR="005B5404">
          <w:rPr>
            <w:noProof/>
            <w:webHidden/>
          </w:rPr>
          <w:fldChar w:fldCharType="separate"/>
        </w:r>
        <w:r w:rsidR="00F11250">
          <w:rPr>
            <w:noProof/>
            <w:webHidden/>
          </w:rPr>
          <w:t>393</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64" w:history="1">
        <w:r w:rsidR="00107338" w:rsidRPr="00063F16">
          <w:rPr>
            <w:rStyle w:val="aa"/>
            <w:rFonts w:ascii="微软雅黑" w:eastAsia="微软雅黑" w:hAnsi="微软雅黑"/>
            <w:noProof/>
          </w:rPr>
          <w:t>9.7</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ETL过程设计</w:t>
        </w:r>
        <w:r w:rsidR="00107338">
          <w:rPr>
            <w:noProof/>
            <w:webHidden/>
          </w:rPr>
          <w:tab/>
        </w:r>
        <w:r w:rsidR="005B5404">
          <w:rPr>
            <w:noProof/>
            <w:webHidden/>
          </w:rPr>
          <w:fldChar w:fldCharType="begin"/>
        </w:r>
        <w:r w:rsidR="00107338">
          <w:rPr>
            <w:noProof/>
            <w:webHidden/>
          </w:rPr>
          <w:instrText xml:space="preserve"> PAGEREF _Toc490679364 \h </w:instrText>
        </w:r>
        <w:r w:rsidR="005B5404">
          <w:rPr>
            <w:noProof/>
            <w:webHidden/>
          </w:rPr>
        </w:r>
        <w:r w:rsidR="005B5404">
          <w:rPr>
            <w:noProof/>
            <w:webHidden/>
          </w:rPr>
          <w:fldChar w:fldCharType="separate"/>
        </w:r>
        <w:r w:rsidR="00F11250">
          <w:rPr>
            <w:noProof/>
            <w:webHidden/>
          </w:rPr>
          <w:t>393</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65" w:history="1">
        <w:r w:rsidR="00107338" w:rsidRPr="00063F16">
          <w:rPr>
            <w:rStyle w:val="aa"/>
            <w:rFonts w:ascii="微软雅黑" w:eastAsia="微软雅黑" w:hAnsi="微软雅黑"/>
            <w:noProof/>
          </w:rPr>
          <w:t>9.8</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ETL开发与测试</w:t>
        </w:r>
        <w:r w:rsidR="00107338">
          <w:rPr>
            <w:noProof/>
            <w:webHidden/>
          </w:rPr>
          <w:tab/>
        </w:r>
        <w:r w:rsidR="005B5404">
          <w:rPr>
            <w:noProof/>
            <w:webHidden/>
          </w:rPr>
          <w:fldChar w:fldCharType="begin"/>
        </w:r>
        <w:r w:rsidR="00107338">
          <w:rPr>
            <w:noProof/>
            <w:webHidden/>
          </w:rPr>
          <w:instrText xml:space="preserve"> PAGEREF _Toc490679365 \h </w:instrText>
        </w:r>
        <w:r w:rsidR="005B5404">
          <w:rPr>
            <w:noProof/>
            <w:webHidden/>
          </w:rPr>
        </w:r>
        <w:r w:rsidR="005B5404">
          <w:rPr>
            <w:noProof/>
            <w:webHidden/>
          </w:rPr>
          <w:fldChar w:fldCharType="separate"/>
        </w:r>
        <w:r w:rsidR="00F11250">
          <w:rPr>
            <w:noProof/>
            <w:webHidden/>
          </w:rPr>
          <w:t>394</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66" w:history="1">
        <w:r w:rsidR="00107338" w:rsidRPr="00063F16">
          <w:rPr>
            <w:rStyle w:val="aa"/>
            <w:rFonts w:ascii="微软雅黑" w:eastAsia="微软雅黑" w:hAnsi="微软雅黑"/>
            <w:noProof/>
          </w:rPr>
          <w:t>9.9</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系统开发阶段</w:t>
        </w:r>
        <w:r w:rsidR="00107338">
          <w:rPr>
            <w:noProof/>
            <w:webHidden/>
          </w:rPr>
          <w:tab/>
        </w:r>
        <w:r w:rsidR="005B5404">
          <w:rPr>
            <w:noProof/>
            <w:webHidden/>
          </w:rPr>
          <w:fldChar w:fldCharType="begin"/>
        </w:r>
        <w:r w:rsidR="00107338">
          <w:rPr>
            <w:noProof/>
            <w:webHidden/>
          </w:rPr>
          <w:instrText xml:space="preserve"> PAGEREF _Toc490679366 \h </w:instrText>
        </w:r>
        <w:r w:rsidR="005B5404">
          <w:rPr>
            <w:noProof/>
            <w:webHidden/>
          </w:rPr>
        </w:r>
        <w:r w:rsidR="005B5404">
          <w:rPr>
            <w:noProof/>
            <w:webHidden/>
          </w:rPr>
          <w:fldChar w:fldCharType="separate"/>
        </w:r>
        <w:r w:rsidR="00F11250">
          <w:rPr>
            <w:noProof/>
            <w:webHidden/>
          </w:rPr>
          <w:t>395</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67" w:history="1">
        <w:r w:rsidR="00107338" w:rsidRPr="00063F16">
          <w:rPr>
            <w:rStyle w:val="aa"/>
            <w:rFonts w:ascii="微软雅黑" w:eastAsia="微软雅黑" w:hAnsi="微软雅黑"/>
            <w:noProof/>
          </w:rPr>
          <w:t>9.10</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系统测试阶段</w:t>
        </w:r>
        <w:r w:rsidR="00107338">
          <w:rPr>
            <w:noProof/>
            <w:webHidden/>
          </w:rPr>
          <w:tab/>
        </w:r>
        <w:r w:rsidR="005B5404">
          <w:rPr>
            <w:noProof/>
            <w:webHidden/>
          </w:rPr>
          <w:fldChar w:fldCharType="begin"/>
        </w:r>
        <w:r w:rsidR="00107338">
          <w:rPr>
            <w:noProof/>
            <w:webHidden/>
          </w:rPr>
          <w:instrText xml:space="preserve"> PAGEREF _Toc490679367 \h </w:instrText>
        </w:r>
        <w:r w:rsidR="005B5404">
          <w:rPr>
            <w:noProof/>
            <w:webHidden/>
          </w:rPr>
        </w:r>
        <w:r w:rsidR="005B5404">
          <w:rPr>
            <w:noProof/>
            <w:webHidden/>
          </w:rPr>
          <w:fldChar w:fldCharType="separate"/>
        </w:r>
        <w:r w:rsidR="00F11250">
          <w:rPr>
            <w:noProof/>
            <w:webHidden/>
          </w:rPr>
          <w:t>396</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68" w:history="1">
        <w:r w:rsidR="00107338" w:rsidRPr="00063F16">
          <w:rPr>
            <w:rStyle w:val="aa"/>
            <w:rFonts w:ascii="微软雅黑" w:eastAsia="微软雅黑" w:hAnsi="微软雅黑"/>
            <w:noProof/>
          </w:rPr>
          <w:t>9.11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系统上线及验收</w:t>
        </w:r>
        <w:r w:rsidR="00107338">
          <w:rPr>
            <w:noProof/>
            <w:webHidden/>
          </w:rPr>
          <w:tab/>
        </w:r>
        <w:r w:rsidR="005B5404">
          <w:rPr>
            <w:noProof/>
            <w:webHidden/>
          </w:rPr>
          <w:fldChar w:fldCharType="begin"/>
        </w:r>
        <w:r w:rsidR="00107338">
          <w:rPr>
            <w:noProof/>
            <w:webHidden/>
          </w:rPr>
          <w:instrText xml:space="preserve"> PAGEREF _Toc490679368 \h </w:instrText>
        </w:r>
        <w:r w:rsidR="005B5404">
          <w:rPr>
            <w:noProof/>
            <w:webHidden/>
          </w:rPr>
        </w:r>
        <w:r w:rsidR="005B5404">
          <w:rPr>
            <w:noProof/>
            <w:webHidden/>
          </w:rPr>
          <w:fldChar w:fldCharType="separate"/>
        </w:r>
        <w:r w:rsidR="00F11250">
          <w:rPr>
            <w:noProof/>
            <w:webHidden/>
          </w:rPr>
          <w:t>397</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69" w:history="1">
        <w:r w:rsidR="00107338" w:rsidRPr="00063F16">
          <w:rPr>
            <w:rStyle w:val="aa"/>
            <w:rFonts w:ascii="微软雅黑" w:eastAsia="微软雅黑" w:hAnsi="微软雅黑"/>
            <w:noProof/>
          </w:rPr>
          <w:t>9.12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提交物</w:t>
        </w:r>
        <w:r w:rsidR="00107338">
          <w:rPr>
            <w:noProof/>
            <w:webHidden/>
          </w:rPr>
          <w:tab/>
        </w:r>
        <w:r w:rsidR="005B5404">
          <w:rPr>
            <w:noProof/>
            <w:webHidden/>
          </w:rPr>
          <w:fldChar w:fldCharType="begin"/>
        </w:r>
        <w:r w:rsidR="00107338">
          <w:rPr>
            <w:noProof/>
            <w:webHidden/>
          </w:rPr>
          <w:instrText xml:space="preserve"> PAGEREF _Toc490679369 \h </w:instrText>
        </w:r>
        <w:r w:rsidR="005B5404">
          <w:rPr>
            <w:noProof/>
            <w:webHidden/>
          </w:rPr>
        </w:r>
        <w:r w:rsidR="005B5404">
          <w:rPr>
            <w:noProof/>
            <w:webHidden/>
          </w:rPr>
          <w:fldChar w:fldCharType="separate"/>
        </w:r>
        <w:r w:rsidR="00F11250">
          <w:rPr>
            <w:noProof/>
            <w:webHidden/>
          </w:rPr>
          <w:t>399</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70" w:history="1">
        <w:r w:rsidR="00107338" w:rsidRPr="00063F16">
          <w:rPr>
            <w:rStyle w:val="aa"/>
            <w:rFonts w:ascii="微软雅黑" w:eastAsia="微软雅黑" w:hAnsi="微软雅黑"/>
            <w:noProof/>
          </w:rPr>
          <w:t>9.13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系统的交接与知识转移</w:t>
        </w:r>
        <w:r w:rsidR="00107338">
          <w:rPr>
            <w:noProof/>
            <w:webHidden/>
          </w:rPr>
          <w:tab/>
        </w:r>
        <w:r w:rsidR="005B5404">
          <w:rPr>
            <w:noProof/>
            <w:webHidden/>
          </w:rPr>
          <w:fldChar w:fldCharType="begin"/>
        </w:r>
        <w:r w:rsidR="00107338">
          <w:rPr>
            <w:noProof/>
            <w:webHidden/>
          </w:rPr>
          <w:instrText xml:space="preserve"> PAGEREF _Toc490679370 \h </w:instrText>
        </w:r>
        <w:r w:rsidR="005B5404">
          <w:rPr>
            <w:noProof/>
            <w:webHidden/>
          </w:rPr>
        </w:r>
        <w:r w:rsidR="005B5404">
          <w:rPr>
            <w:noProof/>
            <w:webHidden/>
          </w:rPr>
          <w:fldChar w:fldCharType="separate"/>
        </w:r>
        <w:r w:rsidR="00F11250">
          <w:rPr>
            <w:noProof/>
            <w:webHidden/>
          </w:rPr>
          <w:t>401</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371" w:history="1">
        <w:r w:rsidR="00107338" w:rsidRPr="00063F16">
          <w:rPr>
            <w:rStyle w:val="aa"/>
            <w:noProof/>
          </w:rPr>
          <w:t>10</w:t>
        </w:r>
        <w:r w:rsidR="00107338">
          <w:rPr>
            <w:rFonts w:asciiTheme="minorHAnsi" w:eastAsiaTheme="minorEastAsia" w:hAnsiTheme="minorHAnsi" w:cstheme="minorBidi"/>
            <w:b w:val="0"/>
            <w:bCs w:val="0"/>
            <w:caps w:val="0"/>
            <w:noProof/>
            <w:sz w:val="21"/>
            <w:szCs w:val="22"/>
          </w:rPr>
          <w:tab/>
        </w:r>
        <w:r w:rsidR="00107338" w:rsidRPr="00063F16">
          <w:rPr>
            <w:rStyle w:val="aa"/>
            <w:noProof/>
          </w:rPr>
          <w:t>项目管理</w:t>
        </w:r>
        <w:r w:rsidR="00107338">
          <w:rPr>
            <w:noProof/>
            <w:webHidden/>
          </w:rPr>
          <w:tab/>
        </w:r>
        <w:r w:rsidR="005B5404">
          <w:rPr>
            <w:noProof/>
            <w:webHidden/>
          </w:rPr>
          <w:fldChar w:fldCharType="begin"/>
        </w:r>
        <w:r w:rsidR="00107338">
          <w:rPr>
            <w:noProof/>
            <w:webHidden/>
          </w:rPr>
          <w:instrText xml:space="preserve"> PAGEREF _Toc490679371 \h </w:instrText>
        </w:r>
        <w:r w:rsidR="005B5404">
          <w:rPr>
            <w:noProof/>
            <w:webHidden/>
          </w:rPr>
        </w:r>
        <w:r w:rsidR="005B5404">
          <w:rPr>
            <w:noProof/>
            <w:webHidden/>
          </w:rPr>
          <w:fldChar w:fldCharType="separate"/>
        </w:r>
        <w:r w:rsidR="00F11250">
          <w:rPr>
            <w:noProof/>
            <w:webHidden/>
          </w:rPr>
          <w:t>403</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72" w:history="1">
        <w:r w:rsidR="00107338" w:rsidRPr="00063F16">
          <w:rPr>
            <w:rStyle w:val="aa"/>
            <w:rFonts w:ascii="微软雅黑" w:eastAsia="微软雅黑" w:hAnsi="微软雅黑"/>
            <w:noProof/>
          </w:rPr>
          <w:t>10.1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项目总体管理</w:t>
        </w:r>
        <w:r w:rsidR="00107338">
          <w:rPr>
            <w:noProof/>
            <w:webHidden/>
          </w:rPr>
          <w:tab/>
        </w:r>
        <w:r w:rsidR="005B5404">
          <w:rPr>
            <w:noProof/>
            <w:webHidden/>
          </w:rPr>
          <w:fldChar w:fldCharType="begin"/>
        </w:r>
        <w:r w:rsidR="00107338">
          <w:rPr>
            <w:noProof/>
            <w:webHidden/>
          </w:rPr>
          <w:instrText xml:space="preserve"> PAGEREF _Toc490679372 \h </w:instrText>
        </w:r>
        <w:r w:rsidR="005B5404">
          <w:rPr>
            <w:noProof/>
            <w:webHidden/>
          </w:rPr>
        </w:r>
        <w:r w:rsidR="005B5404">
          <w:rPr>
            <w:noProof/>
            <w:webHidden/>
          </w:rPr>
          <w:fldChar w:fldCharType="separate"/>
        </w:r>
        <w:r w:rsidR="00F11250">
          <w:rPr>
            <w:noProof/>
            <w:webHidden/>
          </w:rPr>
          <w:t>403</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73" w:history="1">
        <w:r w:rsidR="00107338" w:rsidRPr="00063F16">
          <w:rPr>
            <w:rStyle w:val="aa"/>
            <w:rFonts w:ascii="微软雅黑" w:eastAsia="微软雅黑" w:hAnsi="微软雅黑"/>
            <w:noProof/>
          </w:rPr>
          <w:t>10.1.1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项目实施总流程</w:t>
        </w:r>
        <w:r w:rsidR="00107338">
          <w:rPr>
            <w:noProof/>
            <w:webHidden/>
          </w:rPr>
          <w:tab/>
        </w:r>
        <w:r w:rsidR="005B5404">
          <w:rPr>
            <w:noProof/>
            <w:webHidden/>
          </w:rPr>
          <w:fldChar w:fldCharType="begin"/>
        </w:r>
        <w:r w:rsidR="00107338">
          <w:rPr>
            <w:noProof/>
            <w:webHidden/>
          </w:rPr>
          <w:instrText xml:space="preserve"> PAGEREF _Toc490679373 \h </w:instrText>
        </w:r>
        <w:r w:rsidR="005B5404">
          <w:rPr>
            <w:noProof/>
            <w:webHidden/>
          </w:rPr>
        </w:r>
        <w:r w:rsidR="005B5404">
          <w:rPr>
            <w:noProof/>
            <w:webHidden/>
          </w:rPr>
          <w:fldChar w:fldCharType="separate"/>
        </w:r>
        <w:r w:rsidR="00F11250">
          <w:rPr>
            <w:noProof/>
            <w:webHidden/>
          </w:rPr>
          <w:t>403</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74" w:history="1">
        <w:r w:rsidR="00107338" w:rsidRPr="00063F16">
          <w:rPr>
            <w:rStyle w:val="aa"/>
            <w:rFonts w:ascii="微软雅黑" w:eastAsia="微软雅黑" w:hAnsi="微软雅黑"/>
            <w:noProof/>
          </w:rPr>
          <w:t>10.1.2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项目实施中各阶段的主要任务</w:t>
        </w:r>
        <w:r w:rsidR="00107338">
          <w:rPr>
            <w:noProof/>
            <w:webHidden/>
          </w:rPr>
          <w:tab/>
        </w:r>
        <w:r w:rsidR="005B5404">
          <w:rPr>
            <w:noProof/>
            <w:webHidden/>
          </w:rPr>
          <w:fldChar w:fldCharType="begin"/>
        </w:r>
        <w:r w:rsidR="00107338">
          <w:rPr>
            <w:noProof/>
            <w:webHidden/>
          </w:rPr>
          <w:instrText xml:space="preserve"> PAGEREF _Toc490679374 \h </w:instrText>
        </w:r>
        <w:r w:rsidR="005B5404">
          <w:rPr>
            <w:noProof/>
            <w:webHidden/>
          </w:rPr>
        </w:r>
        <w:r w:rsidR="005B5404">
          <w:rPr>
            <w:noProof/>
            <w:webHidden/>
          </w:rPr>
          <w:fldChar w:fldCharType="separate"/>
        </w:r>
        <w:r w:rsidR="00F11250">
          <w:rPr>
            <w:noProof/>
            <w:webHidden/>
          </w:rPr>
          <w:t>403</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75" w:history="1">
        <w:r w:rsidR="00107338" w:rsidRPr="00063F16">
          <w:rPr>
            <w:rStyle w:val="aa"/>
            <w:rFonts w:ascii="微软雅黑" w:eastAsia="微软雅黑" w:hAnsi="微软雅黑"/>
            <w:noProof/>
          </w:rPr>
          <w:t>10.1.3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项目组织架构</w:t>
        </w:r>
        <w:r w:rsidR="00107338">
          <w:rPr>
            <w:noProof/>
            <w:webHidden/>
          </w:rPr>
          <w:tab/>
        </w:r>
        <w:r w:rsidR="005B5404">
          <w:rPr>
            <w:noProof/>
            <w:webHidden/>
          </w:rPr>
          <w:fldChar w:fldCharType="begin"/>
        </w:r>
        <w:r w:rsidR="00107338">
          <w:rPr>
            <w:noProof/>
            <w:webHidden/>
          </w:rPr>
          <w:instrText xml:space="preserve"> PAGEREF _Toc490679375 \h </w:instrText>
        </w:r>
        <w:r w:rsidR="005B5404">
          <w:rPr>
            <w:noProof/>
            <w:webHidden/>
          </w:rPr>
        </w:r>
        <w:r w:rsidR="005B5404">
          <w:rPr>
            <w:noProof/>
            <w:webHidden/>
          </w:rPr>
          <w:fldChar w:fldCharType="separate"/>
        </w:r>
        <w:r w:rsidR="00F11250">
          <w:rPr>
            <w:noProof/>
            <w:webHidden/>
          </w:rPr>
          <w:t>407</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76" w:history="1">
        <w:r w:rsidR="00107338" w:rsidRPr="00063F16">
          <w:rPr>
            <w:rStyle w:val="aa"/>
            <w:rFonts w:ascii="微软雅黑" w:eastAsia="微软雅黑" w:hAnsi="微软雅黑"/>
            <w:noProof/>
          </w:rPr>
          <w:t>10.1.4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项目负责人及主要成员</w:t>
        </w:r>
        <w:r w:rsidR="00107338">
          <w:rPr>
            <w:noProof/>
            <w:webHidden/>
          </w:rPr>
          <w:tab/>
        </w:r>
        <w:r w:rsidR="005B5404">
          <w:rPr>
            <w:noProof/>
            <w:webHidden/>
          </w:rPr>
          <w:fldChar w:fldCharType="begin"/>
        </w:r>
        <w:r w:rsidR="00107338">
          <w:rPr>
            <w:noProof/>
            <w:webHidden/>
          </w:rPr>
          <w:instrText xml:space="preserve"> PAGEREF _Toc490679376 \h </w:instrText>
        </w:r>
        <w:r w:rsidR="005B5404">
          <w:rPr>
            <w:noProof/>
            <w:webHidden/>
          </w:rPr>
        </w:r>
        <w:r w:rsidR="005B5404">
          <w:rPr>
            <w:noProof/>
            <w:webHidden/>
          </w:rPr>
          <w:fldChar w:fldCharType="separate"/>
        </w:r>
        <w:r w:rsidR="00F11250">
          <w:rPr>
            <w:noProof/>
            <w:webHidden/>
          </w:rPr>
          <w:t>412</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77" w:history="1">
        <w:r w:rsidR="00107338" w:rsidRPr="00063F16">
          <w:rPr>
            <w:rStyle w:val="aa"/>
            <w:rFonts w:ascii="微软雅黑" w:eastAsia="微软雅黑" w:hAnsi="微软雅黑"/>
            <w:noProof/>
          </w:rPr>
          <w:t>10.1.5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项目管理制度</w:t>
        </w:r>
        <w:r w:rsidR="00107338">
          <w:rPr>
            <w:noProof/>
            <w:webHidden/>
          </w:rPr>
          <w:tab/>
        </w:r>
        <w:r w:rsidR="005B5404">
          <w:rPr>
            <w:noProof/>
            <w:webHidden/>
          </w:rPr>
          <w:fldChar w:fldCharType="begin"/>
        </w:r>
        <w:r w:rsidR="00107338">
          <w:rPr>
            <w:noProof/>
            <w:webHidden/>
          </w:rPr>
          <w:instrText xml:space="preserve"> PAGEREF _Toc490679377 \h </w:instrText>
        </w:r>
        <w:r w:rsidR="005B5404">
          <w:rPr>
            <w:noProof/>
            <w:webHidden/>
          </w:rPr>
        </w:r>
        <w:r w:rsidR="005B5404">
          <w:rPr>
            <w:noProof/>
            <w:webHidden/>
          </w:rPr>
          <w:fldChar w:fldCharType="separate"/>
        </w:r>
        <w:r w:rsidR="00F11250">
          <w:rPr>
            <w:noProof/>
            <w:webHidden/>
          </w:rPr>
          <w:t>479</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78" w:history="1">
        <w:r w:rsidR="00107338" w:rsidRPr="00063F16">
          <w:rPr>
            <w:rStyle w:val="aa"/>
            <w:rFonts w:ascii="微软雅黑" w:eastAsia="微软雅黑" w:hAnsi="微软雅黑"/>
            <w:noProof/>
          </w:rPr>
          <w:t>10.2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项目质量管理</w:t>
        </w:r>
        <w:r w:rsidR="00107338">
          <w:rPr>
            <w:noProof/>
            <w:webHidden/>
          </w:rPr>
          <w:tab/>
        </w:r>
        <w:r w:rsidR="005B5404">
          <w:rPr>
            <w:noProof/>
            <w:webHidden/>
          </w:rPr>
          <w:fldChar w:fldCharType="begin"/>
        </w:r>
        <w:r w:rsidR="00107338">
          <w:rPr>
            <w:noProof/>
            <w:webHidden/>
          </w:rPr>
          <w:instrText xml:space="preserve"> PAGEREF _Toc490679378 \h </w:instrText>
        </w:r>
        <w:r w:rsidR="005B5404">
          <w:rPr>
            <w:noProof/>
            <w:webHidden/>
          </w:rPr>
        </w:r>
        <w:r w:rsidR="005B5404">
          <w:rPr>
            <w:noProof/>
            <w:webHidden/>
          </w:rPr>
          <w:fldChar w:fldCharType="separate"/>
        </w:r>
        <w:r w:rsidR="00F11250">
          <w:rPr>
            <w:noProof/>
            <w:webHidden/>
          </w:rPr>
          <w:t>482</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79" w:history="1">
        <w:r w:rsidR="00107338" w:rsidRPr="00063F16">
          <w:rPr>
            <w:rStyle w:val="aa"/>
            <w:rFonts w:ascii="微软雅黑" w:eastAsia="微软雅黑" w:hAnsi="微软雅黑"/>
            <w:noProof/>
          </w:rPr>
          <w:t>10.2.1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范围</w:t>
        </w:r>
        <w:r w:rsidR="00107338">
          <w:rPr>
            <w:noProof/>
            <w:webHidden/>
          </w:rPr>
          <w:tab/>
        </w:r>
        <w:r w:rsidR="005B5404">
          <w:rPr>
            <w:noProof/>
            <w:webHidden/>
          </w:rPr>
          <w:fldChar w:fldCharType="begin"/>
        </w:r>
        <w:r w:rsidR="00107338">
          <w:rPr>
            <w:noProof/>
            <w:webHidden/>
          </w:rPr>
          <w:instrText xml:space="preserve"> PAGEREF _Toc490679379 \h </w:instrText>
        </w:r>
        <w:r w:rsidR="005B5404">
          <w:rPr>
            <w:noProof/>
            <w:webHidden/>
          </w:rPr>
        </w:r>
        <w:r w:rsidR="005B5404">
          <w:rPr>
            <w:noProof/>
            <w:webHidden/>
          </w:rPr>
          <w:fldChar w:fldCharType="separate"/>
        </w:r>
        <w:r w:rsidR="00F11250">
          <w:rPr>
            <w:noProof/>
            <w:webHidden/>
          </w:rPr>
          <w:t>483</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80" w:history="1">
        <w:r w:rsidR="00107338" w:rsidRPr="00063F16">
          <w:rPr>
            <w:rStyle w:val="aa"/>
            <w:rFonts w:ascii="微软雅黑" w:eastAsia="微软雅黑" w:hAnsi="微软雅黑"/>
            <w:noProof/>
          </w:rPr>
          <w:t>10.2.2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过程目标</w:t>
        </w:r>
        <w:r w:rsidR="00107338">
          <w:rPr>
            <w:noProof/>
            <w:webHidden/>
          </w:rPr>
          <w:tab/>
        </w:r>
        <w:r w:rsidR="005B5404">
          <w:rPr>
            <w:noProof/>
            <w:webHidden/>
          </w:rPr>
          <w:fldChar w:fldCharType="begin"/>
        </w:r>
        <w:r w:rsidR="00107338">
          <w:rPr>
            <w:noProof/>
            <w:webHidden/>
          </w:rPr>
          <w:instrText xml:space="preserve"> PAGEREF _Toc490679380 \h </w:instrText>
        </w:r>
        <w:r w:rsidR="005B5404">
          <w:rPr>
            <w:noProof/>
            <w:webHidden/>
          </w:rPr>
        </w:r>
        <w:r w:rsidR="005B5404">
          <w:rPr>
            <w:noProof/>
            <w:webHidden/>
          </w:rPr>
          <w:fldChar w:fldCharType="separate"/>
        </w:r>
        <w:r w:rsidR="00F11250">
          <w:rPr>
            <w:noProof/>
            <w:webHidden/>
          </w:rPr>
          <w:t>483</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81" w:history="1">
        <w:r w:rsidR="00107338" w:rsidRPr="00063F16">
          <w:rPr>
            <w:rStyle w:val="aa"/>
            <w:rFonts w:ascii="微软雅黑" w:eastAsia="微软雅黑" w:hAnsi="微软雅黑"/>
            <w:noProof/>
          </w:rPr>
          <w:t>10.2.3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角色与职责</w:t>
        </w:r>
        <w:r w:rsidR="00107338">
          <w:rPr>
            <w:noProof/>
            <w:webHidden/>
          </w:rPr>
          <w:tab/>
        </w:r>
        <w:r w:rsidR="005B5404">
          <w:rPr>
            <w:noProof/>
            <w:webHidden/>
          </w:rPr>
          <w:fldChar w:fldCharType="begin"/>
        </w:r>
        <w:r w:rsidR="00107338">
          <w:rPr>
            <w:noProof/>
            <w:webHidden/>
          </w:rPr>
          <w:instrText xml:space="preserve"> PAGEREF _Toc490679381 \h </w:instrText>
        </w:r>
        <w:r w:rsidR="005B5404">
          <w:rPr>
            <w:noProof/>
            <w:webHidden/>
          </w:rPr>
        </w:r>
        <w:r w:rsidR="005B5404">
          <w:rPr>
            <w:noProof/>
            <w:webHidden/>
          </w:rPr>
          <w:fldChar w:fldCharType="separate"/>
        </w:r>
        <w:r w:rsidR="00F11250">
          <w:rPr>
            <w:noProof/>
            <w:webHidden/>
          </w:rPr>
          <w:t>483</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82" w:history="1">
        <w:r w:rsidR="00107338" w:rsidRPr="00063F16">
          <w:rPr>
            <w:rStyle w:val="aa"/>
            <w:rFonts w:ascii="微软雅黑" w:eastAsia="微软雅黑" w:hAnsi="微软雅黑"/>
            <w:noProof/>
          </w:rPr>
          <w:t>10.2.4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过程活动</w:t>
        </w:r>
        <w:r w:rsidR="00107338">
          <w:rPr>
            <w:noProof/>
            <w:webHidden/>
          </w:rPr>
          <w:tab/>
        </w:r>
        <w:r w:rsidR="005B5404">
          <w:rPr>
            <w:noProof/>
            <w:webHidden/>
          </w:rPr>
          <w:fldChar w:fldCharType="begin"/>
        </w:r>
        <w:r w:rsidR="00107338">
          <w:rPr>
            <w:noProof/>
            <w:webHidden/>
          </w:rPr>
          <w:instrText xml:space="preserve"> PAGEREF _Toc490679382 \h </w:instrText>
        </w:r>
        <w:r w:rsidR="005B5404">
          <w:rPr>
            <w:noProof/>
            <w:webHidden/>
          </w:rPr>
        </w:r>
        <w:r w:rsidR="005B5404">
          <w:rPr>
            <w:noProof/>
            <w:webHidden/>
          </w:rPr>
          <w:fldChar w:fldCharType="separate"/>
        </w:r>
        <w:r w:rsidR="00F11250">
          <w:rPr>
            <w:noProof/>
            <w:webHidden/>
          </w:rPr>
          <w:t>485</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83" w:history="1">
        <w:r w:rsidR="00107338" w:rsidRPr="00063F16">
          <w:rPr>
            <w:rStyle w:val="aa"/>
            <w:rFonts w:ascii="微软雅黑" w:eastAsia="微软雅黑" w:hAnsi="微软雅黑"/>
            <w:noProof/>
          </w:rPr>
          <w:t>10.3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项目计划</w:t>
        </w:r>
        <w:r w:rsidR="00107338">
          <w:rPr>
            <w:noProof/>
            <w:webHidden/>
          </w:rPr>
          <w:tab/>
        </w:r>
        <w:r w:rsidR="005B5404">
          <w:rPr>
            <w:noProof/>
            <w:webHidden/>
          </w:rPr>
          <w:fldChar w:fldCharType="begin"/>
        </w:r>
        <w:r w:rsidR="00107338">
          <w:rPr>
            <w:noProof/>
            <w:webHidden/>
          </w:rPr>
          <w:instrText xml:space="preserve"> PAGEREF _Toc490679383 \h </w:instrText>
        </w:r>
        <w:r w:rsidR="005B5404">
          <w:rPr>
            <w:noProof/>
            <w:webHidden/>
          </w:rPr>
        </w:r>
        <w:r w:rsidR="005B5404">
          <w:rPr>
            <w:noProof/>
            <w:webHidden/>
          </w:rPr>
          <w:fldChar w:fldCharType="separate"/>
        </w:r>
        <w:r w:rsidR="00F11250">
          <w:rPr>
            <w:noProof/>
            <w:webHidden/>
          </w:rPr>
          <w:t>488</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384" w:history="1">
        <w:r w:rsidR="00107338" w:rsidRPr="00063F16">
          <w:rPr>
            <w:rStyle w:val="aa"/>
            <w:noProof/>
          </w:rPr>
          <w:t>11</w:t>
        </w:r>
        <w:r w:rsidR="00107338">
          <w:rPr>
            <w:rFonts w:asciiTheme="minorHAnsi" w:eastAsiaTheme="minorEastAsia" w:hAnsiTheme="minorHAnsi" w:cstheme="minorBidi"/>
            <w:b w:val="0"/>
            <w:bCs w:val="0"/>
            <w:caps w:val="0"/>
            <w:noProof/>
            <w:sz w:val="21"/>
            <w:szCs w:val="22"/>
          </w:rPr>
          <w:tab/>
        </w:r>
        <w:r w:rsidR="00107338" w:rsidRPr="00063F16">
          <w:rPr>
            <w:rStyle w:val="aa"/>
            <w:noProof/>
          </w:rPr>
          <w:t>安全保密</w:t>
        </w:r>
        <w:r w:rsidR="00107338">
          <w:rPr>
            <w:noProof/>
            <w:webHidden/>
          </w:rPr>
          <w:tab/>
        </w:r>
        <w:r w:rsidR="005B5404">
          <w:rPr>
            <w:noProof/>
            <w:webHidden/>
          </w:rPr>
          <w:fldChar w:fldCharType="begin"/>
        </w:r>
        <w:r w:rsidR="00107338">
          <w:rPr>
            <w:noProof/>
            <w:webHidden/>
          </w:rPr>
          <w:instrText xml:space="preserve"> PAGEREF _Toc490679384 \h </w:instrText>
        </w:r>
        <w:r w:rsidR="005B5404">
          <w:rPr>
            <w:noProof/>
            <w:webHidden/>
          </w:rPr>
        </w:r>
        <w:r w:rsidR="005B5404">
          <w:rPr>
            <w:noProof/>
            <w:webHidden/>
          </w:rPr>
          <w:fldChar w:fldCharType="separate"/>
        </w:r>
        <w:r w:rsidR="00F11250">
          <w:rPr>
            <w:noProof/>
            <w:webHidden/>
          </w:rPr>
          <w:t>498</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385" w:history="1">
        <w:r w:rsidR="00107338" w:rsidRPr="00063F16">
          <w:rPr>
            <w:rStyle w:val="aa"/>
            <w:noProof/>
          </w:rPr>
          <w:t>12</w:t>
        </w:r>
        <w:r w:rsidR="00107338">
          <w:rPr>
            <w:rFonts w:asciiTheme="minorHAnsi" w:eastAsiaTheme="minorEastAsia" w:hAnsiTheme="minorHAnsi" w:cstheme="minorBidi"/>
            <w:b w:val="0"/>
            <w:bCs w:val="0"/>
            <w:caps w:val="0"/>
            <w:noProof/>
            <w:sz w:val="21"/>
            <w:szCs w:val="22"/>
          </w:rPr>
          <w:tab/>
        </w:r>
        <w:r w:rsidR="00107338" w:rsidRPr="00063F16">
          <w:rPr>
            <w:rStyle w:val="aa"/>
            <w:noProof/>
          </w:rPr>
          <w:t>知识产权</w:t>
        </w:r>
        <w:r w:rsidR="00107338">
          <w:rPr>
            <w:noProof/>
            <w:webHidden/>
          </w:rPr>
          <w:tab/>
        </w:r>
        <w:r w:rsidR="005B5404">
          <w:rPr>
            <w:noProof/>
            <w:webHidden/>
          </w:rPr>
          <w:fldChar w:fldCharType="begin"/>
        </w:r>
        <w:r w:rsidR="00107338">
          <w:rPr>
            <w:noProof/>
            <w:webHidden/>
          </w:rPr>
          <w:instrText xml:space="preserve"> PAGEREF _Toc490679385 \h </w:instrText>
        </w:r>
        <w:r w:rsidR="005B5404">
          <w:rPr>
            <w:noProof/>
            <w:webHidden/>
          </w:rPr>
        </w:r>
        <w:r w:rsidR="005B5404">
          <w:rPr>
            <w:noProof/>
            <w:webHidden/>
          </w:rPr>
          <w:fldChar w:fldCharType="separate"/>
        </w:r>
        <w:r w:rsidR="00F11250">
          <w:rPr>
            <w:noProof/>
            <w:webHidden/>
          </w:rPr>
          <w:t>500</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386" w:history="1">
        <w:r w:rsidR="00107338" w:rsidRPr="00063F16">
          <w:rPr>
            <w:rStyle w:val="aa"/>
            <w:noProof/>
          </w:rPr>
          <w:t>13</w:t>
        </w:r>
        <w:r w:rsidR="00107338">
          <w:rPr>
            <w:rFonts w:asciiTheme="minorHAnsi" w:eastAsiaTheme="minorEastAsia" w:hAnsiTheme="minorHAnsi" w:cstheme="minorBidi"/>
            <w:b w:val="0"/>
            <w:bCs w:val="0"/>
            <w:caps w:val="0"/>
            <w:noProof/>
            <w:sz w:val="21"/>
            <w:szCs w:val="22"/>
          </w:rPr>
          <w:tab/>
        </w:r>
        <w:r w:rsidR="00107338" w:rsidRPr="00063F16">
          <w:rPr>
            <w:rStyle w:val="aa"/>
            <w:noProof/>
          </w:rPr>
          <w:t>技术服务</w:t>
        </w:r>
        <w:r w:rsidR="00107338">
          <w:rPr>
            <w:noProof/>
            <w:webHidden/>
          </w:rPr>
          <w:tab/>
        </w:r>
        <w:r w:rsidR="005B5404">
          <w:rPr>
            <w:noProof/>
            <w:webHidden/>
          </w:rPr>
          <w:fldChar w:fldCharType="begin"/>
        </w:r>
        <w:r w:rsidR="00107338">
          <w:rPr>
            <w:noProof/>
            <w:webHidden/>
          </w:rPr>
          <w:instrText xml:space="preserve"> PAGEREF _Toc490679386 \h </w:instrText>
        </w:r>
        <w:r w:rsidR="005B5404">
          <w:rPr>
            <w:noProof/>
            <w:webHidden/>
          </w:rPr>
        </w:r>
        <w:r w:rsidR="005B5404">
          <w:rPr>
            <w:noProof/>
            <w:webHidden/>
          </w:rPr>
          <w:fldChar w:fldCharType="separate"/>
        </w:r>
        <w:r w:rsidR="00F11250">
          <w:rPr>
            <w:noProof/>
            <w:webHidden/>
          </w:rPr>
          <w:t>501</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87" w:history="1">
        <w:r w:rsidR="00107338" w:rsidRPr="00063F16">
          <w:rPr>
            <w:rStyle w:val="aa"/>
            <w:rFonts w:ascii="微软雅黑" w:eastAsia="微软雅黑" w:hAnsi="微软雅黑"/>
            <w:noProof/>
          </w:rPr>
          <w:t>13.1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现场支持服务</w:t>
        </w:r>
        <w:r w:rsidR="00107338">
          <w:rPr>
            <w:noProof/>
            <w:webHidden/>
          </w:rPr>
          <w:tab/>
        </w:r>
        <w:r w:rsidR="005B5404">
          <w:rPr>
            <w:noProof/>
            <w:webHidden/>
          </w:rPr>
          <w:fldChar w:fldCharType="begin"/>
        </w:r>
        <w:r w:rsidR="00107338">
          <w:rPr>
            <w:noProof/>
            <w:webHidden/>
          </w:rPr>
          <w:instrText xml:space="preserve"> PAGEREF _Toc490679387 \h </w:instrText>
        </w:r>
        <w:r w:rsidR="005B5404">
          <w:rPr>
            <w:noProof/>
            <w:webHidden/>
          </w:rPr>
        </w:r>
        <w:r w:rsidR="005B5404">
          <w:rPr>
            <w:noProof/>
            <w:webHidden/>
          </w:rPr>
          <w:fldChar w:fldCharType="separate"/>
        </w:r>
        <w:r w:rsidR="00F11250">
          <w:rPr>
            <w:noProof/>
            <w:webHidden/>
          </w:rPr>
          <w:t>501</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88" w:history="1">
        <w:r w:rsidR="00107338" w:rsidRPr="00063F16">
          <w:rPr>
            <w:rStyle w:val="aa"/>
            <w:rFonts w:ascii="微软雅黑" w:eastAsia="微软雅黑" w:hAnsi="微软雅黑"/>
            <w:noProof/>
          </w:rPr>
          <w:t>13.2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标准售后技术服务</w:t>
        </w:r>
        <w:r w:rsidR="00107338">
          <w:rPr>
            <w:noProof/>
            <w:webHidden/>
          </w:rPr>
          <w:tab/>
        </w:r>
        <w:r w:rsidR="005B5404">
          <w:rPr>
            <w:noProof/>
            <w:webHidden/>
          </w:rPr>
          <w:fldChar w:fldCharType="begin"/>
        </w:r>
        <w:r w:rsidR="00107338">
          <w:rPr>
            <w:noProof/>
            <w:webHidden/>
          </w:rPr>
          <w:instrText xml:space="preserve"> PAGEREF _Toc490679388 \h </w:instrText>
        </w:r>
        <w:r w:rsidR="005B5404">
          <w:rPr>
            <w:noProof/>
            <w:webHidden/>
          </w:rPr>
        </w:r>
        <w:r w:rsidR="005B5404">
          <w:rPr>
            <w:noProof/>
            <w:webHidden/>
          </w:rPr>
          <w:fldChar w:fldCharType="separate"/>
        </w:r>
        <w:r w:rsidR="00F11250">
          <w:rPr>
            <w:noProof/>
            <w:webHidden/>
          </w:rPr>
          <w:t>502</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89" w:history="1">
        <w:r w:rsidR="00107338" w:rsidRPr="00063F16">
          <w:rPr>
            <w:rStyle w:val="aa"/>
            <w:rFonts w:ascii="微软雅黑" w:eastAsia="微软雅黑" w:hAnsi="微软雅黑"/>
            <w:noProof/>
          </w:rPr>
          <w:t>13.2.1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提供预防性维护</w:t>
        </w:r>
        <w:r w:rsidR="00107338">
          <w:rPr>
            <w:noProof/>
            <w:webHidden/>
          </w:rPr>
          <w:tab/>
        </w:r>
        <w:r w:rsidR="005B5404">
          <w:rPr>
            <w:noProof/>
            <w:webHidden/>
          </w:rPr>
          <w:fldChar w:fldCharType="begin"/>
        </w:r>
        <w:r w:rsidR="00107338">
          <w:rPr>
            <w:noProof/>
            <w:webHidden/>
          </w:rPr>
          <w:instrText xml:space="preserve"> PAGEREF _Toc490679389 \h </w:instrText>
        </w:r>
        <w:r w:rsidR="005B5404">
          <w:rPr>
            <w:noProof/>
            <w:webHidden/>
          </w:rPr>
        </w:r>
        <w:r w:rsidR="005B5404">
          <w:rPr>
            <w:noProof/>
            <w:webHidden/>
          </w:rPr>
          <w:fldChar w:fldCharType="separate"/>
        </w:r>
        <w:r w:rsidR="00F11250">
          <w:rPr>
            <w:noProof/>
            <w:webHidden/>
          </w:rPr>
          <w:t>502</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90" w:history="1">
        <w:r w:rsidR="00107338" w:rsidRPr="00063F16">
          <w:rPr>
            <w:rStyle w:val="aa"/>
            <w:rFonts w:ascii="微软雅黑" w:eastAsia="微软雅黑" w:hAnsi="微软雅黑"/>
            <w:noProof/>
          </w:rPr>
          <w:t>13.2.2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系统升级服务</w:t>
        </w:r>
        <w:r w:rsidR="00107338">
          <w:rPr>
            <w:noProof/>
            <w:webHidden/>
          </w:rPr>
          <w:tab/>
        </w:r>
        <w:r w:rsidR="005B5404">
          <w:rPr>
            <w:noProof/>
            <w:webHidden/>
          </w:rPr>
          <w:fldChar w:fldCharType="begin"/>
        </w:r>
        <w:r w:rsidR="00107338">
          <w:rPr>
            <w:noProof/>
            <w:webHidden/>
          </w:rPr>
          <w:instrText xml:space="preserve"> PAGEREF _Toc490679390 \h </w:instrText>
        </w:r>
        <w:r w:rsidR="005B5404">
          <w:rPr>
            <w:noProof/>
            <w:webHidden/>
          </w:rPr>
        </w:r>
        <w:r w:rsidR="005B5404">
          <w:rPr>
            <w:noProof/>
            <w:webHidden/>
          </w:rPr>
          <w:fldChar w:fldCharType="separate"/>
        </w:r>
        <w:r w:rsidR="00F11250">
          <w:rPr>
            <w:noProof/>
            <w:webHidden/>
          </w:rPr>
          <w:t>503</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91" w:history="1">
        <w:r w:rsidR="00107338" w:rsidRPr="00063F16">
          <w:rPr>
            <w:rStyle w:val="aa"/>
            <w:rFonts w:ascii="微软雅黑" w:eastAsia="微软雅黑" w:hAnsi="微软雅黑"/>
            <w:noProof/>
          </w:rPr>
          <w:t>13.2.3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系统性能优化</w:t>
        </w:r>
        <w:r w:rsidR="00107338">
          <w:rPr>
            <w:noProof/>
            <w:webHidden/>
          </w:rPr>
          <w:tab/>
        </w:r>
        <w:r w:rsidR="005B5404">
          <w:rPr>
            <w:noProof/>
            <w:webHidden/>
          </w:rPr>
          <w:fldChar w:fldCharType="begin"/>
        </w:r>
        <w:r w:rsidR="00107338">
          <w:rPr>
            <w:noProof/>
            <w:webHidden/>
          </w:rPr>
          <w:instrText xml:space="preserve"> PAGEREF _Toc490679391 \h </w:instrText>
        </w:r>
        <w:r w:rsidR="005B5404">
          <w:rPr>
            <w:noProof/>
            <w:webHidden/>
          </w:rPr>
        </w:r>
        <w:r w:rsidR="005B5404">
          <w:rPr>
            <w:noProof/>
            <w:webHidden/>
          </w:rPr>
          <w:fldChar w:fldCharType="separate"/>
        </w:r>
        <w:r w:rsidR="00F11250">
          <w:rPr>
            <w:noProof/>
            <w:webHidden/>
          </w:rPr>
          <w:t>503</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92" w:history="1">
        <w:r w:rsidR="00107338" w:rsidRPr="00063F16">
          <w:rPr>
            <w:rStyle w:val="aa"/>
            <w:rFonts w:ascii="微软雅黑" w:eastAsia="微软雅黑" w:hAnsi="微软雅黑"/>
            <w:noProof/>
          </w:rPr>
          <w:t>13.2.4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提供系统完整文档</w:t>
        </w:r>
        <w:r w:rsidR="00107338">
          <w:rPr>
            <w:noProof/>
            <w:webHidden/>
          </w:rPr>
          <w:tab/>
        </w:r>
        <w:r w:rsidR="005B5404">
          <w:rPr>
            <w:noProof/>
            <w:webHidden/>
          </w:rPr>
          <w:fldChar w:fldCharType="begin"/>
        </w:r>
        <w:r w:rsidR="00107338">
          <w:rPr>
            <w:noProof/>
            <w:webHidden/>
          </w:rPr>
          <w:instrText xml:space="preserve"> PAGEREF _Toc490679392 \h </w:instrText>
        </w:r>
        <w:r w:rsidR="005B5404">
          <w:rPr>
            <w:noProof/>
            <w:webHidden/>
          </w:rPr>
        </w:r>
        <w:r w:rsidR="005B5404">
          <w:rPr>
            <w:noProof/>
            <w:webHidden/>
          </w:rPr>
          <w:fldChar w:fldCharType="separate"/>
        </w:r>
        <w:r w:rsidR="00F11250">
          <w:rPr>
            <w:noProof/>
            <w:webHidden/>
          </w:rPr>
          <w:t>503</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93" w:history="1">
        <w:r w:rsidR="00107338" w:rsidRPr="00063F16">
          <w:rPr>
            <w:rStyle w:val="aa"/>
            <w:rFonts w:ascii="微软雅黑" w:eastAsia="微软雅黑" w:hAnsi="微软雅黑"/>
            <w:noProof/>
          </w:rPr>
          <w:t>13.2.5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定期系统健康检查服务</w:t>
        </w:r>
        <w:r w:rsidR="00107338">
          <w:rPr>
            <w:noProof/>
            <w:webHidden/>
          </w:rPr>
          <w:tab/>
        </w:r>
        <w:r w:rsidR="005B5404">
          <w:rPr>
            <w:noProof/>
            <w:webHidden/>
          </w:rPr>
          <w:fldChar w:fldCharType="begin"/>
        </w:r>
        <w:r w:rsidR="00107338">
          <w:rPr>
            <w:noProof/>
            <w:webHidden/>
          </w:rPr>
          <w:instrText xml:space="preserve"> PAGEREF _Toc490679393 \h </w:instrText>
        </w:r>
        <w:r w:rsidR="005B5404">
          <w:rPr>
            <w:noProof/>
            <w:webHidden/>
          </w:rPr>
        </w:r>
        <w:r w:rsidR="005B5404">
          <w:rPr>
            <w:noProof/>
            <w:webHidden/>
          </w:rPr>
          <w:fldChar w:fldCharType="separate"/>
        </w:r>
        <w:r w:rsidR="00F11250">
          <w:rPr>
            <w:noProof/>
            <w:webHidden/>
          </w:rPr>
          <w:t>504</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94" w:history="1">
        <w:r w:rsidR="00107338" w:rsidRPr="00063F16">
          <w:rPr>
            <w:rStyle w:val="aa"/>
            <w:rFonts w:ascii="微软雅黑" w:eastAsia="微软雅黑" w:hAnsi="微软雅黑"/>
            <w:noProof/>
          </w:rPr>
          <w:t>13.2.6</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应急预案</w:t>
        </w:r>
        <w:r w:rsidR="00107338">
          <w:rPr>
            <w:noProof/>
            <w:webHidden/>
          </w:rPr>
          <w:tab/>
        </w:r>
        <w:r w:rsidR="005B5404">
          <w:rPr>
            <w:noProof/>
            <w:webHidden/>
          </w:rPr>
          <w:fldChar w:fldCharType="begin"/>
        </w:r>
        <w:r w:rsidR="00107338">
          <w:rPr>
            <w:noProof/>
            <w:webHidden/>
          </w:rPr>
          <w:instrText xml:space="preserve"> PAGEREF _Toc490679394 \h </w:instrText>
        </w:r>
        <w:r w:rsidR="005B5404">
          <w:rPr>
            <w:noProof/>
            <w:webHidden/>
          </w:rPr>
        </w:r>
        <w:r w:rsidR="005B5404">
          <w:rPr>
            <w:noProof/>
            <w:webHidden/>
          </w:rPr>
          <w:fldChar w:fldCharType="separate"/>
        </w:r>
        <w:r w:rsidR="00F11250">
          <w:rPr>
            <w:noProof/>
            <w:webHidden/>
          </w:rPr>
          <w:t>505</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95" w:history="1">
        <w:r w:rsidR="00107338" w:rsidRPr="00063F16">
          <w:rPr>
            <w:rStyle w:val="aa"/>
            <w:rFonts w:ascii="微软雅黑" w:eastAsia="微软雅黑" w:hAnsi="微软雅黑"/>
            <w:noProof/>
          </w:rPr>
          <w:t>13.3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承诺</w:t>
        </w:r>
        <w:r w:rsidR="00107338">
          <w:rPr>
            <w:noProof/>
            <w:webHidden/>
          </w:rPr>
          <w:tab/>
        </w:r>
        <w:r w:rsidR="005B5404">
          <w:rPr>
            <w:noProof/>
            <w:webHidden/>
          </w:rPr>
          <w:fldChar w:fldCharType="begin"/>
        </w:r>
        <w:r w:rsidR="00107338">
          <w:rPr>
            <w:noProof/>
            <w:webHidden/>
          </w:rPr>
          <w:instrText xml:space="preserve"> PAGEREF _Toc490679395 \h </w:instrText>
        </w:r>
        <w:r w:rsidR="005B5404">
          <w:rPr>
            <w:noProof/>
            <w:webHidden/>
          </w:rPr>
        </w:r>
        <w:r w:rsidR="005B5404">
          <w:rPr>
            <w:noProof/>
            <w:webHidden/>
          </w:rPr>
          <w:fldChar w:fldCharType="separate"/>
        </w:r>
        <w:r w:rsidR="00F11250">
          <w:rPr>
            <w:noProof/>
            <w:webHidden/>
          </w:rPr>
          <w:t>505</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96" w:history="1">
        <w:r w:rsidR="00107338" w:rsidRPr="00063F16">
          <w:rPr>
            <w:rStyle w:val="aa"/>
            <w:rFonts w:ascii="微软雅黑" w:eastAsia="微软雅黑" w:hAnsi="微软雅黑"/>
            <w:noProof/>
          </w:rPr>
          <w:t>13.3.1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我方对集团的承诺</w:t>
        </w:r>
        <w:r w:rsidR="00107338">
          <w:rPr>
            <w:noProof/>
            <w:webHidden/>
          </w:rPr>
          <w:tab/>
        </w:r>
        <w:r w:rsidR="005B5404">
          <w:rPr>
            <w:noProof/>
            <w:webHidden/>
          </w:rPr>
          <w:fldChar w:fldCharType="begin"/>
        </w:r>
        <w:r w:rsidR="00107338">
          <w:rPr>
            <w:noProof/>
            <w:webHidden/>
          </w:rPr>
          <w:instrText xml:space="preserve"> PAGEREF _Toc490679396 \h </w:instrText>
        </w:r>
        <w:r w:rsidR="005B5404">
          <w:rPr>
            <w:noProof/>
            <w:webHidden/>
          </w:rPr>
        </w:r>
        <w:r w:rsidR="005B5404">
          <w:rPr>
            <w:noProof/>
            <w:webHidden/>
          </w:rPr>
          <w:fldChar w:fldCharType="separate"/>
        </w:r>
        <w:r w:rsidR="00F11250">
          <w:rPr>
            <w:noProof/>
            <w:webHidden/>
          </w:rPr>
          <w:t>505</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97" w:history="1">
        <w:r w:rsidR="00107338" w:rsidRPr="00063F16">
          <w:rPr>
            <w:rStyle w:val="aa"/>
            <w:rFonts w:ascii="微软雅黑" w:eastAsia="微软雅黑" w:hAnsi="微软雅黑"/>
            <w:noProof/>
          </w:rPr>
          <w:t>13.3.2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关于开发队伍的承诺</w:t>
        </w:r>
        <w:r w:rsidR="00107338">
          <w:rPr>
            <w:noProof/>
            <w:webHidden/>
          </w:rPr>
          <w:tab/>
        </w:r>
        <w:r w:rsidR="005B5404">
          <w:rPr>
            <w:noProof/>
            <w:webHidden/>
          </w:rPr>
          <w:fldChar w:fldCharType="begin"/>
        </w:r>
        <w:r w:rsidR="00107338">
          <w:rPr>
            <w:noProof/>
            <w:webHidden/>
          </w:rPr>
          <w:instrText xml:space="preserve"> PAGEREF _Toc490679397 \h </w:instrText>
        </w:r>
        <w:r w:rsidR="005B5404">
          <w:rPr>
            <w:noProof/>
            <w:webHidden/>
          </w:rPr>
        </w:r>
        <w:r w:rsidR="005B5404">
          <w:rPr>
            <w:noProof/>
            <w:webHidden/>
          </w:rPr>
          <w:fldChar w:fldCharType="separate"/>
        </w:r>
        <w:r w:rsidR="00F11250">
          <w:rPr>
            <w:noProof/>
            <w:webHidden/>
          </w:rPr>
          <w:t>505</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398" w:history="1">
        <w:r w:rsidR="00107338" w:rsidRPr="00063F16">
          <w:rPr>
            <w:rStyle w:val="aa"/>
            <w:rFonts w:ascii="微软雅黑" w:eastAsia="微软雅黑" w:hAnsi="微软雅黑"/>
            <w:noProof/>
          </w:rPr>
          <w:t>13.4</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技术保证</w:t>
        </w:r>
        <w:r w:rsidR="00107338">
          <w:rPr>
            <w:noProof/>
            <w:webHidden/>
          </w:rPr>
          <w:tab/>
        </w:r>
        <w:r w:rsidR="005B5404">
          <w:rPr>
            <w:noProof/>
            <w:webHidden/>
          </w:rPr>
          <w:fldChar w:fldCharType="begin"/>
        </w:r>
        <w:r w:rsidR="00107338">
          <w:rPr>
            <w:noProof/>
            <w:webHidden/>
          </w:rPr>
          <w:instrText xml:space="preserve"> PAGEREF _Toc490679398 \h </w:instrText>
        </w:r>
        <w:r w:rsidR="005B5404">
          <w:rPr>
            <w:noProof/>
            <w:webHidden/>
          </w:rPr>
        </w:r>
        <w:r w:rsidR="005B5404">
          <w:rPr>
            <w:noProof/>
            <w:webHidden/>
          </w:rPr>
          <w:fldChar w:fldCharType="separate"/>
        </w:r>
        <w:r w:rsidR="00F11250">
          <w:rPr>
            <w:noProof/>
            <w:webHidden/>
          </w:rPr>
          <w:t>506</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399" w:history="1">
        <w:r w:rsidR="00107338" w:rsidRPr="00063F16">
          <w:rPr>
            <w:rStyle w:val="aa"/>
            <w:rFonts w:ascii="微软雅黑" w:eastAsia="微软雅黑" w:hAnsi="微软雅黑"/>
            <w:noProof/>
          </w:rPr>
          <w:t>13.4.1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方案实用性保证</w:t>
        </w:r>
        <w:r w:rsidR="00107338">
          <w:rPr>
            <w:noProof/>
            <w:webHidden/>
          </w:rPr>
          <w:tab/>
        </w:r>
        <w:r w:rsidR="005B5404">
          <w:rPr>
            <w:noProof/>
            <w:webHidden/>
          </w:rPr>
          <w:fldChar w:fldCharType="begin"/>
        </w:r>
        <w:r w:rsidR="00107338">
          <w:rPr>
            <w:noProof/>
            <w:webHidden/>
          </w:rPr>
          <w:instrText xml:space="preserve"> PAGEREF _Toc490679399 \h </w:instrText>
        </w:r>
        <w:r w:rsidR="005B5404">
          <w:rPr>
            <w:noProof/>
            <w:webHidden/>
          </w:rPr>
        </w:r>
        <w:r w:rsidR="005B5404">
          <w:rPr>
            <w:noProof/>
            <w:webHidden/>
          </w:rPr>
          <w:fldChar w:fldCharType="separate"/>
        </w:r>
        <w:r w:rsidR="00F11250">
          <w:rPr>
            <w:noProof/>
            <w:webHidden/>
          </w:rPr>
          <w:t>506</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400" w:history="1">
        <w:r w:rsidR="00107338" w:rsidRPr="00063F16">
          <w:rPr>
            <w:rStyle w:val="aa"/>
            <w:rFonts w:ascii="微软雅黑" w:eastAsia="微软雅黑" w:hAnsi="微软雅黑"/>
            <w:noProof/>
          </w:rPr>
          <w:t>13.4.2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应用系统的运行能力的保证</w:t>
        </w:r>
        <w:r w:rsidR="00107338">
          <w:rPr>
            <w:noProof/>
            <w:webHidden/>
          </w:rPr>
          <w:tab/>
        </w:r>
        <w:r w:rsidR="005B5404">
          <w:rPr>
            <w:noProof/>
            <w:webHidden/>
          </w:rPr>
          <w:fldChar w:fldCharType="begin"/>
        </w:r>
        <w:r w:rsidR="00107338">
          <w:rPr>
            <w:noProof/>
            <w:webHidden/>
          </w:rPr>
          <w:instrText xml:space="preserve"> PAGEREF _Toc490679400 \h </w:instrText>
        </w:r>
        <w:r w:rsidR="005B5404">
          <w:rPr>
            <w:noProof/>
            <w:webHidden/>
          </w:rPr>
        </w:r>
        <w:r w:rsidR="005B5404">
          <w:rPr>
            <w:noProof/>
            <w:webHidden/>
          </w:rPr>
          <w:fldChar w:fldCharType="separate"/>
        </w:r>
        <w:r w:rsidR="00F11250">
          <w:rPr>
            <w:noProof/>
            <w:webHidden/>
          </w:rPr>
          <w:t>506</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401" w:history="1">
        <w:r w:rsidR="00107338" w:rsidRPr="00063F16">
          <w:rPr>
            <w:rStyle w:val="aa"/>
            <w:rFonts w:ascii="微软雅黑" w:eastAsia="微软雅黑" w:hAnsi="微软雅黑"/>
            <w:noProof/>
          </w:rPr>
          <w:t>13.4.3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预防性维护检修内容</w:t>
        </w:r>
        <w:r w:rsidR="00107338">
          <w:rPr>
            <w:noProof/>
            <w:webHidden/>
          </w:rPr>
          <w:tab/>
        </w:r>
        <w:r w:rsidR="005B5404">
          <w:rPr>
            <w:noProof/>
            <w:webHidden/>
          </w:rPr>
          <w:fldChar w:fldCharType="begin"/>
        </w:r>
        <w:r w:rsidR="00107338">
          <w:rPr>
            <w:noProof/>
            <w:webHidden/>
          </w:rPr>
          <w:instrText xml:space="preserve"> PAGEREF _Toc490679401 \h </w:instrText>
        </w:r>
        <w:r w:rsidR="005B5404">
          <w:rPr>
            <w:noProof/>
            <w:webHidden/>
          </w:rPr>
        </w:r>
        <w:r w:rsidR="005B5404">
          <w:rPr>
            <w:noProof/>
            <w:webHidden/>
          </w:rPr>
          <w:fldChar w:fldCharType="separate"/>
        </w:r>
        <w:r w:rsidR="00F11250">
          <w:rPr>
            <w:noProof/>
            <w:webHidden/>
          </w:rPr>
          <w:t>506</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402" w:history="1">
        <w:r w:rsidR="00107338" w:rsidRPr="00063F16">
          <w:rPr>
            <w:rStyle w:val="aa"/>
            <w:rFonts w:ascii="微软雅黑" w:eastAsia="微软雅黑" w:hAnsi="微软雅黑"/>
            <w:noProof/>
          </w:rPr>
          <w:t>13.4.4</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服务响应</w:t>
        </w:r>
        <w:r w:rsidR="00107338">
          <w:rPr>
            <w:noProof/>
            <w:webHidden/>
          </w:rPr>
          <w:tab/>
        </w:r>
        <w:r w:rsidR="005B5404">
          <w:rPr>
            <w:noProof/>
            <w:webHidden/>
          </w:rPr>
          <w:fldChar w:fldCharType="begin"/>
        </w:r>
        <w:r w:rsidR="00107338">
          <w:rPr>
            <w:noProof/>
            <w:webHidden/>
          </w:rPr>
          <w:instrText xml:space="preserve"> PAGEREF _Toc490679402 \h </w:instrText>
        </w:r>
        <w:r w:rsidR="005B5404">
          <w:rPr>
            <w:noProof/>
            <w:webHidden/>
          </w:rPr>
        </w:r>
        <w:r w:rsidR="005B5404">
          <w:rPr>
            <w:noProof/>
            <w:webHidden/>
          </w:rPr>
          <w:fldChar w:fldCharType="separate"/>
        </w:r>
        <w:r w:rsidR="00F11250">
          <w:rPr>
            <w:noProof/>
            <w:webHidden/>
          </w:rPr>
          <w:t>507</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403" w:history="1">
        <w:r w:rsidR="00107338" w:rsidRPr="00063F16">
          <w:rPr>
            <w:rStyle w:val="aa"/>
            <w:rFonts w:ascii="微软雅黑" w:eastAsia="微软雅黑" w:hAnsi="微软雅黑"/>
            <w:noProof/>
          </w:rPr>
          <w:t>13.4.5</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关于软件维护的保证</w:t>
        </w:r>
        <w:r w:rsidR="00107338">
          <w:rPr>
            <w:noProof/>
            <w:webHidden/>
          </w:rPr>
          <w:tab/>
        </w:r>
        <w:r w:rsidR="005B5404">
          <w:rPr>
            <w:noProof/>
            <w:webHidden/>
          </w:rPr>
          <w:fldChar w:fldCharType="begin"/>
        </w:r>
        <w:r w:rsidR="00107338">
          <w:rPr>
            <w:noProof/>
            <w:webHidden/>
          </w:rPr>
          <w:instrText xml:space="preserve"> PAGEREF _Toc490679403 \h </w:instrText>
        </w:r>
        <w:r w:rsidR="005B5404">
          <w:rPr>
            <w:noProof/>
            <w:webHidden/>
          </w:rPr>
        </w:r>
        <w:r w:rsidR="005B5404">
          <w:rPr>
            <w:noProof/>
            <w:webHidden/>
          </w:rPr>
          <w:fldChar w:fldCharType="separate"/>
        </w:r>
        <w:r w:rsidR="00F11250">
          <w:rPr>
            <w:noProof/>
            <w:webHidden/>
          </w:rPr>
          <w:t>507</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404" w:history="1">
        <w:r w:rsidR="00107338" w:rsidRPr="00063F16">
          <w:rPr>
            <w:rStyle w:val="aa"/>
            <w:rFonts w:ascii="微软雅黑" w:eastAsia="微软雅黑" w:hAnsi="微软雅黑"/>
            <w:noProof/>
          </w:rPr>
          <w:t>13.4.6</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专业服务保证</w:t>
        </w:r>
        <w:r w:rsidR="00107338">
          <w:rPr>
            <w:noProof/>
            <w:webHidden/>
          </w:rPr>
          <w:tab/>
        </w:r>
        <w:r w:rsidR="005B5404">
          <w:rPr>
            <w:noProof/>
            <w:webHidden/>
          </w:rPr>
          <w:fldChar w:fldCharType="begin"/>
        </w:r>
        <w:r w:rsidR="00107338">
          <w:rPr>
            <w:noProof/>
            <w:webHidden/>
          </w:rPr>
          <w:instrText xml:space="preserve"> PAGEREF _Toc490679404 \h </w:instrText>
        </w:r>
        <w:r w:rsidR="005B5404">
          <w:rPr>
            <w:noProof/>
            <w:webHidden/>
          </w:rPr>
        </w:r>
        <w:r w:rsidR="005B5404">
          <w:rPr>
            <w:noProof/>
            <w:webHidden/>
          </w:rPr>
          <w:fldChar w:fldCharType="separate"/>
        </w:r>
        <w:r w:rsidR="00F11250">
          <w:rPr>
            <w:noProof/>
            <w:webHidden/>
          </w:rPr>
          <w:t>508</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405" w:history="1">
        <w:r w:rsidR="00107338" w:rsidRPr="00063F16">
          <w:rPr>
            <w:rStyle w:val="aa"/>
            <w:rFonts w:ascii="微软雅黑" w:eastAsia="微软雅黑" w:hAnsi="微软雅黑"/>
            <w:noProof/>
          </w:rPr>
          <w:t>13.4.7</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售后服务流程及时限</w:t>
        </w:r>
        <w:r w:rsidR="00107338">
          <w:rPr>
            <w:noProof/>
            <w:webHidden/>
          </w:rPr>
          <w:tab/>
        </w:r>
        <w:r w:rsidR="005B5404">
          <w:rPr>
            <w:noProof/>
            <w:webHidden/>
          </w:rPr>
          <w:fldChar w:fldCharType="begin"/>
        </w:r>
        <w:r w:rsidR="00107338">
          <w:rPr>
            <w:noProof/>
            <w:webHidden/>
          </w:rPr>
          <w:instrText xml:space="preserve"> PAGEREF _Toc490679405 \h </w:instrText>
        </w:r>
        <w:r w:rsidR="005B5404">
          <w:rPr>
            <w:noProof/>
            <w:webHidden/>
          </w:rPr>
        </w:r>
        <w:r w:rsidR="005B5404">
          <w:rPr>
            <w:noProof/>
            <w:webHidden/>
          </w:rPr>
          <w:fldChar w:fldCharType="separate"/>
        </w:r>
        <w:r w:rsidR="00F11250">
          <w:rPr>
            <w:noProof/>
            <w:webHidden/>
          </w:rPr>
          <w:t>508</w:t>
        </w:r>
        <w:r w:rsidR="005B5404">
          <w:rPr>
            <w:noProof/>
            <w:webHidden/>
          </w:rPr>
          <w:fldChar w:fldCharType="end"/>
        </w:r>
      </w:hyperlink>
    </w:p>
    <w:p w:rsidR="00107338" w:rsidRDefault="00860F5A">
      <w:pPr>
        <w:pStyle w:val="12"/>
        <w:tabs>
          <w:tab w:val="left" w:pos="480"/>
          <w:tab w:val="right" w:leader="dot" w:pos="8296"/>
        </w:tabs>
        <w:rPr>
          <w:rFonts w:asciiTheme="minorHAnsi" w:eastAsiaTheme="minorEastAsia" w:hAnsiTheme="minorHAnsi" w:cstheme="minorBidi"/>
          <w:b w:val="0"/>
          <w:bCs w:val="0"/>
          <w:caps w:val="0"/>
          <w:noProof/>
          <w:sz w:val="21"/>
          <w:szCs w:val="22"/>
        </w:rPr>
      </w:pPr>
      <w:hyperlink w:anchor="_Toc490679406" w:history="1">
        <w:r w:rsidR="00107338" w:rsidRPr="00063F16">
          <w:rPr>
            <w:rStyle w:val="aa"/>
            <w:noProof/>
          </w:rPr>
          <w:t>14</w:t>
        </w:r>
        <w:r w:rsidR="00107338">
          <w:rPr>
            <w:rFonts w:asciiTheme="minorHAnsi" w:eastAsiaTheme="minorEastAsia" w:hAnsiTheme="minorHAnsi" w:cstheme="minorBidi"/>
            <w:b w:val="0"/>
            <w:bCs w:val="0"/>
            <w:caps w:val="0"/>
            <w:noProof/>
            <w:sz w:val="21"/>
            <w:szCs w:val="22"/>
          </w:rPr>
          <w:tab/>
        </w:r>
        <w:r w:rsidR="00107338" w:rsidRPr="00063F16">
          <w:rPr>
            <w:rStyle w:val="aa"/>
            <w:noProof/>
          </w:rPr>
          <w:t>人员培训</w:t>
        </w:r>
        <w:r w:rsidR="00107338">
          <w:rPr>
            <w:noProof/>
            <w:webHidden/>
          </w:rPr>
          <w:tab/>
        </w:r>
        <w:r w:rsidR="005B5404">
          <w:rPr>
            <w:noProof/>
            <w:webHidden/>
          </w:rPr>
          <w:fldChar w:fldCharType="begin"/>
        </w:r>
        <w:r w:rsidR="00107338">
          <w:rPr>
            <w:noProof/>
            <w:webHidden/>
          </w:rPr>
          <w:instrText xml:space="preserve"> PAGEREF _Toc490679406 \h </w:instrText>
        </w:r>
        <w:r w:rsidR="005B5404">
          <w:rPr>
            <w:noProof/>
            <w:webHidden/>
          </w:rPr>
        </w:r>
        <w:r w:rsidR="005B5404">
          <w:rPr>
            <w:noProof/>
            <w:webHidden/>
          </w:rPr>
          <w:fldChar w:fldCharType="separate"/>
        </w:r>
        <w:r w:rsidR="00F11250">
          <w:rPr>
            <w:noProof/>
            <w:webHidden/>
          </w:rPr>
          <w:t>509</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407" w:history="1">
        <w:r w:rsidR="00107338" w:rsidRPr="00063F16">
          <w:rPr>
            <w:rStyle w:val="aa"/>
            <w:rFonts w:ascii="微软雅黑" w:eastAsia="微软雅黑" w:hAnsi="微软雅黑"/>
            <w:noProof/>
          </w:rPr>
          <w:t>14.1</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Hadoop系统培训</w:t>
        </w:r>
        <w:r w:rsidR="00107338">
          <w:rPr>
            <w:noProof/>
            <w:webHidden/>
          </w:rPr>
          <w:tab/>
        </w:r>
        <w:r w:rsidR="005B5404">
          <w:rPr>
            <w:noProof/>
            <w:webHidden/>
          </w:rPr>
          <w:fldChar w:fldCharType="begin"/>
        </w:r>
        <w:r w:rsidR="00107338">
          <w:rPr>
            <w:noProof/>
            <w:webHidden/>
          </w:rPr>
          <w:instrText xml:space="preserve"> PAGEREF _Toc490679407 \h </w:instrText>
        </w:r>
        <w:r w:rsidR="005B5404">
          <w:rPr>
            <w:noProof/>
            <w:webHidden/>
          </w:rPr>
        </w:r>
        <w:r w:rsidR="005B5404">
          <w:rPr>
            <w:noProof/>
            <w:webHidden/>
          </w:rPr>
          <w:fldChar w:fldCharType="separate"/>
        </w:r>
        <w:r w:rsidR="00F11250">
          <w:rPr>
            <w:noProof/>
            <w:webHidden/>
          </w:rPr>
          <w:t>510</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408" w:history="1">
        <w:r w:rsidR="00107338" w:rsidRPr="00063F16">
          <w:rPr>
            <w:rStyle w:val="aa"/>
            <w:rFonts w:ascii="微软雅黑" w:eastAsia="微软雅黑" w:hAnsi="微软雅黑"/>
            <w:noProof/>
          </w:rPr>
          <w:t>14.2</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业务使用培训</w:t>
        </w:r>
        <w:r w:rsidR="00107338">
          <w:rPr>
            <w:noProof/>
            <w:webHidden/>
          </w:rPr>
          <w:tab/>
        </w:r>
        <w:r w:rsidR="005B5404">
          <w:rPr>
            <w:noProof/>
            <w:webHidden/>
          </w:rPr>
          <w:fldChar w:fldCharType="begin"/>
        </w:r>
        <w:r w:rsidR="00107338">
          <w:rPr>
            <w:noProof/>
            <w:webHidden/>
          </w:rPr>
          <w:instrText xml:space="preserve"> PAGEREF _Toc490679408 \h </w:instrText>
        </w:r>
        <w:r w:rsidR="005B5404">
          <w:rPr>
            <w:noProof/>
            <w:webHidden/>
          </w:rPr>
        </w:r>
        <w:r w:rsidR="005B5404">
          <w:rPr>
            <w:noProof/>
            <w:webHidden/>
          </w:rPr>
          <w:fldChar w:fldCharType="separate"/>
        </w:r>
        <w:r w:rsidR="00F11250">
          <w:rPr>
            <w:noProof/>
            <w:webHidden/>
          </w:rPr>
          <w:t>511</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409" w:history="1">
        <w:r w:rsidR="00107338" w:rsidRPr="00063F16">
          <w:rPr>
            <w:rStyle w:val="aa"/>
            <w:rFonts w:ascii="微软雅黑" w:eastAsia="微软雅黑" w:hAnsi="微软雅黑"/>
            <w:noProof/>
          </w:rPr>
          <w:t>14.3</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分析挖掘培训</w:t>
        </w:r>
        <w:r w:rsidR="00107338">
          <w:rPr>
            <w:noProof/>
            <w:webHidden/>
          </w:rPr>
          <w:tab/>
        </w:r>
        <w:r w:rsidR="005B5404">
          <w:rPr>
            <w:noProof/>
            <w:webHidden/>
          </w:rPr>
          <w:fldChar w:fldCharType="begin"/>
        </w:r>
        <w:r w:rsidR="00107338">
          <w:rPr>
            <w:noProof/>
            <w:webHidden/>
          </w:rPr>
          <w:instrText xml:space="preserve"> PAGEREF _Toc490679409 \h </w:instrText>
        </w:r>
        <w:r w:rsidR="005B5404">
          <w:rPr>
            <w:noProof/>
            <w:webHidden/>
          </w:rPr>
        </w:r>
        <w:r w:rsidR="005B5404">
          <w:rPr>
            <w:noProof/>
            <w:webHidden/>
          </w:rPr>
          <w:fldChar w:fldCharType="separate"/>
        </w:r>
        <w:r w:rsidR="00F11250">
          <w:rPr>
            <w:noProof/>
            <w:webHidden/>
          </w:rPr>
          <w:t>512</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410" w:history="1">
        <w:r w:rsidR="00107338" w:rsidRPr="00063F16">
          <w:rPr>
            <w:rStyle w:val="aa"/>
            <w:rFonts w:ascii="微软雅黑" w:eastAsia="微软雅黑" w:hAnsi="微软雅黑"/>
            <w:noProof/>
          </w:rPr>
          <w:t>14.4</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运行维护培训</w:t>
        </w:r>
        <w:r w:rsidR="00107338">
          <w:rPr>
            <w:noProof/>
            <w:webHidden/>
          </w:rPr>
          <w:tab/>
        </w:r>
        <w:r w:rsidR="005B5404">
          <w:rPr>
            <w:noProof/>
            <w:webHidden/>
          </w:rPr>
          <w:fldChar w:fldCharType="begin"/>
        </w:r>
        <w:r w:rsidR="00107338">
          <w:rPr>
            <w:noProof/>
            <w:webHidden/>
          </w:rPr>
          <w:instrText xml:space="preserve"> PAGEREF _Toc490679410 \h </w:instrText>
        </w:r>
        <w:r w:rsidR="005B5404">
          <w:rPr>
            <w:noProof/>
            <w:webHidden/>
          </w:rPr>
        </w:r>
        <w:r w:rsidR="005B5404">
          <w:rPr>
            <w:noProof/>
            <w:webHidden/>
          </w:rPr>
          <w:fldChar w:fldCharType="separate"/>
        </w:r>
        <w:r w:rsidR="00F11250">
          <w:rPr>
            <w:noProof/>
            <w:webHidden/>
          </w:rPr>
          <w:t>514</w:t>
        </w:r>
        <w:r w:rsidR="005B5404">
          <w:rPr>
            <w:noProof/>
            <w:webHidden/>
          </w:rPr>
          <w:fldChar w:fldCharType="end"/>
        </w:r>
      </w:hyperlink>
    </w:p>
    <w:p w:rsidR="00107338" w:rsidRDefault="00860F5A">
      <w:pPr>
        <w:pStyle w:val="24"/>
        <w:tabs>
          <w:tab w:val="left" w:pos="960"/>
          <w:tab w:val="right" w:leader="dot" w:pos="8296"/>
        </w:tabs>
        <w:rPr>
          <w:rFonts w:asciiTheme="minorHAnsi" w:eastAsiaTheme="minorEastAsia" w:hAnsiTheme="minorHAnsi" w:cstheme="minorBidi"/>
          <w:smallCaps w:val="0"/>
          <w:noProof/>
          <w:sz w:val="21"/>
          <w:szCs w:val="22"/>
        </w:rPr>
      </w:pPr>
      <w:hyperlink w:anchor="_Toc490679411" w:history="1">
        <w:r w:rsidR="00107338" w:rsidRPr="00063F16">
          <w:rPr>
            <w:rStyle w:val="aa"/>
            <w:rFonts w:ascii="微软雅黑" w:eastAsia="微软雅黑" w:hAnsi="微软雅黑"/>
            <w:noProof/>
          </w:rPr>
          <w:t>14.5</w:t>
        </w:r>
        <w:r w:rsidR="00107338">
          <w:rPr>
            <w:rFonts w:asciiTheme="minorHAnsi" w:eastAsiaTheme="minorEastAsia" w:hAnsiTheme="minorHAnsi" w:cstheme="minorBidi"/>
            <w:smallCaps w:val="0"/>
            <w:noProof/>
            <w:sz w:val="21"/>
            <w:szCs w:val="22"/>
          </w:rPr>
          <w:tab/>
        </w:r>
        <w:r w:rsidR="00107338" w:rsidRPr="00063F16">
          <w:rPr>
            <w:rStyle w:val="aa"/>
            <w:rFonts w:ascii="微软雅黑" w:eastAsia="微软雅黑" w:hAnsi="微软雅黑"/>
            <w:noProof/>
          </w:rPr>
          <w:t>开发培训</w:t>
        </w:r>
        <w:r w:rsidR="00107338">
          <w:rPr>
            <w:noProof/>
            <w:webHidden/>
          </w:rPr>
          <w:tab/>
        </w:r>
        <w:r w:rsidR="005B5404">
          <w:rPr>
            <w:noProof/>
            <w:webHidden/>
          </w:rPr>
          <w:fldChar w:fldCharType="begin"/>
        </w:r>
        <w:r w:rsidR="00107338">
          <w:rPr>
            <w:noProof/>
            <w:webHidden/>
          </w:rPr>
          <w:instrText xml:space="preserve"> PAGEREF _Toc490679411 \h </w:instrText>
        </w:r>
        <w:r w:rsidR="005B5404">
          <w:rPr>
            <w:noProof/>
            <w:webHidden/>
          </w:rPr>
        </w:r>
        <w:r w:rsidR="005B5404">
          <w:rPr>
            <w:noProof/>
            <w:webHidden/>
          </w:rPr>
          <w:fldChar w:fldCharType="separate"/>
        </w:r>
        <w:r w:rsidR="00F11250">
          <w:rPr>
            <w:noProof/>
            <w:webHidden/>
          </w:rPr>
          <w:t>515</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412" w:history="1">
        <w:r w:rsidR="00107338" w:rsidRPr="00063F16">
          <w:rPr>
            <w:rStyle w:val="aa"/>
            <w:rFonts w:ascii="微软雅黑" w:eastAsia="微软雅黑" w:hAnsi="微软雅黑"/>
            <w:noProof/>
          </w:rPr>
          <w:t>14.5.1</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培训目标</w:t>
        </w:r>
        <w:r w:rsidR="00107338">
          <w:rPr>
            <w:noProof/>
            <w:webHidden/>
          </w:rPr>
          <w:tab/>
        </w:r>
        <w:r w:rsidR="005B5404">
          <w:rPr>
            <w:noProof/>
            <w:webHidden/>
          </w:rPr>
          <w:fldChar w:fldCharType="begin"/>
        </w:r>
        <w:r w:rsidR="00107338">
          <w:rPr>
            <w:noProof/>
            <w:webHidden/>
          </w:rPr>
          <w:instrText xml:space="preserve"> PAGEREF _Toc490679412 \h </w:instrText>
        </w:r>
        <w:r w:rsidR="005B5404">
          <w:rPr>
            <w:noProof/>
            <w:webHidden/>
          </w:rPr>
        </w:r>
        <w:r w:rsidR="005B5404">
          <w:rPr>
            <w:noProof/>
            <w:webHidden/>
          </w:rPr>
          <w:fldChar w:fldCharType="separate"/>
        </w:r>
        <w:r w:rsidR="00F11250">
          <w:rPr>
            <w:noProof/>
            <w:webHidden/>
          </w:rPr>
          <w:t>518</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413" w:history="1">
        <w:r w:rsidR="00107338" w:rsidRPr="00063F16">
          <w:rPr>
            <w:rStyle w:val="aa"/>
            <w:rFonts w:ascii="微软雅黑" w:eastAsia="微软雅黑" w:hAnsi="微软雅黑"/>
            <w:noProof/>
          </w:rPr>
          <w:t>14.5.2</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培训方式</w:t>
        </w:r>
        <w:r w:rsidR="00107338">
          <w:rPr>
            <w:noProof/>
            <w:webHidden/>
          </w:rPr>
          <w:tab/>
        </w:r>
        <w:r w:rsidR="005B5404">
          <w:rPr>
            <w:noProof/>
            <w:webHidden/>
          </w:rPr>
          <w:fldChar w:fldCharType="begin"/>
        </w:r>
        <w:r w:rsidR="00107338">
          <w:rPr>
            <w:noProof/>
            <w:webHidden/>
          </w:rPr>
          <w:instrText xml:space="preserve"> PAGEREF _Toc490679413 \h </w:instrText>
        </w:r>
        <w:r w:rsidR="005B5404">
          <w:rPr>
            <w:noProof/>
            <w:webHidden/>
          </w:rPr>
        </w:r>
        <w:r w:rsidR="005B5404">
          <w:rPr>
            <w:noProof/>
            <w:webHidden/>
          </w:rPr>
          <w:fldChar w:fldCharType="separate"/>
        </w:r>
        <w:r w:rsidR="00F11250">
          <w:rPr>
            <w:noProof/>
            <w:webHidden/>
          </w:rPr>
          <w:t>519</w:t>
        </w:r>
        <w:r w:rsidR="005B5404">
          <w:rPr>
            <w:noProof/>
            <w:webHidden/>
          </w:rPr>
          <w:fldChar w:fldCharType="end"/>
        </w:r>
      </w:hyperlink>
    </w:p>
    <w:p w:rsidR="00107338" w:rsidRDefault="00860F5A">
      <w:pPr>
        <w:pStyle w:val="3a"/>
        <w:tabs>
          <w:tab w:val="left" w:pos="1440"/>
          <w:tab w:val="right" w:leader="dot" w:pos="8296"/>
        </w:tabs>
        <w:rPr>
          <w:rFonts w:asciiTheme="minorHAnsi" w:eastAsiaTheme="minorEastAsia" w:hAnsiTheme="minorHAnsi" w:cstheme="minorBidi"/>
          <w:i w:val="0"/>
          <w:iCs w:val="0"/>
          <w:noProof/>
          <w:sz w:val="21"/>
          <w:szCs w:val="22"/>
        </w:rPr>
      </w:pPr>
      <w:hyperlink w:anchor="_Toc490679414" w:history="1">
        <w:r w:rsidR="00107338" w:rsidRPr="00063F16">
          <w:rPr>
            <w:rStyle w:val="aa"/>
            <w:rFonts w:ascii="微软雅黑" w:eastAsia="微软雅黑" w:hAnsi="微软雅黑"/>
            <w:noProof/>
          </w:rPr>
          <w:t>14.5.3</w:t>
        </w:r>
        <w:r w:rsidR="00107338">
          <w:rPr>
            <w:rFonts w:asciiTheme="minorHAnsi" w:eastAsiaTheme="minorEastAsia" w:hAnsiTheme="minorHAnsi" w:cstheme="minorBidi"/>
            <w:i w:val="0"/>
            <w:iCs w:val="0"/>
            <w:noProof/>
            <w:sz w:val="21"/>
            <w:szCs w:val="22"/>
          </w:rPr>
          <w:tab/>
        </w:r>
        <w:r w:rsidR="00107338" w:rsidRPr="00063F16">
          <w:rPr>
            <w:rStyle w:val="aa"/>
            <w:rFonts w:ascii="微软雅黑" w:eastAsia="微软雅黑" w:hAnsi="微软雅黑"/>
            <w:noProof/>
          </w:rPr>
          <w:t>培训资源</w:t>
        </w:r>
        <w:r w:rsidR="00107338">
          <w:rPr>
            <w:noProof/>
            <w:webHidden/>
          </w:rPr>
          <w:tab/>
        </w:r>
        <w:r w:rsidR="005B5404">
          <w:rPr>
            <w:noProof/>
            <w:webHidden/>
          </w:rPr>
          <w:fldChar w:fldCharType="begin"/>
        </w:r>
        <w:r w:rsidR="00107338">
          <w:rPr>
            <w:noProof/>
            <w:webHidden/>
          </w:rPr>
          <w:instrText xml:space="preserve"> PAGEREF _Toc490679414 \h </w:instrText>
        </w:r>
        <w:r w:rsidR="005B5404">
          <w:rPr>
            <w:noProof/>
            <w:webHidden/>
          </w:rPr>
        </w:r>
        <w:r w:rsidR="005B5404">
          <w:rPr>
            <w:noProof/>
            <w:webHidden/>
          </w:rPr>
          <w:fldChar w:fldCharType="separate"/>
        </w:r>
        <w:r w:rsidR="00F11250">
          <w:rPr>
            <w:noProof/>
            <w:webHidden/>
          </w:rPr>
          <w:t>519</w:t>
        </w:r>
        <w:r w:rsidR="005B5404">
          <w:rPr>
            <w:noProof/>
            <w:webHidden/>
          </w:rPr>
          <w:fldChar w:fldCharType="end"/>
        </w:r>
      </w:hyperlink>
    </w:p>
    <w:p w:rsidR="00056393" w:rsidRPr="00C3329B" w:rsidRDefault="005B5404" w:rsidP="00056393">
      <w:pPr>
        <w:rPr>
          <w:rFonts w:ascii="微软雅黑" w:eastAsia="微软雅黑" w:hAnsi="微软雅黑"/>
          <w:sz w:val="22"/>
        </w:rPr>
      </w:pPr>
      <w:r w:rsidRPr="00C3329B">
        <w:rPr>
          <w:rFonts w:ascii="微软雅黑" w:eastAsia="微软雅黑" w:hAnsi="微软雅黑"/>
          <w:b/>
          <w:bCs/>
          <w:caps/>
          <w:sz w:val="18"/>
        </w:rPr>
        <w:fldChar w:fldCharType="end"/>
      </w:r>
    </w:p>
    <w:p w:rsidR="00056393" w:rsidRPr="00C3329B" w:rsidRDefault="00056393" w:rsidP="00056393">
      <w:pPr>
        <w:rPr>
          <w:rFonts w:ascii="微软雅黑" w:eastAsia="微软雅黑" w:hAnsi="微软雅黑"/>
          <w:sz w:val="22"/>
        </w:rPr>
      </w:pPr>
    </w:p>
    <w:p w:rsidR="00990494" w:rsidRPr="008662A4" w:rsidRDefault="00990494" w:rsidP="00FE4EC9">
      <w:pPr>
        <w:pStyle w:val="11"/>
      </w:pPr>
      <w:bookmarkStart w:id="0" w:name="_Toc3489"/>
      <w:bookmarkStart w:id="1" w:name="_Toc446628493"/>
      <w:bookmarkStart w:id="2" w:name="_Toc446700868"/>
      <w:bookmarkStart w:id="3" w:name="_Toc490678917"/>
      <w:r w:rsidRPr="008662A4">
        <w:rPr>
          <w:rFonts w:hint="eastAsia"/>
        </w:rPr>
        <w:lastRenderedPageBreak/>
        <w:t>项目概述</w:t>
      </w:r>
      <w:bookmarkEnd w:id="0"/>
      <w:bookmarkEnd w:id="1"/>
      <w:bookmarkEnd w:id="2"/>
      <w:bookmarkEnd w:id="3"/>
    </w:p>
    <w:p w:rsidR="00990494" w:rsidRPr="00C3329B" w:rsidRDefault="00990494" w:rsidP="00C87D1E">
      <w:pPr>
        <w:pStyle w:val="22"/>
        <w:rPr>
          <w:rFonts w:ascii="微软雅黑" w:eastAsia="微软雅黑" w:hAnsi="微软雅黑"/>
          <w:sz w:val="24"/>
        </w:rPr>
      </w:pPr>
      <w:bookmarkStart w:id="4" w:name="_Toc9951"/>
      <w:bookmarkStart w:id="5" w:name="_Toc15537"/>
      <w:bookmarkStart w:id="6" w:name="_Toc446628494"/>
      <w:bookmarkStart w:id="7" w:name="_Toc446700869"/>
      <w:bookmarkStart w:id="8" w:name="_Toc490678918"/>
      <w:bookmarkStart w:id="9" w:name="_Toc289819626"/>
      <w:bookmarkStart w:id="10" w:name="_Toc289726198"/>
      <w:bookmarkStart w:id="11" w:name="_Toc13365"/>
      <w:r w:rsidRPr="00C3329B">
        <w:rPr>
          <w:rFonts w:ascii="微软雅黑" w:eastAsia="微软雅黑" w:hAnsi="微软雅黑" w:hint="eastAsia"/>
          <w:sz w:val="24"/>
        </w:rPr>
        <w:t>建设背景</w:t>
      </w:r>
      <w:bookmarkEnd w:id="4"/>
      <w:bookmarkEnd w:id="5"/>
      <w:bookmarkEnd w:id="6"/>
      <w:bookmarkEnd w:id="7"/>
      <w:bookmarkEnd w:id="8"/>
    </w:p>
    <w:p w:rsidR="00990494" w:rsidRPr="00C3329B" w:rsidRDefault="003531E2" w:rsidP="00F357FE">
      <w:pPr>
        <w:pStyle w:val="30"/>
        <w:rPr>
          <w:rFonts w:ascii="微软雅黑" w:eastAsia="微软雅黑" w:hAnsi="微软雅黑"/>
          <w:sz w:val="24"/>
        </w:rPr>
      </w:pPr>
      <w:bookmarkStart w:id="12" w:name="_Toc17460"/>
      <w:bookmarkStart w:id="13" w:name="_Toc17998"/>
      <w:bookmarkStart w:id="14" w:name="_Toc446628495"/>
      <w:bookmarkStart w:id="15" w:name="_Toc446700870"/>
      <w:bookmarkStart w:id="16" w:name="_Toc490678919"/>
      <w:r>
        <w:rPr>
          <w:rFonts w:ascii="微软雅黑" w:eastAsia="微软雅黑" w:hAnsi="微软雅黑" w:hint="eastAsia"/>
          <w:sz w:val="24"/>
        </w:rPr>
        <w:t>集团</w:t>
      </w:r>
      <w:r w:rsidR="00990494" w:rsidRPr="00C3329B">
        <w:rPr>
          <w:rFonts w:ascii="微软雅黑" w:eastAsia="微软雅黑" w:hAnsi="微软雅黑" w:hint="eastAsia"/>
          <w:sz w:val="24"/>
        </w:rPr>
        <w:t>已有基础</w:t>
      </w:r>
      <w:bookmarkEnd w:id="12"/>
      <w:bookmarkEnd w:id="13"/>
      <w:bookmarkEnd w:id="14"/>
      <w:bookmarkEnd w:id="15"/>
      <w:bookmarkEnd w:id="16"/>
    </w:p>
    <w:p w:rsidR="007944CE" w:rsidRPr="00C3329B" w:rsidRDefault="007944CE" w:rsidP="007944CE">
      <w:pPr>
        <w:pStyle w:val="a8"/>
        <w:ind w:firstLine="440"/>
        <w:rPr>
          <w:rFonts w:ascii="微软雅黑" w:eastAsia="微软雅黑" w:hAnsi="微软雅黑"/>
          <w:sz w:val="22"/>
        </w:rPr>
      </w:pPr>
      <w:r w:rsidRPr="00C3329B">
        <w:rPr>
          <w:rFonts w:ascii="微软雅黑" w:eastAsia="微软雅黑" w:hAnsi="微软雅黑" w:hint="eastAsia"/>
          <w:sz w:val="22"/>
        </w:rPr>
        <w:t>经过十几年的信息化建设，</w:t>
      </w:r>
      <w:r w:rsidR="003531E2">
        <w:rPr>
          <w:rFonts w:ascii="微软雅黑" w:eastAsia="微软雅黑" w:hAnsi="微软雅黑" w:hint="eastAsia"/>
          <w:sz w:val="22"/>
        </w:rPr>
        <w:t>集团</w:t>
      </w:r>
      <w:r w:rsidRPr="00C3329B">
        <w:rPr>
          <w:rFonts w:ascii="微软雅黑" w:eastAsia="微软雅黑" w:hAnsi="微软雅黑" w:hint="eastAsia"/>
          <w:sz w:val="22"/>
        </w:rPr>
        <w:t>已经积累了覆盖邮务、速递物流、金融三大板块的海量生产和经营数据，这些数据分布在</w:t>
      </w:r>
      <w:r w:rsidR="003531E2">
        <w:rPr>
          <w:rFonts w:ascii="微软雅黑" w:eastAsia="微软雅黑" w:hAnsi="微软雅黑" w:hint="eastAsia"/>
          <w:sz w:val="22"/>
        </w:rPr>
        <w:t>集团</w:t>
      </w:r>
      <w:r w:rsidRPr="00C3329B">
        <w:rPr>
          <w:rFonts w:ascii="微软雅黑" w:eastAsia="微软雅黑" w:hAnsi="微软雅黑" w:hint="eastAsia"/>
          <w:sz w:val="22"/>
        </w:rPr>
        <w:t>各类应用系统和数据库中，支撑着</w:t>
      </w:r>
      <w:r w:rsidR="003531E2">
        <w:rPr>
          <w:rFonts w:ascii="微软雅黑" w:eastAsia="微软雅黑" w:hAnsi="微软雅黑" w:hint="eastAsia"/>
          <w:sz w:val="22"/>
        </w:rPr>
        <w:t>集团</w:t>
      </w:r>
      <w:r w:rsidRPr="00C3329B">
        <w:rPr>
          <w:rFonts w:ascii="微软雅黑" w:eastAsia="微软雅黑" w:hAnsi="微软雅黑" w:hint="eastAsia"/>
          <w:sz w:val="22"/>
        </w:rPr>
        <w:t>业务的发展。</w:t>
      </w:r>
    </w:p>
    <w:p w:rsidR="007944CE" w:rsidRPr="00C3329B" w:rsidRDefault="003531E2" w:rsidP="007944CE">
      <w:pPr>
        <w:pStyle w:val="a8"/>
        <w:ind w:firstLine="440"/>
        <w:rPr>
          <w:rFonts w:ascii="微软雅黑" w:eastAsia="微软雅黑" w:hAnsi="微软雅黑"/>
          <w:sz w:val="22"/>
        </w:rPr>
      </w:pPr>
      <w:r>
        <w:rPr>
          <w:rFonts w:ascii="微软雅黑" w:eastAsia="微软雅黑" w:hAnsi="微软雅黑" w:hint="eastAsia"/>
          <w:sz w:val="22"/>
        </w:rPr>
        <w:t>集团</w:t>
      </w:r>
      <w:r w:rsidR="007944CE" w:rsidRPr="00C3329B">
        <w:rPr>
          <w:rFonts w:ascii="微软雅黑" w:eastAsia="微软雅黑" w:hAnsi="微软雅黑" w:hint="eastAsia"/>
          <w:sz w:val="22"/>
        </w:rPr>
        <w:t>初步搭建了由名址系统、量收系统、速递平台系统、数据分析平台组成的初步的数据仓库，为数据分析挖掘工作打下了一定的技术基础。</w:t>
      </w:r>
    </w:p>
    <w:p w:rsidR="007944CE" w:rsidRPr="00C3329B" w:rsidRDefault="007944CE" w:rsidP="007944CE">
      <w:pPr>
        <w:pStyle w:val="a8"/>
        <w:ind w:firstLine="440"/>
        <w:rPr>
          <w:rFonts w:ascii="微软雅黑" w:eastAsia="微软雅黑" w:hAnsi="微软雅黑"/>
          <w:sz w:val="22"/>
        </w:rPr>
      </w:pPr>
      <w:r w:rsidRPr="00C3329B">
        <w:rPr>
          <w:rFonts w:ascii="微软雅黑" w:eastAsia="微软雅黑" w:hAnsi="微软雅黑" w:hint="eastAsia"/>
          <w:sz w:val="22"/>
        </w:rPr>
        <w:t>组建了专业的组织架构促进企业数据管理与应用的规范化与制度化。</w:t>
      </w:r>
    </w:p>
    <w:p w:rsidR="007944CE" w:rsidRPr="00C3329B" w:rsidRDefault="007944CE" w:rsidP="00990494">
      <w:pPr>
        <w:pStyle w:val="a8"/>
        <w:ind w:firstLine="440"/>
        <w:rPr>
          <w:rFonts w:ascii="微软雅黑" w:eastAsia="微软雅黑" w:hAnsi="微软雅黑"/>
          <w:sz w:val="22"/>
        </w:rPr>
      </w:pPr>
      <w:r w:rsidRPr="00C3329B">
        <w:rPr>
          <w:rFonts w:ascii="微软雅黑" w:eastAsia="微软雅黑" w:hAnsi="微软雅黑" w:hint="eastAsia"/>
          <w:sz w:val="22"/>
        </w:rPr>
        <w:t>集团已成立数据中心，集团数据中心和各省的数据分析团队已经进行了多个专题的数据分析与成果应用的尝试。</w:t>
      </w:r>
    </w:p>
    <w:p w:rsidR="00990494" w:rsidRPr="00C3329B" w:rsidRDefault="00990494" w:rsidP="00F357FE">
      <w:pPr>
        <w:pStyle w:val="30"/>
        <w:rPr>
          <w:rFonts w:ascii="微软雅黑" w:eastAsia="微软雅黑" w:hAnsi="微软雅黑"/>
          <w:sz w:val="24"/>
        </w:rPr>
      </w:pPr>
      <w:bookmarkStart w:id="17" w:name="_Toc20872"/>
      <w:bookmarkStart w:id="18" w:name="_Toc27350"/>
      <w:bookmarkStart w:id="19" w:name="_Toc446628496"/>
      <w:bookmarkStart w:id="20" w:name="_Toc446700871"/>
      <w:bookmarkStart w:id="21" w:name="_Toc490678920"/>
      <w:r w:rsidRPr="00C3329B">
        <w:rPr>
          <w:rFonts w:ascii="微软雅黑" w:eastAsia="微软雅黑" w:hAnsi="微软雅黑" w:hint="eastAsia"/>
          <w:sz w:val="24"/>
        </w:rPr>
        <w:t>痛点及需提升的能力</w:t>
      </w:r>
      <w:bookmarkEnd w:id="17"/>
      <w:bookmarkEnd w:id="18"/>
      <w:bookmarkEnd w:id="19"/>
      <w:bookmarkEnd w:id="20"/>
      <w:bookmarkEnd w:id="21"/>
    </w:p>
    <w:p w:rsidR="00990494" w:rsidRPr="00C3329B" w:rsidRDefault="003531E2" w:rsidP="00990494">
      <w:pPr>
        <w:pStyle w:val="a8"/>
        <w:ind w:firstLine="440"/>
        <w:rPr>
          <w:rFonts w:ascii="微软雅黑" w:eastAsia="微软雅黑" w:hAnsi="微软雅黑"/>
          <w:sz w:val="22"/>
        </w:rPr>
      </w:pPr>
      <w:r>
        <w:rPr>
          <w:rFonts w:ascii="微软雅黑" w:eastAsia="微软雅黑" w:hAnsi="微软雅黑"/>
          <w:sz w:val="22"/>
        </w:rPr>
        <w:t>集团</w:t>
      </w:r>
      <w:r w:rsidR="00990494" w:rsidRPr="00C3329B">
        <w:rPr>
          <w:rFonts w:ascii="微软雅黑" w:eastAsia="微软雅黑" w:hAnsi="微软雅黑"/>
          <w:sz w:val="22"/>
        </w:rPr>
        <w:t>拥有丰富的客户资源，海量的数据积累。在大数据时代，要充分挖掘数据价值，跟上时代的步伐。</w:t>
      </w:r>
    </w:p>
    <w:p w:rsidR="00990494" w:rsidRPr="00C3329B" w:rsidRDefault="00990494" w:rsidP="00990494">
      <w:pPr>
        <w:pStyle w:val="a8"/>
        <w:ind w:firstLine="440"/>
        <w:rPr>
          <w:rFonts w:ascii="微软雅黑" w:eastAsia="微软雅黑" w:hAnsi="微软雅黑"/>
          <w:sz w:val="22"/>
        </w:rPr>
      </w:pPr>
      <w:r w:rsidRPr="00C3329B">
        <w:rPr>
          <w:rFonts w:ascii="微软雅黑" w:eastAsia="微软雅黑" w:hAnsi="微软雅黑"/>
          <w:sz w:val="22"/>
        </w:rPr>
        <w:t>板块间数据存在壁垒，共享不足，无法实现</w:t>
      </w:r>
      <w:r w:rsidR="003531E2">
        <w:rPr>
          <w:rFonts w:ascii="微软雅黑" w:eastAsia="微软雅黑" w:hAnsi="微软雅黑"/>
          <w:sz w:val="22"/>
        </w:rPr>
        <w:t>集团</w:t>
      </w:r>
      <w:r w:rsidRPr="00C3329B">
        <w:rPr>
          <w:rFonts w:ascii="微软雅黑" w:eastAsia="微软雅黑" w:hAnsi="微软雅黑"/>
          <w:sz w:val="22"/>
        </w:rPr>
        <w:t>企业数据的充分有效利用。</w:t>
      </w:r>
    </w:p>
    <w:p w:rsidR="00990494" w:rsidRPr="00C3329B" w:rsidRDefault="00990494" w:rsidP="00990494">
      <w:pPr>
        <w:pStyle w:val="a8"/>
        <w:ind w:firstLine="440"/>
        <w:rPr>
          <w:rFonts w:ascii="微软雅黑" w:eastAsia="微软雅黑" w:hAnsi="微软雅黑"/>
          <w:sz w:val="22"/>
        </w:rPr>
      </w:pPr>
      <w:r w:rsidRPr="00C3329B">
        <w:rPr>
          <w:rFonts w:ascii="微软雅黑" w:eastAsia="微软雅黑" w:hAnsi="微软雅黑"/>
          <w:sz w:val="22"/>
        </w:rPr>
        <w:t>数据存在冗余、分散、安全性差、一致性差等问题，应建立有效的数据管控体系，打破信息孤岛、实现企业信息数据共享、提升数据价值。</w:t>
      </w:r>
    </w:p>
    <w:p w:rsidR="00990494" w:rsidRPr="00C3329B" w:rsidRDefault="00990494" w:rsidP="00990494">
      <w:pPr>
        <w:pStyle w:val="a8"/>
        <w:ind w:firstLine="440"/>
        <w:rPr>
          <w:rFonts w:ascii="微软雅黑" w:eastAsia="微软雅黑" w:hAnsi="微软雅黑"/>
          <w:sz w:val="22"/>
        </w:rPr>
      </w:pPr>
      <w:r w:rsidRPr="00C3329B">
        <w:rPr>
          <w:rFonts w:ascii="微软雅黑" w:eastAsia="微软雅黑" w:hAnsi="微软雅黑"/>
          <w:sz w:val="22"/>
        </w:rPr>
        <w:t>非/半结构化数据利用不足，需利用大数据技术加强应用。</w:t>
      </w:r>
    </w:p>
    <w:p w:rsidR="0050556E" w:rsidRPr="00C3329B" w:rsidRDefault="0050556E" w:rsidP="00F357FE">
      <w:pPr>
        <w:pStyle w:val="30"/>
        <w:rPr>
          <w:rFonts w:ascii="微软雅黑" w:eastAsia="微软雅黑" w:hAnsi="微软雅黑"/>
          <w:sz w:val="24"/>
        </w:rPr>
      </w:pPr>
      <w:bookmarkStart w:id="22" w:name="_Toc446628497"/>
      <w:bookmarkStart w:id="23" w:name="_Toc446700872"/>
      <w:bookmarkStart w:id="24" w:name="_Toc490678921"/>
      <w:r w:rsidRPr="00C3329B">
        <w:rPr>
          <w:rFonts w:ascii="微软雅黑" w:eastAsia="微软雅黑" w:hAnsi="微软雅黑" w:hint="eastAsia"/>
          <w:sz w:val="24"/>
        </w:rPr>
        <w:lastRenderedPageBreak/>
        <w:t>大数据趋势</w:t>
      </w:r>
      <w:bookmarkEnd w:id="22"/>
      <w:bookmarkEnd w:id="23"/>
      <w:bookmarkEnd w:id="24"/>
    </w:p>
    <w:p w:rsidR="0050556E" w:rsidRPr="00C3329B" w:rsidRDefault="0050556E" w:rsidP="0050556E">
      <w:pPr>
        <w:pStyle w:val="a8"/>
        <w:ind w:firstLine="440"/>
        <w:rPr>
          <w:rFonts w:ascii="微软雅黑" w:eastAsia="微软雅黑" w:hAnsi="微软雅黑"/>
          <w:sz w:val="22"/>
        </w:rPr>
      </w:pPr>
      <w:r w:rsidRPr="00C3329B">
        <w:rPr>
          <w:rFonts w:ascii="微软雅黑" w:eastAsia="微软雅黑" w:hAnsi="微软雅黑"/>
          <w:sz w:val="22"/>
        </w:rPr>
        <w:t>随着移动互联网、云计算、物联网和大数据技术的广泛应用，现代社会已经迈入全新的大数据时代。掌握大数据资产，进行智能化决策，已成为企业胜出的关键</w:t>
      </w:r>
      <w:r w:rsidRPr="00C3329B">
        <w:rPr>
          <w:rFonts w:ascii="微软雅黑" w:eastAsia="微软雅黑" w:hAnsi="微软雅黑" w:hint="eastAsia"/>
          <w:sz w:val="22"/>
        </w:rPr>
        <w:t>。</w:t>
      </w:r>
    </w:p>
    <w:p w:rsidR="0050556E" w:rsidRPr="00C3329B" w:rsidRDefault="0050556E" w:rsidP="0050556E">
      <w:pPr>
        <w:pStyle w:val="a8"/>
        <w:ind w:firstLine="440"/>
        <w:rPr>
          <w:rFonts w:ascii="微软雅黑" w:eastAsia="微软雅黑" w:hAnsi="微软雅黑"/>
          <w:sz w:val="22"/>
        </w:rPr>
      </w:pPr>
      <w:r w:rsidRPr="00C3329B">
        <w:rPr>
          <w:rFonts w:ascii="微软雅黑" w:eastAsia="微软雅黑" w:hAnsi="微软雅黑"/>
          <w:sz w:val="22"/>
        </w:rPr>
        <w:t>越来越多的企业开始重视大数据战略布局，重新定义自己的核心竞争力，从数据中揭示规律，了解过去、知悉现在、洞察未来，数据驱动企业运行与决策的科学性，构建智慧企业，打造核心竞争力。</w:t>
      </w:r>
    </w:p>
    <w:p w:rsidR="0050556E" w:rsidRPr="00C3329B" w:rsidRDefault="0050556E" w:rsidP="00990494">
      <w:pPr>
        <w:pStyle w:val="a8"/>
        <w:ind w:firstLine="440"/>
        <w:rPr>
          <w:rFonts w:ascii="微软雅黑" w:eastAsia="微软雅黑" w:hAnsi="微软雅黑"/>
          <w:sz w:val="22"/>
        </w:rPr>
      </w:pPr>
      <w:r w:rsidRPr="00C3329B">
        <w:rPr>
          <w:rFonts w:ascii="微软雅黑" w:eastAsia="微软雅黑" w:hAnsi="微软雅黑"/>
          <w:sz w:val="22"/>
        </w:rPr>
        <w:t>数据的爆炸式增长以及价值的扩大化，将对企业未来的发展产生深远的影响，数据将成为企业的核心资产。如何应对大数据，挖掘大数据的价值，让大数据为企业的发展保驾护航，将是未来信息技术发展道路上关注的重点。</w:t>
      </w:r>
    </w:p>
    <w:p w:rsidR="00990494" w:rsidRPr="00C3329B" w:rsidRDefault="00990494" w:rsidP="00C87D1E">
      <w:pPr>
        <w:pStyle w:val="22"/>
        <w:rPr>
          <w:rFonts w:ascii="微软雅黑" w:eastAsia="微软雅黑" w:hAnsi="微软雅黑"/>
          <w:sz w:val="24"/>
        </w:rPr>
      </w:pPr>
      <w:bookmarkStart w:id="25" w:name="_Toc27362"/>
      <w:bookmarkStart w:id="26" w:name="_Toc24177"/>
      <w:bookmarkStart w:id="27" w:name="_Toc446628498"/>
      <w:bookmarkStart w:id="28" w:name="_Toc446700873"/>
      <w:bookmarkStart w:id="29" w:name="_Toc490679171"/>
      <w:r w:rsidRPr="00C3329B">
        <w:rPr>
          <w:rFonts w:ascii="微软雅黑" w:eastAsia="微软雅黑" w:hAnsi="微软雅黑" w:hint="eastAsia"/>
          <w:sz w:val="24"/>
        </w:rPr>
        <w:t>建设目标</w:t>
      </w:r>
      <w:bookmarkEnd w:id="25"/>
      <w:bookmarkEnd w:id="26"/>
      <w:bookmarkEnd w:id="27"/>
      <w:bookmarkEnd w:id="28"/>
      <w:bookmarkEnd w:id="29"/>
    </w:p>
    <w:p w:rsidR="00990494" w:rsidRPr="00C3329B" w:rsidRDefault="00990494" w:rsidP="00F357FE">
      <w:pPr>
        <w:pStyle w:val="30"/>
        <w:rPr>
          <w:rFonts w:ascii="微软雅黑" w:eastAsia="微软雅黑" w:hAnsi="微软雅黑"/>
          <w:sz w:val="24"/>
        </w:rPr>
      </w:pPr>
      <w:bookmarkStart w:id="30" w:name="_Toc9594"/>
      <w:bookmarkStart w:id="31" w:name="_Toc446628499"/>
      <w:bookmarkStart w:id="32" w:name="_Toc446700874"/>
      <w:bookmarkStart w:id="33" w:name="_Toc490679172"/>
      <w:bookmarkStart w:id="34" w:name="_Toc117041430"/>
      <w:bookmarkStart w:id="35" w:name="_Toc516655829"/>
      <w:bookmarkStart w:id="36" w:name="_Toc103489448"/>
      <w:r w:rsidRPr="00C3329B">
        <w:rPr>
          <w:rFonts w:ascii="微软雅黑" w:eastAsia="微软雅黑" w:hAnsi="微软雅黑" w:hint="eastAsia"/>
          <w:sz w:val="24"/>
        </w:rPr>
        <w:t>总体目标</w:t>
      </w:r>
      <w:bookmarkEnd w:id="30"/>
      <w:bookmarkEnd w:id="31"/>
      <w:bookmarkEnd w:id="32"/>
      <w:bookmarkEnd w:id="33"/>
    </w:p>
    <w:bookmarkEnd w:id="34"/>
    <w:bookmarkEnd w:id="35"/>
    <w:bookmarkEnd w:id="36"/>
    <w:p w:rsidR="006F6A20" w:rsidRPr="00C3329B" w:rsidRDefault="006F6A20" w:rsidP="006F6A20">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根据集团信息化规划，遵循“互联网+”的理念，建设</w:t>
      </w:r>
      <w:r w:rsidR="003531E2">
        <w:rPr>
          <w:rFonts w:ascii="微软雅黑" w:eastAsia="微软雅黑" w:hAnsi="微软雅黑" w:hint="eastAsia"/>
          <w:sz w:val="22"/>
          <w:szCs w:val="24"/>
        </w:rPr>
        <w:t>集团大数据平台</w:t>
      </w:r>
      <w:r w:rsidRPr="00C3329B">
        <w:rPr>
          <w:rFonts w:ascii="微软雅黑" w:eastAsia="微软雅黑" w:hAnsi="微软雅黑" w:hint="eastAsia"/>
          <w:sz w:val="22"/>
          <w:szCs w:val="24"/>
        </w:rPr>
        <w:t>，实现</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数据资源的集中及整合，构建</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统一的数据模型，提高企业数据的处理效率与共享程度。实现对</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企业内部数据和外部数据的分析挖掘，对内对外提供数据服务。为全网提供决策支持、产品创新、交叉营销、服务支撑、风险管控以及流程优化等支撑服务。</w:t>
      </w:r>
    </w:p>
    <w:p w:rsidR="006F6A20" w:rsidRPr="00C3329B" w:rsidRDefault="003531E2" w:rsidP="00990494">
      <w:pPr>
        <w:ind w:firstLineChars="200" w:firstLine="440"/>
        <w:rPr>
          <w:rFonts w:ascii="微软雅黑" w:eastAsia="微软雅黑" w:hAnsi="微软雅黑"/>
          <w:sz w:val="22"/>
          <w:szCs w:val="24"/>
        </w:rPr>
      </w:pPr>
      <w:r>
        <w:rPr>
          <w:rFonts w:ascii="微软雅黑" w:eastAsia="微软雅黑" w:hAnsi="微软雅黑" w:hint="eastAsia"/>
          <w:sz w:val="22"/>
          <w:szCs w:val="24"/>
        </w:rPr>
        <w:t>集团</w:t>
      </w:r>
      <w:r w:rsidR="006F6A20" w:rsidRPr="00C3329B">
        <w:rPr>
          <w:rFonts w:ascii="微软雅黑" w:eastAsia="微软雅黑" w:hAnsi="微软雅黑" w:hint="eastAsia"/>
          <w:sz w:val="22"/>
          <w:szCs w:val="24"/>
        </w:rPr>
        <w:t>大数据平台将在</w:t>
      </w:r>
      <w:r w:rsidR="00B03705" w:rsidRPr="00C3329B">
        <w:rPr>
          <w:rFonts w:ascii="微软雅黑" w:eastAsia="微软雅黑" w:hAnsi="微软雅黑" w:cs="宋体" w:hint="eastAsia"/>
          <w:kern w:val="0"/>
          <w:sz w:val="22"/>
          <w:szCs w:val="24"/>
        </w:rPr>
        <w:t>Hadoop</w:t>
      </w:r>
      <w:r w:rsidR="006F6A20" w:rsidRPr="00C3329B">
        <w:rPr>
          <w:rFonts w:ascii="微软雅黑" w:eastAsia="微软雅黑" w:hAnsi="微软雅黑" w:cs="宋体" w:hint="eastAsia"/>
          <w:sz w:val="22"/>
          <w:szCs w:val="24"/>
        </w:rPr>
        <w:t>和</w:t>
      </w:r>
      <w:r w:rsidR="006F6A20" w:rsidRPr="00C3329B">
        <w:rPr>
          <w:rFonts w:ascii="微软雅黑" w:eastAsia="微软雅黑" w:hAnsi="微软雅黑" w:hint="eastAsia"/>
          <w:sz w:val="22"/>
          <w:szCs w:val="24"/>
        </w:rPr>
        <w:t>云计算等技术的基础上，对现有量收系统、数据分析综合服务平台的历史数据、数据模型、报表应用等进行移植，全面整合</w:t>
      </w:r>
      <w:r>
        <w:rPr>
          <w:rFonts w:ascii="微软雅黑" w:eastAsia="微软雅黑" w:hAnsi="微软雅黑" w:hint="eastAsia"/>
          <w:sz w:val="22"/>
          <w:szCs w:val="24"/>
        </w:rPr>
        <w:t>集团</w:t>
      </w:r>
      <w:r w:rsidR="006F6A20" w:rsidRPr="00C3329B">
        <w:rPr>
          <w:rFonts w:ascii="微软雅黑" w:eastAsia="微软雅黑" w:hAnsi="微软雅黑" w:hint="eastAsia"/>
          <w:sz w:val="22"/>
          <w:szCs w:val="24"/>
        </w:rPr>
        <w:t>业务数据。数据来源涵盖</w:t>
      </w:r>
      <w:r>
        <w:rPr>
          <w:rFonts w:ascii="微软雅黑" w:eastAsia="微软雅黑" w:hAnsi="微软雅黑" w:hint="eastAsia"/>
          <w:sz w:val="22"/>
          <w:szCs w:val="24"/>
        </w:rPr>
        <w:t>集团</w:t>
      </w:r>
      <w:r w:rsidR="006F6A20" w:rsidRPr="00C3329B">
        <w:rPr>
          <w:rFonts w:ascii="微软雅黑" w:eastAsia="微软雅黑" w:hAnsi="微软雅黑" w:hint="eastAsia"/>
          <w:sz w:val="22"/>
          <w:szCs w:val="24"/>
        </w:rPr>
        <w:t>所有的生产和管理系统，并可接入同业及相关市场甚至互联网信息，建立从业务层到管理层到决策层的智能分析体系，模拟量化风险和收益，实现对</w:t>
      </w:r>
      <w:r>
        <w:rPr>
          <w:rFonts w:ascii="微软雅黑" w:eastAsia="微软雅黑" w:hAnsi="微软雅黑" w:hint="eastAsia"/>
          <w:sz w:val="22"/>
          <w:szCs w:val="24"/>
        </w:rPr>
        <w:t>集团</w:t>
      </w:r>
      <w:r w:rsidR="006F6A20" w:rsidRPr="00C3329B">
        <w:rPr>
          <w:rFonts w:ascii="微软雅黑" w:eastAsia="微软雅黑" w:hAnsi="微软雅黑" w:hint="eastAsia"/>
          <w:sz w:val="22"/>
          <w:szCs w:val="24"/>
        </w:rPr>
        <w:t>各种业务数据进行分类、管理、统计和分析等功能，给各级管理人员提供各类准确的</w:t>
      </w:r>
      <w:r w:rsidR="006F6A20" w:rsidRPr="00C3329B">
        <w:rPr>
          <w:rFonts w:ascii="微软雅黑" w:eastAsia="微软雅黑" w:hAnsi="微软雅黑" w:hint="eastAsia"/>
          <w:sz w:val="22"/>
          <w:szCs w:val="24"/>
        </w:rPr>
        <w:lastRenderedPageBreak/>
        <w:t>统计分析预测数据，使其能够及时掌握全面的经营状况，为宏观决策提供支持；为基层业务人员提供详尽的数据，供其对各自的工作目标、当前和历史状况进行准确的把握，对业务活动进行有效支撑；满足</w:t>
      </w:r>
      <w:r>
        <w:rPr>
          <w:rFonts w:ascii="微软雅黑" w:eastAsia="微软雅黑" w:hAnsi="微软雅黑" w:hint="eastAsia"/>
          <w:sz w:val="22"/>
          <w:szCs w:val="24"/>
        </w:rPr>
        <w:t>集团</w:t>
      </w:r>
      <w:r w:rsidR="006F6A20" w:rsidRPr="00C3329B">
        <w:rPr>
          <w:rFonts w:ascii="微软雅黑" w:eastAsia="微软雅黑" w:hAnsi="微软雅黑" w:hint="eastAsia"/>
          <w:sz w:val="22"/>
          <w:szCs w:val="24"/>
        </w:rPr>
        <w:t>经营管理及决策支持，建设国内一流，世界领先的大数据平台。</w:t>
      </w:r>
    </w:p>
    <w:p w:rsidR="00990494" w:rsidRPr="00C3329B" w:rsidRDefault="00990494" w:rsidP="00F357FE">
      <w:pPr>
        <w:pStyle w:val="30"/>
        <w:rPr>
          <w:rFonts w:ascii="微软雅黑" w:eastAsia="微软雅黑" w:hAnsi="微软雅黑"/>
          <w:sz w:val="24"/>
        </w:rPr>
      </w:pPr>
      <w:bookmarkStart w:id="37" w:name="_Toc15344"/>
      <w:bookmarkStart w:id="38" w:name="_Toc23174"/>
      <w:bookmarkStart w:id="39" w:name="_Toc281214044"/>
      <w:bookmarkStart w:id="40" w:name="_Toc4984"/>
      <w:bookmarkStart w:id="41" w:name="_Toc22839"/>
      <w:bookmarkStart w:id="42" w:name="_Toc446628500"/>
      <w:bookmarkStart w:id="43" w:name="_Toc446700875"/>
      <w:bookmarkStart w:id="44" w:name="_Toc490679173"/>
      <w:r w:rsidRPr="00C3329B">
        <w:rPr>
          <w:rFonts w:ascii="微软雅黑" w:eastAsia="微软雅黑" w:hAnsi="微软雅黑" w:hint="eastAsia"/>
          <w:sz w:val="24"/>
        </w:rPr>
        <w:t>分阶段建设目标</w:t>
      </w:r>
      <w:bookmarkEnd w:id="37"/>
      <w:bookmarkEnd w:id="38"/>
      <w:bookmarkEnd w:id="39"/>
      <w:bookmarkEnd w:id="40"/>
      <w:bookmarkEnd w:id="41"/>
      <w:bookmarkEnd w:id="42"/>
      <w:bookmarkEnd w:id="43"/>
      <w:bookmarkEnd w:id="44"/>
    </w:p>
    <w:p w:rsidR="006F6A20" w:rsidRPr="00C3329B" w:rsidRDefault="006F6A20" w:rsidP="00EB68E1">
      <w:pPr>
        <w:pStyle w:val="1e"/>
        <w:widowControl w:val="0"/>
        <w:numPr>
          <w:ilvl w:val="0"/>
          <w:numId w:val="3"/>
        </w:numPr>
        <w:spacing w:after="0" w:line="480" w:lineRule="exact"/>
        <w:ind w:left="420" w:firstLine="130"/>
        <w:jc w:val="both"/>
        <w:rPr>
          <w:rFonts w:ascii="微软雅黑" w:eastAsia="微软雅黑" w:hAnsi="微软雅黑" w:cs="Times New Roman"/>
          <w:kern w:val="2"/>
          <w:szCs w:val="24"/>
        </w:rPr>
      </w:pPr>
      <w:r w:rsidRPr="00C3329B">
        <w:rPr>
          <w:rFonts w:ascii="微软雅黑" w:eastAsia="微软雅黑" w:hAnsi="微软雅黑" w:cs="Times New Roman" w:hint="eastAsia"/>
          <w:kern w:val="2"/>
          <w:szCs w:val="24"/>
        </w:rPr>
        <w:t>第一阶段目标</w:t>
      </w:r>
    </w:p>
    <w:p w:rsidR="006F6A20" w:rsidRPr="00C3329B" w:rsidRDefault="006F6A20" w:rsidP="006F6A20">
      <w:pPr>
        <w:ind w:firstLineChars="200" w:firstLine="440"/>
        <w:rPr>
          <w:rFonts w:ascii="微软雅黑" w:eastAsia="微软雅黑" w:hAnsi="微软雅黑"/>
          <w:sz w:val="22"/>
          <w:szCs w:val="24"/>
        </w:rPr>
      </w:pPr>
      <w:r w:rsidRPr="00C3329B">
        <w:rPr>
          <w:rFonts w:ascii="微软雅黑" w:eastAsia="微软雅黑" w:hAnsi="微软雅黑"/>
          <w:sz w:val="22"/>
          <w:szCs w:val="24"/>
        </w:rPr>
        <w:t>利用大数据技术，</w:t>
      </w:r>
      <w:r w:rsidRPr="00C3329B">
        <w:rPr>
          <w:rFonts w:ascii="微软雅黑" w:eastAsia="微软雅黑" w:hAnsi="微软雅黑" w:hint="eastAsia"/>
          <w:sz w:val="22"/>
          <w:szCs w:val="24"/>
        </w:rPr>
        <w:t>搭建大数据平台，实现统一数据交换、数据管控、企业级数据分析、数据可视化展现服务等功能。</w:t>
      </w:r>
      <w:r w:rsidRPr="00C3329B">
        <w:rPr>
          <w:rFonts w:ascii="微软雅黑" w:eastAsia="微软雅黑" w:hAnsi="微软雅黑"/>
          <w:sz w:val="22"/>
          <w:szCs w:val="24"/>
        </w:rPr>
        <w:t>完成邮务</w:t>
      </w:r>
      <w:r w:rsidRPr="00C3329B">
        <w:rPr>
          <w:rFonts w:ascii="微软雅黑" w:eastAsia="微软雅黑" w:hAnsi="微软雅黑" w:hint="eastAsia"/>
          <w:sz w:val="22"/>
          <w:szCs w:val="24"/>
        </w:rPr>
        <w:t>和</w:t>
      </w:r>
      <w:r w:rsidRPr="00C3329B">
        <w:rPr>
          <w:rFonts w:ascii="微软雅黑" w:eastAsia="微软雅黑" w:hAnsi="微软雅黑"/>
          <w:sz w:val="22"/>
          <w:szCs w:val="24"/>
        </w:rPr>
        <w:t>速递数据资源的归集、加工和整理，取代</w:t>
      </w:r>
      <w:r w:rsidRPr="00C3329B">
        <w:rPr>
          <w:rFonts w:ascii="微软雅黑" w:eastAsia="微软雅黑" w:hAnsi="微软雅黑" w:hint="eastAsia"/>
          <w:sz w:val="22"/>
          <w:szCs w:val="24"/>
        </w:rPr>
        <w:t>现有的</w:t>
      </w:r>
      <w:r w:rsidRPr="00C3329B">
        <w:rPr>
          <w:rFonts w:ascii="微软雅黑" w:eastAsia="微软雅黑" w:hAnsi="微软雅黑"/>
          <w:sz w:val="22"/>
          <w:szCs w:val="24"/>
        </w:rPr>
        <w:t>量收系统</w:t>
      </w:r>
      <w:r w:rsidRPr="00C3329B">
        <w:rPr>
          <w:rFonts w:ascii="微软雅黑" w:eastAsia="微软雅黑" w:hAnsi="微软雅黑" w:hint="eastAsia"/>
          <w:sz w:val="22"/>
          <w:szCs w:val="24"/>
        </w:rPr>
        <w:t>，集成现有的数据分析综合服务平台</w:t>
      </w:r>
      <w:r w:rsidRPr="00C3329B">
        <w:rPr>
          <w:rFonts w:ascii="微软雅黑" w:eastAsia="微软雅黑" w:hAnsi="微软雅黑"/>
          <w:sz w:val="22"/>
          <w:szCs w:val="24"/>
        </w:rPr>
        <w:t>，搭建高性能、扩展性强的数据计算和数据分析环境</w:t>
      </w:r>
      <w:r w:rsidRPr="00C3329B">
        <w:rPr>
          <w:rFonts w:ascii="微软雅黑" w:eastAsia="微软雅黑" w:hAnsi="微软雅黑" w:hint="eastAsia"/>
          <w:sz w:val="22"/>
          <w:szCs w:val="24"/>
        </w:rPr>
        <w:t>。建立</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统一的数据模型，实现数据的标准化和规范化。对</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各板块及外部的结构化数据、半/非结构化数据进行采集和存储，</w:t>
      </w:r>
      <w:r w:rsidRPr="00C3329B">
        <w:rPr>
          <w:rFonts w:ascii="微软雅黑" w:eastAsia="微软雅黑" w:hAnsi="微软雅黑"/>
          <w:sz w:val="22"/>
          <w:szCs w:val="24"/>
        </w:rPr>
        <w:t>围绕“</w:t>
      </w:r>
      <w:r w:rsidRPr="00C3329B">
        <w:rPr>
          <w:rFonts w:ascii="微软雅黑" w:eastAsia="微软雅黑" w:hAnsi="微软雅黑" w:hint="eastAsia"/>
          <w:sz w:val="22"/>
          <w:szCs w:val="24"/>
        </w:rPr>
        <w:t>服务支撑、风险管控、流程优化、交叉营销、产品创新、决策支持</w:t>
      </w:r>
      <w:r w:rsidRPr="00C3329B">
        <w:rPr>
          <w:rFonts w:ascii="微软雅黑" w:eastAsia="微软雅黑" w:hAnsi="微软雅黑"/>
          <w:sz w:val="22"/>
          <w:szCs w:val="24"/>
        </w:rPr>
        <w:t>”六个重点应用方向</w:t>
      </w:r>
      <w:r w:rsidRPr="00C3329B">
        <w:rPr>
          <w:rFonts w:ascii="微软雅黑" w:eastAsia="微软雅黑" w:hAnsi="微软雅黑" w:hint="eastAsia"/>
          <w:sz w:val="22"/>
          <w:szCs w:val="24"/>
        </w:rPr>
        <w:t>进行大</w:t>
      </w:r>
      <w:r w:rsidRPr="00C3329B">
        <w:rPr>
          <w:rFonts w:ascii="微软雅黑" w:eastAsia="微软雅黑" w:hAnsi="微软雅黑"/>
          <w:sz w:val="22"/>
          <w:szCs w:val="24"/>
        </w:rPr>
        <w:t>数据</w:t>
      </w:r>
      <w:r w:rsidRPr="00C3329B">
        <w:rPr>
          <w:rFonts w:ascii="微软雅黑" w:eastAsia="微软雅黑" w:hAnsi="微软雅黑" w:hint="eastAsia"/>
          <w:sz w:val="22"/>
          <w:szCs w:val="24"/>
        </w:rPr>
        <w:t>成果应用</w:t>
      </w:r>
      <w:r w:rsidRPr="00C3329B">
        <w:rPr>
          <w:rFonts w:ascii="微软雅黑" w:eastAsia="微软雅黑" w:hAnsi="微软雅黑"/>
          <w:sz w:val="22"/>
          <w:szCs w:val="24"/>
        </w:rPr>
        <w:t>。</w:t>
      </w:r>
    </w:p>
    <w:p w:rsidR="006F6A20" w:rsidRPr="00C3329B" w:rsidRDefault="006F6A20" w:rsidP="00EB68E1">
      <w:pPr>
        <w:pStyle w:val="1e"/>
        <w:widowControl w:val="0"/>
        <w:numPr>
          <w:ilvl w:val="0"/>
          <w:numId w:val="3"/>
        </w:numPr>
        <w:spacing w:after="0" w:line="480" w:lineRule="exact"/>
        <w:ind w:left="420" w:firstLine="130"/>
        <w:jc w:val="both"/>
        <w:rPr>
          <w:rFonts w:ascii="微软雅黑" w:eastAsia="微软雅黑" w:hAnsi="微软雅黑" w:cs="Times New Roman"/>
          <w:kern w:val="2"/>
          <w:szCs w:val="24"/>
        </w:rPr>
      </w:pPr>
      <w:r w:rsidRPr="00C3329B">
        <w:rPr>
          <w:rFonts w:ascii="微软雅黑" w:eastAsia="微软雅黑" w:hAnsi="微软雅黑" w:cs="Times New Roman" w:hint="eastAsia"/>
          <w:kern w:val="2"/>
          <w:szCs w:val="24"/>
        </w:rPr>
        <w:t>第二阶段目标</w:t>
      </w:r>
    </w:p>
    <w:p w:rsidR="006F6A20" w:rsidRPr="00C3329B" w:rsidRDefault="006F6A20" w:rsidP="00990494">
      <w:pPr>
        <w:ind w:firstLineChars="200" w:firstLine="440"/>
        <w:rPr>
          <w:rFonts w:ascii="微软雅黑" w:eastAsia="微软雅黑" w:hAnsi="微软雅黑"/>
          <w:sz w:val="22"/>
          <w:szCs w:val="24"/>
        </w:rPr>
      </w:pPr>
      <w:r w:rsidRPr="00C3329B">
        <w:rPr>
          <w:rFonts w:ascii="微软雅黑" w:eastAsia="微软雅黑" w:hAnsi="微软雅黑"/>
          <w:sz w:val="22"/>
          <w:szCs w:val="24"/>
        </w:rPr>
        <w:t>全方位整合</w:t>
      </w:r>
      <w:r w:rsidR="003531E2">
        <w:rPr>
          <w:rFonts w:ascii="微软雅黑" w:eastAsia="微软雅黑" w:hAnsi="微软雅黑"/>
          <w:sz w:val="22"/>
          <w:szCs w:val="24"/>
        </w:rPr>
        <w:t>集团</w:t>
      </w:r>
      <w:r w:rsidRPr="00C3329B">
        <w:rPr>
          <w:rFonts w:ascii="微软雅黑" w:eastAsia="微软雅黑" w:hAnsi="微软雅黑"/>
          <w:sz w:val="22"/>
          <w:szCs w:val="24"/>
        </w:rPr>
        <w:t>数据资源，利用专业的数据分析工具，提升数据分析质量与效率，完善数据分析应用模型及相关指标，深入推广六个重点应用方向，逐步提供面向移动互联网的快速服务，不断优化生产工作流程，实现降本增效，为科学运营和决策提供支撑。</w:t>
      </w:r>
    </w:p>
    <w:p w:rsidR="00990494" w:rsidRPr="00C3329B" w:rsidRDefault="00990494" w:rsidP="00C87D1E">
      <w:pPr>
        <w:pStyle w:val="22"/>
        <w:rPr>
          <w:rFonts w:ascii="微软雅黑" w:eastAsia="微软雅黑" w:hAnsi="微软雅黑"/>
          <w:sz w:val="24"/>
        </w:rPr>
      </w:pPr>
      <w:bookmarkStart w:id="45" w:name="_Toc3547"/>
      <w:bookmarkStart w:id="46" w:name="_Toc446628501"/>
      <w:bookmarkStart w:id="47" w:name="_Toc446700876"/>
      <w:bookmarkStart w:id="48" w:name="_Toc490679174"/>
      <w:r w:rsidRPr="00C3329B">
        <w:rPr>
          <w:rFonts w:ascii="微软雅黑" w:eastAsia="微软雅黑" w:hAnsi="微软雅黑" w:hint="eastAsia"/>
          <w:sz w:val="24"/>
        </w:rPr>
        <w:t>与相关系统的关系</w:t>
      </w:r>
      <w:bookmarkEnd w:id="45"/>
      <w:bookmarkEnd w:id="46"/>
      <w:bookmarkEnd w:id="47"/>
      <w:bookmarkEnd w:id="48"/>
    </w:p>
    <w:p w:rsidR="008A3EE1" w:rsidRPr="00C3329B" w:rsidRDefault="008A3EE1" w:rsidP="00F357FE">
      <w:pPr>
        <w:pStyle w:val="30"/>
        <w:rPr>
          <w:rFonts w:ascii="微软雅黑" w:eastAsia="微软雅黑" w:hAnsi="微软雅黑"/>
          <w:sz w:val="24"/>
        </w:rPr>
      </w:pPr>
      <w:bookmarkStart w:id="49" w:name="_Toc446628502"/>
      <w:bookmarkStart w:id="50" w:name="_Toc446700877"/>
      <w:bookmarkStart w:id="51" w:name="_Toc490679175"/>
      <w:r w:rsidRPr="00C3329B">
        <w:rPr>
          <w:rFonts w:ascii="微软雅黑" w:eastAsia="微软雅黑" w:hAnsi="微软雅黑" w:hint="eastAsia"/>
          <w:sz w:val="24"/>
        </w:rPr>
        <w:t>数据分析综合服务平台</w:t>
      </w:r>
      <w:bookmarkEnd w:id="49"/>
      <w:bookmarkEnd w:id="50"/>
      <w:bookmarkEnd w:id="51"/>
    </w:p>
    <w:p w:rsidR="008A3EE1" w:rsidRPr="00C3329B" w:rsidRDefault="008A3EE1" w:rsidP="008A3EE1">
      <w:pPr>
        <w:pStyle w:val="Style4"/>
        <w:ind w:firstLine="440"/>
        <w:rPr>
          <w:rFonts w:ascii="微软雅黑" w:eastAsia="微软雅黑" w:hAnsi="微软雅黑"/>
          <w:sz w:val="22"/>
          <w:szCs w:val="24"/>
        </w:rPr>
      </w:pPr>
      <w:r w:rsidRPr="00C3329B">
        <w:rPr>
          <w:rFonts w:ascii="微软雅黑" w:eastAsia="微软雅黑" w:hAnsi="微软雅黑"/>
          <w:sz w:val="22"/>
          <w:szCs w:val="24"/>
        </w:rPr>
        <w:t>数据分析综合服务平台</w:t>
      </w:r>
      <w:r w:rsidRPr="00C3329B">
        <w:rPr>
          <w:rFonts w:ascii="微软雅黑" w:eastAsia="微软雅黑" w:hAnsi="微软雅黑" w:hint="eastAsia"/>
          <w:sz w:val="22"/>
          <w:szCs w:val="24"/>
        </w:rPr>
        <w:t>是依托</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综合网，实现邮务数据集中及整合，为集团公司</w:t>
      </w:r>
      <w:r w:rsidRPr="00C3329B">
        <w:rPr>
          <w:rFonts w:ascii="微软雅黑" w:eastAsia="微软雅黑" w:hAnsi="微软雅黑" w:hint="eastAsia"/>
          <w:sz w:val="22"/>
          <w:szCs w:val="24"/>
        </w:rPr>
        <w:lastRenderedPageBreak/>
        <w:t>和各省分公司提供企业数据分析挖掘服务，对内对外提供数据服务的信息系统。</w:t>
      </w:r>
    </w:p>
    <w:p w:rsidR="008A3EE1" w:rsidRPr="00C3329B" w:rsidRDefault="008A3EE1" w:rsidP="008A3EE1">
      <w:pPr>
        <w:pStyle w:val="Style4"/>
        <w:ind w:firstLine="440"/>
        <w:rPr>
          <w:rFonts w:ascii="微软雅黑" w:eastAsia="微软雅黑" w:hAnsi="微软雅黑"/>
          <w:sz w:val="22"/>
          <w:szCs w:val="24"/>
        </w:rPr>
      </w:pPr>
      <w:r w:rsidRPr="00C3329B">
        <w:rPr>
          <w:rFonts w:ascii="微软雅黑" w:eastAsia="微软雅黑" w:hAnsi="微软雅黑" w:cs="宋体" w:hint="eastAsia"/>
          <w:sz w:val="22"/>
          <w:szCs w:val="24"/>
        </w:rPr>
        <w:t>该系统使用</w:t>
      </w:r>
      <w:r w:rsidR="00322C84" w:rsidRPr="00C3329B">
        <w:rPr>
          <w:rFonts w:ascii="微软雅黑" w:eastAsia="微软雅黑" w:hAnsi="微软雅黑" w:cs="宋体" w:hint="eastAsia"/>
          <w:kern w:val="0"/>
          <w:sz w:val="22"/>
          <w:szCs w:val="24"/>
        </w:rPr>
        <w:t>Oracle</w:t>
      </w:r>
      <w:r w:rsidRPr="00C3329B">
        <w:rPr>
          <w:rFonts w:ascii="微软雅黑" w:eastAsia="微软雅黑" w:hAnsi="微软雅黑" w:cs="宋体" w:hint="eastAsia"/>
          <w:sz w:val="22"/>
          <w:szCs w:val="24"/>
        </w:rPr>
        <w:t>数据库，目前数据量已达到</w:t>
      </w:r>
      <w:r w:rsidRPr="00C3329B">
        <w:rPr>
          <w:rFonts w:ascii="微软雅黑" w:eastAsia="微软雅黑" w:hAnsi="微软雅黑" w:cs="宋体" w:hint="eastAsia"/>
          <w:kern w:val="0"/>
          <w:sz w:val="22"/>
          <w:szCs w:val="24"/>
        </w:rPr>
        <w:t>9TB</w:t>
      </w:r>
      <w:r w:rsidRPr="00C3329B">
        <w:rPr>
          <w:rFonts w:ascii="微软雅黑" w:eastAsia="微软雅黑" w:hAnsi="微软雅黑" w:cs="宋体" w:hint="eastAsia"/>
          <w:sz w:val="22"/>
          <w:szCs w:val="24"/>
        </w:rPr>
        <w:t>，平均日增长量约</w:t>
      </w:r>
      <w:r w:rsidRPr="00C3329B">
        <w:rPr>
          <w:rFonts w:ascii="微软雅黑" w:eastAsia="微软雅黑" w:hAnsi="微软雅黑" w:cs="宋体" w:hint="eastAsia"/>
          <w:kern w:val="0"/>
          <w:sz w:val="22"/>
          <w:szCs w:val="24"/>
        </w:rPr>
        <w:t>22GB</w:t>
      </w:r>
      <w:r w:rsidRPr="00C3329B">
        <w:rPr>
          <w:rFonts w:ascii="微软雅黑" w:eastAsia="微软雅黑" w:hAnsi="微软雅黑" w:cs="宋体" w:hint="eastAsia"/>
          <w:sz w:val="22"/>
          <w:szCs w:val="24"/>
        </w:rPr>
        <w:t>。目前该系统已经</w:t>
      </w:r>
      <w:r w:rsidRPr="00C3329B">
        <w:rPr>
          <w:rFonts w:ascii="微软雅黑" w:eastAsia="微软雅黑" w:hAnsi="微软雅黑" w:hint="eastAsia"/>
          <w:sz w:val="22"/>
          <w:szCs w:val="24"/>
        </w:rPr>
        <w:t>对接了13个业务系统（集邮系统、报刊系统、电商平台-机票、网运系统、邮资封片卡系统、短信平台、农资分销系统、贺卡兑奖平台、营业系统、投递系统、客管系统、订单系统、国际业务平台），实现了31个省的邮务类数据的上传及下载。系统实现将数据由全国中心推送至省中心；实现已有专题分析的固化，包括报刊、约投挂号、国内国际小包专题分析结果的固化展现；实现将接入系统的数据按照业务规则进行后台加载、评估、清洗、重构，并按照客户维度进行数据整合；提供对内对外数据服务，支持客户数据的上传和结果下载、邮编匹配、地址清洗匹配等功能。</w:t>
      </w:r>
    </w:p>
    <w:p w:rsidR="008A3EE1" w:rsidRPr="00C3329B" w:rsidRDefault="008A3EE1" w:rsidP="008A3EE1">
      <w:pPr>
        <w:pStyle w:val="Style4"/>
        <w:ind w:firstLine="440"/>
        <w:rPr>
          <w:rFonts w:ascii="微软雅黑" w:eastAsia="微软雅黑" w:hAnsi="微软雅黑"/>
          <w:sz w:val="22"/>
          <w:szCs w:val="24"/>
        </w:rPr>
      </w:pPr>
      <w:r w:rsidRPr="00C3329B">
        <w:rPr>
          <w:rFonts w:ascii="微软雅黑" w:eastAsia="微软雅黑" w:hAnsi="微软雅黑"/>
          <w:sz w:val="22"/>
          <w:szCs w:val="24"/>
        </w:rPr>
        <w:t>数据分析综合服务平台是大数据平台的子集，数据分析综合服务平台的数据是大数据平台的数据集市之一。</w:t>
      </w:r>
    </w:p>
    <w:p w:rsidR="008A3EE1" w:rsidRPr="00C3329B" w:rsidRDefault="008A3EE1" w:rsidP="00F357FE">
      <w:pPr>
        <w:pStyle w:val="30"/>
        <w:rPr>
          <w:rFonts w:ascii="微软雅黑" w:eastAsia="微软雅黑" w:hAnsi="微软雅黑"/>
          <w:sz w:val="24"/>
        </w:rPr>
      </w:pPr>
      <w:bookmarkStart w:id="52" w:name="_Toc446628503"/>
      <w:bookmarkStart w:id="53" w:name="_Toc446700878"/>
      <w:bookmarkStart w:id="54" w:name="_Toc490679176"/>
      <w:r w:rsidRPr="00C3329B">
        <w:rPr>
          <w:rFonts w:ascii="微软雅黑" w:eastAsia="微软雅黑" w:hAnsi="微软雅黑" w:hint="eastAsia"/>
          <w:sz w:val="24"/>
        </w:rPr>
        <w:t>量收系统</w:t>
      </w:r>
      <w:bookmarkEnd w:id="52"/>
      <w:bookmarkEnd w:id="53"/>
      <w:bookmarkEnd w:id="54"/>
    </w:p>
    <w:p w:rsidR="008A3EE1" w:rsidRPr="00C3329B" w:rsidRDefault="008A3EE1" w:rsidP="008A3EE1">
      <w:pPr>
        <w:ind w:firstLineChars="200" w:firstLine="440"/>
        <w:rPr>
          <w:rFonts w:ascii="微软雅黑" w:eastAsia="微软雅黑" w:hAnsi="微软雅黑" w:cs="宋体"/>
          <w:sz w:val="22"/>
          <w:szCs w:val="24"/>
        </w:rPr>
      </w:pPr>
      <w:r w:rsidRPr="00C3329B">
        <w:rPr>
          <w:rFonts w:ascii="微软雅黑" w:eastAsia="微软雅黑" w:hAnsi="微软雅黑" w:cs="宋体" w:hint="eastAsia"/>
          <w:sz w:val="22"/>
          <w:szCs w:val="24"/>
        </w:rPr>
        <w:t>量收系统是通过从</w:t>
      </w:r>
      <w:r w:rsidR="003531E2">
        <w:rPr>
          <w:rFonts w:ascii="微软雅黑" w:eastAsia="微软雅黑" w:hAnsi="微软雅黑" w:cs="宋体" w:hint="eastAsia"/>
          <w:sz w:val="22"/>
          <w:szCs w:val="24"/>
        </w:rPr>
        <w:t>集团</w:t>
      </w:r>
      <w:r w:rsidRPr="00C3329B">
        <w:rPr>
          <w:rFonts w:ascii="微软雅黑" w:eastAsia="微软雅黑" w:hAnsi="微软雅黑" w:cs="宋体" w:hint="eastAsia"/>
          <w:sz w:val="22"/>
          <w:szCs w:val="24"/>
        </w:rPr>
        <w:t>生产经营业务系统及其他相关系统中自动采集、汇总、上传业务量、业务收入信息（简称量收信息），进行稽核、查询、分析、预警等应用的信息管理系统</w:t>
      </w:r>
      <w:r w:rsidR="004522DD" w:rsidRPr="00C3329B">
        <w:rPr>
          <w:rFonts w:ascii="微软雅黑" w:eastAsia="微软雅黑" w:hAnsi="微软雅黑" w:cs="宋体" w:hint="eastAsia"/>
          <w:sz w:val="22"/>
          <w:szCs w:val="24"/>
        </w:rPr>
        <w:t>。</w:t>
      </w:r>
    </w:p>
    <w:p w:rsidR="008A3EE1" w:rsidRPr="00C3329B" w:rsidRDefault="008A3EE1" w:rsidP="008A3EE1">
      <w:pPr>
        <w:ind w:firstLineChars="200" w:firstLine="440"/>
        <w:rPr>
          <w:rFonts w:ascii="微软雅黑" w:eastAsia="微软雅黑" w:hAnsi="微软雅黑" w:cs="宋体"/>
          <w:sz w:val="22"/>
          <w:szCs w:val="24"/>
        </w:rPr>
      </w:pPr>
      <w:r w:rsidRPr="00C3329B">
        <w:rPr>
          <w:rFonts w:ascii="微软雅黑" w:eastAsia="微软雅黑" w:hAnsi="微软雅黑" w:cs="宋体" w:hint="eastAsia"/>
          <w:sz w:val="22"/>
          <w:szCs w:val="24"/>
        </w:rPr>
        <w:t>该系统使用</w:t>
      </w:r>
      <w:r w:rsidRPr="00C3329B">
        <w:rPr>
          <w:rFonts w:ascii="微软雅黑" w:eastAsia="微软雅黑" w:hAnsi="微软雅黑" w:cs="宋体" w:hint="eastAsia"/>
          <w:kern w:val="0"/>
          <w:sz w:val="22"/>
          <w:szCs w:val="24"/>
        </w:rPr>
        <w:t>Teradata</w:t>
      </w:r>
      <w:r w:rsidRPr="00C3329B">
        <w:rPr>
          <w:rFonts w:ascii="微软雅黑" w:eastAsia="微软雅黑" w:hAnsi="微软雅黑" w:cs="宋体" w:hint="eastAsia"/>
          <w:sz w:val="22"/>
          <w:szCs w:val="24"/>
        </w:rPr>
        <w:t>的数据仓库和</w:t>
      </w:r>
      <w:r w:rsidR="00322C84" w:rsidRPr="00C3329B">
        <w:rPr>
          <w:rFonts w:ascii="微软雅黑" w:eastAsia="微软雅黑" w:hAnsi="微软雅黑" w:cs="宋体" w:hint="eastAsia"/>
          <w:sz w:val="22"/>
          <w:szCs w:val="24"/>
        </w:rPr>
        <w:t>Oracle</w:t>
      </w:r>
      <w:r w:rsidRPr="00C3329B">
        <w:rPr>
          <w:rFonts w:ascii="微软雅黑" w:eastAsia="微软雅黑" w:hAnsi="微软雅黑" w:cs="宋体" w:hint="eastAsia"/>
          <w:sz w:val="22"/>
          <w:szCs w:val="24"/>
        </w:rPr>
        <w:t>的数据库，数据使用空间已接近</w:t>
      </w:r>
      <w:r w:rsidRPr="00C3329B">
        <w:rPr>
          <w:rFonts w:ascii="微软雅黑" w:eastAsia="微软雅黑" w:hAnsi="微软雅黑" w:cs="宋体" w:hint="eastAsia"/>
          <w:kern w:val="0"/>
          <w:sz w:val="22"/>
          <w:szCs w:val="24"/>
        </w:rPr>
        <w:t>15TB</w:t>
      </w:r>
      <w:r w:rsidRPr="00C3329B">
        <w:rPr>
          <w:rFonts w:ascii="微软雅黑" w:eastAsia="微软雅黑" w:hAnsi="微软雅黑" w:cs="宋体" w:hint="eastAsia"/>
          <w:sz w:val="22"/>
          <w:szCs w:val="24"/>
        </w:rPr>
        <w:t>。目前该系统已经对接了8个业务系统（速递平台、集邮系统、营业系统、订单系统、报刊系统、农资分销系统、邮资机管理系统、电商平台），此外，通过营业系统还接入商函、国际普邮、电子商务、短信等业务数据。现有使用用户2.9万个，提供近500张报表的查询，实现</w:t>
      </w:r>
      <w:r w:rsidR="003531E2">
        <w:rPr>
          <w:rFonts w:ascii="微软雅黑" w:eastAsia="微软雅黑" w:hAnsi="微软雅黑" w:cs="宋体" w:hint="eastAsia"/>
          <w:sz w:val="22"/>
          <w:szCs w:val="24"/>
        </w:rPr>
        <w:t>集团</w:t>
      </w:r>
      <w:r w:rsidRPr="00C3329B">
        <w:rPr>
          <w:rFonts w:ascii="微软雅黑" w:eastAsia="微软雅黑" w:hAnsi="微软雅黑" w:cs="宋体" w:hint="eastAsia"/>
          <w:sz w:val="22"/>
          <w:szCs w:val="24"/>
        </w:rPr>
        <w:t>业务量收入的统计分析，为企业的经营管理起到了很重要的作用，但随着管理要求的不断提高，量收系统的能力已捉襟见肘。</w:t>
      </w:r>
      <w:r w:rsidR="003531E2">
        <w:rPr>
          <w:rFonts w:ascii="微软雅黑" w:eastAsia="微软雅黑" w:hAnsi="微软雅黑" w:cs="宋体" w:hint="eastAsia"/>
          <w:sz w:val="22"/>
          <w:szCs w:val="24"/>
        </w:rPr>
        <w:t>集团</w:t>
      </w:r>
      <w:r w:rsidRPr="00C3329B">
        <w:rPr>
          <w:rFonts w:ascii="微软雅黑" w:eastAsia="微软雅黑" w:hAnsi="微软雅黑" w:cs="宋体" w:hint="eastAsia"/>
          <w:sz w:val="22"/>
          <w:szCs w:val="24"/>
        </w:rPr>
        <w:t>大数据平台建成后，将替代量收系统。</w:t>
      </w:r>
    </w:p>
    <w:p w:rsidR="008A3EE1" w:rsidRPr="00C3329B" w:rsidRDefault="008A3EE1" w:rsidP="00F357FE">
      <w:pPr>
        <w:pStyle w:val="30"/>
        <w:rPr>
          <w:rFonts w:ascii="微软雅黑" w:eastAsia="微软雅黑" w:hAnsi="微软雅黑"/>
          <w:sz w:val="24"/>
        </w:rPr>
      </w:pPr>
      <w:bookmarkStart w:id="55" w:name="_Toc446628504"/>
      <w:bookmarkStart w:id="56" w:name="_Toc446700879"/>
      <w:bookmarkStart w:id="57" w:name="_Toc490679177"/>
      <w:r w:rsidRPr="00C3329B">
        <w:rPr>
          <w:rFonts w:ascii="微软雅黑" w:eastAsia="微软雅黑" w:hAnsi="微软雅黑" w:hint="eastAsia"/>
          <w:sz w:val="24"/>
        </w:rPr>
        <w:lastRenderedPageBreak/>
        <w:t>金融大数据平台</w:t>
      </w:r>
      <w:bookmarkEnd w:id="55"/>
      <w:bookmarkEnd w:id="56"/>
      <w:bookmarkEnd w:id="57"/>
    </w:p>
    <w:p w:rsidR="008A3EE1" w:rsidRPr="00C3329B" w:rsidRDefault="008A3EE1" w:rsidP="008A3EE1">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大数据平台从金融大数据平台获取金融客户、市场营销等数据分析结果以及相关数据，与金融大数据平台互为数据源，用于支撑集团邮务、速递物流和金融板块对数据分析的需求。</w:t>
      </w:r>
    </w:p>
    <w:p w:rsidR="008A3EE1" w:rsidRPr="00C3329B" w:rsidRDefault="008A3EE1" w:rsidP="00F357FE">
      <w:pPr>
        <w:pStyle w:val="30"/>
        <w:rPr>
          <w:rFonts w:ascii="微软雅黑" w:eastAsia="微软雅黑" w:hAnsi="微软雅黑"/>
          <w:sz w:val="24"/>
        </w:rPr>
      </w:pPr>
      <w:bookmarkStart w:id="58" w:name="_Toc446628505"/>
      <w:bookmarkStart w:id="59" w:name="_Toc446700880"/>
      <w:bookmarkStart w:id="60" w:name="_Toc490679178"/>
      <w:r w:rsidRPr="00C3329B">
        <w:rPr>
          <w:rFonts w:ascii="微软雅黑" w:eastAsia="微软雅黑" w:hAnsi="微软雅黑" w:hint="eastAsia"/>
          <w:sz w:val="24"/>
        </w:rPr>
        <w:t>各生产系统</w:t>
      </w:r>
      <w:bookmarkEnd w:id="58"/>
      <w:bookmarkEnd w:id="59"/>
      <w:bookmarkEnd w:id="60"/>
    </w:p>
    <w:p w:rsidR="008A3EE1" w:rsidRPr="00C3329B" w:rsidRDefault="008A3EE1" w:rsidP="008A3EE1">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大数据平台从各生产系统获取交易数据、基础数据等，对数据进行分析挖掘，将分析成果反馈回各生产系统用于支撑生产运营。</w:t>
      </w:r>
    </w:p>
    <w:p w:rsidR="008A3EE1" w:rsidRPr="00C3329B" w:rsidRDefault="008A3EE1" w:rsidP="00F357FE">
      <w:pPr>
        <w:pStyle w:val="30"/>
        <w:rPr>
          <w:rFonts w:ascii="微软雅黑" w:eastAsia="微软雅黑" w:hAnsi="微软雅黑"/>
          <w:sz w:val="24"/>
        </w:rPr>
      </w:pPr>
      <w:bookmarkStart w:id="61" w:name="_Toc446628506"/>
      <w:bookmarkStart w:id="62" w:name="_Toc446700881"/>
      <w:bookmarkStart w:id="63" w:name="_Toc490679179"/>
      <w:r w:rsidRPr="00C3329B">
        <w:rPr>
          <w:rFonts w:ascii="微软雅黑" w:eastAsia="微软雅黑" w:hAnsi="微软雅黑" w:hint="eastAsia"/>
          <w:sz w:val="24"/>
        </w:rPr>
        <w:t>CRM</w:t>
      </w:r>
      <w:bookmarkEnd w:id="61"/>
      <w:bookmarkEnd w:id="62"/>
      <w:bookmarkEnd w:id="63"/>
    </w:p>
    <w:p w:rsidR="008A3EE1" w:rsidRPr="00C3329B" w:rsidRDefault="008A3EE1" w:rsidP="00FB7355">
      <w:pPr>
        <w:ind w:firstLineChars="200" w:firstLine="440"/>
        <w:rPr>
          <w:rFonts w:ascii="微软雅黑" w:eastAsia="微软雅黑" w:hAnsi="微软雅黑" w:cs="宋体"/>
          <w:sz w:val="22"/>
          <w:szCs w:val="24"/>
        </w:rPr>
      </w:pPr>
      <w:r w:rsidRPr="00C3329B">
        <w:rPr>
          <w:rFonts w:ascii="微软雅黑" w:eastAsia="微软雅黑" w:hAnsi="微软雅黑" w:cs="宋体" w:hint="eastAsia"/>
          <w:sz w:val="22"/>
          <w:szCs w:val="24"/>
        </w:rPr>
        <w:t>CRM系统实现以客户为中心的集团与板块间的协同管控，以及</w:t>
      </w:r>
      <w:r w:rsidR="003531E2">
        <w:rPr>
          <w:rFonts w:ascii="微软雅黑" w:eastAsia="微软雅黑" w:hAnsi="微软雅黑" w:cs="宋体" w:hint="eastAsia"/>
          <w:sz w:val="22"/>
          <w:szCs w:val="24"/>
        </w:rPr>
        <w:t>集团</w:t>
      </w:r>
      <w:r w:rsidRPr="00C3329B">
        <w:rPr>
          <w:rFonts w:ascii="微软雅黑" w:eastAsia="微软雅黑" w:hAnsi="微软雅黑" w:cs="宋体" w:hint="eastAsia"/>
          <w:sz w:val="22"/>
          <w:szCs w:val="24"/>
        </w:rPr>
        <w:t>各环节间客户营销及服务的协同管理。大数据平台将实现CRM系统的部分数据分析功能。</w:t>
      </w:r>
    </w:p>
    <w:p w:rsidR="00410E4C" w:rsidRPr="00C3329B" w:rsidRDefault="00410E4C" w:rsidP="00C87D1E">
      <w:pPr>
        <w:pStyle w:val="22"/>
        <w:rPr>
          <w:rFonts w:ascii="微软雅黑" w:eastAsia="微软雅黑" w:hAnsi="微软雅黑"/>
          <w:sz w:val="24"/>
        </w:rPr>
      </w:pPr>
      <w:bookmarkStart w:id="64" w:name="_Toc446628507"/>
      <w:bookmarkStart w:id="65" w:name="_Toc446700882"/>
      <w:bookmarkStart w:id="66" w:name="_Toc490679180"/>
      <w:r w:rsidRPr="00C3329B">
        <w:rPr>
          <w:rFonts w:ascii="微软雅黑" w:eastAsia="微软雅黑" w:hAnsi="微软雅黑" w:hint="eastAsia"/>
          <w:sz w:val="24"/>
        </w:rPr>
        <w:t>公司介绍和优势特点</w:t>
      </w:r>
      <w:bookmarkEnd w:id="64"/>
      <w:bookmarkEnd w:id="65"/>
      <w:bookmarkEnd w:id="66"/>
    </w:p>
    <w:p w:rsidR="00921389" w:rsidRPr="00C3329B" w:rsidRDefault="00921389" w:rsidP="00F357FE">
      <w:pPr>
        <w:pStyle w:val="30"/>
        <w:rPr>
          <w:rFonts w:ascii="微软雅黑" w:eastAsia="微软雅黑" w:hAnsi="微软雅黑"/>
          <w:sz w:val="24"/>
        </w:rPr>
      </w:pPr>
      <w:bookmarkStart w:id="67" w:name="_Toc446628508"/>
      <w:bookmarkStart w:id="68" w:name="_Toc446700883"/>
      <w:bookmarkStart w:id="69" w:name="_Toc490679181"/>
      <w:r w:rsidRPr="00C3329B">
        <w:rPr>
          <w:rFonts w:ascii="微软雅黑" w:eastAsia="微软雅黑" w:hAnsi="微软雅黑" w:hint="eastAsia"/>
          <w:sz w:val="24"/>
        </w:rPr>
        <w:t>IDEADATA</w:t>
      </w:r>
      <w:bookmarkEnd w:id="67"/>
      <w:bookmarkEnd w:id="68"/>
      <w:bookmarkEnd w:id="69"/>
    </w:p>
    <w:p w:rsidR="00BE32C6" w:rsidRPr="00C3329B" w:rsidRDefault="00BE32C6" w:rsidP="00BE32C6">
      <w:pPr>
        <w:ind w:firstLineChars="200" w:firstLine="440"/>
        <w:rPr>
          <w:rFonts w:ascii="微软雅黑" w:eastAsia="微软雅黑" w:hAnsi="微软雅黑" w:cs="Times"/>
          <w:color w:val="101010"/>
          <w:kern w:val="0"/>
          <w:sz w:val="22"/>
        </w:rPr>
      </w:pPr>
      <w:r w:rsidRPr="00C3329B">
        <w:rPr>
          <w:rFonts w:ascii="微软雅黑" w:eastAsia="微软雅黑" w:hAnsi="微软雅黑" w:cs="宋体"/>
          <w:sz w:val="22"/>
        </w:rPr>
        <w:t>北京爱狄特信息科技有限公司</w:t>
      </w:r>
      <w:r w:rsidRPr="00C3329B">
        <w:rPr>
          <w:rFonts w:ascii="微软雅黑" w:eastAsia="微软雅黑" w:hAnsi="微软雅黑" w:cs="宋体" w:hint="eastAsia"/>
          <w:sz w:val="22"/>
        </w:rPr>
        <w:t>（IDEADATA</w:t>
      </w:r>
      <w:r w:rsidRPr="00C3329B">
        <w:rPr>
          <w:rFonts w:ascii="微软雅黑" w:eastAsia="微软雅黑" w:hAnsi="微软雅黑" w:cs="宋体"/>
          <w:sz w:val="22"/>
        </w:rPr>
        <w:t>）</w:t>
      </w:r>
      <w:r w:rsidRPr="00C3329B">
        <w:rPr>
          <w:rFonts w:ascii="微软雅黑" w:eastAsia="微软雅黑" w:hAnsi="微软雅黑" w:cs="宋体" w:hint="eastAsia"/>
          <w:sz w:val="22"/>
        </w:rPr>
        <w:t>成立于</w:t>
      </w:r>
      <w:r w:rsidRPr="00C3329B">
        <w:rPr>
          <w:rFonts w:ascii="微软雅黑" w:eastAsia="微软雅黑" w:hAnsi="微软雅黑"/>
          <w:sz w:val="22"/>
        </w:rPr>
        <w:t>20</w:t>
      </w:r>
      <w:r w:rsidRPr="00C3329B">
        <w:rPr>
          <w:rFonts w:ascii="微软雅黑" w:eastAsia="微软雅黑" w:hAnsi="微软雅黑" w:hint="eastAsia"/>
          <w:sz w:val="22"/>
        </w:rPr>
        <w:t>11</w:t>
      </w:r>
      <w:r w:rsidRPr="00C3329B">
        <w:rPr>
          <w:rFonts w:ascii="微软雅黑" w:eastAsia="微软雅黑" w:hAnsi="微软雅黑" w:cs="宋体" w:hint="eastAsia"/>
          <w:sz w:val="22"/>
        </w:rPr>
        <w:t>年</w:t>
      </w:r>
      <w:r w:rsidRPr="00C3329B">
        <w:rPr>
          <w:rFonts w:ascii="微软雅黑" w:eastAsia="微软雅黑" w:hAnsi="微软雅黑" w:hint="eastAsia"/>
          <w:sz w:val="22"/>
        </w:rPr>
        <w:t>3</w:t>
      </w:r>
      <w:r w:rsidRPr="00C3329B">
        <w:rPr>
          <w:rFonts w:ascii="微软雅黑" w:eastAsia="微软雅黑" w:hAnsi="微软雅黑" w:cs="宋体" w:hint="eastAsia"/>
          <w:sz w:val="22"/>
        </w:rPr>
        <w:t>月，总部设在北京，在南京及沈阳等地设有技术研发中心和办事机构。公司注册资金2080万，是北京市高新技术企业。</w:t>
      </w:r>
    </w:p>
    <w:p w:rsidR="00BE32C6" w:rsidRPr="00C3329B" w:rsidRDefault="00BE32C6" w:rsidP="00BE32C6">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公司专注于企业级数据（仓）库和大数据领域的技术和应用，业务和技术能力发展迅速，核心和骨干成员均具有领域内资深的业务经验、技术能力以及落地实践，对基于</w:t>
      </w:r>
      <w:r w:rsidR="0098632B" w:rsidRPr="00C3329B">
        <w:rPr>
          <w:rFonts w:ascii="微软雅黑" w:eastAsia="微软雅黑" w:hAnsi="微软雅黑" w:cs="宋体" w:hint="eastAsia"/>
          <w:sz w:val="22"/>
        </w:rPr>
        <w:t>从集群到云平台、</w:t>
      </w:r>
      <w:r w:rsidRPr="00C3329B">
        <w:rPr>
          <w:rFonts w:ascii="微软雅黑" w:eastAsia="微软雅黑" w:hAnsi="微软雅黑" w:cs="宋体" w:hint="eastAsia"/>
          <w:sz w:val="22"/>
        </w:rPr>
        <w:t>从传统数据库到</w:t>
      </w:r>
      <w:r w:rsidRPr="00C3329B">
        <w:rPr>
          <w:rFonts w:ascii="微软雅黑" w:eastAsia="微软雅黑" w:hAnsi="微软雅黑" w:cs="宋体"/>
          <w:sz w:val="22"/>
        </w:rPr>
        <w:t>MPP</w:t>
      </w:r>
      <w:r w:rsidRPr="00C3329B">
        <w:rPr>
          <w:rFonts w:ascii="微软雅黑" w:eastAsia="微软雅黑" w:hAnsi="微软雅黑" w:cs="宋体" w:hint="eastAsia"/>
          <w:sz w:val="22"/>
        </w:rPr>
        <w:t>以及</w:t>
      </w:r>
      <w:r w:rsidR="00B03705" w:rsidRPr="00C3329B">
        <w:rPr>
          <w:rFonts w:ascii="微软雅黑" w:eastAsia="微软雅黑" w:hAnsi="微软雅黑" w:cs="宋体"/>
          <w:sz w:val="22"/>
        </w:rPr>
        <w:t>Hadoop</w:t>
      </w:r>
      <w:r w:rsidR="00816D9E" w:rsidRPr="00C3329B">
        <w:rPr>
          <w:rFonts w:ascii="微软雅黑" w:eastAsia="微软雅黑" w:hAnsi="微软雅黑" w:cs="宋体" w:hint="eastAsia"/>
          <w:sz w:val="22"/>
        </w:rPr>
        <w:t>的各种数据管理和应用平台架构</w:t>
      </w:r>
      <w:r w:rsidR="00816D9E" w:rsidRPr="00C3329B">
        <w:rPr>
          <w:rFonts w:ascii="微软雅黑" w:eastAsia="微软雅黑" w:hAnsi="微软雅黑" w:cs="宋体" w:hint="eastAsia"/>
          <w:sz w:val="22"/>
        </w:rPr>
        <w:lastRenderedPageBreak/>
        <w:t>及演进路线图均</w:t>
      </w:r>
      <w:r w:rsidRPr="00C3329B">
        <w:rPr>
          <w:rFonts w:ascii="微软雅黑" w:eastAsia="微软雅黑" w:hAnsi="微软雅黑" w:cs="宋体" w:hint="eastAsia"/>
          <w:sz w:val="22"/>
        </w:rPr>
        <w:t>有深刻的理解和积累。</w:t>
      </w:r>
    </w:p>
    <w:p w:rsidR="00BE32C6" w:rsidRPr="00C3329B" w:rsidRDefault="00BE32C6" w:rsidP="00BE32C6">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公司通过不断的实践积累，独立研发了包括结构化、半结构化/非结构化数据结构在内的一系列从数据获取（抽取）、数据管理到数据应用的多项拥有自主知识产权的产品和服务，包括数据平台交互系统、数据</w:t>
      </w:r>
      <w:r w:rsidRPr="00C3329B">
        <w:rPr>
          <w:rFonts w:ascii="微软雅黑" w:eastAsia="微软雅黑" w:hAnsi="微软雅黑"/>
          <w:sz w:val="22"/>
        </w:rPr>
        <w:t>BI</w:t>
      </w:r>
      <w:r w:rsidRPr="00C3329B">
        <w:rPr>
          <w:rFonts w:ascii="微软雅黑" w:eastAsia="微软雅黑" w:hAnsi="微软雅黑" w:cs="宋体" w:hint="eastAsia"/>
          <w:sz w:val="22"/>
        </w:rPr>
        <w:t>分析系统、智能地址匹配系统、互联网信息获取与分析系统（iRIS</w:t>
      </w:r>
      <w:r w:rsidRPr="00C3329B">
        <w:rPr>
          <w:rFonts w:ascii="微软雅黑" w:eastAsia="微软雅黑" w:hAnsi="微软雅黑" w:cs="宋体"/>
          <w:sz w:val="22"/>
        </w:rPr>
        <w:t>）</w:t>
      </w:r>
      <w:r w:rsidRPr="00C3329B">
        <w:rPr>
          <w:rFonts w:ascii="微软雅黑" w:eastAsia="微软雅黑" w:hAnsi="微软雅黑" w:cs="宋体" w:hint="eastAsia"/>
          <w:sz w:val="22"/>
        </w:rPr>
        <w:t>、自然语言处理（iNLP</w:t>
      </w:r>
      <w:r w:rsidRPr="00C3329B">
        <w:rPr>
          <w:rFonts w:ascii="微软雅黑" w:eastAsia="微软雅黑" w:hAnsi="微软雅黑" w:cs="宋体"/>
          <w:sz w:val="22"/>
        </w:rPr>
        <w:t>）</w:t>
      </w:r>
      <w:r w:rsidRPr="00C3329B">
        <w:rPr>
          <w:rFonts w:ascii="微软雅黑" w:eastAsia="微软雅黑" w:hAnsi="微软雅黑" w:cs="宋体" w:hint="eastAsia"/>
          <w:sz w:val="22"/>
        </w:rPr>
        <w:t>和机器学习挖掘算法等方面。另外，公司积极与国内外大数据领域先进的解决方案、平台和工具厂商包括Teradata、南大通用、IBM、星环科技（</w:t>
      </w:r>
      <w:r w:rsidRPr="00C3329B">
        <w:rPr>
          <w:rFonts w:ascii="微软雅黑" w:eastAsia="微软雅黑" w:hAnsi="微软雅黑" w:cs="宋体"/>
          <w:sz w:val="22"/>
        </w:rPr>
        <w:t>Transwarp</w:t>
      </w:r>
      <w:r w:rsidRPr="00C3329B">
        <w:rPr>
          <w:rFonts w:ascii="微软雅黑" w:eastAsia="微软雅黑" w:hAnsi="微软雅黑" w:cs="宋体" w:hint="eastAsia"/>
          <w:sz w:val="22"/>
        </w:rPr>
        <w:t>）、T</w:t>
      </w:r>
      <w:r w:rsidRPr="00C3329B">
        <w:rPr>
          <w:rFonts w:ascii="微软雅黑" w:eastAsia="微软雅黑" w:hAnsi="微软雅黑" w:cs="宋体"/>
          <w:sz w:val="22"/>
        </w:rPr>
        <w:t>rinity</w:t>
      </w:r>
      <w:r w:rsidRPr="00C3329B">
        <w:rPr>
          <w:rFonts w:ascii="微软雅黑" w:eastAsia="微软雅黑" w:hAnsi="微软雅黑" w:cs="宋体" w:hint="eastAsia"/>
          <w:sz w:val="22"/>
        </w:rPr>
        <w:t>和SAS等都有深入和紧密的合作关系及基础。</w:t>
      </w:r>
    </w:p>
    <w:p w:rsidR="00BE32C6" w:rsidRPr="00C3329B" w:rsidRDefault="00BE32C6" w:rsidP="00BE32C6">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在质量管理体系上，公司以</w:t>
      </w:r>
      <w:r w:rsidRPr="00C3329B">
        <w:rPr>
          <w:rFonts w:ascii="微软雅黑" w:eastAsia="微软雅黑" w:hAnsi="微软雅黑" w:cs="宋体"/>
          <w:sz w:val="22"/>
        </w:rPr>
        <w:t>GB/T19001-200</w:t>
      </w:r>
      <w:r w:rsidRPr="00C3329B">
        <w:rPr>
          <w:rFonts w:ascii="微软雅黑" w:eastAsia="微软雅黑" w:hAnsi="微软雅黑" w:cs="宋体" w:hint="eastAsia"/>
          <w:sz w:val="22"/>
        </w:rPr>
        <w:t>8《质量管理体系</w:t>
      </w:r>
      <w:r w:rsidRPr="00C3329B">
        <w:rPr>
          <w:rFonts w:ascii="微软雅黑" w:eastAsia="微软雅黑" w:hAnsi="微软雅黑" w:cs="宋体"/>
          <w:sz w:val="22"/>
        </w:rPr>
        <w:t>-</w:t>
      </w:r>
      <w:r w:rsidRPr="00C3329B">
        <w:rPr>
          <w:rFonts w:ascii="微软雅黑" w:eastAsia="微软雅黑" w:hAnsi="微软雅黑" w:cs="宋体" w:hint="eastAsia"/>
          <w:sz w:val="22"/>
        </w:rPr>
        <w:t>要求》为标准，进行周密的质量管理体系策划，建立了完整的质量管理体系，获得了认证中心颁发的质量管理体系认证证书。公司在组织结构中设立了过程管控委员会，专职负责贯彻实施公司质量方针、质量目标，维护</w:t>
      </w:r>
      <w:r w:rsidRPr="00C3329B">
        <w:rPr>
          <w:rFonts w:ascii="微软雅黑" w:eastAsia="微软雅黑" w:hAnsi="微软雅黑" w:cs="宋体"/>
          <w:sz w:val="22"/>
        </w:rPr>
        <w:t>ISO9001</w:t>
      </w:r>
      <w:r w:rsidRPr="00C3329B">
        <w:rPr>
          <w:rFonts w:ascii="微软雅黑" w:eastAsia="微软雅黑" w:hAnsi="微软雅黑" w:cs="宋体" w:hint="eastAsia"/>
          <w:sz w:val="22"/>
        </w:rPr>
        <w:t>质量管理体系有效运行，控制产品质量，实现产品和服务质量的持续改进。</w:t>
      </w:r>
    </w:p>
    <w:p w:rsidR="00BE32C6" w:rsidRPr="00C3329B" w:rsidRDefault="00BE32C6" w:rsidP="00BE32C6">
      <w:pPr>
        <w:ind w:firstLineChars="200" w:firstLine="440"/>
        <w:rPr>
          <w:rFonts w:ascii="微软雅黑" w:eastAsia="微软雅黑" w:hAnsi="微软雅黑" w:cs="宋体"/>
          <w:sz w:val="22"/>
        </w:rPr>
      </w:pPr>
      <w:r w:rsidRPr="00C3329B">
        <w:rPr>
          <w:rFonts w:ascii="微软雅黑" w:eastAsia="微软雅黑" w:hAnsi="微软雅黑" w:cs="Times" w:hint="eastAsia"/>
          <w:color w:val="101010"/>
          <w:kern w:val="0"/>
          <w:sz w:val="22"/>
        </w:rPr>
        <w:t>公司财务及营运状况良好，具有一般纳税人资格，具备独立、完整的会计核算和内部控制体系，配备专业的会计核算与管理人员，</w:t>
      </w:r>
      <w:r w:rsidRPr="00C3329B">
        <w:rPr>
          <w:rFonts w:ascii="微软雅黑" w:eastAsia="微软雅黑" w:hAnsi="微软雅黑" w:cs="Times"/>
          <w:color w:val="101010"/>
          <w:kern w:val="0"/>
          <w:sz w:val="22"/>
        </w:rPr>
        <w:t>财务核算制度健全，能够据以如实核算，</w:t>
      </w:r>
      <w:r w:rsidRPr="00C3329B">
        <w:rPr>
          <w:rFonts w:ascii="微软雅黑" w:eastAsia="微软雅黑" w:hAnsi="微软雅黑" w:cs="Times" w:hint="eastAsia"/>
          <w:color w:val="101010"/>
          <w:kern w:val="0"/>
          <w:sz w:val="22"/>
        </w:rPr>
        <w:t>准确及时的</w:t>
      </w:r>
      <w:r w:rsidRPr="00C3329B">
        <w:rPr>
          <w:rFonts w:ascii="微软雅黑" w:eastAsia="微软雅黑" w:hAnsi="微软雅黑" w:cs="Times"/>
          <w:color w:val="101010"/>
          <w:kern w:val="0"/>
          <w:sz w:val="22"/>
        </w:rPr>
        <w:t>反映生产经营成果。</w:t>
      </w:r>
      <w:r w:rsidRPr="00C3329B">
        <w:rPr>
          <w:rFonts w:ascii="微软雅黑" w:eastAsia="微软雅黑" w:hAnsi="微软雅黑" w:cs="Times" w:hint="eastAsia"/>
          <w:color w:val="101010"/>
          <w:kern w:val="0"/>
          <w:sz w:val="22"/>
        </w:rPr>
        <w:t>公司严格执行企业会计准则和《企业会计制度》的有关规定，以权责发生制为记账原则，以实际成本为计价基础，财务报表在所有重大方面均能公允反映公司的财务状况以及经营成果和现金流量。</w:t>
      </w:r>
    </w:p>
    <w:p w:rsidR="00BE32C6" w:rsidRPr="00C3329B" w:rsidRDefault="00BE32C6" w:rsidP="00BE32C6">
      <w:pPr>
        <w:ind w:firstLineChars="200" w:firstLine="440"/>
        <w:rPr>
          <w:rFonts w:ascii="微软雅黑" w:eastAsia="微软雅黑" w:hAnsi="微软雅黑" w:cs="宋体"/>
          <w:sz w:val="22"/>
          <w:szCs w:val="24"/>
        </w:rPr>
      </w:pPr>
      <w:r w:rsidRPr="00C3329B">
        <w:rPr>
          <w:rFonts w:ascii="微软雅黑" w:eastAsia="微软雅黑" w:hAnsi="微软雅黑" w:cs="宋体" w:hint="eastAsia"/>
          <w:sz w:val="22"/>
        </w:rPr>
        <w:t>公司始终坚持“服务的价值在于帮助客户成功”的理念，为客户提供的产品和服务追求“专业、专注、极致、价值”。</w:t>
      </w:r>
    </w:p>
    <w:p w:rsidR="00921389" w:rsidRPr="00C3329B" w:rsidRDefault="00921389" w:rsidP="00F357FE">
      <w:pPr>
        <w:pStyle w:val="30"/>
        <w:rPr>
          <w:rFonts w:ascii="微软雅黑" w:eastAsia="微软雅黑" w:hAnsi="微软雅黑"/>
          <w:sz w:val="24"/>
        </w:rPr>
      </w:pPr>
      <w:bookmarkStart w:id="70" w:name="_Toc446628509"/>
      <w:bookmarkStart w:id="71" w:name="_Toc446700884"/>
      <w:bookmarkStart w:id="72" w:name="_Toc490679182"/>
      <w:r w:rsidRPr="00C3329B">
        <w:rPr>
          <w:rFonts w:ascii="微软雅黑" w:eastAsia="微软雅黑" w:hAnsi="微软雅黑" w:hint="eastAsia"/>
          <w:sz w:val="24"/>
        </w:rPr>
        <w:lastRenderedPageBreak/>
        <w:t>TRANSWARP</w:t>
      </w:r>
      <w:bookmarkEnd w:id="70"/>
      <w:bookmarkEnd w:id="71"/>
      <w:bookmarkEnd w:id="72"/>
    </w:p>
    <w:p w:rsidR="00BE32C6" w:rsidRPr="00C3329B" w:rsidRDefault="00BE32C6" w:rsidP="00BE32C6">
      <w:pPr>
        <w:ind w:firstLine="480"/>
        <w:rPr>
          <w:rFonts w:ascii="微软雅黑" w:eastAsia="微软雅黑" w:hAnsi="微软雅黑" w:cs="宋体"/>
          <w:sz w:val="22"/>
        </w:rPr>
      </w:pPr>
      <w:r w:rsidRPr="00C3329B">
        <w:rPr>
          <w:rFonts w:ascii="微软雅黑" w:eastAsia="微软雅黑" w:hAnsi="微软雅黑" w:cs="宋体" w:hint="eastAsia"/>
          <w:sz w:val="22"/>
        </w:rPr>
        <w:t>星环信息科技（上海）有限公司（以下简称“星环公司”）是一家高科技大数据公司。公司致力于大数据基础软件的研发，目前拥有超过300人的</w:t>
      </w:r>
      <w:r w:rsidR="00B03705" w:rsidRPr="00C3329B">
        <w:rPr>
          <w:rFonts w:ascii="微软雅黑" w:eastAsia="微软雅黑" w:hAnsi="微软雅黑" w:cs="宋体" w:hint="eastAsia"/>
          <w:sz w:val="22"/>
        </w:rPr>
        <w:t>Hadoop</w:t>
      </w:r>
      <w:r w:rsidRPr="00C3329B">
        <w:rPr>
          <w:rFonts w:ascii="微软雅黑" w:eastAsia="微软雅黑" w:hAnsi="微软雅黑" w:cs="宋体" w:hint="eastAsia"/>
          <w:sz w:val="22"/>
        </w:rPr>
        <w:t>专业团队，大部分来自于IBM、Intel、Microsoft、</w:t>
      </w:r>
      <w:r w:rsidR="00322C84" w:rsidRPr="00C3329B">
        <w:rPr>
          <w:rFonts w:ascii="微软雅黑" w:eastAsia="微软雅黑" w:hAnsi="微软雅黑" w:cs="宋体" w:hint="eastAsia"/>
          <w:sz w:val="22"/>
        </w:rPr>
        <w:t>Oracle</w:t>
      </w:r>
      <w:r w:rsidRPr="00C3329B">
        <w:rPr>
          <w:rFonts w:ascii="微软雅黑" w:eastAsia="微软雅黑" w:hAnsi="微软雅黑" w:cs="宋体" w:hint="eastAsia"/>
          <w:sz w:val="22"/>
        </w:rPr>
        <w:t>、EMC等知名企业，其中技术研发人员占80%以上。无论是团队规模，还是人员的整体能力，在全球大数据平台领域都处于领先位置。</w:t>
      </w:r>
    </w:p>
    <w:p w:rsidR="00BE32C6" w:rsidRPr="00C3329B" w:rsidRDefault="00BE32C6" w:rsidP="00BE32C6">
      <w:pPr>
        <w:ind w:firstLine="480"/>
        <w:rPr>
          <w:rFonts w:ascii="微软雅黑" w:eastAsia="微软雅黑" w:hAnsi="微软雅黑" w:cs="宋体"/>
          <w:sz w:val="22"/>
        </w:rPr>
      </w:pPr>
      <w:r w:rsidRPr="00C3329B">
        <w:rPr>
          <w:rFonts w:ascii="微软雅黑" w:eastAsia="微软雅黑" w:hAnsi="微软雅黑" w:cs="宋体" w:hint="eastAsia"/>
          <w:sz w:val="22"/>
        </w:rPr>
        <w:t>在国际</w:t>
      </w:r>
      <w:r w:rsidRPr="00C3329B">
        <w:rPr>
          <w:rFonts w:ascii="微软雅黑" w:eastAsia="微软雅黑" w:hAnsi="微软雅黑" w:cs="宋体"/>
          <w:sz w:val="22"/>
        </w:rPr>
        <w:t>知名咨询机构Gartner发布</w:t>
      </w:r>
      <w:r w:rsidRPr="00C3329B">
        <w:rPr>
          <w:rFonts w:ascii="微软雅黑" w:eastAsia="微软雅黑" w:hAnsi="微软雅黑" w:cs="宋体" w:hint="eastAsia"/>
          <w:sz w:val="22"/>
        </w:rPr>
        <w:t>的</w:t>
      </w:r>
      <w:r w:rsidRPr="00C3329B">
        <w:rPr>
          <w:rFonts w:ascii="微软雅黑" w:eastAsia="微软雅黑" w:hAnsi="微软雅黑" w:cs="宋体"/>
          <w:sz w:val="22"/>
        </w:rPr>
        <w:t>2016版数据仓库及数据管理解决方案市场的魔力象限报告中</w:t>
      </w:r>
      <w:r w:rsidRPr="00C3329B">
        <w:rPr>
          <w:rFonts w:ascii="微软雅黑" w:eastAsia="微软雅黑" w:hAnsi="微软雅黑" w:cs="宋体" w:hint="eastAsia"/>
          <w:sz w:val="22"/>
        </w:rPr>
        <w:t>，</w:t>
      </w:r>
      <w:r w:rsidRPr="00C3329B">
        <w:rPr>
          <w:rFonts w:ascii="微软雅黑" w:eastAsia="微软雅黑" w:hAnsi="微软雅黑" w:cs="宋体"/>
          <w:sz w:val="22"/>
        </w:rPr>
        <w:t>来自中国的公司星环科技（Transwarp）是唯一一家上榜的中国公司，也是魔力象限远见者（Visionaries）领域中全球最具有前瞻性的公司。</w:t>
      </w:r>
    </w:p>
    <w:p w:rsidR="00BE32C6" w:rsidRPr="00C3329B" w:rsidRDefault="00DE33C3" w:rsidP="0010010E">
      <w:pPr>
        <w:jc w:val="center"/>
        <w:rPr>
          <w:rFonts w:ascii="微软雅黑" w:eastAsia="微软雅黑" w:hAnsi="微软雅黑" w:cs="宋体"/>
          <w:noProof/>
          <w:sz w:val="22"/>
        </w:rPr>
      </w:pPr>
      <w:r w:rsidRPr="00C3329B">
        <w:rPr>
          <w:rFonts w:ascii="微软雅黑" w:eastAsia="微软雅黑" w:hAnsi="微软雅黑" w:cs="宋体" w:hint="eastAsia"/>
          <w:noProof/>
          <w:sz w:val="22"/>
        </w:rPr>
        <w:drawing>
          <wp:inline distT="0" distB="0" distL="0" distR="0">
            <wp:extent cx="4181475" cy="4181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4181475" cy="4181475"/>
                    </a:xfrm>
                    <a:prstGeom prst="rect">
                      <a:avLst/>
                    </a:prstGeom>
                    <a:noFill/>
                    <a:ln>
                      <a:noFill/>
                    </a:ln>
                  </pic:spPr>
                </pic:pic>
              </a:graphicData>
            </a:graphic>
          </wp:inline>
        </w:drawing>
      </w:r>
    </w:p>
    <w:p w:rsidR="00BE32C6" w:rsidRPr="00C3329B" w:rsidRDefault="00BE32C6" w:rsidP="00BE32C6">
      <w:pPr>
        <w:jc w:val="center"/>
        <w:rPr>
          <w:rFonts w:ascii="微软雅黑" w:eastAsia="微软雅黑" w:hAnsi="微软雅黑"/>
          <w:b/>
          <w:bCs/>
          <w:sz w:val="18"/>
        </w:rPr>
      </w:pPr>
      <w:r w:rsidRPr="00C3329B">
        <w:rPr>
          <w:rFonts w:ascii="微软雅黑" w:eastAsia="微软雅黑" w:hAnsi="微软雅黑" w:hint="eastAsia"/>
          <w:b/>
          <w:bCs/>
          <w:sz w:val="18"/>
        </w:rPr>
        <w:t>图2-1</w:t>
      </w:r>
      <w:r w:rsidRPr="00C3329B">
        <w:rPr>
          <w:rFonts w:ascii="微软雅黑" w:eastAsia="微软雅黑" w:hAnsi="微软雅黑"/>
          <w:b/>
          <w:bCs/>
          <w:sz w:val="18"/>
        </w:rPr>
        <w:t xml:space="preserve"> Gartner 2016数据仓库</w:t>
      </w:r>
      <w:r w:rsidRPr="00C3329B">
        <w:rPr>
          <w:rFonts w:ascii="微软雅黑" w:eastAsia="微软雅黑" w:hAnsi="微软雅黑" w:hint="eastAsia"/>
          <w:b/>
          <w:bCs/>
          <w:sz w:val="18"/>
        </w:rPr>
        <w:t>魔力象限评测结果</w:t>
      </w:r>
    </w:p>
    <w:p w:rsidR="00BE32C6" w:rsidRPr="00C3329B" w:rsidRDefault="00BE32C6" w:rsidP="00BE32C6">
      <w:pPr>
        <w:ind w:firstLine="480"/>
        <w:rPr>
          <w:rFonts w:ascii="微软雅黑" w:eastAsia="微软雅黑" w:hAnsi="微软雅黑" w:cs="宋体"/>
          <w:sz w:val="22"/>
        </w:rPr>
      </w:pPr>
      <w:r w:rsidRPr="00C3329B">
        <w:rPr>
          <w:rFonts w:ascii="微软雅黑" w:eastAsia="微软雅黑" w:hAnsi="微软雅黑" w:cs="宋体" w:hint="eastAsia"/>
          <w:sz w:val="22"/>
        </w:rPr>
        <w:t>星环科技从事</w:t>
      </w:r>
      <w:r w:rsidR="00C436A9" w:rsidRPr="00C3329B">
        <w:rPr>
          <w:rFonts w:ascii="微软雅黑" w:eastAsia="微软雅黑" w:hAnsi="微软雅黑" w:cs="宋体" w:hint="eastAsia"/>
          <w:sz w:val="22"/>
        </w:rPr>
        <w:t>大数据</w:t>
      </w:r>
      <w:r w:rsidRPr="00C3329B">
        <w:rPr>
          <w:rFonts w:ascii="微软雅黑" w:eastAsia="微软雅黑" w:hAnsi="微软雅黑" w:cs="宋体" w:hint="eastAsia"/>
          <w:sz w:val="22"/>
        </w:rPr>
        <w:t>核心平台的研发与服务，基于TDH大数据平台软件全国产化，</w:t>
      </w:r>
      <w:r w:rsidRPr="00C3329B">
        <w:rPr>
          <w:rFonts w:ascii="微软雅黑" w:eastAsia="微软雅黑" w:hAnsi="微软雅黑" w:cs="宋体" w:hint="eastAsia"/>
          <w:sz w:val="22"/>
        </w:rPr>
        <w:lastRenderedPageBreak/>
        <w:t>将大数据技术与传统数据仓库结合，已经为国内多家金融银行机构提供专业化的数据仓库服务，包括江苏银行、恒丰银行、民生银行、中泰证券等。</w:t>
      </w:r>
    </w:p>
    <w:p w:rsidR="00BE32C6" w:rsidRPr="00C3329B" w:rsidRDefault="00BE32C6" w:rsidP="00ED2F8B">
      <w:pPr>
        <w:ind w:firstLineChars="200" w:firstLine="440"/>
        <w:rPr>
          <w:rFonts w:ascii="微软雅黑" w:eastAsia="微软雅黑" w:hAnsi="微软雅黑" w:cs="宋体"/>
          <w:sz w:val="22"/>
          <w:szCs w:val="24"/>
        </w:rPr>
      </w:pPr>
      <w:r w:rsidRPr="00C3329B">
        <w:rPr>
          <w:rFonts w:ascii="微软雅黑" w:eastAsia="微软雅黑" w:hAnsi="微软雅黑" w:cs="宋体" w:hint="eastAsia"/>
          <w:sz w:val="22"/>
        </w:rPr>
        <w:t>星环公司已经在国内建立200多个大数据应用案例，覆盖行业包括金融、运营商、互联网、政府、能源、制造业、军工、教育、交通运输、公安等行业，目前是国内市场落地案例最多、应用范围最为广泛的大数据平台提供商，星环公司已经成为全球瞩目的大数据平台商。</w:t>
      </w:r>
    </w:p>
    <w:p w:rsidR="00921389" w:rsidRPr="00C3329B" w:rsidRDefault="00921389" w:rsidP="00F357FE">
      <w:pPr>
        <w:pStyle w:val="30"/>
        <w:rPr>
          <w:rFonts w:ascii="微软雅黑" w:eastAsia="微软雅黑" w:hAnsi="微软雅黑"/>
          <w:sz w:val="24"/>
        </w:rPr>
      </w:pPr>
      <w:bookmarkStart w:id="73" w:name="_Toc446628510"/>
      <w:bookmarkStart w:id="74" w:name="_Toc446700885"/>
      <w:bookmarkStart w:id="75" w:name="_Toc490679183"/>
      <w:r w:rsidRPr="00C3329B">
        <w:rPr>
          <w:rFonts w:ascii="微软雅黑" w:eastAsia="微软雅黑" w:hAnsi="微软雅黑" w:hint="eastAsia"/>
          <w:sz w:val="24"/>
        </w:rPr>
        <w:t>我们的优势</w:t>
      </w:r>
      <w:bookmarkEnd w:id="73"/>
      <w:bookmarkEnd w:id="74"/>
      <w:bookmarkEnd w:id="75"/>
    </w:p>
    <w:p w:rsidR="00722B3F" w:rsidRPr="00C3329B" w:rsidRDefault="00722B3F" w:rsidP="00722B3F">
      <w:pPr>
        <w:ind w:firstLine="420"/>
        <w:rPr>
          <w:rFonts w:ascii="微软雅黑" w:eastAsia="微软雅黑" w:hAnsi="微软雅黑"/>
          <w:sz w:val="22"/>
        </w:rPr>
      </w:pPr>
      <w:r w:rsidRPr="00C3329B">
        <w:rPr>
          <w:rFonts w:ascii="微软雅黑" w:eastAsia="微软雅黑" w:hAnsi="微软雅黑" w:hint="eastAsia"/>
          <w:sz w:val="22"/>
        </w:rPr>
        <w:t>北京爱狄特信息科技有限公司与星环信息科技（上海）有限公司紧密协作，参与</w:t>
      </w:r>
      <w:r w:rsidR="003531E2">
        <w:rPr>
          <w:rFonts w:ascii="微软雅黑" w:eastAsia="微软雅黑" w:hAnsi="微软雅黑" w:hint="eastAsia"/>
          <w:sz w:val="22"/>
        </w:rPr>
        <w:t>集团</w:t>
      </w:r>
      <w:r w:rsidRPr="00C3329B">
        <w:rPr>
          <w:rFonts w:ascii="微软雅黑" w:eastAsia="微软雅黑" w:hAnsi="微软雅黑" w:hint="eastAsia"/>
          <w:sz w:val="22"/>
        </w:rPr>
        <w:t>大数据平台项目建设，与其他友商相比具有以下四方面的优势特点：</w:t>
      </w:r>
    </w:p>
    <w:p w:rsidR="00722B3F" w:rsidRPr="00C3329B" w:rsidRDefault="00DE33C3" w:rsidP="00722B3F">
      <w:pPr>
        <w:jc w:val="center"/>
        <w:rPr>
          <w:rFonts w:ascii="微软雅黑" w:eastAsia="微软雅黑" w:hAnsi="微软雅黑"/>
          <w:sz w:val="22"/>
        </w:rPr>
      </w:pPr>
      <w:r w:rsidRPr="00C3329B">
        <w:rPr>
          <w:rFonts w:ascii="微软雅黑" w:eastAsia="微软雅黑" w:hAnsi="微软雅黑" w:hint="eastAsia"/>
          <w:noProof/>
          <w:sz w:val="22"/>
        </w:rPr>
        <w:drawing>
          <wp:inline distT="0" distB="0" distL="0" distR="0">
            <wp:extent cx="5267325" cy="3371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267325" cy="3371850"/>
                    </a:xfrm>
                    <a:prstGeom prst="rect">
                      <a:avLst/>
                    </a:prstGeom>
                    <a:noFill/>
                    <a:ln>
                      <a:noFill/>
                    </a:ln>
                  </pic:spPr>
                </pic:pic>
              </a:graphicData>
            </a:graphic>
          </wp:inline>
        </w:drawing>
      </w:r>
    </w:p>
    <w:p w:rsidR="00955537" w:rsidRPr="00C3329B" w:rsidRDefault="00955537" w:rsidP="00955537">
      <w:pPr>
        <w:jc w:val="center"/>
        <w:rPr>
          <w:rFonts w:ascii="微软雅黑" w:eastAsia="微软雅黑" w:hAnsi="微软雅黑"/>
          <w:b/>
          <w:bCs/>
          <w:sz w:val="18"/>
        </w:rPr>
      </w:pPr>
      <w:r w:rsidRPr="00C3329B">
        <w:rPr>
          <w:rFonts w:ascii="微软雅黑" w:eastAsia="微软雅黑" w:hAnsi="微软雅黑" w:hint="eastAsia"/>
          <w:b/>
          <w:bCs/>
          <w:sz w:val="18"/>
        </w:rPr>
        <w:t>图2-</w:t>
      </w:r>
      <w:r w:rsidR="00BE32C6" w:rsidRPr="00C3329B">
        <w:rPr>
          <w:rFonts w:ascii="微软雅黑" w:eastAsia="微软雅黑" w:hAnsi="微软雅黑" w:hint="eastAsia"/>
          <w:b/>
          <w:bCs/>
          <w:sz w:val="18"/>
        </w:rPr>
        <w:t>2</w:t>
      </w:r>
      <w:r w:rsidRPr="00C3329B">
        <w:rPr>
          <w:rFonts w:ascii="微软雅黑" w:eastAsia="微软雅黑" w:hAnsi="微软雅黑" w:hint="eastAsia"/>
          <w:b/>
          <w:bCs/>
          <w:sz w:val="18"/>
        </w:rPr>
        <w:t>公司优势</w:t>
      </w:r>
    </w:p>
    <w:p w:rsidR="00722B3F" w:rsidRPr="00C3329B" w:rsidRDefault="00722B3F" w:rsidP="00E72CF3">
      <w:pPr>
        <w:numPr>
          <w:ilvl w:val="0"/>
          <w:numId w:val="84"/>
        </w:numPr>
        <w:rPr>
          <w:rFonts w:ascii="微软雅黑" w:eastAsia="微软雅黑" w:hAnsi="微软雅黑"/>
          <w:b/>
          <w:sz w:val="22"/>
        </w:rPr>
      </w:pPr>
      <w:r w:rsidRPr="00C3329B">
        <w:rPr>
          <w:rFonts w:ascii="微软雅黑" w:eastAsia="微软雅黑" w:hAnsi="微软雅黑" w:hint="eastAsia"/>
          <w:b/>
          <w:sz w:val="22"/>
        </w:rPr>
        <w:t>大数据平台产品技术优势</w:t>
      </w:r>
    </w:p>
    <w:p w:rsidR="00722B3F" w:rsidRPr="00C3329B" w:rsidRDefault="00722B3F" w:rsidP="00722B3F">
      <w:pPr>
        <w:ind w:firstLine="360"/>
        <w:rPr>
          <w:rFonts w:ascii="微软雅黑" w:eastAsia="微软雅黑" w:hAnsi="微软雅黑"/>
          <w:sz w:val="22"/>
        </w:rPr>
      </w:pPr>
      <w:r w:rsidRPr="00C3329B">
        <w:rPr>
          <w:rFonts w:ascii="微软雅黑" w:eastAsia="微软雅黑" w:hAnsi="微软雅黑"/>
          <w:sz w:val="22"/>
        </w:rPr>
        <w:t xml:space="preserve">SQL on </w:t>
      </w:r>
      <w:r w:rsidR="00B03705" w:rsidRPr="00C3329B">
        <w:rPr>
          <w:rFonts w:ascii="微软雅黑" w:eastAsia="微软雅黑" w:hAnsi="微软雅黑"/>
          <w:sz w:val="22"/>
        </w:rPr>
        <w:t>Hadoop</w:t>
      </w:r>
      <w:r w:rsidRPr="00C3329B">
        <w:rPr>
          <w:rFonts w:ascii="微软雅黑" w:eastAsia="微软雅黑" w:hAnsi="微软雅黑" w:hint="eastAsia"/>
          <w:sz w:val="22"/>
        </w:rPr>
        <w:t>技术领先国内外厂商。</w:t>
      </w:r>
      <w:r w:rsidRPr="00C3329B">
        <w:rPr>
          <w:rFonts w:ascii="微软雅黑" w:eastAsia="微软雅黑" w:hAnsi="微软雅黑"/>
          <w:sz w:val="22"/>
        </w:rPr>
        <w:t>SQL 99</w:t>
      </w:r>
      <w:r w:rsidRPr="00C3329B">
        <w:rPr>
          <w:rFonts w:ascii="微软雅黑" w:eastAsia="微软雅黑" w:hAnsi="微软雅黑" w:hint="eastAsia"/>
          <w:sz w:val="22"/>
        </w:rPr>
        <w:t>、</w:t>
      </w:r>
      <w:r w:rsidRPr="00C3329B">
        <w:rPr>
          <w:rFonts w:ascii="微软雅黑" w:eastAsia="微软雅黑" w:hAnsi="微软雅黑"/>
          <w:sz w:val="22"/>
        </w:rPr>
        <w:t>SQL 2003</w:t>
      </w:r>
      <w:r w:rsidRPr="00C3329B">
        <w:rPr>
          <w:rFonts w:ascii="微软雅黑" w:eastAsia="微软雅黑" w:hAnsi="微软雅黑" w:hint="eastAsia"/>
          <w:sz w:val="22"/>
        </w:rPr>
        <w:t>标准的全面兼容性，</w:t>
      </w:r>
      <w:r w:rsidRPr="00C3329B">
        <w:rPr>
          <w:rFonts w:ascii="微软雅黑" w:eastAsia="微软雅黑" w:hAnsi="微软雅黑" w:hint="eastAsia"/>
          <w:sz w:val="22"/>
        </w:rPr>
        <w:lastRenderedPageBreak/>
        <w:t>支持</w:t>
      </w:r>
      <w:r w:rsidRPr="00C3329B">
        <w:rPr>
          <w:rFonts w:ascii="微软雅黑" w:eastAsia="微软雅黑" w:hAnsi="微软雅黑"/>
          <w:sz w:val="22"/>
        </w:rPr>
        <w:t>PL/SQL</w:t>
      </w:r>
      <w:r w:rsidRPr="00C3329B">
        <w:rPr>
          <w:rFonts w:ascii="微软雅黑" w:eastAsia="微软雅黑" w:hAnsi="微软雅黑" w:hint="eastAsia"/>
          <w:sz w:val="22"/>
        </w:rPr>
        <w:t>、分布式事务、分布式内存</w:t>
      </w:r>
      <w:r w:rsidRPr="00C3329B">
        <w:rPr>
          <w:rFonts w:ascii="微软雅黑" w:eastAsia="微软雅黑" w:hAnsi="微软雅黑"/>
          <w:sz w:val="22"/>
        </w:rPr>
        <w:t>OLAP/Cube</w:t>
      </w:r>
      <w:r w:rsidRPr="00C3329B">
        <w:rPr>
          <w:rFonts w:ascii="微软雅黑" w:eastAsia="微软雅黑" w:hAnsi="微软雅黑" w:hint="eastAsia"/>
          <w:sz w:val="22"/>
        </w:rPr>
        <w:t>等平台特性，为企业级数仓建设奠定坚实的平台基础。</w:t>
      </w:r>
    </w:p>
    <w:p w:rsidR="00722B3F" w:rsidRPr="00C3329B" w:rsidRDefault="00722B3F" w:rsidP="00722B3F">
      <w:pPr>
        <w:ind w:firstLine="360"/>
        <w:rPr>
          <w:rFonts w:ascii="微软雅黑" w:eastAsia="微软雅黑" w:hAnsi="微软雅黑"/>
          <w:sz w:val="22"/>
        </w:rPr>
      </w:pPr>
      <w:r w:rsidRPr="00C3329B">
        <w:rPr>
          <w:rFonts w:ascii="微软雅黑" w:eastAsia="微软雅黑" w:hAnsi="微软雅黑" w:hint="eastAsia"/>
          <w:sz w:val="22"/>
        </w:rPr>
        <w:t>国内首家实现并成功运用</w:t>
      </w:r>
      <w:r w:rsidR="00B03705" w:rsidRPr="00C3329B">
        <w:rPr>
          <w:rFonts w:ascii="微软雅黑" w:eastAsia="微软雅黑" w:hAnsi="微软雅黑"/>
          <w:sz w:val="22"/>
        </w:rPr>
        <w:t>Hadoop</w:t>
      </w:r>
      <w:r w:rsidRPr="00C3329B">
        <w:rPr>
          <w:rFonts w:ascii="微软雅黑" w:eastAsia="微软雅黑" w:hAnsi="微软雅黑"/>
          <w:sz w:val="22"/>
        </w:rPr>
        <w:t xml:space="preserve"> on Docker</w:t>
      </w:r>
      <w:r w:rsidRPr="00C3329B">
        <w:rPr>
          <w:rFonts w:ascii="微软雅黑" w:eastAsia="微软雅黑" w:hAnsi="微软雅黑" w:hint="eastAsia"/>
          <w:sz w:val="22"/>
        </w:rPr>
        <w:t>分布式容器集群管理平台技术。</w:t>
      </w:r>
      <w:r w:rsidRPr="00C3329B">
        <w:rPr>
          <w:rFonts w:ascii="微软雅黑" w:eastAsia="微软雅黑" w:hAnsi="微软雅黑"/>
          <w:sz w:val="22"/>
        </w:rPr>
        <w:t>Transwarp Operating System (TOS)</w:t>
      </w:r>
      <w:r w:rsidRPr="00C3329B">
        <w:rPr>
          <w:rFonts w:ascii="微软雅黑" w:eastAsia="微软雅黑" w:hAnsi="微软雅黑" w:hint="eastAsia"/>
          <w:sz w:val="22"/>
        </w:rPr>
        <w:t>是为大数据应用量身订做的云操作系统，支持一键部署</w:t>
      </w:r>
      <w:r w:rsidRPr="00C3329B">
        <w:rPr>
          <w:rFonts w:ascii="微软雅黑" w:eastAsia="微软雅黑" w:hAnsi="微软雅黑"/>
          <w:sz w:val="22"/>
        </w:rPr>
        <w:t>TDH</w:t>
      </w:r>
      <w:r w:rsidRPr="00C3329B">
        <w:rPr>
          <w:rFonts w:ascii="微软雅黑" w:eastAsia="微软雅黑" w:hAnsi="微软雅黑" w:hint="eastAsia"/>
          <w:sz w:val="22"/>
        </w:rPr>
        <w:t>，基于优先级的抢占式资源调度和细粒度资源分配，让大数据应用轻松拥抱云服务。</w:t>
      </w:r>
    </w:p>
    <w:p w:rsidR="00722B3F" w:rsidRPr="00C3329B" w:rsidRDefault="00722B3F" w:rsidP="00E72CF3">
      <w:pPr>
        <w:numPr>
          <w:ilvl w:val="0"/>
          <w:numId w:val="84"/>
        </w:numPr>
        <w:rPr>
          <w:rFonts w:ascii="微软雅黑" w:eastAsia="微软雅黑" w:hAnsi="微软雅黑"/>
          <w:b/>
          <w:sz w:val="22"/>
        </w:rPr>
      </w:pPr>
      <w:r w:rsidRPr="00C3329B">
        <w:rPr>
          <w:rFonts w:ascii="微软雅黑" w:eastAsia="微软雅黑" w:hAnsi="微软雅黑" w:hint="eastAsia"/>
          <w:b/>
          <w:sz w:val="22"/>
        </w:rPr>
        <w:t>具有基于</w:t>
      </w:r>
      <w:r w:rsidR="00B03705" w:rsidRPr="00C3329B">
        <w:rPr>
          <w:rFonts w:ascii="微软雅黑" w:eastAsia="微软雅黑" w:hAnsi="微软雅黑"/>
          <w:b/>
          <w:sz w:val="22"/>
        </w:rPr>
        <w:t>Hadoop</w:t>
      </w:r>
      <w:r w:rsidRPr="00C3329B">
        <w:rPr>
          <w:rFonts w:ascii="微软雅黑" w:eastAsia="微软雅黑" w:hAnsi="微软雅黑" w:hint="eastAsia"/>
          <w:b/>
          <w:sz w:val="22"/>
        </w:rPr>
        <w:t>平台成功建设企业级数仓的丰富经验</w:t>
      </w:r>
    </w:p>
    <w:p w:rsidR="00722B3F" w:rsidRPr="00C3329B" w:rsidRDefault="00722B3F" w:rsidP="00722B3F">
      <w:pPr>
        <w:ind w:firstLine="360"/>
        <w:rPr>
          <w:rFonts w:ascii="微软雅黑" w:eastAsia="微软雅黑" w:hAnsi="微软雅黑"/>
          <w:sz w:val="22"/>
        </w:rPr>
      </w:pPr>
      <w:r w:rsidRPr="00C3329B">
        <w:rPr>
          <w:rFonts w:ascii="微软雅黑" w:eastAsia="微软雅黑" w:hAnsi="微软雅黑"/>
          <w:sz w:val="22"/>
        </w:rPr>
        <w:tab/>
      </w:r>
      <w:r w:rsidRPr="00C3329B">
        <w:rPr>
          <w:rFonts w:ascii="微软雅黑" w:eastAsia="微软雅黑" w:hAnsi="微软雅黑" w:hint="eastAsia"/>
          <w:sz w:val="22"/>
        </w:rPr>
        <w:t>星环</w:t>
      </w:r>
      <w:r w:rsidR="00B03705" w:rsidRPr="00C3329B">
        <w:rPr>
          <w:rFonts w:ascii="微软雅黑" w:eastAsia="微软雅黑" w:hAnsi="微软雅黑"/>
          <w:sz w:val="22"/>
        </w:rPr>
        <w:t>Hadoop</w:t>
      </w:r>
      <w:r w:rsidRPr="00C3329B">
        <w:rPr>
          <w:rFonts w:ascii="微软雅黑" w:eastAsia="微软雅黑" w:hAnsi="微软雅黑" w:hint="eastAsia"/>
          <w:sz w:val="22"/>
        </w:rPr>
        <w:t>平台产品已在国内</w:t>
      </w:r>
      <w:r w:rsidRPr="00C3329B">
        <w:rPr>
          <w:rFonts w:ascii="微软雅黑" w:eastAsia="微软雅黑" w:hAnsi="微软雅黑"/>
          <w:sz w:val="22"/>
        </w:rPr>
        <w:t>100</w:t>
      </w:r>
      <w:r w:rsidRPr="00C3329B">
        <w:rPr>
          <w:rFonts w:ascii="微软雅黑" w:eastAsia="微软雅黑" w:hAnsi="微软雅黑" w:hint="eastAsia"/>
          <w:sz w:val="22"/>
        </w:rPr>
        <w:t>多个大数据项目建设中得以应用，行业覆盖金融、运营商、互联网、政府、能源等行业，其中有多个基于</w:t>
      </w:r>
      <w:r w:rsidR="00B03705" w:rsidRPr="00C3329B">
        <w:rPr>
          <w:rFonts w:ascii="微软雅黑" w:eastAsia="微软雅黑" w:hAnsi="微软雅黑"/>
          <w:sz w:val="22"/>
        </w:rPr>
        <w:t>Hadoop</w:t>
      </w:r>
      <w:r w:rsidRPr="00C3329B">
        <w:rPr>
          <w:rFonts w:ascii="微软雅黑" w:eastAsia="微软雅黑" w:hAnsi="微软雅黑" w:hint="eastAsia"/>
          <w:sz w:val="22"/>
        </w:rPr>
        <w:t>平台完全实现企业级数仓系统的成功案例，在企业级数仓平滑可靠迁移及替换国外</w:t>
      </w:r>
      <w:r w:rsidRPr="00C3329B">
        <w:rPr>
          <w:rFonts w:ascii="微软雅黑" w:eastAsia="微软雅黑" w:hAnsi="微软雅黑"/>
          <w:sz w:val="22"/>
        </w:rPr>
        <w:t>MPP</w:t>
      </w:r>
      <w:r w:rsidRPr="00C3329B">
        <w:rPr>
          <w:rFonts w:ascii="微软雅黑" w:eastAsia="微软雅黑" w:hAnsi="微软雅黑" w:hint="eastAsia"/>
          <w:sz w:val="22"/>
        </w:rPr>
        <w:t>数仓系统、高性价比提升企业数仓性能方面，积累了丰富的实践经验。作为</w:t>
      </w:r>
      <w:r w:rsidR="00B03705" w:rsidRPr="00C3329B">
        <w:rPr>
          <w:rFonts w:ascii="微软雅黑" w:eastAsia="微软雅黑" w:hAnsi="微软雅黑"/>
          <w:sz w:val="22"/>
        </w:rPr>
        <w:t>Hadoop</w:t>
      </w:r>
      <w:r w:rsidRPr="00C3329B">
        <w:rPr>
          <w:rFonts w:ascii="微软雅黑" w:eastAsia="微软雅黑" w:hAnsi="微软雅黑"/>
          <w:sz w:val="22"/>
        </w:rPr>
        <w:t xml:space="preserve"> </w:t>
      </w:r>
      <w:r w:rsidRPr="00C3329B">
        <w:rPr>
          <w:rFonts w:ascii="微软雅黑" w:eastAsia="微软雅黑" w:hAnsi="微软雅黑" w:hint="eastAsia"/>
          <w:sz w:val="22"/>
        </w:rPr>
        <w:t>创新应用的开拓者，星环公司目前已成为在国内市场落地案例最多、应用范围最为广泛的大数据平台提供商。</w:t>
      </w:r>
    </w:p>
    <w:p w:rsidR="00722B3F" w:rsidRPr="00C3329B" w:rsidRDefault="00722B3F" w:rsidP="00E72CF3">
      <w:pPr>
        <w:numPr>
          <w:ilvl w:val="0"/>
          <w:numId w:val="84"/>
        </w:numPr>
        <w:rPr>
          <w:rFonts w:ascii="微软雅黑" w:eastAsia="微软雅黑" w:hAnsi="微软雅黑"/>
          <w:b/>
          <w:sz w:val="22"/>
        </w:rPr>
      </w:pPr>
      <w:r w:rsidRPr="00C3329B">
        <w:rPr>
          <w:rFonts w:ascii="微软雅黑" w:eastAsia="微软雅黑" w:hAnsi="微软雅黑" w:hint="eastAsia"/>
          <w:b/>
          <w:sz w:val="22"/>
        </w:rPr>
        <w:t>大数据分析挖掘团队的专业实施经验优势</w:t>
      </w:r>
    </w:p>
    <w:p w:rsidR="00722B3F" w:rsidRPr="00C3329B" w:rsidRDefault="00722B3F" w:rsidP="00722B3F">
      <w:pPr>
        <w:rPr>
          <w:rFonts w:ascii="微软雅黑" w:eastAsia="微软雅黑" w:hAnsi="微软雅黑"/>
          <w:sz w:val="22"/>
        </w:rPr>
      </w:pPr>
      <w:r w:rsidRPr="00C3329B">
        <w:rPr>
          <w:rFonts w:ascii="微软雅黑" w:eastAsia="微软雅黑" w:hAnsi="微软雅黑"/>
          <w:sz w:val="22"/>
        </w:rPr>
        <w:tab/>
      </w:r>
      <w:r w:rsidRPr="00C3329B">
        <w:rPr>
          <w:rFonts w:ascii="微软雅黑" w:eastAsia="微软雅黑" w:hAnsi="微软雅黑" w:hint="eastAsia"/>
          <w:sz w:val="22"/>
        </w:rPr>
        <w:t>爱狄特公司在大数据可视化交互展现和多维分析查询、大数据分析挖掘、自然语言处理（</w:t>
      </w:r>
      <w:r w:rsidR="005A37CB" w:rsidRPr="00C3329B">
        <w:rPr>
          <w:rFonts w:ascii="微软雅黑" w:eastAsia="微软雅黑" w:hAnsi="微软雅黑" w:hint="eastAsia"/>
          <w:sz w:val="22"/>
        </w:rPr>
        <w:t>i</w:t>
      </w:r>
      <w:r w:rsidRPr="00C3329B">
        <w:rPr>
          <w:rFonts w:ascii="微软雅黑" w:eastAsia="微软雅黑" w:hAnsi="微软雅黑"/>
          <w:sz w:val="22"/>
        </w:rPr>
        <w:t>NLP</w:t>
      </w:r>
      <w:r w:rsidRPr="00C3329B">
        <w:rPr>
          <w:rFonts w:ascii="微软雅黑" w:eastAsia="微软雅黑" w:hAnsi="微软雅黑" w:hint="eastAsia"/>
          <w:sz w:val="22"/>
        </w:rPr>
        <w:t>）、地址清洗匹配服务等方面积累了自有的产品技术并成功运用到</w:t>
      </w:r>
      <w:r w:rsidR="003531E2">
        <w:rPr>
          <w:rFonts w:ascii="微软雅黑" w:eastAsia="微软雅黑" w:hAnsi="微软雅黑" w:hint="eastAsia"/>
          <w:sz w:val="22"/>
        </w:rPr>
        <w:t>集团</w:t>
      </w:r>
      <w:r w:rsidRPr="00C3329B">
        <w:rPr>
          <w:rFonts w:ascii="微软雅黑" w:eastAsia="微软雅黑" w:hAnsi="微软雅黑" w:hint="eastAsia"/>
          <w:sz w:val="22"/>
        </w:rPr>
        <w:t>、金融保险、</w:t>
      </w:r>
      <w:r w:rsidRPr="00C3329B">
        <w:rPr>
          <w:rFonts w:ascii="微软雅黑" w:eastAsia="微软雅黑" w:hAnsi="微软雅黑"/>
          <w:sz w:val="22"/>
        </w:rPr>
        <w:t>IT</w:t>
      </w:r>
      <w:r w:rsidRPr="00C3329B">
        <w:rPr>
          <w:rFonts w:ascii="微软雅黑" w:eastAsia="微软雅黑" w:hAnsi="微软雅黑" w:hint="eastAsia"/>
          <w:sz w:val="22"/>
        </w:rPr>
        <w:t>等行业。经历多年大数据实战项目的锻炼，培养建立起了一支专业的大数据分析挖掘团队，能够运用多种分析挖掘工具和并行化算法库，从大数据中挖掘客户价值，为</w:t>
      </w:r>
      <w:r w:rsidR="003531E2">
        <w:rPr>
          <w:rFonts w:ascii="微软雅黑" w:eastAsia="微软雅黑" w:hAnsi="微软雅黑" w:hint="eastAsia"/>
          <w:sz w:val="22"/>
        </w:rPr>
        <w:t>集团</w:t>
      </w:r>
      <w:r w:rsidRPr="00C3329B">
        <w:rPr>
          <w:rFonts w:ascii="微软雅黑" w:eastAsia="微软雅黑" w:hAnsi="微软雅黑" w:hint="eastAsia"/>
          <w:sz w:val="22"/>
        </w:rPr>
        <w:t>、金融、</w:t>
      </w:r>
      <w:r w:rsidRPr="00C3329B">
        <w:rPr>
          <w:rFonts w:ascii="微软雅黑" w:eastAsia="微软雅黑" w:hAnsi="微软雅黑"/>
          <w:sz w:val="22"/>
        </w:rPr>
        <w:t>IT</w:t>
      </w:r>
      <w:r w:rsidRPr="00C3329B">
        <w:rPr>
          <w:rFonts w:ascii="微软雅黑" w:eastAsia="微软雅黑" w:hAnsi="微软雅黑" w:hint="eastAsia"/>
          <w:sz w:val="22"/>
        </w:rPr>
        <w:t>等行业的经营分析、决策支持提供专业的技术支持服务。</w:t>
      </w:r>
    </w:p>
    <w:p w:rsidR="00722B3F" w:rsidRPr="00C3329B" w:rsidRDefault="003531E2" w:rsidP="00E72CF3">
      <w:pPr>
        <w:numPr>
          <w:ilvl w:val="0"/>
          <w:numId w:val="84"/>
        </w:numPr>
        <w:rPr>
          <w:rFonts w:ascii="微软雅黑" w:eastAsia="微软雅黑" w:hAnsi="微软雅黑"/>
          <w:b/>
          <w:sz w:val="22"/>
        </w:rPr>
      </w:pPr>
      <w:r>
        <w:rPr>
          <w:rFonts w:ascii="微软雅黑" w:eastAsia="微软雅黑" w:hAnsi="微软雅黑" w:hint="eastAsia"/>
          <w:b/>
          <w:sz w:val="22"/>
        </w:rPr>
        <w:t>集团</w:t>
      </w:r>
      <w:r w:rsidR="00722B3F" w:rsidRPr="00C3329B">
        <w:rPr>
          <w:rFonts w:ascii="微软雅黑" w:eastAsia="微软雅黑" w:hAnsi="微软雅黑" w:hint="eastAsia"/>
          <w:b/>
          <w:sz w:val="22"/>
        </w:rPr>
        <w:t>项目实施经验优势</w:t>
      </w:r>
    </w:p>
    <w:p w:rsidR="00722B3F" w:rsidRPr="00C3329B" w:rsidRDefault="00722B3F" w:rsidP="00722B3F">
      <w:pPr>
        <w:rPr>
          <w:rFonts w:ascii="微软雅黑" w:eastAsia="微软雅黑" w:hAnsi="微软雅黑"/>
          <w:sz w:val="22"/>
        </w:rPr>
      </w:pPr>
      <w:r w:rsidRPr="00C3329B">
        <w:rPr>
          <w:rFonts w:ascii="微软雅黑" w:eastAsia="微软雅黑" w:hAnsi="微软雅黑"/>
          <w:sz w:val="22"/>
        </w:rPr>
        <w:tab/>
      </w:r>
      <w:r w:rsidRPr="00C3329B">
        <w:rPr>
          <w:rFonts w:ascii="微软雅黑" w:eastAsia="微软雅黑" w:hAnsi="微软雅黑" w:hint="eastAsia"/>
          <w:sz w:val="22"/>
        </w:rPr>
        <w:t>爱狄特公司有多名核心技术骨干人员参与过</w:t>
      </w:r>
      <w:r w:rsidR="003531E2">
        <w:rPr>
          <w:rFonts w:ascii="微软雅黑" w:eastAsia="微软雅黑" w:hAnsi="微软雅黑" w:hint="eastAsia"/>
          <w:sz w:val="22"/>
        </w:rPr>
        <w:t>集团</w:t>
      </w:r>
      <w:r w:rsidRPr="00C3329B">
        <w:rPr>
          <w:rFonts w:ascii="微软雅黑" w:eastAsia="微软雅黑" w:hAnsi="微软雅黑" w:hint="eastAsia"/>
          <w:sz w:val="22"/>
        </w:rPr>
        <w:t>的量收</w:t>
      </w:r>
      <w:r w:rsidR="005A37CB" w:rsidRPr="00C3329B">
        <w:rPr>
          <w:rFonts w:ascii="微软雅黑" w:eastAsia="微软雅黑" w:hAnsi="微软雅黑" w:hint="eastAsia"/>
          <w:sz w:val="22"/>
        </w:rPr>
        <w:t>系统</w:t>
      </w:r>
      <w:r w:rsidRPr="00C3329B">
        <w:rPr>
          <w:rFonts w:ascii="微软雅黑" w:eastAsia="微软雅黑" w:hAnsi="微软雅黑" w:hint="eastAsia"/>
          <w:sz w:val="22"/>
        </w:rPr>
        <w:t>、全国名址、</w:t>
      </w:r>
      <w:r w:rsidRPr="00C3329B">
        <w:rPr>
          <w:rFonts w:ascii="微软雅黑" w:eastAsia="微软雅黑" w:hAnsi="微软雅黑"/>
          <w:sz w:val="22"/>
        </w:rPr>
        <w:t>EMS</w:t>
      </w:r>
      <w:r w:rsidR="005A37CB" w:rsidRPr="00C3329B">
        <w:rPr>
          <w:rFonts w:ascii="微软雅黑" w:eastAsia="微软雅黑" w:hAnsi="微软雅黑" w:hint="eastAsia"/>
          <w:sz w:val="22"/>
        </w:rPr>
        <w:t>平台、综分平台</w:t>
      </w:r>
      <w:r w:rsidRPr="00C3329B">
        <w:rPr>
          <w:rFonts w:ascii="微软雅黑" w:eastAsia="微软雅黑" w:hAnsi="微软雅黑" w:hint="eastAsia"/>
          <w:sz w:val="22"/>
        </w:rPr>
        <w:t>等大型项目的总体架构设计、应用系统开发、数仓建设及系统运维等工作，</w:t>
      </w:r>
      <w:r w:rsidRPr="00C3329B">
        <w:rPr>
          <w:rFonts w:ascii="微软雅黑" w:eastAsia="微软雅黑" w:hAnsi="微软雅黑" w:hint="eastAsia"/>
          <w:sz w:val="22"/>
        </w:rPr>
        <w:lastRenderedPageBreak/>
        <w:t>熟悉现有数仓系统的数据模型、</w:t>
      </w:r>
      <w:r w:rsidRPr="00C3329B">
        <w:rPr>
          <w:rFonts w:ascii="微软雅黑" w:eastAsia="微软雅黑" w:hAnsi="微软雅黑"/>
          <w:sz w:val="22"/>
        </w:rPr>
        <w:t>ETL</w:t>
      </w:r>
      <w:r w:rsidRPr="00C3329B">
        <w:rPr>
          <w:rFonts w:ascii="微软雅黑" w:eastAsia="微软雅黑" w:hAnsi="微软雅黑" w:hint="eastAsia"/>
          <w:sz w:val="22"/>
        </w:rPr>
        <w:t>流程及汇总处理程序、数据接口格式及应用集成要求等，对现有数仓的迁移及大数据平台应用做了充分的</w:t>
      </w:r>
      <w:r w:rsidRPr="00C3329B">
        <w:rPr>
          <w:rFonts w:ascii="微软雅黑" w:eastAsia="微软雅黑" w:hAnsi="微软雅黑"/>
          <w:sz w:val="22"/>
        </w:rPr>
        <w:t>PoC</w:t>
      </w:r>
      <w:r w:rsidRPr="00C3329B">
        <w:rPr>
          <w:rFonts w:ascii="微软雅黑" w:eastAsia="微软雅黑" w:hAnsi="微软雅黑" w:hint="eastAsia"/>
          <w:sz w:val="22"/>
        </w:rPr>
        <w:t>实验验证，</w:t>
      </w:r>
      <w:r w:rsidR="005A37CB" w:rsidRPr="00C3329B">
        <w:rPr>
          <w:rFonts w:ascii="微软雅黑" w:eastAsia="微软雅黑" w:hAnsi="微软雅黑" w:hint="eastAsia"/>
          <w:sz w:val="22"/>
        </w:rPr>
        <w:t>明悉</w:t>
      </w:r>
      <w:r w:rsidRPr="00C3329B">
        <w:rPr>
          <w:rFonts w:ascii="微软雅黑" w:eastAsia="微软雅黑" w:hAnsi="微软雅黑" w:hint="eastAsia"/>
          <w:sz w:val="22"/>
        </w:rPr>
        <w:t>迁移工作中的难点及重点问题并有针对性的风险防范及管控措施加</w:t>
      </w:r>
      <w:r w:rsidR="005A37CB" w:rsidRPr="00C3329B">
        <w:rPr>
          <w:rFonts w:ascii="微软雅黑" w:eastAsia="微软雅黑" w:hAnsi="微软雅黑" w:hint="eastAsia"/>
          <w:sz w:val="22"/>
        </w:rPr>
        <w:t>以解决。因而，我方的</w:t>
      </w:r>
      <w:r w:rsidR="003531E2">
        <w:rPr>
          <w:rFonts w:ascii="微软雅黑" w:eastAsia="微软雅黑" w:hAnsi="微软雅黑" w:hint="eastAsia"/>
          <w:sz w:val="22"/>
        </w:rPr>
        <w:t>集团</w:t>
      </w:r>
      <w:r w:rsidR="005A37CB" w:rsidRPr="00C3329B">
        <w:rPr>
          <w:rFonts w:ascii="微软雅黑" w:eastAsia="微软雅黑" w:hAnsi="微软雅黑" w:hint="eastAsia"/>
          <w:sz w:val="22"/>
        </w:rPr>
        <w:t>项目实施经验结合极具优势的大数据平台产品技术，我方</w:t>
      </w:r>
      <w:r w:rsidRPr="00C3329B">
        <w:rPr>
          <w:rFonts w:ascii="微软雅黑" w:eastAsia="微软雅黑" w:hAnsi="微软雅黑" w:hint="eastAsia"/>
          <w:sz w:val="22"/>
        </w:rPr>
        <w:t>有充分的信心，在短时间内高质量、高可靠地完成本项目任务。</w:t>
      </w:r>
    </w:p>
    <w:p w:rsidR="001B3410" w:rsidRPr="00C3329B" w:rsidRDefault="001B3410" w:rsidP="00722B3F">
      <w:pPr>
        <w:rPr>
          <w:rFonts w:ascii="微软雅黑" w:eastAsia="微软雅黑" w:hAnsi="微软雅黑"/>
          <w:sz w:val="22"/>
        </w:rPr>
      </w:pPr>
    </w:p>
    <w:p w:rsidR="00990494" w:rsidRPr="00C3329B" w:rsidRDefault="00990494" w:rsidP="00FE4EC9">
      <w:pPr>
        <w:pStyle w:val="11"/>
      </w:pPr>
      <w:bookmarkStart w:id="76" w:name="_Toc3444"/>
      <w:bookmarkStart w:id="77" w:name="_Toc446628511"/>
      <w:bookmarkStart w:id="78" w:name="_Toc446700886"/>
      <w:bookmarkStart w:id="79" w:name="_Toc490679184"/>
      <w:r w:rsidRPr="00C3329B">
        <w:rPr>
          <w:rFonts w:hint="eastAsia"/>
        </w:rPr>
        <w:lastRenderedPageBreak/>
        <w:t>业务需求</w:t>
      </w:r>
      <w:bookmarkEnd w:id="9"/>
      <w:bookmarkEnd w:id="10"/>
      <w:r w:rsidRPr="00C3329B">
        <w:rPr>
          <w:rFonts w:hint="eastAsia"/>
        </w:rPr>
        <w:t>分析</w:t>
      </w:r>
      <w:bookmarkEnd w:id="11"/>
      <w:bookmarkEnd w:id="76"/>
      <w:bookmarkEnd w:id="77"/>
      <w:bookmarkEnd w:id="78"/>
      <w:bookmarkEnd w:id="79"/>
    </w:p>
    <w:p w:rsidR="00042D62" w:rsidRPr="00C3329B" w:rsidRDefault="00042D62" w:rsidP="00332698">
      <w:pPr>
        <w:pStyle w:val="22"/>
        <w:rPr>
          <w:rFonts w:ascii="微软雅黑" w:eastAsia="微软雅黑" w:hAnsi="微软雅黑"/>
          <w:sz w:val="24"/>
        </w:rPr>
      </w:pPr>
      <w:bookmarkStart w:id="80" w:name="_Toc446628512"/>
      <w:bookmarkStart w:id="81" w:name="_Toc446700887"/>
      <w:bookmarkStart w:id="82" w:name="_Toc490679185"/>
      <w:r w:rsidRPr="00C3329B">
        <w:rPr>
          <w:rFonts w:ascii="微软雅黑" w:eastAsia="微软雅黑" w:hAnsi="微软雅黑" w:hint="eastAsia"/>
          <w:sz w:val="24"/>
        </w:rPr>
        <w:t>总体需求</w:t>
      </w:r>
      <w:bookmarkEnd w:id="80"/>
      <w:bookmarkEnd w:id="81"/>
      <w:bookmarkEnd w:id="82"/>
    </w:p>
    <w:p w:rsidR="00042D62" w:rsidRPr="00C3329B" w:rsidRDefault="00042D62" w:rsidP="00042D62">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大数据平台应支持集团总部、省和地市三级使用方式。使用单位还包括下属单位和控股公司等。大数据平台要求使用</w:t>
      </w:r>
      <w:r w:rsidR="00B03705" w:rsidRPr="00C3329B">
        <w:rPr>
          <w:rFonts w:ascii="微软雅黑" w:eastAsia="微软雅黑" w:hAnsi="微软雅黑" w:hint="eastAsia"/>
          <w:sz w:val="22"/>
          <w:szCs w:val="24"/>
        </w:rPr>
        <w:t>Hadoop</w:t>
      </w:r>
      <w:r w:rsidRPr="00C3329B">
        <w:rPr>
          <w:rFonts w:ascii="微软雅黑" w:eastAsia="微软雅黑" w:hAnsi="微软雅黑" w:hint="eastAsia"/>
          <w:sz w:val="22"/>
          <w:szCs w:val="24"/>
        </w:rPr>
        <w:t>系统应实现主流数据仓库的功能，同时支持与现有系统</w:t>
      </w:r>
      <w:r w:rsidR="00322C84" w:rsidRPr="00C3329B">
        <w:rPr>
          <w:rFonts w:ascii="微软雅黑" w:eastAsia="微软雅黑" w:hAnsi="微软雅黑" w:hint="eastAsia"/>
          <w:sz w:val="22"/>
          <w:szCs w:val="24"/>
        </w:rPr>
        <w:t>Oracle</w:t>
      </w:r>
      <w:r w:rsidRPr="00C3329B">
        <w:rPr>
          <w:rFonts w:ascii="微软雅黑" w:eastAsia="微软雅黑" w:hAnsi="微软雅黑" w:hint="eastAsia"/>
          <w:sz w:val="22"/>
          <w:szCs w:val="24"/>
        </w:rPr>
        <w:t>数据库及</w:t>
      </w:r>
      <w:r w:rsidR="00D01D24" w:rsidRPr="00C3329B">
        <w:rPr>
          <w:rFonts w:ascii="微软雅黑" w:eastAsia="微软雅黑" w:hAnsi="微软雅黑" w:hint="eastAsia"/>
          <w:sz w:val="22"/>
          <w:szCs w:val="24"/>
        </w:rPr>
        <w:t>Terad</w:t>
      </w:r>
      <w:r w:rsidRPr="00C3329B">
        <w:rPr>
          <w:rFonts w:ascii="微软雅黑" w:eastAsia="微软雅黑" w:hAnsi="微软雅黑" w:hint="eastAsia"/>
          <w:sz w:val="22"/>
          <w:szCs w:val="24"/>
        </w:rPr>
        <w:t>ata数据仓库的无缝连接。</w:t>
      </w:r>
    </w:p>
    <w:p w:rsidR="00042D62" w:rsidRPr="00C3329B" w:rsidRDefault="00042D62" w:rsidP="00042D62">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大数据平台需支持多应用管理，即支持对应用的服务级别管理（SLA）。能够实现应用的访问资源控制，支持资源隔离。同时支持多租户功能，例如多租户管理、租户的操作员管理、租户的分等分级分组管理、租户的度量管理、租户的角色管理、租户应用授权、租户数据隔离、租户的资源隔离等功能。</w:t>
      </w:r>
    </w:p>
    <w:p w:rsidR="00042D62" w:rsidRPr="00C3329B" w:rsidRDefault="00042D62" w:rsidP="00042D62">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大数据平台应具有统一运维监控方面，可以图形化的实现安全管理、用户管理、监控运维、服务调度、应用部署、资源管理、作业编排、服务接口等。</w:t>
      </w:r>
    </w:p>
    <w:p w:rsidR="00042D62" w:rsidRPr="00C3329B" w:rsidRDefault="00042D62" w:rsidP="00042D62">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大数据平台应同时支持作业调度管理，即实现统一的作业调度与编排管理功能，支持使用工作流的可视化的方式对工作任务进行统一编排和调度。同时支持作业的资源管理、流程管理、任务管理、数据管理、应用管理、租户管理、多ETL调度任务的部署和并行处理等功能。</w:t>
      </w:r>
    </w:p>
    <w:p w:rsidR="00042D62" w:rsidRPr="00C3329B" w:rsidRDefault="003531E2" w:rsidP="00042D62">
      <w:pPr>
        <w:ind w:firstLineChars="200" w:firstLine="440"/>
        <w:rPr>
          <w:rFonts w:ascii="微软雅黑" w:eastAsia="微软雅黑" w:hAnsi="微软雅黑"/>
          <w:sz w:val="22"/>
          <w:szCs w:val="24"/>
        </w:rPr>
      </w:pPr>
      <w:r>
        <w:rPr>
          <w:rFonts w:ascii="微软雅黑" w:eastAsia="微软雅黑" w:hAnsi="微软雅黑" w:hint="eastAsia"/>
          <w:sz w:val="22"/>
          <w:szCs w:val="24"/>
        </w:rPr>
        <w:t>集团大数据平台</w:t>
      </w:r>
      <w:r w:rsidR="00042D62" w:rsidRPr="00C3329B">
        <w:rPr>
          <w:rFonts w:ascii="微软雅黑" w:eastAsia="微软雅黑" w:hAnsi="微软雅黑" w:hint="eastAsia"/>
          <w:sz w:val="22"/>
          <w:szCs w:val="24"/>
        </w:rPr>
        <w:t>的建设内容包含：</w:t>
      </w:r>
    </w:p>
    <w:p w:rsidR="00042D62" w:rsidRPr="00FE4EC9" w:rsidRDefault="00DE33C3" w:rsidP="00FE4EC9">
      <w:pPr>
        <w:ind w:firstLineChars="200" w:firstLine="440"/>
        <w:rPr>
          <w:rFonts w:ascii="微软雅黑" w:eastAsia="微软雅黑" w:hAnsi="微软雅黑"/>
          <w:sz w:val="22"/>
        </w:rPr>
      </w:pPr>
      <w:r w:rsidRPr="00C3329B">
        <w:rPr>
          <w:rFonts w:ascii="微软雅黑" w:eastAsia="微软雅黑" w:hAnsi="微软雅黑" w:hint="eastAsia"/>
          <w:noProof/>
          <w:sz w:val="22"/>
        </w:rPr>
        <w:lastRenderedPageBreak/>
        <w:drawing>
          <wp:inline distT="0" distB="0" distL="0" distR="0">
            <wp:extent cx="4953000" cy="30861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4953000" cy="3086100"/>
                    </a:xfrm>
                    <a:prstGeom prst="rect">
                      <a:avLst/>
                    </a:prstGeom>
                    <a:noFill/>
                    <a:ln>
                      <a:noFill/>
                    </a:ln>
                  </pic:spPr>
                </pic:pic>
              </a:graphicData>
            </a:graphic>
          </wp:inline>
        </w:drawing>
      </w:r>
    </w:p>
    <w:p w:rsidR="00CB5ED9" w:rsidRPr="00C3329B" w:rsidRDefault="00CB5ED9" w:rsidP="00CB5ED9">
      <w:pPr>
        <w:jc w:val="center"/>
        <w:rPr>
          <w:rFonts w:ascii="微软雅黑" w:eastAsia="微软雅黑" w:hAnsi="微软雅黑"/>
          <w:b/>
          <w:bCs/>
          <w:sz w:val="18"/>
        </w:rPr>
      </w:pPr>
      <w:r w:rsidRPr="00C3329B">
        <w:rPr>
          <w:rFonts w:ascii="微软雅黑" w:eastAsia="微软雅黑" w:hAnsi="微软雅黑" w:hint="eastAsia"/>
          <w:b/>
          <w:bCs/>
          <w:sz w:val="18"/>
        </w:rPr>
        <w:t>图3-1大数据平台建设内容</w:t>
      </w:r>
    </w:p>
    <w:p w:rsidR="00042D62" w:rsidRPr="00C3329B" w:rsidRDefault="00042D62" w:rsidP="00042D62">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重点建设内容包括：</w:t>
      </w:r>
    </w:p>
    <w:p w:rsidR="00042D62" w:rsidRPr="00C3329B" w:rsidRDefault="00042D62" w:rsidP="00E72CF3">
      <w:pPr>
        <w:numPr>
          <w:ilvl w:val="0"/>
          <w:numId w:val="76"/>
        </w:numPr>
        <w:rPr>
          <w:rFonts w:ascii="微软雅黑" w:eastAsia="微软雅黑" w:hAnsi="微软雅黑"/>
          <w:sz w:val="22"/>
          <w:szCs w:val="24"/>
        </w:rPr>
      </w:pPr>
      <w:r w:rsidRPr="00C3329B">
        <w:rPr>
          <w:rFonts w:ascii="微软雅黑" w:eastAsia="微软雅黑" w:hAnsi="微软雅黑" w:hint="eastAsia"/>
          <w:sz w:val="22"/>
          <w:szCs w:val="24"/>
        </w:rPr>
        <w:t>基础平台建设</w:t>
      </w:r>
    </w:p>
    <w:p w:rsidR="00042D62" w:rsidRPr="00C3329B" w:rsidRDefault="00042D62" w:rsidP="00E72CF3">
      <w:pPr>
        <w:numPr>
          <w:ilvl w:val="0"/>
          <w:numId w:val="76"/>
        </w:numPr>
        <w:rPr>
          <w:rFonts w:ascii="微软雅黑" w:eastAsia="微软雅黑" w:hAnsi="微软雅黑"/>
          <w:sz w:val="22"/>
          <w:szCs w:val="24"/>
        </w:rPr>
      </w:pPr>
      <w:r w:rsidRPr="00C3329B">
        <w:rPr>
          <w:rFonts w:ascii="微软雅黑" w:eastAsia="微软雅黑" w:hAnsi="微软雅黑" w:hint="eastAsia"/>
          <w:sz w:val="22"/>
          <w:szCs w:val="24"/>
        </w:rPr>
        <w:t>量收迁移</w:t>
      </w:r>
    </w:p>
    <w:p w:rsidR="00B408B5" w:rsidRPr="00C3329B" w:rsidRDefault="00042D62" w:rsidP="00E72CF3">
      <w:pPr>
        <w:numPr>
          <w:ilvl w:val="0"/>
          <w:numId w:val="76"/>
        </w:numPr>
        <w:rPr>
          <w:rFonts w:ascii="微软雅黑" w:eastAsia="微软雅黑" w:hAnsi="微软雅黑"/>
          <w:sz w:val="22"/>
          <w:szCs w:val="24"/>
        </w:rPr>
      </w:pPr>
      <w:r w:rsidRPr="00C3329B">
        <w:rPr>
          <w:rFonts w:ascii="微软雅黑" w:eastAsia="微软雅黑" w:hAnsi="微软雅黑" w:hint="eastAsia"/>
          <w:sz w:val="22"/>
          <w:szCs w:val="24"/>
        </w:rPr>
        <w:t>六大重点应用</w:t>
      </w:r>
    </w:p>
    <w:p w:rsidR="00042D62" w:rsidRPr="00C3329B" w:rsidRDefault="00042D62" w:rsidP="00E72CF3">
      <w:pPr>
        <w:numPr>
          <w:ilvl w:val="0"/>
          <w:numId w:val="76"/>
        </w:numPr>
        <w:rPr>
          <w:rFonts w:ascii="微软雅黑" w:eastAsia="微软雅黑" w:hAnsi="微软雅黑"/>
          <w:sz w:val="22"/>
          <w:szCs w:val="24"/>
        </w:rPr>
      </w:pPr>
      <w:r w:rsidRPr="00C3329B">
        <w:rPr>
          <w:rFonts w:ascii="微软雅黑" w:eastAsia="微软雅黑" w:hAnsi="微软雅黑" w:hint="eastAsia"/>
          <w:sz w:val="22"/>
          <w:szCs w:val="24"/>
        </w:rPr>
        <w:t>与CRM、综分、MDM等系统的融合</w:t>
      </w:r>
    </w:p>
    <w:p w:rsidR="00986B6D" w:rsidRPr="00C3329B" w:rsidRDefault="00042D62" w:rsidP="00E72CF3">
      <w:pPr>
        <w:numPr>
          <w:ilvl w:val="0"/>
          <w:numId w:val="76"/>
        </w:numPr>
        <w:rPr>
          <w:rFonts w:ascii="微软雅黑" w:eastAsia="微软雅黑" w:hAnsi="微软雅黑"/>
          <w:sz w:val="22"/>
          <w:szCs w:val="24"/>
        </w:rPr>
      </w:pPr>
      <w:r w:rsidRPr="00C3329B">
        <w:rPr>
          <w:rFonts w:ascii="微软雅黑" w:eastAsia="微软雅黑" w:hAnsi="微软雅黑" w:hint="eastAsia"/>
          <w:sz w:val="22"/>
          <w:szCs w:val="24"/>
        </w:rPr>
        <w:t>基于大数据平台的数据应用</w:t>
      </w:r>
      <w:r w:rsidR="009A395B" w:rsidRPr="00C3329B">
        <w:rPr>
          <w:rFonts w:ascii="微软雅黑" w:eastAsia="微软雅黑" w:hAnsi="微软雅黑" w:hint="eastAsia"/>
          <w:sz w:val="22"/>
          <w:szCs w:val="24"/>
        </w:rPr>
        <w:t>。</w:t>
      </w:r>
    </w:p>
    <w:p w:rsidR="008C0A90" w:rsidRPr="00C3329B" w:rsidRDefault="008C0A90" w:rsidP="00332698">
      <w:pPr>
        <w:pStyle w:val="22"/>
        <w:rPr>
          <w:rFonts w:ascii="微软雅黑" w:eastAsia="微软雅黑" w:hAnsi="微软雅黑"/>
          <w:sz w:val="24"/>
        </w:rPr>
      </w:pPr>
      <w:bookmarkStart w:id="83" w:name="_Toc446628513"/>
      <w:bookmarkStart w:id="84" w:name="_Toc446700888"/>
      <w:bookmarkStart w:id="85" w:name="_Toc490679186"/>
      <w:r w:rsidRPr="00C3329B">
        <w:rPr>
          <w:rFonts w:ascii="微软雅黑" w:eastAsia="微软雅黑" w:hAnsi="微软雅黑" w:hint="eastAsia"/>
          <w:sz w:val="24"/>
        </w:rPr>
        <w:t>数据管理</w:t>
      </w:r>
      <w:bookmarkEnd w:id="83"/>
      <w:bookmarkEnd w:id="84"/>
      <w:bookmarkEnd w:id="85"/>
    </w:p>
    <w:p w:rsidR="008C0A90" w:rsidRPr="00C3329B" w:rsidRDefault="003531E2" w:rsidP="008C0A90">
      <w:pPr>
        <w:ind w:firstLineChars="200" w:firstLine="440"/>
        <w:rPr>
          <w:rFonts w:ascii="微软雅黑" w:eastAsia="微软雅黑" w:hAnsi="微软雅黑"/>
          <w:sz w:val="22"/>
        </w:rPr>
      </w:pPr>
      <w:r>
        <w:rPr>
          <w:rFonts w:ascii="微软雅黑" w:eastAsia="微软雅黑" w:hAnsi="微软雅黑" w:hint="eastAsia"/>
          <w:sz w:val="22"/>
        </w:rPr>
        <w:t>集团大数据平台</w:t>
      </w:r>
      <w:r w:rsidR="008C0A90" w:rsidRPr="00C3329B">
        <w:rPr>
          <w:rFonts w:ascii="微软雅黑" w:eastAsia="微软雅黑" w:hAnsi="微软雅黑" w:hint="eastAsia"/>
          <w:sz w:val="22"/>
        </w:rPr>
        <w:t>的数据管理，包含数据采集、数据交换、数据存储与管理（包含结构化数据管理、半/非结构化数据管理、数据存储等）、数据清洗加工、数据计算和查询等方面的内容。</w:t>
      </w:r>
    </w:p>
    <w:p w:rsidR="008C0A90" w:rsidRPr="00C3329B" w:rsidRDefault="008C0A90" w:rsidP="00F357FE">
      <w:pPr>
        <w:pStyle w:val="30"/>
        <w:rPr>
          <w:rFonts w:ascii="微软雅黑" w:eastAsia="微软雅黑" w:hAnsi="微软雅黑"/>
          <w:sz w:val="24"/>
        </w:rPr>
      </w:pPr>
      <w:bookmarkStart w:id="86" w:name="_Toc446628514"/>
      <w:bookmarkStart w:id="87" w:name="_Toc446700889"/>
      <w:bookmarkStart w:id="88" w:name="_Toc490679187"/>
      <w:r w:rsidRPr="00C3329B">
        <w:rPr>
          <w:rFonts w:ascii="微软雅黑" w:eastAsia="微软雅黑" w:hAnsi="微软雅黑" w:hint="eastAsia"/>
          <w:sz w:val="24"/>
        </w:rPr>
        <w:lastRenderedPageBreak/>
        <w:t>数据采集</w:t>
      </w:r>
      <w:bookmarkEnd w:id="86"/>
      <w:bookmarkEnd w:id="87"/>
      <w:bookmarkEnd w:id="88"/>
    </w:p>
    <w:p w:rsidR="008C0A90" w:rsidRPr="00C3329B" w:rsidRDefault="008C0A90" w:rsidP="008C0A90">
      <w:pPr>
        <w:ind w:firstLineChars="200" w:firstLine="440"/>
        <w:rPr>
          <w:rFonts w:ascii="微软雅黑" w:eastAsia="微软雅黑" w:hAnsi="微软雅黑"/>
          <w:sz w:val="22"/>
        </w:rPr>
      </w:pPr>
      <w:r w:rsidRPr="00C3329B">
        <w:rPr>
          <w:rFonts w:ascii="微软雅黑" w:eastAsia="微软雅黑" w:hAnsi="微软雅黑" w:hint="eastAsia"/>
          <w:sz w:val="22"/>
          <w:szCs w:val="24"/>
          <w:lang w:val="zh-CN"/>
        </w:rPr>
        <w:t>大数据平台需要采集各类内外部数据，形式多样，需</w:t>
      </w:r>
      <w:r w:rsidRPr="00C3329B">
        <w:rPr>
          <w:rFonts w:ascii="微软雅黑" w:eastAsia="微软雅黑" w:hAnsi="微软雅黑" w:hint="eastAsia"/>
          <w:bCs/>
          <w:sz w:val="22"/>
          <w:szCs w:val="24"/>
          <w:lang w:val="zh-CN"/>
        </w:rPr>
        <w:t>支持不同频度、不同形态的数据</w:t>
      </w:r>
      <w:r w:rsidRPr="00C3329B">
        <w:rPr>
          <w:rFonts w:ascii="微软雅黑" w:eastAsia="微软雅黑" w:hAnsi="微软雅黑" w:hint="eastAsia"/>
          <w:bCs/>
          <w:sz w:val="22"/>
        </w:rPr>
        <w:t>采集。</w:t>
      </w:r>
      <w:r w:rsidRPr="00C3329B">
        <w:rPr>
          <w:rFonts w:ascii="微软雅黑" w:eastAsia="微软雅黑" w:hAnsi="微软雅黑" w:hint="eastAsia"/>
          <w:sz w:val="22"/>
          <w:szCs w:val="24"/>
          <w:lang w:val="zh-CN"/>
        </w:rPr>
        <w:t>采集方式包含网上数据填报、流方式、批量导入方式、外部数据文件导入、异构数据库导入、主动数据抽取、增量追加方式、网上爬虫方式等，数据形态包括结构化数据、半结构化数据、非结构化数据。</w:t>
      </w:r>
    </w:p>
    <w:p w:rsidR="008C0A90" w:rsidRPr="00C3329B" w:rsidRDefault="008C0A90" w:rsidP="00F357FE">
      <w:pPr>
        <w:pStyle w:val="30"/>
        <w:rPr>
          <w:rFonts w:ascii="微软雅黑" w:eastAsia="微软雅黑" w:hAnsi="微软雅黑"/>
          <w:sz w:val="24"/>
        </w:rPr>
      </w:pPr>
      <w:bookmarkStart w:id="89" w:name="_Toc8627"/>
      <w:bookmarkStart w:id="90" w:name="_Toc446628515"/>
      <w:bookmarkStart w:id="91" w:name="_Toc446700890"/>
      <w:bookmarkStart w:id="92" w:name="_Toc490679188"/>
      <w:r w:rsidRPr="00C3329B">
        <w:rPr>
          <w:rFonts w:ascii="微软雅黑" w:eastAsia="微软雅黑" w:hAnsi="微软雅黑" w:hint="eastAsia"/>
          <w:sz w:val="24"/>
        </w:rPr>
        <w:t>数据交换</w:t>
      </w:r>
      <w:bookmarkEnd w:id="89"/>
      <w:bookmarkEnd w:id="90"/>
      <w:bookmarkEnd w:id="91"/>
      <w:bookmarkEnd w:id="92"/>
    </w:p>
    <w:p w:rsidR="008C0A90" w:rsidRPr="00C3329B" w:rsidRDefault="008C0A90" w:rsidP="008C0A90">
      <w:pPr>
        <w:ind w:firstLineChars="200" w:firstLine="440"/>
        <w:rPr>
          <w:rFonts w:ascii="微软雅黑" w:eastAsia="微软雅黑" w:hAnsi="微软雅黑"/>
          <w:sz w:val="22"/>
          <w:szCs w:val="24"/>
          <w:lang w:val="zh-CN"/>
        </w:rPr>
      </w:pPr>
      <w:r w:rsidRPr="00C3329B">
        <w:rPr>
          <w:rFonts w:ascii="微软雅黑" w:eastAsia="微软雅黑" w:hAnsi="微软雅黑" w:hint="eastAsia"/>
          <w:sz w:val="22"/>
        </w:rPr>
        <w:t>与大数据平台对接的系统很多，这些系统数据库结构各异。因此，数据交换方面，需要考虑各类数据格式、各类传输频次的数据导入导出。数据源包括各业务系统数据接入、互联网数据采集、合作伙伴系统数据接入、外部临时数据导入支持等。数据格式主要包含文本文件，XML等多种方式，传输频次包含</w:t>
      </w:r>
      <w:r w:rsidRPr="00C3329B">
        <w:rPr>
          <w:rFonts w:ascii="微软雅黑" w:eastAsia="微软雅黑" w:hAnsi="微软雅黑" w:hint="eastAsia"/>
          <w:sz w:val="22"/>
          <w:szCs w:val="24"/>
          <w:lang w:val="zh-CN"/>
        </w:rPr>
        <w:t>非实时、准实时、实时形式。</w:t>
      </w:r>
    </w:p>
    <w:p w:rsidR="008C0A90" w:rsidRPr="00C3329B" w:rsidRDefault="008C0A90" w:rsidP="008C0A90">
      <w:pPr>
        <w:ind w:firstLineChars="200" w:firstLine="440"/>
        <w:rPr>
          <w:rFonts w:ascii="微软雅黑" w:eastAsia="微软雅黑" w:hAnsi="微软雅黑"/>
          <w:sz w:val="22"/>
        </w:rPr>
      </w:pPr>
      <w:r w:rsidRPr="00C3329B">
        <w:rPr>
          <w:rFonts w:ascii="微软雅黑" w:eastAsia="微软雅黑" w:hAnsi="微软雅黑" w:hint="eastAsia"/>
          <w:sz w:val="22"/>
        </w:rPr>
        <w:t>同时支持数据源管理功能，实现大数据平台内各存储区之间的数据交换功能，提供可自定义的对外数据服务接口能力，同时支持数据接口热扩展能力。</w:t>
      </w:r>
    </w:p>
    <w:p w:rsidR="008C0A90" w:rsidRPr="00C3329B" w:rsidRDefault="008C0A90" w:rsidP="00F357FE">
      <w:pPr>
        <w:pStyle w:val="30"/>
        <w:rPr>
          <w:rFonts w:ascii="微软雅黑" w:eastAsia="微软雅黑" w:hAnsi="微软雅黑"/>
          <w:sz w:val="24"/>
        </w:rPr>
      </w:pPr>
      <w:bookmarkStart w:id="93" w:name="_Toc446628516"/>
      <w:bookmarkStart w:id="94" w:name="_Toc446700891"/>
      <w:bookmarkStart w:id="95" w:name="_Toc490679189"/>
      <w:r w:rsidRPr="00C3329B">
        <w:rPr>
          <w:rFonts w:ascii="微软雅黑" w:eastAsia="微软雅黑" w:hAnsi="微软雅黑" w:hint="eastAsia"/>
          <w:sz w:val="24"/>
        </w:rPr>
        <w:t>数据存储与管理</w:t>
      </w:r>
      <w:bookmarkEnd w:id="93"/>
      <w:bookmarkEnd w:id="94"/>
      <w:bookmarkEnd w:id="95"/>
    </w:p>
    <w:p w:rsidR="008C0A90" w:rsidRPr="00C3329B" w:rsidRDefault="008C0A90" w:rsidP="008C0A90">
      <w:pPr>
        <w:ind w:firstLineChars="200" w:firstLine="440"/>
        <w:rPr>
          <w:rFonts w:ascii="微软雅黑" w:eastAsia="微软雅黑" w:hAnsi="微软雅黑"/>
          <w:sz w:val="22"/>
        </w:rPr>
      </w:pPr>
      <w:r w:rsidRPr="00C3329B">
        <w:rPr>
          <w:rFonts w:ascii="微软雅黑" w:eastAsia="微软雅黑" w:hAnsi="微软雅黑" w:hint="eastAsia"/>
          <w:sz w:val="22"/>
        </w:rPr>
        <w:t>结构化数据管理包括对结构化数据的采集管理、数据加工管理、数据存储管理、对外接口、实时监控、安全管理、数据重构等功能。</w:t>
      </w:r>
    </w:p>
    <w:p w:rsidR="008C0A90" w:rsidRPr="00C3329B" w:rsidRDefault="008C0A90" w:rsidP="008C0A90">
      <w:pPr>
        <w:ind w:firstLineChars="200" w:firstLine="440"/>
        <w:rPr>
          <w:rFonts w:ascii="微软雅黑" w:eastAsia="微软雅黑" w:hAnsi="微软雅黑"/>
          <w:sz w:val="22"/>
        </w:rPr>
      </w:pPr>
      <w:r w:rsidRPr="00C3329B">
        <w:rPr>
          <w:rFonts w:ascii="微软雅黑" w:eastAsia="微软雅黑" w:hAnsi="微软雅黑" w:hint="eastAsia"/>
          <w:sz w:val="22"/>
        </w:rPr>
        <w:t>半/非结构化数据管理包括半/非结构化数据的采集管理、数据内容搜索、数据生命周期管理、数据加工管理、数据存储管理、对外接口、混合查询、实时监控、自然语言查询、智能化知识检索功能。</w:t>
      </w:r>
    </w:p>
    <w:p w:rsidR="008C0A90" w:rsidRPr="00C3329B" w:rsidRDefault="008C0A90" w:rsidP="008C0A90">
      <w:pPr>
        <w:ind w:firstLineChars="200" w:firstLine="440"/>
        <w:rPr>
          <w:rFonts w:ascii="微软雅黑" w:eastAsia="微软雅黑" w:hAnsi="微软雅黑"/>
          <w:sz w:val="22"/>
        </w:rPr>
      </w:pPr>
      <w:r w:rsidRPr="00C3329B">
        <w:rPr>
          <w:rFonts w:ascii="微软雅黑" w:eastAsia="微软雅黑" w:hAnsi="微软雅黑" w:hint="eastAsia"/>
          <w:sz w:val="22"/>
        </w:rPr>
        <w:t>数据存储管理功能包括数据分区划分方式、适用场景、对应计算处理框架、硬件配置推荐等。同时需要支持多存储层级，实现数据的多温度管理，能够将数据存储在不同</w:t>
      </w:r>
      <w:r w:rsidRPr="00C3329B">
        <w:rPr>
          <w:rFonts w:ascii="微软雅黑" w:eastAsia="微软雅黑" w:hAnsi="微软雅黑" w:hint="eastAsia"/>
          <w:sz w:val="22"/>
        </w:rPr>
        <w:lastRenderedPageBreak/>
        <w:t>IO读写速度的不同介质上。支持对数据生命周期进行管理。支持多种索引模式，具有索引分析与选择功能和工具。支持多数据副本管理功能，能够进行数据平衡、索引平衡的检测。支持自动平衡功能和数据自动重分布功能，提供数据平衡和索引平衡的工具。支持在线变动节点管理功能，支持在线增加、删除节点时，数据和索引的倾斜探测和自动平衡功能，保证平滑扩展和性能的线性增长。支持多种数据分区管理、多数据类型管理、多文件格式管理、数据自定义标签管理、数据块读写锁处理、数据文件元数据备份和恢复，支持数据压缩、表压缩功能，节省数据空间。</w:t>
      </w:r>
    </w:p>
    <w:p w:rsidR="008C0A90" w:rsidRPr="00C3329B" w:rsidRDefault="008C0A90" w:rsidP="00F357FE">
      <w:pPr>
        <w:pStyle w:val="30"/>
        <w:rPr>
          <w:rFonts w:ascii="微软雅黑" w:eastAsia="微软雅黑" w:hAnsi="微软雅黑"/>
          <w:sz w:val="24"/>
        </w:rPr>
      </w:pPr>
      <w:bookmarkStart w:id="96" w:name="_Toc26316"/>
      <w:bookmarkStart w:id="97" w:name="_Toc446628517"/>
      <w:bookmarkStart w:id="98" w:name="_Toc446700892"/>
      <w:bookmarkStart w:id="99" w:name="_Toc490679190"/>
      <w:r w:rsidRPr="00C3329B">
        <w:rPr>
          <w:rFonts w:ascii="微软雅黑" w:eastAsia="微软雅黑" w:hAnsi="微软雅黑" w:hint="eastAsia"/>
          <w:sz w:val="24"/>
        </w:rPr>
        <w:t>数据加工</w:t>
      </w:r>
      <w:bookmarkEnd w:id="96"/>
      <w:r w:rsidRPr="00C3329B">
        <w:rPr>
          <w:rFonts w:ascii="微软雅黑" w:eastAsia="微软雅黑" w:hAnsi="微软雅黑" w:hint="eastAsia"/>
          <w:sz w:val="24"/>
        </w:rPr>
        <w:t>清洗</w:t>
      </w:r>
      <w:bookmarkEnd w:id="97"/>
      <w:bookmarkEnd w:id="98"/>
      <w:bookmarkEnd w:id="99"/>
    </w:p>
    <w:p w:rsidR="008C0A90" w:rsidRPr="00C3329B" w:rsidRDefault="008C0A90" w:rsidP="008C0A90">
      <w:pPr>
        <w:ind w:firstLine="420"/>
        <w:rPr>
          <w:rFonts w:ascii="微软雅黑" w:eastAsia="微软雅黑" w:hAnsi="微软雅黑"/>
          <w:sz w:val="22"/>
          <w:szCs w:val="24"/>
        </w:rPr>
      </w:pPr>
      <w:r w:rsidRPr="00C3329B">
        <w:rPr>
          <w:rFonts w:ascii="微软雅黑" w:eastAsia="微软雅黑" w:hAnsi="微软雅黑" w:hint="eastAsia"/>
          <w:sz w:val="22"/>
          <w:szCs w:val="24"/>
        </w:rPr>
        <w:t>支持数据从来源端经过抽取、转换、加载至</w:t>
      </w:r>
      <w:r w:rsidR="00D71AEE" w:rsidRPr="00C3329B">
        <w:rPr>
          <w:rFonts w:ascii="微软雅黑" w:eastAsia="微软雅黑" w:hAnsi="微软雅黑" w:hint="eastAsia"/>
          <w:sz w:val="22"/>
          <w:szCs w:val="24"/>
        </w:rPr>
        <w:t>目标</w:t>
      </w:r>
      <w:r w:rsidRPr="00C3329B">
        <w:rPr>
          <w:rFonts w:ascii="微软雅黑" w:eastAsia="微软雅黑" w:hAnsi="微软雅黑" w:hint="eastAsia"/>
          <w:sz w:val="22"/>
          <w:szCs w:val="24"/>
        </w:rPr>
        <w:t>端的过程。支持多数据源，包括</w:t>
      </w:r>
      <w:r w:rsidR="00D01D24" w:rsidRPr="00C3329B">
        <w:rPr>
          <w:rFonts w:ascii="微软雅黑" w:eastAsia="微软雅黑" w:hAnsi="微软雅黑" w:hint="eastAsia"/>
          <w:sz w:val="22"/>
          <w:szCs w:val="24"/>
        </w:rPr>
        <w:t>Terad</w:t>
      </w:r>
      <w:r w:rsidRPr="00C3329B">
        <w:rPr>
          <w:rFonts w:ascii="微软雅黑" w:eastAsia="微软雅黑" w:hAnsi="微软雅黑" w:hint="eastAsia"/>
          <w:sz w:val="22"/>
          <w:szCs w:val="24"/>
        </w:rPr>
        <w:t>ata、Vertica、DB2、</w:t>
      </w:r>
      <w:r w:rsidR="00322C84" w:rsidRPr="00C3329B">
        <w:rPr>
          <w:rFonts w:ascii="微软雅黑" w:eastAsia="微软雅黑" w:hAnsi="微软雅黑" w:hint="eastAsia"/>
          <w:sz w:val="22"/>
          <w:szCs w:val="24"/>
        </w:rPr>
        <w:t>Oracle</w:t>
      </w:r>
      <w:r w:rsidRPr="00C3329B">
        <w:rPr>
          <w:rFonts w:ascii="微软雅黑" w:eastAsia="微软雅黑" w:hAnsi="微软雅黑" w:hint="eastAsia"/>
          <w:sz w:val="22"/>
          <w:szCs w:val="24"/>
        </w:rPr>
        <w:t>、Sybase、文本、Excel、</w:t>
      </w:r>
      <w:r w:rsidR="00B03705" w:rsidRPr="00C3329B">
        <w:rPr>
          <w:rFonts w:ascii="微软雅黑" w:eastAsia="微软雅黑" w:hAnsi="微软雅黑" w:hint="eastAsia"/>
          <w:sz w:val="22"/>
          <w:szCs w:val="24"/>
        </w:rPr>
        <w:t>Hadoop</w:t>
      </w:r>
      <w:r w:rsidRPr="00C3329B">
        <w:rPr>
          <w:rFonts w:ascii="微软雅黑" w:eastAsia="微软雅黑" w:hAnsi="微软雅黑" w:hint="eastAsia"/>
          <w:sz w:val="22"/>
          <w:szCs w:val="24"/>
        </w:rPr>
        <w:t>等数据源。实现传统数据库、数据仓库与</w:t>
      </w:r>
      <w:r w:rsidR="00B03705" w:rsidRPr="00C3329B">
        <w:rPr>
          <w:rFonts w:ascii="微软雅黑" w:eastAsia="微软雅黑" w:hAnsi="微软雅黑" w:hint="eastAsia"/>
          <w:sz w:val="22"/>
          <w:szCs w:val="24"/>
        </w:rPr>
        <w:t>Hadoop</w:t>
      </w:r>
      <w:r w:rsidRPr="00C3329B">
        <w:rPr>
          <w:rFonts w:ascii="微软雅黑" w:eastAsia="微软雅黑" w:hAnsi="微软雅黑" w:hint="eastAsia"/>
          <w:sz w:val="22"/>
          <w:szCs w:val="24"/>
        </w:rPr>
        <w:t>以及</w:t>
      </w:r>
      <w:r w:rsidR="00B03705" w:rsidRPr="00C3329B">
        <w:rPr>
          <w:rFonts w:ascii="微软雅黑" w:eastAsia="微软雅黑" w:hAnsi="微软雅黑" w:hint="eastAsia"/>
          <w:sz w:val="22"/>
          <w:szCs w:val="24"/>
        </w:rPr>
        <w:t>Hadoop</w:t>
      </w:r>
      <w:r w:rsidRPr="00C3329B">
        <w:rPr>
          <w:rFonts w:ascii="微软雅黑" w:eastAsia="微软雅黑" w:hAnsi="微软雅黑" w:hint="eastAsia"/>
          <w:sz w:val="22"/>
          <w:szCs w:val="24"/>
        </w:rPr>
        <w:t>集群之间的数据抽取、转换、加载等功能。</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rPr>
        <w:t>支持</w:t>
      </w:r>
      <w:r w:rsidRPr="00C3329B">
        <w:rPr>
          <w:rFonts w:ascii="微软雅黑" w:eastAsia="微软雅黑" w:hAnsi="微软雅黑" w:hint="eastAsia"/>
          <w:sz w:val="22"/>
          <w:szCs w:val="24"/>
          <w:lang w:val="zh-CN"/>
        </w:rPr>
        <w:t>数据加工功能，提供数据加工规则管理，支持不同形态数据加工管理；</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支持数据清洗功能，包括数据清洗环节管理、数据清洗规则管理、数据清洗监控、数据清洗预览、应用主数据进行清洗管理等功能。</w:t>
      </w:r>
    </w:p>
    <w:p w:rsidR="008C0A90" w:rsidRPr="00C3329B" w:rsidRDefault="008C0A90" w:rsidP="00F357FE">
      <w:pPr>
        <w:pStyle w:val="30"/>
        <w:rPr>
          <w:rFonts w:ascii="微软雅黑" w:eastAsia="微软雅黑" w:hAnsi="微软雅黑"/>
          <w:sz w:val="24"/>
        </w:rPr>
      </w:pPr>
      <w:bookmarkStart w:id="100" w:name="_Toc446628518"/>
      <w:bookmarkStart w:id="101" w:name="_Toc446700893"/>
      <w:bookmarkStart w:id="102" w:name="_Toc490679191"/>
      <w:r w:rsidRPr="00C3329B">
        <w:rPr>
          <w:rFonts w:ascii="微软雅黑" w:eastAsia="微软雅黑" w:hAnsi="微软雅黑" w:hint="eastAsia"/>
          <w:sz w:val="24"/>
        </w:rPr>
        <w:t>数据查询计算</w:t>
      </w:r>
      <w:bookmarkEnd w:id="100"/>
      <w:bookmarkEnd w:id="101"/>
      <w:bookmarkEnd w:id="102"/>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支持对多计算框架管理，计算框架包括批处理计算框架、内存计算框架、流计算框架等。</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支持并行计算及并发处理功能，支持多服务器、多CPU、多进程并行及并发处理数据的机制。</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lastRenderedPageBreak/>
        <w:t>支持PL/SQL存储过程、分布式事务及ACID属性及自定义函数功能。</w:t>
      </w:r>
    </w:p>
    <w:p w:rsidR="008C0A90" w:rsidRPr="00C3329B" w:rsidRDefault="008C0A90" w:rsidP="008C0A90">
      <w:pPr>
        <w:ind w:firstLine="420"/>
        <w:rPr>
          <w:rFonts w:ascii="微软雅黑" w:eastAsia="微软雅黑" w:hAnsi="微软雅黑"/>
          <w:sz w:val="22"/>
        </w:rPr>
      </w:pPr>
      <w:r w:rsidRPr="00C3329B">
        <w:rPr>
          <w:rFonts w:ascii="微软雅黑" w:eastAsia="微软雅黑" w:hAnsi="微软雅黑" w:hint="eastAsia"/>
          <w:sz w:val="22"/>
        </w:rPr>
        <w:t>能够实现OLAP查询功能，需要内置OLAP函数，支持超大数据立方，支持雪花、星型等复杂模型。支持CUBE，支持国际SQL92、SQL2003标准，能够实现数据字典、动态SQL执行、视图、子查询、JOIN 查询功能。</w:t>
      </w:r>
    </w:p>
    <w:p w:rsidR="008C0A90" w:rsidRPr="00C3329B" w:rsidRDefault="008C0A90" w:rsidP="008C0A90">
      <w:pPr>
        <w:ind w:firstLine="420"/>
        <w:rPr>
          <w:rFonts w:ascii="微软雅黑" w:eastAsia="微软雅黑" w:hAnsi="微软雅黑"/>
          <w:sz w:val="22"/>
        </w:rPr>
      </w:pPr>
      <w:r w:rsidRPr="00C3329B">
        <w:rPr>
          <w:rFonts w:ascii="微软雅黑" w:eastAsia="微软雅黑" w:hAnsi="微软雅黑" w:hint="eastAsia"/>
          <w:sz w:val="22"/>
        </w:rPr>
        <w:t>支持全文检索。支持中文字符集，实现中文分词功能，支持结构化数据和半/非结构化数据联合查询，支持预定义维度数据查询，支持简单查询、组合查询、模糊查询等。</w:t>
      </w:r>
    </w:p>
    <w:p w:rsidR="008C0A90" w:rsidRPr="00C3329B" w:rsidRDefault="008C0A90" w:rsidP="00332698">
      <w:pPr>
        <w:pStyle w:val="22"/>
        <w:rPr>
          <w:rFonts w:ascii="微软雅黑" w:eastAsia="微软雅黑" w:hAnsi="微软雅黑"/>
          <w:sz w:val="24"/>
        </w:rPr>
      </w:pPr>
      <w:bookmarkStart w:id="103" w:name="_Toc20432"/>
      <w:bookmarkStart w:id="104" w:name="_Toc446628519"/>
      <w:bookmarkStart w:id="105" w:name="_Toc446700894"/>
      <w:bookmarkStart w:id="106" w:name="_Toc490679192"/>
      <w:r w:rsidRPr="00C3329B">
        <w:rPr>
          <w:rFonts w:ascii="微软雅黑" w:eastAsia="微软雅黑" w:hAnsi="微软雅黑" w:hint="eastAsia"/>
          <w:sz w:val="24"/>
        </w:rPr>
        <w:t>数据管控</w:t>
      </w:r>
      <w:bookmarkEnd w:id="103"/>
      <w:bookmarkEnd w:id="104"/>
      <w:bookmarkEnd w:id="105"/>
      <w:bookmarkEnd w:id="106"/>
    </w:p>
    <w:p w:rsidR="008C0A90" w:rsidRPr="00C3329B" w:rsidRDefault="008C0A90" w:rsidP="008C0A90">
      <w:pPr>
        <w:rPr>
          <w:rFonts w:ascii="微软雅黑" w:eastAsia="微软雅黑" w:hAnsi="微软雅黑"/>
          <w:sz w:val="22"/>
        </w:rPr>
      </w:pPr>
      <w:r w:rsidRPr="00C3329B">
        <w:rPr>
          <w:rFonts w:ascii="微软雅黑" w:eastAsia="微软雅黑" w:hAnsi="微软雅黑" w:hint="eastAsia"/>
          <w:sz w:val="22"/>
        </w:rPr>
        <w:t xml:space="preserve">    </w:t>
      </w:r>
      <w:r w:rsidR="00D71AEE" w:rsidRPr="00C3329B">
        <w:rPr>
          <w:rFonts w:ascii="微软雅黑" w:eastAsia="微软雅黑" w:hAnsi="微软雅黑" w:hint="eastAsia"/>
          <w:sz w:val="22"/>
        </w:rPr>
        <w:t>数据管控主要是对</w:t>
      </w:r>
      <w:r w:rsidRPr="00C3329B">
        <w:rPr>
          <w:rFonts w:ascii="微软雅黑" w:eastAsia="微软雅黑" w:hAnsi="微软雅黑" w:hint="eastAsia"/>
          <w:sz w:val="22"/>
        </w:rPr>
        <w:t>主数据、元数据、数据标准和数据质量</w:t>
      </w:r>
      <w:r w:rsidR="00D71AEE" w:rsidRPr="00C3329B">
        <w:rPr>
          <w:rFonts w:ascii="微软雅黑" w:eastAsia="微软雅黑" w:hAnsi="微软雅黑" w:hint="eastAsia"/>
          <w:sz w:val="22"/>
        </w:rPr>
        <w:t>的管控</w:t>
      </w:r>
      <w:r w:rsidRPr="00C3329B">
        <w:rPr>
          <w:rFonts w:ascii="微软雅黑" w:eastAsia="微软雅黑" w:hAnsi="微软雅黑" w:hint="eastAsia"/>
          <w:sz w:val="22"/>
        </w:rPr>
        <w:t>。</w:t>
      </w:r>
    </w:p>
    <w:p w:rsidR="008C0A90" w:rsidRPr="00C3329B" w:rsidRDefault="003531E2" w:rsidP="008C0A90">
      <w:pPr>
        <w:ind w:firstLine="480"/>
        <w:rPr>
          <w:rFonts w:ascii="微软雅黑" w:eastAsia="微软雅黑" w:hAnsi="微软雅黑" w:cs="宋体"/>
          <w:kern w:val="0"/>
          <w:sz w:val="22"/>
          <w:szCs w:val="24"/>
          <w:lang w:val="zh-CN"/>
        </w:rPr>
      </w:pPr>
      <w:r>
        <w:rPr>
          <w:rFonts w:ascii="微软雅黑" w:eastAsia="微软雅黑" w:hAnsi="微软雅黑" w:hint="eastAsia"/>
          <w:sz w:val="22"/>
        </w:rPr>
        <w:t>集团大数据平台</w:t>
      </w:r>
      <w:r w:rsidR="00D71AEE" w:rsidRPr="00C3329B">
        <w:rPr>
          <w:rFonts w:ascii="微软雅黑" w:eastAsia="微软雅黑" w:hAnsi="微软雅黑" w:hint="eastAsia"/>
          <w:sz w:val="22"/>
        </w:rPr>
        <w:t>的数据管控组件</w:t>
      </w:r>
      <w:r w:rsidR="008C0A90" w:rsidRPr="00C3329B">
        <w:rPr>
          <w:rFonts w:ascii="微软雅黑" w:eastAsia="微软雅黑" w:hAnsi="微软雅黑" w:hint="eastAsia"/>
          <w:sz w:val="22"/>
        </w:rPr>
        <w:t>对</w:t>
      </w:r>
      <w:r>
        <w:rPr>
          <w:rFonts w:ascii="微软雅黑" w:eastAsia="微软雅黑" w:hAnsi="微软雅黑" w:hint="eastAsia"/>
          <w:sz w:val="22"/>
        </w:rPr>
        <w:t>集团</w:t>
      </w:r>
      <w:r w:rsidR="008C0A90" w:rsidRPr="00C3329B">
        <w:rPr>
          <w:rFonts w:ascii="微软雅黑" w:eastAsia="微软雅黑" w:hAnsi="微软雅黑" w:hint="eastAsia"/>
          <w:sz w:val="22"/>
        </w:rPr>
        <w:t>集团现有的产品能够完善集成</w:t>
      </w:r>
      <w:r w:rsidR="008C0A90" w:rsidRPr="00C3329B">
        <w:rPr>
          <w:rFonts w:ascii="微软雅黑" w:eastAsia="微软雅黑" w:hAnsi="微软雅黑" w:cs="宋体" w:hint="eastAsia"/>
          <w:kern w:val="0"/>
          <w:sz w:val="22"/>
          <w:szCs w:val="24"/>
          <w:lang w:val="zh-CN"/>
        </w:rPr>
        <w:t>，使</w:t>
      </w:r>
      <w:r>
        <w:rPr>
          <w:rFonts w:ascii="微软雅黑" w:eastAsia="微软雅黑" w:hAnsi="微软雅黑" w:cs="宋体" w:hint="eastAsia"/>
          <w:kern w:val="0"/>
          <w:sz w:val="22"/>
          <w:szCs w:val="24"/>
          <w:lang w:val="zh-CN"/>
        </w:rPr>
        <w:t>集团</w:t>
      </w:r>
      <w:r w:rsidR="008C0A90" w:rsidRPr="00C3329B">
        <w:rPr>
          <w:rFonts w:ascii="微软雅黑" w:eastAsia="微软雅黑" w:hAnsi="微软雅黑" w:cs="宋体" w:hint="eastAsia"/>
          <w:kern w:val="0"/>
          <w:sz w:val="22"/>
          <w:szCs w:val="24"/>
          <w:lang w:val="zh-CN"/>
        </w:rPr>
        <w:t>元数据能够整体管理。</w:t>
      </w:r>
    </w:p>
    <w:p w:rsidR="008C0A90" w:rsidRPr="00C3329B" w:rsidRDefault="00DE33C3" w:rsidP="00FE4EC9">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943475" cy="2981325"/>
            <wp:effectExtent l="19050" t="0" r="0" b="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4951513" cy="2986173"/>
                    </a:xfrm>
                    <a:prstGeom prst="rect">
                      <a:avLst/>
                    </a:prstGeom>
                    <a:noFill/>
                  </pic:spPr>
                </pic:pic>
              </a:graphicData>
            </a:graphic>
          </wp:inline>
        </w:drawing>
      </w:r>
    </w:p>
    <w:p w:rsidR="00CB5ED9" w:rsidRPr="00C3329B" w:rsidRDefault="00CB5ED9" w:rsidP="00CB5ED9">
      <w:pPr>
        <w:jc w:val="center"/>
        <w:rPr>
          <w:rFonts w:ascii="微软雅黑" w:eastAsia="微软雅黑" w:hAnsi="微软雅黑"/>
          <w:b/>
          <w:bCs/>
          <w:sz w:val="18"/>
        </w:rPr>
      </w:pPr>
      <w:r w:rsidRPr="00C3329B">
        <w:rPr>
          <w:rFonts w:ascii="微软雅黑" w:eastAsia="微软雅黑" w:hAnsi="微软雅黑" w:hint="eastAsia"/>
          <w:b/>
          <w:bCs/>
          <w:sz w:val="18"/>
        </w:rPr>
        <w:t>图3-2大数据平台数据管控</w:t>
      </w:r>
    </w:p>
    <w:p w:rsidR="008C0A90" w:rsidRPr="00C3329B" w:rsidRDefault="008C0A90" w:rsidP="00332698">
      <w:pPr>
        <w:pStyle w:val="22"/>
        <w:rPr>
          <w:rFonts w:ascii="微软雅黑" w:eastAsia="微软雅黑" w:hAnsi="微软雅黑"/>
          <w:sz w:val="24"/>
        </w:rPr>
      </w:pPr>
      <w:bookmarkStart w:id="107" w:name="_Toc4290"/>
      <w:bookmarkStart w:id="108" w:name="_Toc446628520"/>
      <w:bookmarkStart w:id="109" w:name="_Toc446700895"/>
      <w:bookmarkStart w:id="110" w:name="_Toc490679193"/>
      <w:r w:rsidRPr="00C3329B">
        <w:rPr>
          <w:rFonts w:ascii="微软雅黑" w:eastAsia="微软雅黑" w:hAnsi="微软雅黑" w:hint="eastAsia"/>
          <w:sz w:val="24"/>
        </w:rPr>
        <w:lastRenderedPageBreak/>
        <w:t>数据分析</w:t>
      </w:r>
      <w:bookmarkEnd w:id="107"/>
      <w:r w:rsidRPr="00C3329B">
        <w:rPr>
          <w:rFonts w:ascii="微软雅黑" w:eastAsia="微软雅黑" w:hAnsi="微软雅黑" w:hint="eastAsia"/>
          <w:sz w:val="24"/>
        </w:rPr>
        <w:t>与挖掘</w:t>
      </w:r>
      <w:bookmarkEnd w:id="108"/>
      <w:bookmarkEnd w:id="109"/>
      <w:bookmarkEnd w:id="110"/>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本方案对</w:t>
      </w:r>
      <w:r w:rsidRPr="00C3329B">
        <w:rPr>
          <w:rFonts w:ascii="微软雅黑" w:eastAsia="微软雅黑" w:hAnsi="微软雅黑" w:hint="eastAsia"/>
          <w:sz w:val="22"/>
          <w:szCs w:val="24"/>
        </w:rPr>
        <w:t>R</w:t>
      </w:r>
      <w:r w:rsidRPr="00C3329B">
        <w:rPr>
          <w:rFonts w:ascii="微软雅黑" w:eastAsia="微软雅黑" w:hAnsi="微软雅黑" w:hint="eastAsia"/>
          <w:sz w:val="22"/>
          <w:szCs w:val="24"/>
          <w:lang w:val="zh-CN"/>
        </w:rPr>
        <w:t>语言提供支持。支持</w:t>
      </w:r>
      <w:r w:rsidRPr="00C3329B">
        <w:rPr>
          <w:rFonts w:ascii="微软雅黑" w:eastAsia="微软雅黑" w:hAnsi="微软雅黑" w:hint="eastAsia"/>
          <w:sz w:val="22"/>
          <w:szCs w:val="24"/>
        </w:rPr>
        <w:t>ANSI SQL</w:t>
      </w:r>
      <w:r w:rsidRPr="00C3329B">
        <w:rPr>
          <w:rFonts w:ascii="微软雅黑" w:eastAsia="微软雅黑" w:hAnsi="微软雅黑" w:hint="eastAsia"/>
          <w:sz w:val="22"/>
          <w:szCs w:val="24"/>
          <w:lang w:val="zh-CN"/>
        </w:rPr>
        <w:t>、</w:t>
      </w:r>
      <w:r w:rsidRPr="00C3329B">
        <w:rPr>
          <w:rFonts w:ascii="微软雅黑" w:eastAsia="微软雅黑" w:hAnsi="微软雅黑" w:hint="eastAsia"/>
          <w:sz w:val="22"/>
          <w:szCs w:val="24"/>
        </w:rPr>
        <w:t>Python</w:t>
      </w:r>
      <w:r w:rsidRPr="00C3329B">
        <w:rPr>
          <w:rFonts w:ascii="微软雅黑" w:eastAsia="微软雅黑" w:hAnsi="微软雅黑" w:hint="eastAsia"/>
          <w:sz w:val="22"/>
          <w:szCs w:val="24"/>
          <w:lang w:val="zh-CN"/>
        </w:rPr>
        <w:t>、</w:t>
      </w:r>
      <w:r w:rsidRPr="00C3329B">
        <w:rPr>
          <w:rFonts w:ascii="微软雅黑" w:eastAsia="微软雅黑" w:hAnsi="微软雅黑" w:hint="eastAsia"/>
          <w:sz w:val="22"/>
          <w:szCs w:val="24"/>
        </w:rPr>
        <w:t>R</w:t>
      </w:r>
      <w:r w:rsidRPr="00C3329B">
        <w:rPr>
          <w:rFonts w:ascii="微软雅黑" w:eastAsia="微软雅黑" w:hAnsi="微软雅黑" w:hint="eastAsia"/>
          <w:sz w:val="22"/>
          <w:szCs w:val="24"/>
          <w:lang w:val="zh-CN"/>
        </w:rPr>
        <w:t>、</w:t>
      </w:r>
      <w:r w:rsidRPr="00C3329B">
        <w:rPr>
          <w:rFonts w:ascii="微软雅黑" w:eastAsia="微软雅黑" w:hAnsi="微软雅黑" w:hint="eastAsia"/>
          <w:sz w:val="22"/>
          <w:szCs w:val="24"/>
        </w:rPr>
        <w:t>Java</w:t>
      </w:r>
      <w:r w:rsidRPr="00C3329B">
        <w:rPr>
          <w:rFonts w:ascii="微软雅黑" w:eastAsia="微软雅黑" w:hAnsi="微软雅黑" w:hint="eastAsia"/>
          <w:sz w:val="22"/>
          <w:szCs w:val="24"/>
          <w:lang w:val="zh-CN"/>
        </w:rPr>
        <w:t>、</w:t>
      </w:r>
      <w:r w:rsidRPr="00C3329B">
        <w:rPr>
          <w:rFonts w:ascii="微软雅黑" w:eastAsia="微软雅黑" w:hAnsi="微软雅黑" w:hint="eastAsia"/>
          <w:sz w:val="22"/>
          <w:szCs w:val="24"/>
        </w:rPr>
        <w:t>C/C++</w:t>
      </w:r>
      <w:r w:rsidRPr="00C3329B">
        <w:rPr>
          <w:rFonts w:ascii="微软雅黑" w:eastAsia="微软雅黑" w:hAnsi="微软雅黑" w:hint="eastAsia"/>
          <w:sz w:val="22"/>
          <w:szCs w:val="24"/>
          <w:lang w:val="zh-CN"/>
        </w:rPr>
        <w:t>等语言的使用。应提供图形化界面操作支持，操作界面要求简体中文。</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支持对TB以上级别的数据进行分析挖掘的功能，应对分析挖掘中的中间数据和结果数据的灵活存储提供支持，应对多数据来源输入输出提供支持。</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支持处理过程的数据预览功能。</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支持数据分析挖掘算法管理，每个算法能够灵活选择数据源。</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支持对分析挖掘的脚本和模型的共享，可实现用户分析挖掘脚本和模型的发布与管理。</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支持数据的探索和发现，实现通过作图、制表、方程拟合、计算特征量等手段探索数据结构和规律。</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对统计分析方法、数据挖掘、模型预测提供支持，并实现其分布式并行计算。</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对常用场景实现提供支持。场景包括客户画像、产品推荐、自然语言处理、语义分析、舆情分析、文本挖掘、客户行为预测等。</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对分析挖掘的脚本和模型的快速应用、服务提供支持，能够快速生成分析报告和图表、发布实时/非实时的分析应用、使用Web方式访问分析应用成果。</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实现对分析指标管理、分析过程的管理以及对挖掘模型固化的支持。</w:t>
      </w:r>
    </w:p>
    <w:p w:rsidR="008C0A90" w:rsidRPr="00C3329B" w:rsidRDefault="008C0A90" w:rsidP="00332698">
      <w:pPr>
        <w:pStyle w:val="22"/>
        <w:rPr>
          <w:rFonts w:ascii="微软雅黑" w:eastAsia="微软雅黑" w:hAnsi="微软雅黑"/>
          <w:sz w:val="24"/>
        </w:rPr>
      </w:pPr>
      <w:bookmarkStart w:id="111" w:name="_Toc24176"/>
      <w:bookmarkStart w:id="112" w:name="_Toc446628521"/>
      <w:bookmarkStart w:id="113" w:name="_Toc446700896"/>
      <w:bookmarkStart w:id="114" w:name="_Toc490679194"/>
      <w:r w:rsidRPr="00C3329B">
        <w:rPr>
          <w:rFonts w:ascii="微软雅黑" w:eastAsia="微软雅黑" w:hAnsi="微软雅黑" w:hint="eastAsia"/>
          <w:sz w:val="24"/>
        </w:rPr>
        <w:t>数据展现</w:t>
      </w:r>
      <w:bookmarkEnd w:id="111"/>
      <w:bookmarkEnd w:id="112"/>
      <w:bookmarkEnd w:id="113"/>
      <w:bookmarkEnd w:id="114"/>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支持多数据来源输入输出；</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支持表格、图形、地图等可视化元素展示，对电子地图、GPS定位的应用、服务提</w:t>
      </w:r>
      <w:r w:rsidRPr="00C3329B">
        <w:rPr>
          <w:rFonts w:ascii="微软雅黑" w:eastAsia="微软雅黑" w:hAnsi="微软雅黑" w:hint="eastAsia"/>
          <w:sz w:val="22"/>
          <w:szCs w:val="24"/>
          <w:lang w:val="zh-CN"/>
        </w:rPr>
        <w:lastRenderedPageBreak/>
        <w:t>供支持。</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支持数据互动、过滤、钻取、刷取、关联、变换等功能。</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支持多维度多种类的自定义。</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支持数据脱敏的展示。</w:t>
      </w:r>
    </w:p>
    <w:p w:rsidR="008C0A90" w:rsidRPr="00C3329B" w:rsidRDefault="008C0A90" w:rsidP="008C0A90">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支持多种展示端的展示，包括PC端、移动端、大屏等。其中移动端应基于</w:t>
      </w:r>
      <w:r w:rsidR="003531E2">
        <w:rPr>
          <w:rFonts w:ascii="微软雅黑" w:eastAsia="微软雅黑" w:hAnsi="微软雅黑" w:hint="eastAsia"/>
          <w:sz w:val="22"/>
          <w:szCs w:val="24"/>
          <w:lang w:val="zh-CN"/>
        </w:rPr>
        <w:t>集团</w:t>
      </w:r>
      <w:r w:rsidRPr="00C3329B">
        <w:rPr>
          <w:rFonts w:ascii="微软雅黑" w:eastAsia="微软雅黑" w:hAnsi="微软雅黑" w:hint="eastAsia"/>
          <w:sz w:val="22"/>
          <w:szCs w:val="24"/>
          <w:lang w:val="zh-CN"/>
        </w:rPr>
        <w:t>移动应用平台架构建设。</w:t>
      </w:r>
    </w:p>
    <w:p w:rsidR="008C0A90" w:rsidRPr="00C3329B" w:rsidRDefault="008C0A90" w:rsidP="00332698">
      <w:pPr>
        <w:pStyle w:val="22"/>
        <w:rPr>
          <w:rFonts w:ascii="微软雅黑" w:eastAsia="微软雅黑" w:hAnsi="微软雅黑"/>
          <w:sz w:val="24"/>
        </w:rPr>
      </w:pPr>
      <w:bookmarkStart w:id="115" w:name="_Toc2518"/>
      <w:bookmarkStart w:id="116" w:name="_Toc446628522"/>
      <w:bookmarkStart w:id="117" w:name="_Toc446700897"/>
      <w:bookmarkStart w:id="118" w:name="_Toc490679195"/>
      <w:r w:rsidRPr="00C3329B">
        <w:rPr>
          <w:rFonts w:ascii="微软雅黑" w:eastAsia="微软雅黑" w:hAnsi="微软雅黑" w:hint="eastAsia"/>
          <w:sz w:val="24"/>
        </w:rPr>
        <w:t>量收系统功能迁移</w:t>
      </w:r>
      <w:bookmarkEnd w:id="115"/>
      <w:bookmarkEnd w:id="116"/>
      <w:bookmarkEnd w:id="117"/>
      <w:bookmarkEnd w:id="118"/>
    </w:p>
    <w:p w:rsidR="00990494" w:rsidRPr="00C3329B" w:rsidRDefault="008C0A90" w:rsidP="008C0A90">
      <w:pPr>
        <w:ind w:firstLineChars="200" w:firstLine="440"/>
        <w:rPr>
          <w:rFonts w:ascii="微软雅黑" w:eastAsia="微软雅黑" w:hAnsi="微软雅黑"/>
          <w:sz w:val="22"/>
        </w:rPr>
      </w:pPr>
      <w:r w:rsidRPr="00C3329B">
        <w:rPr>
          <w:rFonts w:ascii="微软雅黑" w:eastAsia="微软雅黑" w:hAnsi="微软雅黑" w:hint="eastAsia"/>
          <w:sz w:val="22"/>
        </w:rPr>
        <w:t>量收系统主要功能有基本业务分析、渠道分析、产品分析、大客户分析、欠费分析、流量流向分析、进销存分析、预警稽核、系统优化功能等，需要对原量收系统全部功能进行迁移。</w:t>
      </w:r>
    </w:p>
    <w:p w:rsidR="001B3410" w:rsidRPr="00C3329B" w:rsidRDefault="001B3410" w:rsidP="008C0A90">
      <w:pPr>
        <w:ind w:firstLineChars="200" w:firstLine="440"/>
        <w:rPr>
          <w:rFonts w:ascii="微软雅黑" w:eastAsia="微软雅黑" w:hAnsi="微软雅黑"/>
          <w:sz w:val="22"/>
        </w:rPr>
      </w:pPr>
    </w:p>
    <w:p w:rsidR="001B3410" w:rsidRPr="00C3329B" w:rsidRDefault="001B3410" w:rsidP="001B3410">
      <w:pPr>
        <w:rPr>
          <w:rFonts w:ascii="微软雅黑" w:eastAsia="微软雅黑" w:hAnsi="微软雅黑"/>
          <w:sz w:val="22"/>
        </w:rPr>
      </w:pPr>
    </w:p>
    <w:p w:rsidR="00B64BD6" w:rsidRPr="00C3329B" w:rsidRDefault="00B64BD6" w:rsidP="008662A4">
      <w:pPr>
        <w:pStyle w:val="11"/>
      </w:pPr>
      <w:bookmarkStart w:id="119" w:name="_Toc446169111"/>
      <w:bookmarkStart w:id="120" w:name="_Toc446628523"/>
      <w:bookmarkStart w:id="121" w:name="_Toc446700898"/>
      <w:bookmarkStart w:id="122" w:name="_Toc490679196"/>
      <w:r w:rsidRPr="00C3329B">
        <w:rPr>
          <w:rFonts w:hint="eastAsia"/>
        </w:rPr>
        <w:lastRenderedPageBreak/>
        <w:t>系统架构设计</w:t>
      </w:r>
      <w:bookmarkEnd w:id="119"/>
      <w:bookmarkEnd w:id="120"/>
      <w:bookmarkEnd w:id="121"/>
      <w:bookmarkEnd w:id="122"/>
    </w:p>
    <w:p w:rsidR="00B64BD6" w:rsidRPr="00C3329B" w:rsidRDefault="00B64BD6" w:rsidP="00332698">
      <w:pPr>
        <w:pStyle w:val="22"/>
        <w:rPr>
          <w:rFonts w:ascii="微软雅黑" w:eastAsia="微软雅黑" w:hAnsi="微软雅黑"/>
          <w:sz w:val="24"/>
        </w:rPr>
      </w:pPr>
      <w:bookmarkStart w:id="123" w:name="_Toc185992323"/>
      <w:bookmarkStart w:id="124" w:name="_Toc216371362"/>
      <w:bookmarkStart w:id="125" w:name="_Toc1280"/>
      <w:bookmarkStart w:id="126" w:name="_Toc446169112"/>
      <w:bookmarkStart w:id="127" w:name="_Toc446628524"/>
      <w:bookmarkStart w:id="128" w:name="_Toc446700899"/>
      <w:bookmarkStart w:id="129" w:name="_Toc490679197"/>
      <w:r w:rsidRPr="00C3329B">
        <w:rPr>
          <w:rFonts w:ascii="微软雅黑" w:eastAsia="微软雅黑" w:hAnsi="微软雅黑" w:hint="eastAsia"/>
          <w:sz w:val="24"/>
        </w:rPr>
        <w:t>总体设计目标</w:t>
      </w:r>
      <w:bookmarkEnd w:id="123"/>
      <w:bookmarkEnd w:id="124"/>
      <w:bookmarkEnd w:id="125"/>
      <w:bookmarkEnd w:id="126"/>
      <w:bookmarkEnd w:id="127"/>
      <w:bookmarkEnd w:id="128"/>
      <w:bookmarkEnd w:id="129"/>
    </w:p>
    <w:p w:rsidR="00B64BD6" w:rsidRPr="00C3329B" w:rsidRDefault="00B64BD6" w:rsidP="00B64BD6">
      <w:pPr>
        <w:ind w:firstLine="480"/>
        <w:rPr>
          <w:rFonts w:ascii="微软雅黑" w:eastAsia="微软雅黑" w:hAnsi="微软雅黑"/>
          <w:kern w:val="0"/>
          <w:sz w:val="22"/>
        </w:rPr>
      </w:pPr>
      <w:r w:rsidRPr="00C3329B">
        <w:rPr>
          <w:rFonts w:ascii="微软雅黑" w:eastAsia="微软雅黑" w:hAnsi="微软雅黑" w:hint="eastAsia"/>
          <w:color w:val="000000"/>
          <w:sz w:val="22"/>
        </w:rPr>
        <w:t>建立</w:t>
      </w:r>
      <w:r w:rsidR="003531E2">
        <w:rPr>
          <w:rFonts w:ascii="微软雅黑" w:eastAsia="微软雅黑" w:hAnsi="微软雅黑"/>
          <w:kern w:val="0"/>
          <w:sz w:val="22"/>
        </w:rPr>
        <w:t>集团</w:t>
      </w:r>
      <w:r w:rsidRPr="00C3329B">
        <w:rPr>
          <w:rFonts w:ascii="微软雅黑" w:eastAsia="微软雅黑" w:hAnsi="微软雅黑"/>
          <w:kern w:val="0"/>
          <w:sz w:val="22"/>
        </w:rPr>
        <w:t>的企业级数据中心，实现</w:t>
      </w:r>
      <w:r w:rsidR="003531E2">
        <w:rPr>
          <w:rFonts w:ascii="微软雅黑" w:eastAsia="微软雅黑" w:hAnsi="微软雅黑"/>
          <w:kern w:val="0"/>
          <w:sz w:val="22"/>
        </w:rPr>
        <w:t>集团</w:t>
      </w:r>
      <w:r w:rsidRPr="00C3329B">
        <w:rPr>
          <w:rFonts w:ascii="微软雅黑" w:eastAsia="微软雅黑" w:hAnsi="微软雅黑"/>
          <w:kern w:val="0"/>
          <w:sz w:val="22"/>
        </w:rPr>
        <w:t>数据资源（结构化、半结构化和非结构化数据）的归集、整理、加工和分析，并利用</w:t>
      </w:r>
      <w:r w:rsidRPr="00C3329B">
        <w:rPr>
          <w:rFonts w:ascii="微软雅黑" w:eastAsia="微软雅黑" w:hAnsi="微软雅黑" w:hint="eastAsia"/>
          <w:kern w:val="0"/>
          <w:sz w:val="22"/>
        </w:rPr>
        <w:t>大数据相关技</w:t>
      </w:r>
      <w:r w:rsidRPr="00C3329B">
        <w:rPr>
          <w:rFonts w:ascii="微软雅黑" w:eastAsia="微软雅黑" w:hAnsi="微软雅黑"/>
          <w:kern w:val="0"/>
          <w:sz w:val="22"/>
        </w:rPr>
        <w:t>术及数据分析</w:t>
      </w:r>
      <w:r w:rsidRPr="00C3329B">
        <w:rPr>
          <w:rFonts w:ascii="微软雅黑" w:eastAsia="微软雅黑" w:hAnsi="微软雅黑" w:hint="eastAsia"/>
          <w:kern w:val="0"/>
          <w:sz w:val="22"/>
        </w:rPr>
        <w:t>挖掘</w:t>
      </w:r>
      <w:r w:rsidRPr="00C3329B">
        <w:rPr>
          <w:rFonts w:ascii="微软雅黑" w:eastAsia="微软雅黑" w:hAnsi="微软雅黑"/>
          <w:kern w:val="0"/>
          <w:sz w:val="22"/>
        </w:rPr>
        <w:t>工具，建立数据应用模型，为全网提供决策支持、产品创新、交叉营销、流程优化、服务支撑以及风险管控等服务，有效地挖掘数据的价值，实现</w:t>
      </w:r>
      <w:r w:rsidR="003531E2">
        <w:rPr>
          <w:rFonts w:ascii="微软雅黑" w:eastAsia="微软雅黑" w:hAnsi="微软雅黑"/>
          <w:kern w:val="0"/>
          <w:sz w:val="22"/>
        </w:rPr>
        <w:t>集团</w:t>
      </w:r>
      <w:r w:rsidRPr="00C3329B">
        <w:rPr>
          <w:rFonts w:ascii="微软雅黑" w:eastAsia="微软雅黑" w:hAnsi="微软雅黑"/>
          <w:kern w:val="0"/>
          <w:sz w:val="22"/>
        </w:rPr>
        <w:t>数据资源的</w:t>
      </w:r>
      <w:r w:rsidRPr="00C3329B">
        <w:rPr>
          <w:rFonts w:ascii="微软雅黑" w:eastAsia="微软雅黑" w:hAnsi="微软雅黑" w:hint="eastAsia"/>
          <w:kern w:val="0"/>
          <w:sz w:val="22"/>
        </w:rPr>
        <w:t>“</w:t>
      </w:r>
      <w:r w:rsidRPr="00C3329B">
        <w:rPr>
          <w:rFonts w:ascii="微软雅黑" w:eastAsia="微软雅黑" w:hAnsi="微软雅黑"/>
          <w:kern w:val="0"/>
          <w:sz w:val="22"/>
        </w:rPr>
        <w:t>共享、</w:t>
      </w:r>
      <w:r w:rsidRPr="00C3329B">
        <w:rPr>
          <w:rFonts w:ascii="微软雅黑" w:eastAsia="微软雅黑" w:hAnsi="微软雅黑" w:hint="eastAsia"/>
          <w:kern w:val="0"/>
          <w:sz w:val="22"/>
        </w:rPr>
        <w:t>共用、</w:t>
      </w:r>
      <w:r w:rsidRPr="00C3329B">
        <w:rPr>
          <w:rFonts w:ascii="微软雅黑" w:eastAsia="微软雅黑" w:hAnsi="微软雅黑"/>
          <w:kern w:val="0"/>
          <w:sz w:val="22"/>
        </w:rPr>
        <w:t>共赢</w:t>
      </w:r>
      <w:r w:rsidRPr="00C3329B">
        <w:rPr>
          <w:rFonts w:ascii="微软雅黑" w:eastAsia="微软雅黑" w:hAnsi="微软雅黑" w:hint="eastAsia"/>
          <w:kern w:val="0"/>
          <w:sz w:val="22"/>
        </w:rPr>
        <w:t>”</w:t>
      </w:r>
      <w:r w:rsidRPr="00C3329B">
        <w:rPr>
          <w:rFonts w:ascii="微软雅黑" w:eastAsia="微软雅黑" w:hAnsi="微软雅黑"/>
          <w:kern w:val="0"/>
          <w:sz w:val="22"/>
        </w:rPr>
        <w:t>。</w:t>
      </w:r>
    </w:p>
    <w:p w:rsidR="00B64BD6" w:rsidRPr="00C3329B" w:rsidRDefault="00B64BD6" w:rsidP="00332698">
      <w:pPr>
        <w:pStyle w:val="22"/>
        <w:rPr>
          <w:rFonts w:ascii="微软雅黑" w:eastAsia="微软雅黑" w:hAnsi="微软雅黑"/>
          <w:sz w:val="24"/>
        </w:rPr>
      </w:pPr>
      <w:bookmarkStart w:id="130" w:name="_Toc185992324"/>
      <w:bookmarkStart w:id="131" w:name="_Toc216371363"/>
      <w:bookmarkStart w:id="132" w:name="_Toc27777"/>
      <w:bookmarkStart w:id="133" w:name="_Toc446169113"/>
      <w:bookmarkStart w:id="134" w:name="_Toc446628525"/>
      <w:bookmarkStart w:id="135" w:name="_Toc446700900"/>
      <w:bookmarkStart w:id="136" w:name="_Toc490679198"/>
      <w:r w:rsidRPr="00C3329B">
        <w:rPr>
          <w:rFonts w:ascii="微软雅黑" w:eastAsia="微软雅黑" w:hAnsi="微软雅黑" w:hint="eastAsia"/>
          <w:sz w:val="24"/>
        </w:rPr>
        <w:t>总体设计原则</w:t>
      </w:r>
      <w:bookmarkEnd w:id="130"/>
      <w:bookmarkEnd w:id="131"/>
      <w:bookmarkEnd w:id="132"/>
      <w:bookmarkEnd w:id="133"/>
      <w:bookmarkEnd w:id="134"/>
      <w:bookmarkEnd w:id="135"/>
      <w:bookmarkEnd w:id="136"/>
    </w:p>
    <w:p w:rsidR="00B64BD6" w:rsidRPr="00C3329B" w:rsidRDefault="00B64BD6" w:rsidP="00EB68E1">
      <w:pPr>
        <w:numPr>
          <w:ilvl w:val="0"/>
          <w:numId w:val="4"/>
        </w:numPr>
        <w:ind w:firstLine="480"/>
        <w:rPr>
          <w:rFonts w:ascii="微软雅黑" w:eastAsia="微软雅黑" w:hAnsi="微软雅黑"/>
          <w:sz w:val="22"/>
        </w:rPr>
      </w:pPr>
      <w:r w:rsidRPr="00C3329B">
        <w:rPr>
          <w:rFonts w:ascii="微软雅黑" w:eastAsia="微软雅黑" w:hAnsi="微软雅黑" w:hint="eastAsia"/>
          <w:sz w:val="22"/>
        </w:rPr>
        <w:t>标准化：本系统采用的技术架构均遵循网络协议和传输标准的要求，相关开源及原创技术均符合国际技术组织条款规范。提供文档标准化，</w:t>
      </w:r>
      <w:r w:rsidRPr="00C3329B">
        <w:rPr>
          <w:rFonts w:ascii="微软雅黑" w:eastAsia="微软雅黑" w:hAnsi="微软雅黑" w:cs="宋体" w:hint="eastAsia"/>
          <w:kern w:val="0"/>
          <w:sz w:val="22"/>
          <w:lang w:val="zh-CN"/>
        </w:rPr>
        <w:t>满足GB8567-1988、GB/T11457-89的行业标准；</w:t>
      </w:r>
    </w:p>
    <w:p w:rsidR="00B64BD6" w:rsidRPr="00C3329B" w:rsidRDefault="00B64BD6" w:rsidP="00EB68E1">
      <w:pPr>
        <w:numPr>
          <w:ilvl w:val="0"/>
          <w:numId w:val="4"/>
        </w:numPr>
        <w:ind w:firstLine="480"/>
        <w:rPr>
          <w:rFonts w:ascii="微软雅黑" w:eastAsia="微软雅黑" w:hAnsi="微软雅黑"/>
          <w:sz w:val="22"/>
        </w:rPr>
      </w:pPr>
      <w:r w:rsidRPr="00C3329B">
        <w:rPr>
          <w:rFonts w:ascii="微软雅黑" w:eastAsia="微软雅黑" w:hAnsi="微软雅黑" w:hint="eastAsia"/>
          <w:sz w:val="22"/>
        </w:rPr>
        <w:t>可扩展性：由于用户以后的需求会不断发展，使用人数将随之扩大，业务压力不断上升，只要横向扩展增加服务器台数，不用添加其它附加设备，以保证用户的原投资被利用。</w:t>
      </w:r>
    </w:p>
    <w:p w:rsidR="00B64BD6" w:rsidRPr="00C3329B" w:rsidRDefault="00B64BD6" w:rsidP="00EB68E1">
      <w:pPr>
        <w:numPr>
          <w:ilvl w:val="0"/>
          <w:numId w:val="4"/>
        </w:numPr>
        <w:ind w:firstLine="480"/>
        <w:rPr>
          <w:rFonts w:ascii="微软雅黑" w:eastAsia="微软雅黑" w:hAnsi="微软雅黑"/>
          <w:sz w:val="22"/>
        </w:rPr>
      </w:pPr>
      <w:r w:rsidRPr="00C3329B">
        <w:rPr>
          <w:rFonts w:ascii="微软雅黑" w:eastAsia="微软雅黑" w:hAnsi="微软雅黑" w:hint="eastAsia"/>
          <w:sz w:val="22"/>
        </w:rPr>
        <w:t>可用性和可靠性：我们的方案在充分考虑用户实际情况的基础上，选用F5作为负载均衡器，采用了Weblogic作为Web应用容器，操作系统采用红旗版Linux，从而减少了其它因素造成的故障。</w:t>
      </w:r>
    </w:p>
    <w:p w:rsidR="00B64BD6" w:rsidRPr="00C3329B" w:rsidRDefault="00B64BD6" w:rsidP="00EB68E1">
      <w:pPr>
        <w:numPr>
          <w:ilvl w:val="0"/>
          <w:numId w:val="4"/>
        </w:numPr>
        <w:ind w:firstLine="480"/>
        <w:rPr>
          <w:rFonts w:ascii="微软雅黑" w:eastAsia="微软雅黑" w:hAnsi="微软雅黑"/>
          <w:sz w:val="22"/>
        </w:rPr>
      </w:pPr>
      <w:r w:rsidRPr="00C3329B">
        <w:rPr>
          <w:rFonts w:ascii="微软雅黑" w:eastAsia="微软雅黑" w:hAnsi="微软雅黑" w:hint="eastAsia"/>
          <w:sz w:val="22"/>
        </w:rPr>
        <w:t>易用性：该系统使用界面良好，用户无需安装客户端软件，只需通过IE 浏览器就可进行实时操作，同时系统架构设计优良，可以很方便进行系统升级。</w:t>
      </w:r>
    </w:p>
    <w:p w:rsidR="00B64BD6" w:rsidRPr="00C3329B" w:rsidRDefault="00B64BD6" w:rsidP="00EB68E1">
      <w:pPr>
        <w:numPr>
          <w:ilvl w:val="0"/>
          <w:numId w:val="4"/>
        </w:numPr>
        <w:ind w:firstLine="480"/>
        <w:rPr>
          <w:rFonts w:ascii="微软雅黑" w:eastAsia="微软雅黑" w:hAnsi="微软雅黑"/>
          <w:sz w:val="22"/>
        </w:rPr>
      </w:pPr>
      <w:r w:rsidRPr="00C3329B">
        <w:rPr>
          <w:rFonts w:ascii="微软雅黑" w:eastAsia="微软雅黑" w:hAnsi="微软雅黑" w:hint="eastAsia"/>
          <w:sz w:val="22"/>
        </w:rPr>
        <w:lastRenderedPageBreak/>
        <w:t>开发式结构：该系统内置“数据交换适配平台”可以与第三方系统相融合，可以读取第三方系统的相关数据，可以为第三方系统提供其需要的相关数据，提供标准的Web</w:t>
      </w:r>
      <w:r w:rsidR="00D01D24" w:rsidRPr="00C3329B">
        <w:rPr>
          <w:rFonts w:ascii="微软雅黑" w:eastAsia="微软雅黑" w:hAnsi="微软雅黑" w:hint="eastAsia"/>
          <w:sz w:val="22"/>
        </w:rPr>
        <w:t xml:space="preserve"> </w:t>
      </w:r>
      <w:r w:rsidRPr="00C3329B">
        <w:rPr>
          <w:rFonts w:ascii="微软雅黑" w:eastAsia="微软雅黑" w:hAnsi="微软雅黑" w:hint="eastAsia"/>
          <w:sz w:val="22"/>
        </w:rPr>
        <w:t>Service接口，具有开放式结构。</w:t>
      </w:r>
    </w:p>
    <w:p w:rsidR="00B64BD6" w:rsidRPr="00C3329B" w:rsidRDefault="00B64BD6" w:rsidP="00EB68E1">
      <w:pPr>
        <w:numPr>
          <w:ilvl w:val="0"/>
          <w:numId w:val="4"/>
        </w:numPr>
        <w:ind w:firstLine="480"/>
        <w:rPr>
          <w:rFonts w:ascii="微软雅黑" w:eastAsia="微软雅黑" w:hAnsi="微软雅黑"/>
          <w:sz w:val="22"/>
        </w:rPr>
      </w:pPr>
      <w:r w:rsidRPr="00C3329B">
        <w:rPr>
          <w:rFonts w:ascii="微软雅黑" w:eastAsia="微软雅黑" w:hAnsi="微软雅黑" w:hint="eastAsia"/>
          <w:sz w:val="22"/>
        </w:rPr>
        <w:t>完善和可靠性：具有设计独到的功能使用及数据访问权限控制，保证统一、规范管理，支持3DES和RSA加密技术，使数据存储和传输安全牢不可破。系统具有错误故障日志记录功能，便于快速诊断定位问题。</w:t>
      </w:r>
    </w:p>
    <w:p w:rsidR="00B64BD6" w:rsidRPr="00C3329B" w:rsidRDefault="00B64BD6" w:rsidP="00EB68E1">
      <w:pPr>
        <w:numPr>
          <w:ilvl w:val="0"/>
          <w:numId w:val="4"/>
        </w:numPr>
        <w:ind w:firstLine="480"/>
        <w:rPr>
          <w:rFonts w:ascii="微软雅黑" w:eastAsia="微软雅黑" w:hAnsi="微软雅黑"/>
          <w:sz w:val="22"/>
        </w:rPr>
      </w:pPr>
      <w:r w:rsidRPr="00C3329B">
        <w:rPr>
          <w:rFonts w:ascii="微软雅黑" w:eastAsia="微软雅黑" w:hAnsi="微软雅黑" w:hint="eastAsia"/>
          <w:sz w:val="22"/>
        </w:rPr>
        <w:t>实时性：该系统支持负载均衡技术，及时响应多人实时并发操作。</w:t>
      </w:r>
    </w:p>
    <w:p w:rsidR="00B64BD6" w:rsidRPr="00C3329B" w:rsidRDefault="00B64BD6" w:rsidP="00EB68E1">
      <w:pPr>
        <w:numPr>
          <w:ilvl w:val="0"/>
          <w:numId w:val="4"/>
        </w:numPr>
        <w:ind w:firstLine="480"/>
        <w:rPr>
          <w:rFonts w:ascii="微软雅黑" w:eastAsia="微软雅黑" w:hAnsi="微软雅黑"/>
          <w:sz w:val="22"/>
        </w:rPr>
      </w:pPr>
      <w:r w:rsidRPr="00C3329B">
        <w:rPr>
          <w:rFonts w:ascii="微软雅黑" w:eastAsia="微软雅黑" w:hAnsi="微软雅黑" w:hint="eastAsia"/>
          <w:sz w:val="22"/>
        </w:rPr>
        <w:t>先进性：基于统一的整体架构，采用先进的、成熟的、可靠的技术与软硬件平台，保证数据仓库系统易扩展、易升级、易操作、易维护等特性。</w:t>
      </w:r>
    </w:p>
    <w:p w:rsidR="00B64BD6" w:rsidRPr="00C3329B" w:rsidRDefault="00B64BD6" w:rsidP="00EB68E1">
      <w:pPr>
        <w:numPr>
          <w:ilvl w:val="0"/>
          <w:numId w:val="4"/>
        </w:numPr>
        <w:ind w:firstLine="480"/>
        <w:rPr>
          <w:rFonts w:ascii="微软雅黑" w:eastAsia="微软雅黑" w:hAnsi="微软雅黑"/>
          <w:sz w:val="22"/>
        </w:rPr>
      </w:pPr>
      <w:r w:rsidRPr="00C3329B">
        <w:rPr>
          <w:rFonts w:ascii="微软雅黑" w:eastAsia="微软雅黑" w:hAnsi="微软雅黑" w:hint="eastAsia"/>
          <w:sz w:val="22"/>
        </w:rPr>
        <w:t>高效性：线性扩展的TDH的数据仓库平台，保证了ETL时间的窗口以及查询效率，数据抽取的特殊性，通常在夜间业务稀少的情况下进行数据抽取，减少了对其他系统的影响。</w:t>
      </w:r>
    </w:p>
    <w:p w:rsidR="00B64BD6" w:rsidRPr="00C3329B" w:rsidRDefault="00B64BD6" w:rsidP="00EB68E1">
      <w:pPr>
        <w:numPr>
          <w:ilvl w:val="0"/>
          <w:numId w:val="4"/>
        </w:numPr>
        <w:ind w:firstLine="480"/>
        <w:rPr>
          <w:rFonts w:ascii="微软雅黑" w:eastAsia="微软雅黑" w:hAnsi="微软雅黑"/>
          <w:sz w:val="22"/>
        </w:rPr>
      </w:pPr>
      <w:r w:rsidRPr="00C3329B">
        <w:rPr>
          <w:rFonts w:ascii="微软雅黑" w:eastAsia="微软雅黑" w:hAnsi="微软雅黑" w:hint="eastAsia"/>
          <w:sz w:val="22"/>
        </w:rPr>
        <w:t>正确性：数据质量贯穿数据仓库系统建设的每个环节，数据仓库系统通过合理的数据质量管理方法论保证数据质量。</w:t>
      </w:r>
    </w:p>
    <w:p w:rsidR="00B64BD6" w:rsidRPr="00C3329B" w:rsidRDefault="00B64BD6" w:rsidP="00332698">
      <w:pPr>
        <w:pStyle w:val="22"/>
        <w:rPr>
          <w:rFonts w:ascii="微软雅黑" w:eastAsia="微软雅黑" w:hAnsi="微软雅黑"/>
          <w:sz w:val="24"/>
        </w:rPr>
      </w:pPr>
      <w:bookmarkStart w:id="137" w:name="_Toc446169114"/>
      <w:bookmarkStart w:id="138" w:name="_Toc446628526"/>
      <w:bookmarkStart w:id="139" w:name="_Toc446700901"/>
      <w:bookmarkStart w:id="140" w:name="_Toc490679199"/>
      <w:r w:rsidRPr="00C3329B">
        <w:rPr>
          <w:rFonts w:ascii="微软雅黑" w:eastAsia="微软雅黑" w:hAnsi="微软雅黑" w:hint="eastAsia"/>
          <w:sz w:val="24"/>
        </w:rPr>
        <w:t>案例分析建议</w:t>
      </w:r>
      <w:bookmarkEnd w:id="137"/>
      <w:bookmarkEnd w:id="138"/>
      <w:bookmarkEnd w:id="139"/>
      <w:bookmarkEnd w:id="140"/>
    </w:p>
    <w:p w:rsidR="00A67B1C" w:rsidRPr="00C3329B" w:rsidRDefault="0019574E" w:rsidP="00FE4EC9">
      <w:pPr>
        <w:pStyle w:val="30"/>
        <w:rPr>
          <w:rFonts w:ascii="微软雅黑" w:eastAsia="微软雅黑" w:hAnsi="微软雅黑"/>
          <w:sz w:val="24"/>
        </w:rPr>
      </w:pPr>
      <w:bookmarkStart w:id="141" w:name="_Toc490679200"/>
      <w:r w:rsidRPr="00C3329B">
        <w:rPr>
          <w:rFonts w:ascii="微软雅黑" w:eastAsia="微软雅黑" w:hAnsi="微软雅黑" w:hint="eastAsia"/>
          <w:sz w:val="24"/>
        </w:rPr>
        <w:t>中国联通大数据平台</w:t>
      </w:r>
      <w:bookmarkEnd w:id="141"/>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联通集团公司按照工信部的的要求（见《工业和信息化部、国务院国有资产监督管理委员会关于开展基础电信企业网络与信息安全责任考核有关工作的指导意见》和《工业和信息化部办公厅关于印发</w:t>
      </w:r>
      <w:r w:rsidRPr="00C3329B">
        <w:rPr>
          <w:rFonts w:ascii="微软雅黑" w:eastAsia="微软雅黑" w:hAnsi="微软雅黑"/>
          <w:sz w:val="22"/>
        </w:rPr>
        <w:t>&lt;2013</w:t>
      </w:r>
      <w:r w:rsidRPr="00C3329B">
        <w:rPr>
          <w:rFonts w:ascii="微软雅黑" w:eastAsia="微软雅黑" w:hAnsi="微软雅黑" w:hint="eastAsia"/>
          <w:sz w:val="22"/>
        </w:rPr>
        <w:t>年省级基础电信企业网络与信息安全工作考核要点与评分标准</w:t>
      </w:r>
      <w:r w:rsidRPr="00C3329B">
        <w:rPr>
          <w:rFonts w:ascii="微软雅黑" w:eastAsia="微软雅黑" w:hAnsi="微软雅黑"/>
          <w:sz w:val="22"/>
        </w:rPr>
        <w:t>&gt;</w:t>
      </w:r>
      <w:r w:rsidRPr="00C3329B">
        <w:rPr>
          <w:rFonts w:ascii="微软雅黑" w:eastAsia="微软雅黑" w:hAnsi="微软雅黑" w:hint="eastAsia"/>
          <w:sz w:val="22"/>
        </w:rPr>
        <w:t>的通知》），于</w:t>
      </w:r>
      <w:r w:rsidRPr="00C3329B">
        <w:rPr>
          <w:rFonts w:ascii="微软雅黑" w:eastAsia="微软雅黑" w:hAnsi="微软雅黑"/>
          <w:sz w:val="22"/>
        </w:rPr>
        <w:t>2013</w:t>
      </w:r>
      <w:r w:rsidRPr="00C3329B">
        <w:rPr>
          <w:rFonts w:ascii="微软雅黑" w:eastAsia="微软雅黑" w:hAnsi="微软雅黑" w:hint="eastAsia"/>
          <w:sz w:val="22"/>
        </w:rPr>
        <w:t>年启动</w:t>
      </w:r>
      <w:r w:rsidRPr="00C3329B">
        <w:rPr>
          <w:rFonts w:ascii="微软雅黑" w:eastAsia="微软雅黑" w:hAnsi="微软雅黑"/>
          <w:sz w:val="22"/>
        </w:rPr>
        <w:t>IDC/ISP</w:t>
      </w:r>
      <w:r w:rsidRPr="00C3329B">
        <w:rPr>
          <w:rFonts w:ascii="微软雅黑" w:eastAsia="微软雅黑" w:hAnsi="微软雅黑" w:hint="eastAsia"/>
          <w:sz w:val="22"/>
        </w:rPr>
        <w:t>日志留存系统的建设，其中集团侧</w:t>
      </w:r>
      <w:r w:rsidRPr="00C3329B">
        <w:rPr>
          <w:rFonts w:ascii="微软雅黑" w:eastAsia="微软雅黑" w:hAnsi="微软雅黑" w:hint="eastAsia"/>
          <w:sz w:val="22"/>
        </w:rPr>
        <w:lastRenderedPageBreak/>
        <w:t>的集中留存系统软件由联通研究院负责开发。为了满足海量数据条件下的处理效率的要求，集团侧集中留存系统软件除研究院自主开发外，基于</w:t>
      </w:r>
      <w:r w:rsidR="00B03705" w:rsidRPr="00C3329B">
        <w:rPr>
          <w:rFonts w:ascii="微软雅黑" w:eastAsia="微软雅黑" w:hAnsi="微软雅黑"/>
          <w:sz w:val="22"/>
        </w:rPr>
        <w:t>Hadoop</w:t>
      </w:r>
      <w:r w:rsidRPr="00C3329B">
        <w:rPr>
          <w:rFonts w:ascii="微软雅黑" w:eastAsia="微软雅黑" w:hAnsi="微软雅黑" w:hint="eastAsia"/>
          <w:sz w:val="22"/>
        </w:rPr>
        <w:t>的数据存储部分计划进行外包，通过软件技术服务，来进行系统优化和维护支撑。</w:t>
      </w:r>
    </w:p>
    <w:p w:rsidR="00A67B1C" w:rsidRPr="00C3329B" w:rsidRDefault="00A67B1C" w:rsidP="00FE4EC9">
      <w:pPr>
        <w:pStyle w:val="4"/>
        <w:rPr>
          <w:rFonts w:ascii="微软雅黑" w:eastAsia="微软雅黑" w:hAnsi="微软雅黑"/>
          <w:sz w:val="24"/>
        </w:rPr>
      </w:pPr>
      <w:r w:rsidRPr="00C3329B">
        <w:rPr>
          <w:rFonts w:ascii="微软雅黑" w:eastAsia="微软雅黑" w:hAnsi="微软雅黑" w:hint="eastAsia"/>
          <w:sz w:val="24"/>
        </w:rPr>
        <w:t>项目概述</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目前，联通集团公司全国IDC出口的访问日志预计两个月产生的数据量约20PB至30PB，每秒写入大概6千万至7千万条数据，在如此巨</w:t>
      </w:r>
      <w:r w:rsidR="003867C4" w:rsidRPr="00C3329B">
        <w:rPr>
          <w:rFonts w:ascii="微软雅黑" w:eastAsia="微软雅黑" w:hAnsi="微软雅黑" w:hint="eastAsia"/>
          <w:sz w:val="22"/>
        </w:rPr>
        <w:t>大的数据量下，原有Teradata和Oracle</w:t>
      </w:r>
      <w:r w:rsidRPr="00C3329B">
        <w:rPr>
          <w:rFonts w:ascii="微软雅黑" w:eastAsia="微软雅黑" w:hAnsi="微软雅黑" w:hint="eastAsia"/>
          <w:sz w:val="22"/>
        </w:rPr>
        <w:t>已经不能满足快速读写的性能要求了。同时为了实现快速检索以及分析处理的性能要求，需要引入分布式大数据平台，利用分布式文件存储系统，提高数据的存储入库能力，利用</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w:t>
      </w:r>
      <w:r w:rsidR="00723244" w:rsidRPr="00C3329B">
        <w:rPr>
          <w:rFonts w:ascii="微软雅黑" w:eastAsia="微软雅黑" w:hAnsi="微软雅黑" w:hint="eastAsia"/>
          <w:sz w:val="22"/>
        </w:rPr>
        <w:t>HBase</w:t>
      </w:r>
      <w:r w:rsidRPr="00C3329B">
        <w:rPr>
          <w:rFonts w:ascii="微软雅黑" w:eastAsia="微软雅黑" w:hAnsi="微软雅黑" w:hint="eastAsia"/>
          <w:sz w:val="22"/>
        </w:rPr>
        <w:t>架构克服磁盘I/O瓶颈导致的数据读写延迟；基于联通IDC出口流量详单数据进行快速存储和检索以及分析处理，同样要求数据处理平台具备快速读写的高性能。</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中国联通公司全国IDC日至留存项目对分布式集群的要求非常高：</w:t>
      </w:r>
    </w:p>
    <w:p w:rsidR="00A67B1C" w:rsidRPr="00C3329B" w:rsidRDefault="00A67B1C" w:rsidP="00E72CF3">
      <w:pPr>
        <w:numPr>
          <w:ilvl w:val="3"/>
          <w:numId w:val="131"/>
        </w:numPr>
        <w:ind w:left="851"/>
        <w:rPr>
          <w:rFonts w:ascii="微软雅黑" w:eastAsia="微软雅黑" w:hAnsi="微软雅黑"/>
          <w:sz w:val="22"/>
        </w:rPr>
      </w:pPr>
      <w:r w:rsidRPr="00C3329B">
        <w:rPr>
          <w:rFonts w:ascii="微软雅黑" w:eastAsia="微软雅黑" w:hAnsi="微软雅黑" w:hint="eastAsia"/>
          <w:sz w:val="22"/>
        </w:rPr>
        <w:t>日志数据量非常大，存储的总日志数据量将达到20PB-30PB。</w:t>
      </w:r>
    </w:p>
    <w:p w:rsidR="00A67B1C" w:rsidRPr="00C3329B" w:rsidRDefault="00A67B1C" w:rsidP="00E72CF3">
      <w:pPr>
        <w:numPr>
          <w:ilvl w:val="3"/>
          <w:numId w:val="131"/>
        </w:numPr>
        <w:ind w:left="851"/>
        <w:rPr>
          <w:rFonts w:ascii="微软雅黑" w:eastAsia="微软雅黑" w:hAnsi="微软雅黑"/>
          <w:sz w:val="22"/>
        </w:rPr>
      </w:pPr>
      <w:r w:rsidRPr="00C3329B">
        <w:rPr>
          <w:rFonts w:ascii="微软雅黑" w:eastAsia="微软雅黑" w:hAnsi="微软雅黑" w:hint="eastAsia"/>
          <w:sz w:val="22"/>
        </w:rPr>
        <w:t>要求集群的数据吞吐量非常高，每秒的日志写入量将达到6千万至七千万条，未来还会增长更多，每秒的数据写入量为上百GB</w:t>
      </w:r>
    </w:p>
    <w:p w:rsidR="00A67B1C" w:rsidRPr="00C3329B" w:rsidRDefault="00A67B1C" w:rsidP="00E72CF3">
      <w:pPr>
        <w:numPr>
          <w:ilvl w:val="3"/>
          <w:numId w:val="131"/>
        </w:numPr>
        <w:ind w:left="851"/>
        <w:rPr>
          <w:rFonts w:ascii="微软雅黑" w:eastAsia="微软雅黑" w:hAnsi="微软雅黑"/>
          <w:sz w:val="22"/>
        </w:rPr>
      </w:pPr>
      <w:r w:rsidRPr="00C3329B">
        <w:rPr>
          <w:rFonts w:ascii="微软雅黑" w:eastAsia="微软雅黑" w:hAnsi="微软雅黑" w:hint="eastAsia"/>
          <w:sz w:val="22"/>
        </w:rPr>
        <w:t>数据访问的性能要求非常高，对日志的分析需要分钟级、甚至秒级返回结果。</w:t>
      </w:r>
    </w:p>
    <w:p w:rsidR="00A67B1C" w:rsidRPr="00C3329B" w:rsidRDefault="00A67B1C" w:rsidP="00E72CF3">
      <w:pPr>
        <w:numPr>
          <w:ilvl w:val="3"/>
          <w:numId w:val="131"/>
        </w:numPr>
        <w:ind w:left="851"/>
        <w:rPr>
          <w:rFonts w:ascii="微软雅黑" w:eastAsia="微软雅黑" w:hAnsi="微软雅黑"/>
          <w:sz w:val="22"/>
        </w:rPr>
      </w:pPr>
      <w:r w:rsidRPr="00C3329B">
        <w:rPr>
          <w:rFonts w:ascii="微软雅黑" w:eastAsia="微软雅黑" w:hAnsi="微软雅黑" w:hint="eastAsia"/>
          <w:sz w:val="22"/>
        </w:rPr>
        <w:t>数据计算量大，日常日志扫描任务就需要扫描上百TB，甚至上PB的数据。</w:t>
      </w:r>
    </w:p>
    <w:p w:rsidR="00A67B1C" w:rsidRPr="00C3329B" w:rsidRDefault="00A67B1C" w:rsidP="00E72CF3">
      <w:pPr>
        <w:numPr>
          <w:ilvl w:val="3"/>
          <w:numId w:val="131"/>
        </w:numPr>
        <w:ind w:left="851"/>
        <w:rPr>
          <w:rFonts w:ascii="微软雅黑" w:eastAsia="微软雅黑" w:hAnsi="微软雅黑"/>
          <w:sz w:val="22"/>
        </w:rPr>
      </w:pPr>
      <w:r w:rsidRPr="00C3329B">
        <w:rPr>
          <w:rFonts w:ascii="微软雅黑" w:eastAsia="微软雅黑" w:hAnsi="微软雅黑" w:hint="eastAsia"/>
          <w:sz w:val="22"/>
        </w:rPr>
        <w:t>集群的扩展性要求非常高，能够灵活扩展至上千个节点的集群。</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根据此次中国联通的需求，以及项目的特点和技术要求，推荐采用商用的、成熟的、基于星环Transwarp Data Hub的企业级大数据平台套件，构建中国联通IDC日志留存平台的基础大数据平台，用于满足海量日志的高速存储、计算、分析、挖掘的需求。</w:t>
      </w:r>
    </w:p>
    <w:p w:rsidR="00A67B1C" w:rsidRPr="00C3329B" w:rsidRDefault="00A67B1C" w:rsidP="00FE4EC9">
      <w:pPr>
        <w:pStyle w:val="4"/>
        <w:rPr>
          <w:rFonts w:ascii="微软雅黑" w:eastAsia="微软雅黑" w:hAnsi="微软雅黑"/>
          <w:sz w:val="24"/>
        </w:rPr>
      </w:pPr>
      <w:r w:rsidRPr="00C3329B">
        <w:rPr>
          <w:rFonts w:ascii="微软雅黑" w:eastAsia="微软雅黑" w:hAnsi="微软雅黑" w:hint="eastAsia"/>
          <w:sz w:val="24"/>
        </w:rPr>
        <w:lastRenderedPageBreak/>
        <w:t>项目实施情况</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星环科技通过协助联通集团搭建基于星环Transwarp Data Hub</w:t>
      </w:r>
      <w:r w:rsidR="00D71AEE" w:rsidRPr="00C3329B">
        <w:rPr>
          <w:rFonts w:ascii="微软雅黑" w:eastAsia="微软雅黑" w:hAnsi="微软雅黑" w:hint="eastAsia"/>
          <w:sz w:val="22"/>
        </w:rPr>
        <w:t>的大数据平台，成功为联通</w:t>
      </w:r>
      <w:r w:rsidRPr="00C3329B">
        <w:rPr>
          <w:rFonts w:ascii="微软雅黑" w:eastAsia="微软雅黑" w:hAnsi="微软雅黑" w:hint="eastAsia"/>
          <w:sz w:val="22"/>
        </w:rPr>
        <w:t>集团搭建了信息安全管理系统大数据存储处理子系统项目所采用的平台系统。分布式大数据平台采用</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w:t>
      </w:r>
      <w:r w:rsidR="00723244" w:rsidRPr="00C3329B">
        <w:rPr>
          <w:rFonts w:ascii="微软雅黑" w:eastAsia="微软雅黑" w:hAnsi="微软雅黑" w:hint="eastAsia"/>
          <w:sz w:val="22"/>
        </w:rPr>
        <w:t>HBase</w:t>
      </w:r>
      <w:r w:rsidRPr="00C3329B">
        <w:rPr>
          <w:rFonts w:ascii="微软雅黑" w:eastAsia="微软雅黑" w:hAnsi="微软雅黑" w:hint="eastAsia"/>
          <w:sz w:val="22"/>
        </w:rPr>
        <w:t>架构，能够支持对联通IDC出口流量详单的存储和快速检索和分析处理。</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系统拓扑：</w:t>
      </w:r>
    </w:p>
    <w:p w:rsidR="00A67B1C" w:rsidRPr="00C3329B" w:rsidRDefault="00DE33C3" w:rsidP="00FE4EC9">
      <w:pPr>
        <w:wordWrap w:val="0"/>
        <w:ind w:firstLine="480"/>
        <w:jc w:val="left"/>
        <w:rPr>
          <w:rFonts w:ascii="微软雅黑" w:eastAsia="微软雅黑" w:hAnsi="微软雅黑"/>
          <w:sz w:val="22"/>
        </w:rPr>
      </w:pPr>
      <w:r w:rsidRPr="00C3329B">
        <w:rPr>
          <w:rFonts w:ascii="微软雅黑" w:eastAsia="微软雅黑" w:hAnsi="微软雅黑"/>
          <w:noProof/>
          <w:sz w:val="22"/>
        </w:rPr>
        <w:drawing>
          <wp:inline distT="0" distB="0" distL="0" distR="0">
            <wp:extent cx="4943475" cy="31432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4943475" cy="3143250"/>
                    </a:xfrm>
                    <a:prstGeom prst="rect">
                      <a:avLst/>
                    </a:prstGeom>
                    <a:noFill/>
                    <a:ln>
                      <a:noFill/>
                    </a:ln>
                  </pic:spPr>
                </pic:pic>
              </a:graphicData>
            </a:graphic>
          </wp:inline>
        </w:drawing>
      </w:r>
    </w:p>
    <w:p w:rsidR="00CB5ED9" w:rsidRPr="00C3329B" w:rsidRDefault="00CB5ED9" w:rsidP="00CB5ED9">
      <w:pPr>
        <w:ind w:firstLine="480"/>
        <w:jc w:val="center"/>
        <w:rPr>
          <w:rFonts w:ascii="微软雅黑" w:eastAsia="微软雅黑" w:hAnsi="微软雅黑"/>
          <w:sz w:val="22"/>
        </w:rPr>
      </w:pPr>
      <w:r w:rsidRPr="00C3329B">
        <w:rPr>
          <w:rFonts w:ascii="微软雅黑" w:eastAsia="微软雅黑" w:hAnsi="微软雅黑" w:hint="eastAsia"/>
          <w:b/>
          <w:bCs/>
          <w:sz w:val="18"/>
        </w:rPr>
        <w:t>图4-1联通大数据平台技术架构</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整个集群由FTP集群和</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 xml:space="preserve">集群组成，其中： </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FTP集群：</w:t>
      </w:r>
    </w:p>
    <w:p w:rsidR="00A67B1C" w:rsidRPr="00C3329B" w:rsidRDefault="00A67B1C" w:rsidP="00E72CF3">
      <w:pPr>
        <w:numPr>
          <w:ilvl w:val="0"/>
          <w:numId w:val="96"/>
        </w:numPr>
        <w:wordWrap w:val="0"/>
        <w:ind w:firstLine="480"/>
        <w:jc w:val="left"/>
        <w:rPr>
          <w:rFonts w:ascii="微软雅黑" w:eastAsia="微软雅黑" w:hAnsi="微软雅黑"/>
          <w:sz w:val="22"/>
        </w:rPr>
      </w:pPr>
      <w:r w:rsidRPr="00C3329B">
        <w:rPr>
          <w:rFonts w:ascii="微软雅黑" w:eastAsia="微软雅黑" w:hAnsi="微软雅黑" w:hint="eastAsia"/>
          <w:sz w:val="22"/>
        </w:rPr>
        <w:t>由129台服务器组成，hostname对应为idcisp-ftp-001  ～  idcisp-ftp-129</w:t>
      </w:r>
    </w:p>
    <w:p w:rsidR="00A67B1C" w:rsidRPr="00C3329B" w:rsidRDefault="00A67B1C" w:rsidP="00E72CF3">
      <w:pPr>
        <w:numPr>
          <w:ilvl w:val="0"/>
          <w:numId w:val="96"/>
        </w:numPr>
        <w:wordWrap w:val="0"/>
        <w:ind w:firstLine="480"/>
        <w:jc w:val="left"/>
        <w:rPr>
          <w:rFonts w:ascii="微软雅黑" w:eastAsia="微软雅黑" w:hAnsi="微软雅黑"/>
          <w:sz w:val="22"/>
        </w:rPr>
      </w:pPr>
      <w:r w:rsidRPr="00C3329B">
        <w:rPr>
          <w:rFonts w:ascii="微软雅黑" w:eastAsia="微软雅黑" w:hAnsi="微软雅黑" w:hint="eastAsia"/>
          <w:sz w:val="22"/>
        </w:rPr>
        <w:t>功能：主要存放从各大机房传输过来的数据，放到对应目录下 由SuperListen进程进行监控，并将数据统一传输到</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集群的</w:t>
      </w:r>
      <w:r w:rsidR="00F228D4" w:rsidRPr="00C3329B">
        <w:rPr>
          <w:rFonts w:ascii="微软雅黑" w:eastAsia="微软雅黑" w:hAnsi="微软雅黑" w:hint="eastAsia"/>
          <w:sz w:val="22"/>
        </w:rPr>
        <w:t>HDFS</w:t>
      </w:r>
      <w:r w:rsidRPr="00C3329B">
        <w:rPr>
          <w:rFonts w:ascii="微软雅黑" w:eastAsia="微软雅黑" w:hAnsi="微软雅黑" w:hint="eastAsia"/>
          <w:sz w:val="22"/>
        </w:rPr>
        <w:t>上</w:t>
      </w:r>
    </w:p>
    <w:p w:rsidR="00A67B1C" w:rsidRPr="00C3329B" w:rsidRDefault="00B03705"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Hadoop</w:t>
      </w:r>
      <w:r w:rsidR="00A67B1C" w:rsidRPr="00C3329B">
        <w:rPr>
          <w:rFonts w:ascii="微软雅黑" w:eastAsia="微软雅黑" w:hAnsi="微软雅黑" w:hint="eastAsia"/>
          <w:sz w:val="22"/>
        </w:rPr>
        <w:t>集群：</w:t>
      </w:r>
    </w:p>
    <w:p w:rsidR="00A67B1C" w:rsidRPr="00C3329B" w:rsidRDefault="00A67B1C" w:rsidP="00E72CF3">
      <w:pPr>
        <w:numPr>
          <w:ilvl w:val="0"/>
          <w:numId w:val="97"/>
        </w:numPr>
        <w:wordWrap w:val="0"/>
        <w:ind w:firstLine="480"/>
        <w:jc w:val="left"/>
        <w:rPr>
          <w:rFonts w:ascii="微软雅黑" w:eastAsia="微软雅黑" w:hAnsi="微软雅黑"/>
          <w:sz w:val="22"/>
        </w:rPr>
      </w:pPr>
      <w:r w:rsidRPr="00C3329B">
        <w:rPr>
          <w:rFonts w:ascii="微软雅黑" w:eastAsia="微软雅黑" w:hAnsi="微软雅黑" w:hint="eastAsia"/>
          <w:sz w:val="22"/>
        </w:rPr>
        <w:lastRenderedPageBreak/>
        <w:t>组成：</w:t>
      </w:r>
      <w:r w:rsidR="00F70ACA" w:rsidRPr="00C3329B">
        <w:rPr>
          <w:rFonts w:ascii="微软雅黑" w:eastAsia="微软雅黑" w:hAnsi="微软雅黑" w:hint="eastAsia"/>
          <w:sz w:val="22"/>
        </w:rPr>
        <w:t>Zookeeper</w:t>
      </w:r>
      <w:r w:rsidRPr="00C3329B">
        <w:rPr>
          <w:rFonts w:ascii="微软雅黑" w:eastAsia="微软雅黑" w:hAnsi="微软雅黑" w:hint="eastAsia"/>
          <w:sz w:val="22"/>
        </w:rPr>
        <w:t xml:space="preserve"> 11台，</w:t>
      </w:r>
      <w:r w:rsidR="00965A6F" w:rsidRPr="00C3329B">
        <w:rPr>
          <w:rFonts w:ascii="微软雅黑" w:eastAsia="微软雅黑" w:hAnsi="微软雅黑" w:hint="eastAsia"/>
          <w:sz w:val="22"/>
        </w:rPr>
        <w:t>NameNode</w:t>
      </w:r>
      <w:r w:rsidRPr="00C3329B">
        <w:rPr>
          <w:rFonts w:ascii="微软雅黑" w:eastAsia="微软雅黑" w:hAnsi="微软雅黑" w:hint="eastAsia"/>
          <w:sz w:val="22"/>
        </w:rPr>
        <w:t xml:space="preserve"> 2台，</w:t>
      </w:r>
      <w:r w:rsidR="00B7791A" w:rsidRPr="00C3329B">
        <w:rPr>
          <w:rFonts w:ascii="微软雅黑" w:eastAsia="微软雅黑" w:hAnsi="微软雅黑" w:hint="eastAsia"/>
          <w:sz w:val="22"/>
        </w:rPr>
        <w:t>Resource Manager</w:t>
      </w:r>
      <w:r w:rsidRPr="00C3329B">
        <w:rPr>
          <w:rFonts w:ascii="微软雅黑" w:eastAsia="微软雅黑" w:hAnsi="微软雅黑" w:hint="eastAsia"/>
          <w:sz w:val="22"/>
        </w:rPr>
        <w:t xml:space="preserve"> 1台，hamster 5台， </w:t>
      </w:r>
      <w:r w:rsidR="00965A6F" w:rsidRPr="00C3329B">
        <w:rPr>
          <w:rFonts w:ascii="微软雅黑" w:eastAsia="微软雅黑" w:hAnsi="微软雅黑" w:hint="eastAsia"/>
          <w:sz w:val="22"/>
        </w:rPr>
        <w:t>DataNode</w:t>
      </w:r>
      <w:r w:rsidRPr="00C3329B">
        <w:rPr>
          <w:rFonts w:ascii="微软雅黑" w:eastAsia="微软雅黑" w:hAnsi="微软雅黑" w:hint="eastAsia"/>
          <w:sz w:val="22"/>
        </w:rPr>
        <w:t>921台</w:t>
      </w:r>
    </w:p>
    <w:p w:rsidR="00A67B1C" w:rsidRPr="00C3329B" w:rsidRDefault="00A67B1C" w:rsidP="00E72CF3">
      <w:pPr>
        <w:numPr>
          <w:ilvl w:val="0"/>
          <w:numId w:val="97"/>
        </w:numPr>
        <w:wordWrap w:val="0"/>
        <w:ind w:firstLine="480"/>
        <w:jc w:val="left"/>
        <w:rPr>
          <w:rFonts w:ascii="微软雅黑" w:eastAsia="微软雅黑" w:hAnsi="微软雅黑"/>
          <w:sz w:val="22"/>
        </w:rPr>
      </w:pPr>
      <w:r w:rsidRPr="00C3329B">
        <w:rPr>
          <w:rFonts w:ascii="微软雅黑" w:eastAsia="微软雅黑" w:hAnsi="微软雅黑" w:hint="eastAsia"/>
          <w:sz w:val="22"/>
        </w:rPr>
        <w:t>功能：安装了tdh相关的组件</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、Inceptor，存储从ftp服务器传输过来的数据，并定时导入到</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中，供上层应用或程序的调用快速返回查询结果，同时也可以通过inceptor进行统计分析，暂时保存的数据是2+1月</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每天存储</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中的数据大概10T左右，存储的是2+1月，除了存储在</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中的数据，</w:t>
      </w:r>
      <w:r w:rsidR="00F228D4" w:rsidRPr="00C3329B">
        <w:rPr>
          <w:rFonts w:ascii="微软雅黑" w:eastAsia="微软雅黑" w:hAnsi="微软雅黑" w:hint="eastAsia"/>
          <w:sz w:val="22"/>
        </w:rPr>
        <w:t>HDFS</w:t>
      </w:r>
      <w:r w:rsidRPr="00C3329B">
        <w:rPr>
          <w:rFonts w:ascii="微软雅黑" w:eastAsia="微软雅黑" w:hAnsi="微软雅黑" w:hint="eastAsia"/>
          <w:sz w:val="22"/>
        </w:rPr>
        <w:t>也会有原始数据的备份，现在空间占用大概在65%左右。</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Transwarp Data Hub平台部署拓扑图：</w:t>
      </w:r>
    </w:p>
    <w:p w:rsidR="00A67B1C" w:rsidRPr="00C3329B" w:rsidRDefault="00DE33C3" w:rsidP="00FE4EC9">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962525"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4962525" cy="3219450"/>
                    </a:xfrm>
                    <a:prstGeom prst="rect">
                      <a:avLst/>
                    </a:prstGeom>
                    <a:noFill/>
                    <a:ln>
                      <a:noFill/>
                    </a:ln>
                  </pic:spPr>
                </pic:pic>
              </a:graphicData>
            </a:graphic>
          </wp:inline>
        </w:drawing>
      </w:r>
    </w:p>
    <w:p w:rsidR="00CB5ED9" w:rsidRPr="00C3329B" w:rsidRDefault="00CB5ED9" w:rsidP="00CB5ED9">
      <w:pPr>
        <w:ind w:firstLine="480"/>
        <w:jc w:val="center"/>
        <w:rPr>
          <w:rFonts w:ascii="微软雅黑" w:eastAsia="微软雅黑" w:hAnsi="微软雅黑"/>
          <w:sz w:val="22"/>
        </w:rPr>
      </w:pPr>
      <w:r w:rsidRPr="00C3329B">
        <w:rPr>
          <w:rFonts w:ascii="微软雅黑" w:eastAsia="微软雅黑" w:hAnsi="微软雅黑" w:hint="eastAsia"/>
          <w:b/>
          <w:bCs/>
          <w:sz w:val="18"/>
        </w:rPr>
        <w:t>图4-2联通大数据平台网络拓扑</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实际部署星环的</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集群，存储能力达到全国IDC出口访问日志两个月的存储能力，约为</w:t>
      </w:r>
      <w:r w:rsidRPr="00C3329B">
        <w:rPr>
          <w:rFonts w:ascii="微软雅黑" w:eastAsia="微软雅黑" w:hAnsi="微软雅黑"/>
          <w:color w:val="000000"/>
          <w:kern w:val="0"/>
          <w:sz w:val="22"/>
          <w:szCs w:val="24"/>
        </w:rPr>
        <w:t>20PB</w:t>
      </w:r>
      <w:r w:rsidRPr="00C3329B">
        <w:rPr>
          <w:rFonts w:ascii="微软雅黑" w:eastAsia="微软雅黑" w:hAnsi="微软雅黑" w:hint="eastAsia"/>
          <w:sz w:val="22"/>
        </w:rPr>
        <w:t>，</w:t>
      </w:r>
      <w:r w:rsidRPr="00C3329B">
        <w:rPr>
          <w:rFonts w:ascii="微软雅黑" w:eastAsia="微软雅黑" w:hAnsi="微软雅黑" w:cs="宋体" w:hint="eastAsia"/>
          <w:color w:val="000000"/>
          <w:kern w:val="0"/>
          <w:sz w:val="22"/>
          <w:szCs w:val="24"/>
        </w:rPr>
        <w:t>总带宽</w:t>
      </w:r>
      <w:r w:rsidRPr="00C3329B">
        <w:rPr>
          <w:rFonts w:ascii="微软雅黑" w:eastAsia="微软雅黑" w:hAnsi="微软雅黑"/>
          <w:color w:val="000000"/>
          <w:kern w:val="0"/>
          <w:sz w:val="22"/>
          <w:szCs w:val="24"/>
        </w:rPr>
        <w:t>16764G</w:t>
      </w:r>
      <w:r w:rsidRPr="00C3329B">
        <w:rPr>
          <w:rFonts w:ascii="微软雅黑" w:eastAsia="微软雅黑" w:hAnsi="微软雅黑" w:cs="宋体" w:hint="eastAsia"/>
          <w:color w:val="000000"/>
          <w:kern w:val="0"/>
          <w:sz w:val="22"/>
          <w:szCs w:val="24"/>
        </w:rPr>
        <w:t>，每</w:t>
      </w:r>
      <w:r w:rsidRPr="00C3329B">
        <w:rPr>
          <w:rFonts w:ascii="微软雅黑" w:eastAsia="微软雅黑" w:hAnsi="微软雅黑"/>
          <w:color w:val="000000"/>
          <w:kern w:val="0"/>
          <w:sz w:val="22"/>
          <w:szCs w:val="24"/>
        </w:rPr>
        <w:t>G</w:t>
      </w:r>
      <w:r w:rsidRPr="00C3329B">
        <w:rPr>
          <w:rFonts w:ascii="微软雅黑" w:eastAsia="微软雅黑" w:hAnsi="微软雅黑" w:cs="宋体" w:hint="eastAsia"/>
          <w:color w:val="000000"/>
          <w:kern w:val="0"/>
          <w:sz w:val="22"/>
          <w:szCs w:val="24"/>
        </w:rPr>
        <w:t>每秒生成话单</w:t>
      </w:r>
      <w:r w:rsidRPr="00C3329B">
        <w:rPr>
          <w:rFonts w:ascii="微软雅黑" w:eastAsia="微软雅黑" w:hAnsi="微软雅黑"/>
          <w:color w:val="000000"/>
          <w:kern w:val="0"/>
          <w:sz w:val="22"/>
          <w:szCs w:val="24"/>
        </w:rPr>
        <w:t>4000</w:t>
      </w:r>
      <w:r w:rsidRPr="00C3329B">
        <w:rPr>
          <w:rFonts w:ascii="微软雅黑" w:eastAsia="微软雅黑" w:hAnsi="微软雅黑" w:cs="宋体" w:hint="eastAsia"/>
          <w:color w:val="000000"/>
          <w:kern w:val="0"/>
          <w:sz w:val="22"/>
          <w:szCs w:val="24"/>
        </w:rPr>
        <w:t>条计算，</w:t>
      </w:r>
      <w:r w:rsidRPr="00C3329B">
        <w:rPr>
          <w:rFonts w:ascii="微软雅黑" w:eastAsia="微软雅黑" w:hAnsi="微软雅黑" w:hint="eastAsia"/>
          <w:sz w:val="22"/>
        </w:rPr>
        <w:t>每秒新写入数据为</w:t>
      </w:r>
      <w:r w:rsidRPr="00C3329B">
        <w:rPr>
          <w:rFonts w:ascii="微软雅黑" w:eastAsia="微软雅黑" w:hAnsi="微软雅黑"/>
          <w:color w:val="000000"/>
          <w:kern w:val="0"/>
          <w:sz w:val="22"/>
          <w:szCs w:val="24"/>
        </w:rPr>
        <w:t>67056000</w:t>
      </w:r>
      <w:r w:rsidRPr="00C3329B">
        <w:rPr>
          <w:rFonts w:ascii="微软雅黑" w:eastAsia="微软雅黑" w:hAnsi="微软雅黑" w:hint="eastAsia"/>
          <w:sz w:val="22"/>
        </w:rPr>
        <w:t>条访问日志。</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入库方式：</w:t>
      </w:r>
    </w:p>
    <w:p w:rsidR="00A67B1C" w:rsidRPr="00C3329B" w:rsidRDefault="00A67B1C" w:rsidP="00E72CF3">
      <w:pPr>
        <w:numPr>
          <w:ilvl w:val="0"/>
          <w:numId w:val="98"/>
        </w:numPr>
        <w:ind w:left="0" w:firstLine="480"/>
        <w:rPr>
          <w:rFonts w:ascii="微软雅黑" w:eastAsia="微软雅黑" w:hAnsi="微软雅黑"/>
          <w:sz w:val="22"/>
        </w:rPr>
      </w:pPr>
      <w:r w:rsidRPr="00C3329B">
        <w:rPr>
          <w:rFonts w:ascii="微软雅黑" w:eastAsia="微软雅黑" w:hAnsi="微软雅黑" w:hint="eastAsia"/>
          <w:sz w:val="22"/>
        </w:rPr>
        <w:lastRenderedPageBreak/>
        <w:t>传统的API put方式平均每秒每台机器只能入库约2万条数据，900台机器的极限是1.8千万条/秒。远远低于数据灌入速度。</w:t>
      </w:r>
    </w:p>
    <w:p w:rsidR="00A67B1C" w:rsidRPr="00C3329B" w:rsidRDefault="00A67B1C" w:rsidP="00E72CF3">
      <w:pPr>
        <w:numPr>
          <w:ilvl w:val="0"/>
          <w:numId w:val="98"/>
        </w:numPr>
        <w:ind w:left="0" w:firstLine="480"/>
        <w:rPr>
          <w:rFonts w:ascii="微软雅黑" w:eastAsia="微软雅黑" w:hAnsi="微软雅黑"/>
          <w:sz w:val="22"/>
        </w:rPr>
      </w:pPr>
      <w:r w:rsidRPr="00C3329B">
        <w:rPr>
          <w:rFonts w:ascii="微软雅黑" w:eastAsia="微软雅黑" w:hAnsi="微软雅黑" w:hint="eastAsia"/>
          <w:sz w:val="22"/>
        </w:rPr>
        <w:t>Bulkload是唯一的选择：定制化的Bulkload入库效率约为单节点每秒12万，900台机器的入库能力超过10.8千万条/秒</w:t>
      </w:r>
    </w:p>
    <w:p w:rsidR="00A67B1C" w:rsidRPr="00C3329B" w:rsidRDefault="00A67B1C" w:rsidP="00E72CF3">
      <w:pPr>
        <w:numPr>
          <w:ilvl w:val="0"/>
          <w:numId w:val="98"/>
        </w:numPr>
        <w:ind w:left="0" w:firstLine="480"/>
        <w:rPr>
          <w:rFonts w:ascii="微软雅黑" w:eastAsia="微软雅黑" w:hAnsi="微软雅黑"/>
          <w:sz w:val="22"/>
        </w:rPr>
      </w:pPr>
      <w:r w:rsidRPr="00C3329B">
        <w:rPr>
          <w:rFonts w:ascii="微软雅黑" w:eastAsia="微软雅黑" w:hAnsi="微软雅黑" w:hint="eastAsia"/>
          <w:sz w:val="22"/>
        </w:rPr>
        <w:t>数据通过通过FTP服务器集群中部署HDFS写入Agent方式直接由ftp集群直接上传到HDFS中。</w:t>
      </w:r>
    </w:p>
    <w:p w:rsidR="00A67B1C" w:rsidRPr="00C3329B" w:rsidRDefault="00A67B1C" w:rsidP="00A67B1C">
      <w:pPr>
        <w:ind w:firstLine="420"/>
        <w:rPr>
          <w:rFonts w:ascii="微软雅黑" w:eastAsia="微软雅黑" w:hAnsi="微软雅黑"/>
          <w:sz w:val="22"/>
        </w:rPr>
      </w:pPr>
      <w:r w:rsidRPr="00C3329B">
        <w:rPr>
          <w:rFonts w:ascii="微软雅黑" w:eastAsia="微软雅黑" w:hAnsi="微软雅黑" w:hint="eastAsia"/>
          <w:sz w:val="22"/>
        </w:rPr>
        <w:t>注：之前IP溯源Bulkload对三张表（一张内容表+2张索引表）的入库效率为4万条/秒/节点。此次为了最大限度的利用Bulkload的效率，一方面去除了2张索引表，另一方面也优化了已有Bulkload 代码。</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优化内容：</w:t>
      </w:r>
    </w:p>
    <w:p w:rsidR="00A67B1C" w:rsidRPr="00C3329B" w:rsidRDefault="00A67B1C" w:rsidP="00E72CF3">
      <w:pPr>
        <w:numPr>
          <w:ilvl w:val="0"/>
          <w:numId w:val="99"/>
        </w:numPr>
        <w:ind w:left="0" w:firstLine="480"/>
        <w:rPr>
          <w:rFonts w:ascii="微软雅黑" w:eastAsia="微软雅黑" w:hAnsi="微软雅黑"/>
          <w:sz w:val="22"/>
        </w:rPr>
      </w:pPr>
      <w:r w:rsidRPr="00C3329B">
        <w:rPr>
          <w:rFonts w:ascii="微软雅黑" w:eastAsia="微软雅黑" w:hAnsi="微软雅黑" w:hint="eastAsia"/>
          <w:sz w:val="22"/>
        </w:rPr>
        <w:t>数据入库时负载均衡，优化rowkey中日期时间，避免数据写热点。</w:t>
      </w:r>
    </w:p>
    <w:p w:rsidR="00A67B1C" w:rsidRPr="00C3329B" w:rsidRDefault="00A67B1C" w:rsidP="00E72CF3">
      <w:pPr>
        <w:numPr>
          <w:ilvl w:val="0"/>
          <w:numId w:val="99"/>
        </w:numPr>
        <w:ind w:left="0" w:firstLine="480"/>
        <w:rPr>
          <w:rFonts w:ascii="微软雅黑" w:eastAsia="微软雅黑" w:hAnsi="微软雅黑"/>
          <w:sz w:val="22"/>
        </w:rPr>
      </w:pPr>
      <w:r w:rsidRPr="00C3329B">
        <w:rPr>
          <w:rFonts w:ascii="微软雅黑" w:eastAsia="微软雅黑" w:hAnsi="微软雅黑" w:hint="eastAsia"/>
          <w:sz w:val="22"/>
        </w:rPr>
        <w:t>8位UUID尾缀避免同一时间点上的数据相互覆盖。</w:t>
      </w:r>
    </w:p>
    <w:p w:rsidR="00A67B1C" w:rsidRPr="00C3329B" w:rsidRDefault="00A67B1C" w:rsidP="00E72CF3">
      <w:pPr>
        <w:numPr>
          <w:ilvl w:val="0"/>
          <w:numId w:val="99"/>
        </w:numPr>
        <w:ind w:left="0" w:firstLine="480"/>
        <w:rPr>
          <w:rFonts w:ascii="微软雅黑" w:eastAsia="微软雅黑" w:hAnsi="微软雅黑"/>
          <w:sz w:val="22"/>
        </w:rPr>
      </w:pPr>
      <w:r w:rsidRPr="00C3329B">
        <w:rPr>
          <w:rFonts w:ascii="微软雅黑" w:eastAsia="微软雅黑" w:hAnsi="微软雅黑" w:hint="eastAsia"/>
          <w:sz w:val="22"/>
        </w:rPr>
        <w:t>Rowkey上优化时间排序，加速读过程，保证数据从最近到最远排序。</w:t>
      </w:r>
    </w:p>
    <w:p w:rsidR="00A67B1C" w:rsidRPr="00C3329B" w:rsidRDefault="00A67B1C" w:rsidP="00E72CF3">
      <w:pPr>
        <w:numPr>
          <w:ilvl w:val="0"/>
          <w:numId w:val="99"/>
        </w:numPr>
        <w:ind w:left="0" w:firstLine="480"/>
        <w:rPr>
          <w:rFonts w:ascii="微软雅黑" w:eastAsia="微软雅黑" w:hAnsi="微软雅黑"/>
          <w:sz w:val="22"/>
        </w:rPr>
      </w:pPr>
      <w:r w:rsidRPr="00C3329B">
        <w:rPr>
          <w:rFonts w:ascii="微软雅黑" w:eastAsia="微软雅黑" w:hAnsi="微软雅黑" w:hint="eastAsia"/>
          <w:sz w:val="22"/>
        </w:rPr>
        <w:t>保留60天历史数据，每天各建一张表，提升每张表的可管理性</w:t>
      </w:r>
    </w:p>
    <w:p w:rsidR="00A67B1C" w:rsidRPr="00C3329B" w:rsidRDefault="00A67B1C" w:rsidP="00E72CF3">
      <w:pPr>
        <w:numPr>
          <w:ilvl w:val="0"/>
          <w:numId w:val="99"/>
        </w:numPr>
        <w:ind w:left="0" w:firstLine="480"/>
        <w:rPr>
          <w:rFonts w:ascii="微软雅黑" w:eastAsia="微软雅黑" w:hAnsi="微软雅黑"/>
          <w:sz w:val="22"/>
        </w:rPr>
      </w:pPr>
      <w:r w:rsidRPr="00C3329B">
        <w:rPr>
          <w:rFonts w:ascii="微软雅黑" w:eastAsia="微软雅黑" w:hAnsi="微软雅黑" w:hint="eastAsia"/>
          <w:sz w:val="22"/>
        </w:rPr>
        <w:t>建表时预设15000个Region，提升Bulkload入库效率。</w:t>
      </w:r>
    </w:p>
    <w:p w:rsidR="00A67B1C" w:rsidRPr="00C3329B" w:rsidRDefault="00A67B1C" w:rsidP="00E72CF3">
      <w:pPr>
        <w:numPr>
          <w:ilvl w:val="0"/>
          <w:numId w:val="99"/>
        </w:numPr>
        <w:ind w:left="0" w:firstLine="480"/>
        <w:rPr>
          <w:rFonts w:ascii="微软雅黑" w:eastAsia="微软雅黑" w:hAnsi="微软雅黑"/>
          <w:sz w:val="22"/>
        </w:rPr>
      </w:pPr>
      <w:r w:rsidRPr="00C3329B">
        <w:rPr>
          <w:rFonts w:ascii="微软雅黑" w:eastAsia="微软雅黑" w:hAnsi="微软雅黑" w:hint="eastAsia"/>
          <w:sz w:val="22"/>
        </w:rPr>
        <w:t>不建索引表，改用定制化的API满足查询需求，进一步增大入库带宽。</w:t>
      </w:r>
    </w:p>
    <w:p w:rsidR="00A67B1C" w:rsidRPr="00C3329B" w:rsidRDefault="00A67B1C" w:rsidP="00A67B1C">
      <w:pPr>
        <w:ind w:firstLineChars="200" w:firstLine="440"/>
        <w:rPr>
          <w:rFonts w:ascii="微软雅黑" w:eastAsia="微软雅黑" w:hAnsi="微软雅黑"/>
          <w:sz w:val="22"/>
        </w:rPr>
      </w:pPr>
      <w:r w:rsidRPr="00C3329B">
        <w:rPr>
          <w:rFonts w:ascii="微软雅黑" w:eastAsia="微软雅黑" w:hAnsi="微软雅黑" w:hint="eastAsia"/>
          <w:sz w:val="22"/>
        </w:rPr>
        <w:t>根据中国联通对</w:t>
      </w:r>
      <w:r w:rsidRPr="00C3329B">
        <w:rPr>
          <w:rFonts w:ascii="微软雅黑" w:eastAsia="微软雅黑" w:hAnsi="微软雅黑"/>
          <w:sz w:val="22"/>
        </w:rPr>
        <w:t>IDC</w:t>
      </w:r>
      <w:r w:rsidRPr="00C3329B">
        <w:rPr>
          <w:rFonts w:ascii="微软雅黑" w:eastAsia="微软雅黑" w:hAnsi="微软雅黑" w:hint="eastAsia"/>
          <w:sz w:val="22"/>
        </w:rPr>
        <w:t>出口的流量详单的存储与快速检索、分析的处理的要求，星环科技为联通集团提供了如下技术组件与模块：</w:t>
      </w:r>
    </w:p>
    <w:p w:rsidR="00C26094" w:rsidRPr="00C3329B" w:rsidRDefault="00C26094" w:rsidP="00C26094">
      <w:pPr>
        <w:spacing w:line="276" w:lineRule="auto"/>
        <w:ind w:firstLine="480"/>
        <w:jc w:val="center"/>
        <w:rPr>
          <w:rFonts w:ascii="微软雅黑" w:eastAsia="微软雅黑" w:hAnsi="微软雅黑"/>
          <w:b/>
          <w:sz w:val="22"/>
        </w:rPr>
      </w:pPr>
      <w:r w:rsidRPr="00C3329B">
        <w:rPr>
          <w:rFonts w:ascii="微软雅黑" w:eastAsia="微软雅黑" w:hAnsi="微软雅黑" w:hint="eastAsia"/>
          <w:sz w:val="22"/>
        </w:rPr>
        <w:t>表4-1 组件列表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2349"/>
        <w:gridCol w:w="3783"/>
        <w:gridCol w:w="2126"/>
      </w:tblGrid>
      <w:tr w:rsidR="00A67B1C" w:rsidRPr="00C3329B" w:rsidTr="00475021">
        <w:trPr>
          <w:trHeight w:val="481"/>
          <w:jc w:val="center"/>
        </w:trPr>
        <w:tc>
          <w:tcPr>
            <w:tcW w:w="2349" w:type="dxa"/>
            <w:vAlign w:val="center"/>
            <w:hideMark/>
          </w:tcPr>
          <w:p w:rsidR="00A67B1C" w:rsidRPr="00C3329B" w:rsidRDefault="00A67B1C" w:rsidP="00FE4EC9">
            <w:pPr>
              <w:pStyle w:val="afffffffff"/>
              <w:spacing w:before="62" w:after="62"/>
              <w:rPr>
                <w:rFonts w:ascii="微软雅黑" w:eastAsia="微软雅黑" w:hAnsi="微软雅黑"/>
                <w:color w:val="000000"/>
                <w:sz w:val="22"/>
              </w:rPr>
            </w:pPr>
            <w:r w:rsidRPr="00C3329B">
              <w:rPr>
                <w:rFonts w:ascii="微软雅黑" w:eastAsia="微软雅黑" w:hAnsi="微软雅黑" w:hint="eastAsia"/>
                <w:color w:val="000000"/>
                <w:sz w:val="22"/>
              </w:rPr>
              <w:t>组件名称</w:t>
            </w:r>
          </w:p>
        </w:tc>
        <w:tc>
          <w:tcPr>
            <w:tcW w:w="3783" w:type="dxa"/>
            <w:vAlign w:val="center"/>
            <w:hideMark/>
          </w:tcPr>
          <w:p w:rsidR="00A67B1C" w:rsidRPr="00C3329B" w:rsidRDefault="00A67B1C" w:rsidP="00FE4EC9">
            <w:pPr>
              <w:pStyle w:val="afffffffff"/>
              <w:spacing w:before="62" w:after="62"/>
              <w:rPr>
                <w:rFonts w:ascii="微软雅黑" w:eastAsia="微软雅黑" w:hAnsi="微软雅黑"/>
                <w:color w:val="000000"/>
                <w:sz w:val="22"/>
              </w:rPr>
            </w:pPr>
            <w:r w:rsidRPr="00C3329B">
              <w:rPr>
                <w:rFonts w:ascii="微软雅黑" w:eastAsia="微软雅黑" w:hAnsi="微软雅黑" w:hint="eastAsia"/>
                <w:color w:val="000000"/>
                <w:sz w:val="22"/>
              </w:rPr>
              <w:t>组件功能</w:t>
            </w:r>
          </w:p>
        </w:tc>
        <w:tc>
          <w:tcPr>
            <w:tcW w:w="2126" w:type="dxa"/>
            <w:vAlign w:val="center"/>
            <w:hideMark/>
          </w:tcPr>
          <w:p w:rsidR="00A67B1C" w:rsidRPr="00C3329B" w:rsidRDefault="00A67B1C" w:rsidP="00FE4EC9">
            <w:pPr>
              <w:pStyle w:val="afffffffff"/>
              <w:spacing w:before="62" w:after="62"/>
              <w:rPr>
                <w:rFonts w:ascii="微软雅黑" w:eastAsia="微软雅黑" w:hAnsi="微软雅黑"/>
                <w:color w:val="000000"/>
                <w:sz w:val="22"/>
              </w:rPr>
            </w:pPr>
            <w:r w:rsidRPr="00C3329B">
              <w:rPr>
                <w:rFonts w:ascii="微软雅黑" w:eastAsia="微软雅黑" w:hAnsi="微软雅黑" w:hint="eastAsia"/>
                <w:color w:val="000000"/>
                <w:sz w:val="22"/>
              </w:rPr>
              <w:t>支持运行的应用</w:t>
            </w:r>
          </w:p>
        </w:tc>
      </w:tr>
      <w:tr w:rsidR="00A67B1C" w:rsidRPr="00C3329B" w:rsidTr="00475021">
        <w:trPr>
          <w:jc w:val="center"/>
        </w:trPr>
        <w:tc>
          <w:tcPr>
            <w:tcW w:w="2349" w:type="dxa"/>
            <w:vAlign w:val="center"/>
            <w:hideMark/>
          </w:tcPr>
          <w:p w:rsidR="00A67B1C" w:rsidRPr="00C3329B" w:rsidRDefault="00A67B1C" w:rsidP="00816D9E">
            <w:pPr>
              <w:pStyle w:val="affffffffe"/>
              <w:rPr>
                <w:rFonts w:ascii="微软雅黑" w:eastAsia="微软雅黑" w:hAnsi="微软雅黑"/>
                <w:color w:val="000000"/>
                <w:sz w:val="22"/>
              </w:rPr>
            </w:pPr>
            <w:r w:rsidRPr="00C3329B">
              <w:rPr>
                <w:rFonts w:ascii="微软雅黑" w:eastAsia="微软雅黑" w:hAnsi="微软雅黑"/>
                <w:color w:val="000000"/>
                <w:sz w:val="22"/>
              </w:rPr>
              <w:t>Transwarp Inceptor</w:t>
            </w:r>
          </w:p>
        </w:tc>
        <w:tc>
          <w:tcPr>
            <w:tcW w:w="3783" w:type="dxa"/>
            <w:vAlign w:val="center"/>
            <w:hideMark/>
          </w:tcPr>
          <w:p w:rsidR="00A67B1C" w:rsidRPr="00C3329B" w:rsidRDefault="00A67B1C" w:rsidP="00B60A21">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平台组件服务，提供对</w:t>
            </w:r>
            <w:r w:rsidRPr="00C3329B">
              <w:rPr>
                <w:rFonts w:ascii="微软雅黑" w:eastAsia="微软雅黑" w:hAnsi="微软雅黑"/>
                <w:color w:val="000000"/>
                <w:sz w:val="22"/>
              </w:rPr>
              <w:t>SQL99</w:t>
            </w:r>
            <w:r w:rsidR="00B03705" w:rsidRPr="00C3329B">
              <w:rPr>
                <w:rFonts w:ascii="微软雅黑" w:eastAsia="微软雅黑" w:hAnsi="微软雅黑"/>
                <w:color w:val="000000"/>
                <w:sz w:val="22"/>
              </w:rPr>
              <w:t>，</w:t>
            </w:r>
            <w:r w:rsidRPr="00C3329B">
              <w:rPr>
                <w:rFonts w:ascii="微软雅黑" w:eastAsia="微软雅黑" w:hAnsi="微软雅黑"/>
                <w:color w:val="000000"/>
                <w:sz w:val="22"/>
              </w:rPr>
              <w:t xml:space="preserve"> SQL2003</w:t>
            </w:r>
            <w:r w:rsidRPr="00C3329B">
              <w:rPr>
                <w:rFonts w:ascii="微软雅黑" w:eastAsia="微软雅黑" w:hAnsi="微软雅黑" w:hint="eastAsia"/>
                <w:color w:val="000000"/>
                <w:sz w:val="22"/>
              </w:rPr>
              <w:t>的完整支持，同时支持</w:t>
            </w:r>
            <w:r w:rsidR="00322C84" w:rsidRPr="00C3329B">
              <w:rPr>
                <w:rFonts w:ascii="微软雅黑" w:eastAsia="微软雅黑" w:hAnsi="微软雅黑"/>
                <w:color w:val="000000"/>
                <w:sz w:val="22"/>
              </w:rPr>
              <w:t>Oracle</w:t>
            </w:r>
            <w:r w:rsidRPr="00C3329B">
              <w:rPr>
                <w:rFonts w:ascii="微软雅黑" w:eastAsia="微软雅黑" w:hAnsi="微软雅黑"/>
                <w:color w:val="000000"/>
                <w:sz w:val="22"/>
              </w:rPr>
              <w:t xml:space="preserve"> PL/SQL</w:t>
            </w:r>
            <w:r w:rsidRPr="00C3329B">
              <w:rPr>
                <w:rFonts w:ascii="微软雅黑" w:eastAsia="微软雅黑" w:hAnsi="微软雅黑" w:hint="eastAsia"/>
                <w:color w:val="000000"/>
                <w:sz w:val="22"/>
              </w:rPr>
              <w:t>，快速开发</w:t>
            </w:r>
          </w:p>
        </w:tc>
        <w:tc>
          <w:tcPr>
            <w:tcW w:w="2126" w:type="dxa"/>
            <w:vAlign w:val="center"/>
            <w:hideMark/>
          </w:tcPr>
          <w:p w:rsidR="00A67B1C" w:rsidRPr="00C3329B" w:rsidRDefault="00A67B1C" w:rsidP="00B60A21">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日志统计与分析</w:t>
            </w:r>
          </w:p>
        </w:tc>
      </w:tr>
      <w:tr w:rsidR="00A67B1C" w:rsidRPr="00C3329B" w:rsidTr="00475021">
        <w:trPr>
          <w:jc w:val="center"/>
        </w:trPr>
        <w:tc>
          <w:tcPr>
            <w:tcW w:w="2349" w:type="dxa"/>
            <w:vAlign w:val="center"/>
            <w:hideMark/>
          </w:tcPr>
          <w:p w:rsidR="00A67B1C" w:rsidRPr="00C3329B" w:rsidRDefault="00A67B1C" w:rsidP="00816D9E">
            <w:pPr>
              <w:pStyle w:val="affffffffe"/>
              <w:rPr>
                <w:rFonts w:ascii="微软雅黑" w:eastAsia="微软雅黑" w:hAnsi="微软雅黑"/>
                <w:color w:val="000000"/>
                <w:sz w:val="22"/>
              </w:rPr>
            </w:pPr>
            <w:r w:rsidRPr="00C3329B">
              <w:rPr>
                <w:rFonts w:ascii="微软雅黑" w:eastAsia="微软雅黑" w:hAnsi="微软雅黑"/>
                <w:color w:val="000000"/>
                <w:sz w:val="22"/>
              </w:rPr>
              <w:lastRenderedPageBreak/>
              <w:t xml:space="preserve">Transwarp </w:t>
            </w:r>
            <w:r w:rsidR="00313E11" w:rsidRPr="00C3329B">
              <w:rPr>
                <w:rFonts w:ascii="微软雅黑" w:eastAsia="微软雅黑" w:hAnsi="微软雅黑"/>
                <w:color w:val="000000"/>
                <w:sz w:val="22"/>
              </w:rPr>
              <w:t>Hyperbase</w:t>
            </w:r>
          </w:p>
        </w:tc>
        <w:tc>
          <w:tcPr>
            <w:tcW w:w="3783" w:type="dxa"/>
            <w:vAlign w:val="center"/>
            <w:hideMark/>
          </w:tcPr>
          <w:p w:rsidR="00A67B1C" w:rsidRPr="00C3329B" w:rsidRDefault="00A67B1C" w:rsidP="00B60A21">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平台组件服务，提供对海量日志数据的快速存储与高并发访问，提供高效的索引功能</w:t>
            </w:r>
          </w:p>
        </w:tc>
        <w:tc>
          <w:tcPr>
            <w:tcW w:w="2126" w:type="dxa"/>
            <w:vAlign w:val="center"/>
            <w:hideMark/>
          </w:tcPr>
          <w:p w:rsidR="00A67B1C" w:rsidRPr="00C3329B" w:rsidRDefault="00A67B1C" w:rsidP="00B60A21">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针对存储的日志数据的快速检索</w:t>
            </w:r>
          </w:p>
        </w:tc>
      </w:tr>
      <w:tr w:rsidR="00A67B1C" w:rsidRPr="00C3329B" w:rsidTr="00475021">
        <w:trPr>
          <w:jc w:val="center"/>
        </w:trPr>
        <w:tc>
          <w:tcPr>
            <w:tcW w:w="2349" w:type="dxa"/>
            <w:vAlign w:val="center"/>
            <w:hideMark/>
          </w:tcPr>
          <w:p w:rsidR="00A67B1C" w:rsidRPr="00C3329B" w:rsidRDefault="00A67B1C" w:rsidP="00816D9E">
            <w:pPr>
              <w:rPr>
                <w:rFonts w:ascii="微软雅黑" w:eastAsia="微软雅黑" w:hAnsi="微软雅黑"/>
                <w:color w:val="000000"/>
                <w:sz w:val="22"/>
              </w:rPr>
            </w:pPr>
            <w:r w:rsidRPr="00C3329B">
              <w:rPr>
                <w:rFonts w:ascii="微软雅黑" w:eastAsia="微软雅黑" w:hAnsi="微软雅黑"/>
                <w:sz w:val="22"/>
              </w:rPr>
              <w:t xml:space="preserve">Transwarp </w:t>
            </w:r>
            <w:r w:rsidR="00B03705" w:rsidRPr="00C3329B">
              <w:rPr>
                <w:rFonts w:ascii="微软雅黑" w:eastAsia="微软雅黑" w:hAnsi="微软雅黑"/>
                <w:sz w:val="22"/>
              </w:rPr>
              <w:t>Hadoop</w:t>
            </w:r>
          </w:p>
        </w:tc>
        <w:tc>
          <w:tcPr>
            <w:tcW w:w="3783" w:type="dxa"/>
            <w:hideMark/>
          </w:tcPr>
          <w:p w:rsidR="00A67B1C" w:rsidRPr="00C3329B" w:rsidRDefault="00A67B1C" w:rsidP="00B60A21">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平台组件服务，分布式基础平台</w:t>
            </w:r>
          </w:p>
        </w:tc>
        <w:tc>
          <w:tcPr>
            <w:tcW w:w="2126" w:type="dxa"/>
            <w:hideMark/>
          </w:tcPr>
          <w:p w:rsidR="00A67B1C" w:rsidRPr="00C3329B" w:rsidRDefault="00A67B1C" w:rsidP="00B60A21">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对高吞吐量的日志数据进行快速的存储</w:t>
            </w:r>
          </w:p>
        </w:tc>
      </w:tr>
      <w:tr w:rsidR="00A67B1C" w:rsidRPr="00C3329B" w:rsidTr="00475021">
        <w:trPr>
          <w:jc w:val="center"/>
        </w:trPr>
        <w:tc>
          <w:tcPr>
            <w:tcW w:w="2349" w:type="dxa"/>
            <w:vAlign w:val="center"/>
            <w:hideMark/>
          </w:tcPr>
          <w:p w:rsidR="00A67B1C" w:rsidRPr="00C3329B" w:rsidRDefault="00A67B1C" w:rsidP="00816D9E">
            <w:pPr>
              <w:rPr>
                <w:rFonts w:ascii="微软雅黑" w:eastAsia="微软雅黑" w:hAnsi="微软雅黑"/>
                <w:sz w:val="22"/>
              </w:rPr>
            </w:pPr>
            <w:r w:rsidRPr="00C3329B">
              <w:rPr>
                <w:rFonts w:ascii="微软雅黑" w:eastAsia="微软雅黑" w:hAnsi="微软雅黑"/>
                <w:sz w:val="22"/>
              </w:rPr>
              <w:t>Transwarp Manager</w:t>
            </w:r>
          </w:p>
        </w:tc>
        <w:tc>
          <w:tcPr>
            <w:tcW w:w="3783" w:type="dxa"/>
            <w:hideMark/>
          </w:tcPr>
          <w:p w:rsidR="00A67B1C" w:rsidRPr="00C3329B" w:rsidRDefault="00A67B1C" w:rsidP="00B60A21">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w:t>
            </w: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管理工具，图形化、自动化安装、部署、配置、监控、报警</w:t>
            </w:r>
          </w:p>
        </w:tc>
        <w:tc>
          <w:tcPr>
            <w:tcW w:w="2126" w:type="dxa"/>
            <w:hideMark/>
          </w:tcPr>
          <w:p w:rsidR="00A67B1C" w:rsidRPr="00C3329B" w:rsidRDefault="00A67B1C" w:rsidP="00B60A21">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管理功能</w:t>
            </w:r>
          </w:p>
        </w:tc>
      </w:tr>
    </w:tbl>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联通集团搭建的信息安全管理系统大数据存储处理子系统，所采用的硬件设备如下表所示：</w:t>
      </w:r>
    </w:p>
    <w:p w:rsidR="00C26094" w:rsidRPr="00C3329B" w:rsidRDefault="00C26094" w:rsidP="00C26094">
      <w:pPr>
        <w:spacing w:line="276" w:lineRule="auto"/>
        <w:ind w:firstLine="480"/>
        <w:jc w:val="center"/>
        <w:rPr>
          <w:rFonts w:ascii="微软雅黑" w:eastAsia="微软雅黑" w:hAnsi="微软雅黑"/>
          <w:sz w:val="22"/>
        </w:rPr>
      </w:pPr>
      <w:r w:rsidRPr="00C3329B">
        <w:rPr>
          <w:rFonts w:ascii="微软雅黑" w:eastAsia="微软雅黑" w:hAnsi="微软雅黑" w:hint="eastAsia"/>
          <w:sz w:val="22"/>
        </w:rPr>
        <w:t>表4-2 节点配置表</w:t>
      </w:r>
    </w:p>
    <w:tbl>
      <w:tblPr>
        <w:tblW w:w="8646" w:type="dxa"/>
        <w:jc w:val="center"/>
        <w:tblCellMar>
          <w:left w:w="0" w:type="dxa"/>
          <w:right w:w="0" w:type="dxa"/>
        </w:tblCellMar>
        <w:tblLook w:val="04A0" w:firstRow="1" w:lastRow="0" w:firstColumn="1" w:lastColumn="0" w:noHBand="0" w:noVBand="1"/>
      </w:tblPr>
      <w:tblGrid>
        <w:gridCol w:w="2126"/>
        <w:gridCol w:w="6520"/>
      </w:tblGrid>
      <w:tr w:rsidR="00A67B1C" w:rsidRPr="00C3329B" w:rsidTr="00A67B1C">
        <w:trPr>
          <w:trHeight w:val="517"/>
          <w:jc w:val="center"/>
        </w:trPr>
        <w:tc>
          <w:tcPr>
            <w:tcW w:w="2126"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color w:val="FFFFFF"/>
                <w:kern w:val="0"/>
                <w:sz w:val="20"/>
              </w:rPr>
              <w:t>服务器</w:t>
            </w:r>
          </w:p>
        </w:tc>
        <w:tc>
          <w:tcPr>
            <w:tcW w:w="6520" w:type="dxa"/>
            <w:tcBorders>
              <w:top w:val="single" w:sz="8" w:space="0" w:color="auto"/>
              <w:left w:val="nil"/>
              <w:bottom w:val="single" w:sz="8" w:space="0" w:color="auto"/>
              <w:right w:val="single" w:sz="8" w:space="0" w:color="auto"/>
            </w:tcBorders>
            <w:shd w:val="clear" w:color="auto" w:fill="4F81BD"/>
            <w:tcMar>
              <w:top w:w="0" w:type="dxa"/>
              <w:left w:w="108" w:type="dxa"/>
              <w:bottom w:w="0" w:type="dxa"/>
              <w:right w:w="108" w:type="dxa"/>
            </w:tcMa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color w:val="FFFFFF"/>
                <w:kern w:val="0"/>
                <w:sz w:val="20"/>
              </w:rPr>
              <w:t>推荐配置及说明</w:t>
            </w:r>
          </w:p>
        </w:tc>
      </w:tr>
      <w:tr w:rsidR="00A67B1C" w:rsidRPr="00C3329B" w:rsidTr="00A67B1C">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b/>
                <w:bCs/>
                <w:kern w:val="0"/>
                <w:sz w:val="20"/>
              </w:rPr>
            </w:pPr>
            <w:r w:rsidRPr="00C3329B">
              <w:rPr>
                <w:rFonts w:ascii="微软雅黑" w:eastAsia="微软雅黑" w:hAnsi="微软雅黑" w:hint="eastAsia"/>
                <w:b/>
                <w:bCs/>
                <w:kern w:val="0"/>
                <w:sz w:val="20"/>
              </w:rPr>
              <w:t>节点数量</w:t>
            </w:r>
          </w:p>
        </w:tc>
        <w:tc>
          <w:tcPr>
            <w:tcW w:w="65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目前已经超过900个节点</w:t>
            </w:r>
          </w:p>
        </w:tc>
      </w:tr>
      <w:tr w:rsidR="00A67B1C" w:rsidRPr="00C3329B" w:rsidTr="00A67B1C">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CPU</w:t>
            </w:r>
          </w:p>
        </w:tc>
        <w:tc>
          <w:tcPr>
            <w:tcW w:w="65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两路8核处理器 2*E5-2620</w:t>
            </w:r>
          </w:p>
        </w:tc>
      </w:tr>
      <w:tr w:rsidR="00A67B1C" w:rsidRPr="00C3329B" w:rsidTr="00A67B1C">
        <w:trPr>
          <w:trHeight w:val="371"/>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内存</w:t>
            </w:r>
          </w:p>
        </w:tc>
        <w:tc>
          <w:tcPr>
            <w:tcW w:w="65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64GB ECC DDR3</w:t>
            </w:r>
          </w:p>
        </w:tc>
      </w:tr>
      <w:tr w:rsidR="00A67B1C" w:rsidRPr="00C3329B" w:rsidTr="00A67B1C">
        <w:trPr>
          <w:trHeight w:val="334"/>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硬盘</w:t>
            </w:r>
          </w:p>
        </w:tc>
        <w:tc>
          <w:tcPr>
            <w:tcW w:w="65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10个2TB的SATA硬盘</w:t>
            </w:r>
            <w:r w:rsidR="00B03705" w:rsidRPr="00C3329B">
              <w:rPr>
                <w:rFonts w:ascii="微软雅黑" w:eastAsia="微软雅黑" w:hAnsi="微软雅黑" w:hint="eastAsia"/>
                <w:kern w:val="0"/>
                <w:sz w:val="20"/>
              </w:rPr>
              <w:t>，</w:t>
            </w:r>
            <w:r w:rsidRPr="00C3329B">
              <w:rPr>
                <w:rFonts w:ascii="微软雅黑" w:eastAsia="微软雅黑" w:hAnsi="微软雅黑" w:hint="eastAsia"/>
                <w:kern w:val="0"/>
                <w:sz w:val="20"/>
              </w:rPr>
              <w:t xml:space="preserve"> 15000RPM，不使用RAID；</w:t>
            </w:r>
          </w:p>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2个300G的SAS硬盘，15000RPM， RAID1，作为系统盘</w:t>
            </w:r>
          </w:p>
        </w:tc>
      </w:tr>
      <w:tr w:rsidR="00A67B1C" w:rsidRPr="00C3329B" w:rsidTr="00A67B1C">
        <w:trPr>
          <w:trHeight w:val="665"/>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网络</w:t>
            </w:r>
          </w:p>
        </w:tc>
        <w:tc>
          <w:tcPr>
            <w:tcW w:w="65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双电口万兆（10Gbps）以太网卡</w:t>
            </w:r>
          </w:p>
        </w:tc>
      </w:tr>
    </w:tbl>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星环科技作为大数据平台技术提供商，集团侧集中留存系统软件除研究院自主开发外，基于</w:t>
      </w:r>
      <w:r w:rsidR="00B03705" w:rsidRPr="00C3329B">
        <w:rPr>
          <w:rFonts w:ascii="微软雅黑" w:eastAsia="微软雅黑" w:hAnsi="微软雅黑"/>
          <w:sz w:val="22"/>
        </w:rPr>
        <w:t>Hadoop</w:t>
      </w:r>
      <w:r w:rsidRPr="00C3329B">
        <w:rPr>
          <w:rFonts w:ascii="微软雅黑" w:eastAsia="微软雅黑" w:hAnsi="微软雅黑" w:hint="eastAsia"/>
          <w:sz w:val="22"/>
        </w:rPr>
        <w:t>的数据存储部分计划进行外包，通过软件技术服务，来进行系统优化和维护支撑。</w:t>
      </w:r>
    </w:p>
    <w:p w:rsidR="0019574E" w:rsidRPr="00C3329B" w:rsidRDefault="0019574E" w:rsidP="00A67B1C">
      <w:pPr>
        <w:ind w:firstLine="480"/>
        <w:rPr>
          <w:rFonts w:ascii="微软雅黑" w:eastAsia="微软雅黑" w:hAnsi="微软雅黑"/>
          <w:sz w:val="22"/>
        </w:rPr>
      </w:pPr>
    </w:p>
    <w:p w:rsidR="00A67B1C" w:rsidRPr="00C3329B" w:rsidRDefault="00C26094" w:rsidP="00C26094">
      <w:pPr>
        <w:ind w:firstLine="480"/>
        <w:jc w:val="center"/>
        <w:rPr>
          <w:rFonts w:ascii="微软雅黑" w:eastAsia="微软雅黑" w:hAnsi="微软雅黑"/>
          <w:sz w:val="22"/>
        </w:rPr>
      </w:pPr>
      <w:r w:rsidRPr="00C3329B">
        <w:rPr>
          <w:rFonts w:ascii="微软雅黑" w:eastAsia="微软雅黑" w:hAnsi="微软雅黑" w:hint="eastAsia"/>
          <w:sz w:val="22"/>
        </w:rPr>
        <w:t>表4-3 项目概况</w:t>
      </w:r>
    </w:p>
    <w:tbl>
      <w:tblPr>
        <w:tblW w:w="8519"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
        <w:gridCol w:w="423"/>
        <w:gridCol w:w="1538"/>
        <w:gridCol w:w="764"/>
        <w:gridCol w:w="653"/>
        <w:gridCol w:w="647"/>
        <w:gridCol w:w="647"/>
        <w:gridCol w:w="757"/>
        <w:gridCol w:w="704"/>
        <w:gridCol w:w="707"/>
        <w:gridCol w:w="843"/>
      </w:tblGrid>
      <w:tr w:rsidR="009C3A64" w:rsidRPr="00C3329B" w:rsidTr="009C3A64">
        <w:tc>
          <w:tcPr>
            <w:tcW w:w="849" w:type="dxa"/>
            <w:vMerge w:val="restart"/>
            <w:shd w:val="clear" w:color="auto" w:fill="auto"/>
            <w:vAlign w:val="center"/>
            <w:hideMark/>
          </w:tcPr>
          <w:p w:rsidR="0019574E"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所属</w:t>
            </w:r>
          </w:p>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公司</w:t>
            </w:r>
          </w:p>
        </w:tc>
        <w:tc>
          <w:tcPr>
            <w:tcW w:w="424" w:type="dxa"/>
            <w:vMerge w:val="restart"/>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编号</w:t>
            </w:r>
          </w:p>
        </w:tc>
        <w:tc>
          <w:tcPr>
            <w:tcW w:w="1576" w:type="dxa"/>
            <w:vMerge w:val="restart"/>
            <w:shd w:val="clear" w:color="auto" w:fill="auto"/>
            <w:vAlign w:val="center"/>
            <w:hideMark/>
          </w:tcPr>
          <w:p w:rsidR="009C3A64" w:rsidRPr="00C3329B" w:rsidRDefault="009C3A64" w:rsidP="0019574E">
            <w:pPr>
              <w:widowControl/>
              <w:spacing w:line="240" w:lineRule="auto"/>
              <w:jc w:val="center"/>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人员</w:t>
            </w:r>
          </w:p>
        </w:tc>
        <w:tc>
          <w:tcPr>
            <w:tcW w:w="5670" w:type="dxa"/>
            <w:gridSpan w:val="8"/>
            <w:shd w:val="clear" w:color="auto" w:fill="auto"/>
            <w:vAlign w:val="center"/>
            <w:hideMark/>
          </w:tcPr>
          <w:p w:rsidR="009C3A64" w:rsidRPr="00C3329B" w:rsidRDefault="009C3A64" w:rsidP="00881929">
            <w:pPr>
              <w:widowControl/>
              <w:spacing w:line="240" w:lineRule="auto"/>
              <w:jc w:val="center"/>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项目各个阶段实施进度以及人员参与情况</w:t>
            </w:r>
          </w:p>
        </w:tc>
      </w:tr>
      <w:tr w:rsidR="009C3A64" w:rsidRPr="00C3329B" w:rsidTr="009C3A64">
        <w:tc>
          <w:tcPr>
            <w:tcW w:w="849" w:type="dxa"/>
            <w:vMerge/>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p>
        </w:tc>
        <w:tc>
          <w:tcPr>
            <w:tcW w:w="424" w:type="dxa"/>
            <w:vMerge/>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p>
        </w:tc>
        <w:tc>
          <w:tcPr>
            <w:tcW w:w="1576" w:type="dxa"/>
            <w:vMerge/>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p>
        </w:tc>
        <w:tc>
          <w:tcPr>
            <w:tcW w:w="76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架设计</w:t>
            </w:r>
          </w:p>
        </w:tc>
        <w:tc>
          <w:tcPr>
            <w:tcW w:w="653" w:type="dxa"/>
            <w:shd w:val="clear" w:color="auto" w:fill="auto"/>
            <w:vAlign w:val="center"/>
            <w:hideMark/>
          </w:tcPr>
          <w:p w:rsidR="009C3A64" w:rsidRPr="00C3329B" w:rsidRDefault="009C3A64" w:rsidP="00FA61CE">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集群部署</w:t>
            </w:r>
          </w:p>
        </w:tc>
        <w:tc>
          <w:tcPr>
            <w:tcW w:w="611" w:type="dxa"/>
            <w:shd w:val="clear" w:color="auto" w:fill="auto"/>
            <w:vAlign w:val="center"/>
            <w:hideMark/>
          </w:tcPr>
          <w:p w:rsidR="009C3A64" w:rsidRPr="00C3329B" w:rsidRDefault="009C3A64" w:rsidP="00FA61CE">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概要设计</w:t>
            </w:r>
          </w:p>
        </w:tc>
        <w:tc>
          <w:tcPr>
            <w:tcW w:w="611" w:type="dxa"/>
            <w:shd w:val="clear" w:color="auto" w:fill="auto"/>
            <w:vAlign w:val="center"/>
            <w:hideMark/>
          </w:tcPr>
          <w:p w:rsidR="009C3A64" w:rsidRPr="00C3329B" w:rsidRDefault="009C3A64" w:rsidP="00FA61CE">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详细设计</w:t>
            </w:r>
          </w:p>
        </w:tc>
        <w:tc>
          <w:tcPr>
            <w:tcW w:w="76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应用开发</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系统测试</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试运行</w:t>
            </w:r>
          </w:p>
        </w:tc>
        <w:tc>
          <w:tcPr>
            <w:tcW w:w="850" w:type="dxa"/>
            <w:shd w:val="clear" w:color="auto" w:fill="auto"/>
            <w:vAlign w:val="center"/>
            <w:hideMark/>
          </w:tcPr>
          <w:p w:rsidR="009C3A64" w:rsidRPr="00C3329B" w:rsidRDefault="009C3A64" w:rsidP="00FA61CE">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上线运行</w:t>
            </w:r>
          </w:p>
        </w:tc>
      </w:tr>
      <w:tr w:rsidR="009C3A64" w:rsidRPr="00C3329B" w:rsidTr="009C3A64">
        <w:tc>
          <w:tcPr>
            <w:tcW w:w="849" w:type="dxa"/>
            <w:vMerge/>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p>
        </w:tc>
        <w:tc>
          <w:tcPr>
            <w:tcW w:w="424" w:type="dxa"/>
            <w:vMerge/>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p>
        </w:tc>
        <w:tc>
          <w:tcPr>
            <w:tcW w:w="1576" w:type="dxa"/>
            <w:vMerge/>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p>
        </w:tc>
        <w:tc>
          <w:tcPr>
            <w:tcW w:w="766" w:type="dxa"/>
            <w:shd w:val="clear" w:color="auto" w:fill="auto"/>
            <w:vAlign w:val="center"/>
            <w:hideMark/>
          </w:tcPr>
          <w:p w:rsidR="009C3A64" w:rsidRPr="00C3329B" w:rsidRDefault="00BF22E4" w:rsidP="00881929">
            <w:pPr>
              <w:widowControl/>
              <w:spacing w:line="240" w:lineRule="auto"/>
              <w:jc w:val="left"/>
              <w:rPr>
                <w:rFonts w:ascii="微软雅黑" w:eastAsia="微软雅黑" w:hAnsi="微软雅黑" w:cs="Arial"/>
                <w:color w:val="000000"/>
                <w:kern w:val="0"/>
                <w:sz w:val="11"/>
                <w:szCs w:val="12"/>
              </w:rPr>
            </w:pPr>
            <w:r w:rsidRPr="00C3329B">
              <w:rPr>
                <w:rFonts w:ascii="微软雅黑" w:eastAsia="微软雅黑" w:hAnsi="微软雅黑" w:cs="Arial"/>
                <w:color w:val="000000"/>
                <w:kern w:val="0"/>
                <w:sz w:val="11"/>
                <w:szCs w:val="12"/>
              </w:rPr>
              <w:t>201</w:t>
            </w:r>
            <w:r w:rsidRPr="00C3329B">
              <w:rPr>
                <w:rFonts w:ascii="微软雅黑" w:eastAsia="微软雅黑" w:hAnsi="微软雅黑" w:cs="Arial" w:hint="eastAsia"/>
                <w:color w:val="000000"/>
                <w:kern w:val="0"/>
                <w:sz w:val="11"/>
                <w:szCs w:val="12"/>
              </w:rPr>
              <w:t>4</w:t>
            </w:r>
            <w:r w:rsidRPr="00C3329B">
              <w:rPr>
                <w:rFonts w:ascii="微软雅黑" w:eastAsia="微软雅黑" w:hAnsi="微软雅黑" w:cs="Arial"/>
                <w:color w:val="000000"/>
                <w:kern w:val="0"/>
                <w:sz w:val="11"/>
                <w:szCs w:val="12"/>
              </w:rPr>
              <w:t>.12~ 201</w:t>
            </w:r>
            <w:r w:rsidRPr="00C3329B">
              <w:rPr>
                <w:rFonts w:ascii="微软雅黑" w:eastAsia="微软雅黑" w:hAnsi="微软雅黑" w:cs="Arial" w:hint="eastAsia"/>
                <w:color w:val="000000"/>
                <w:kern w:val="0"/>
                <w:sz w:val="11"/>
                <w:szCs w:val="12"/>
              </w:rPr>
              <w:t>4</w:t>
            </w:r>
            <w:r w:rsidR="009C3A64" w:rsidRPr="00C3329B">
              <w:rPr>
                <w:rFonts w:ascii="微软雅黑" w:eastAsia="微软雅黑" w:hAnsi="微软雅黑" w:cs="Arial"/>
                <w:color w:val="000000"/>
                <w:kern w:val="0"/>
                <w:sz w:val="11"/>
                <w:szCs w:val="12"/>
              </w:rPr>
              <w:t>.12</w:t>
            </w:r>
          </w:p>
        </w:tc>
        <w:tc>
          <w:tcPr>
            <w:tcW w:w="653"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1"/>
                <w:szCs w:val="12"/>
              </w:rPr>
            </w:pPr>
            <w:r w:rsidRPr="00C3329B">
              <w:rPr>
                <w:rFonts w:ascii="微软雅黑" w:eastAsia="微软雅黑" w:hAnsi="微软雅黑" w:cs="Arial"/>
                <w:color w:val="000000"/>
                <w:kern w:val="0"/>
                <w:sz w:val="11"/>
                <w:szCs w:val="12"/>
              </w:rPr>
              <w:t>201</w:t>
            </w:r>
            <w:r w:rsidR="00BF22E4" w:rsidRPr="00C3329B">
              <w:rPr>
                <w:rFonts w:ascii="微软雅黑" w:eastAsia="微软雅黑" w:hAnsi="微软雅黑" w:cs="Arial" w:hint="eastAsia"/>
                <w:color w:val="000000"/>
                <w:kern w:val="0"/>
                <w:sz w:val="11"/>
                <w:szCs w:val="12"/>
              </w:rPr>
              <w:t>5</w:t>
            </w:r>
            <w:r w:rsidR="00BF22E4" w:rsidRPr="00C3329B">
              <w:rPr>
                <w:rFonts w:ascii="微软雅黑" w:eastAsia="微软雅黑" w:hAnsi="微软雅黑" w:cs="Arial"/>
                <w:color w:val="000000"/>
                <w:kern w:val="0"/>
                <w:sz w:val="11"/>
                <w:szCs w:val="12"/>
              </w:rPr>
              <w:t>.1~ 201</w:t>
            </w:r>
            <w:r w:rsidR="00BF22E4" w:rsidRPr="00C3329B">
              <w:rPr>
                <w:rFonts w:ascii="微软雅黑" w:eastAsia="微软雅黑" w:hAnsi="微软雅黑" w:cs="Arial" w:hint="eastAsia"/>
                <w:color w:val="000000"/>
                <w:kern w:val="0"/>
                <w:sz w:val="11"/>
                <w:szCs w:val="12"/>
              </w:rPr>
              <w:t>5</w:t>
            </w:r>
            <w:r w:rsidRPr="00C3329B">
              <w:rPr>
                <w:rFonts w:ascii="微软雅黑" w:eastAsia="微软雅黑" w:hAnsi="微软雅黑" w:cs="Arial"/>
                <w:color w:val="000000"/>
                <w:kern w:val="0"/>
                <w:sz w:val="11"/>
                <w:szCs w:val="12"/>
              </w:rPr>
              <w:t>.1</w:t>
            </w:r>
          </w:p>
        </w:tc>
        <w:tc>
          <w:tcPr>
            <w:tcW w:w="611" w:type="dxa"/>
            <w:shd w:val="clear" w:color="auto" w:fill="auto"/>
            <w:vAlign w:val="center"/>
            <w:hideMark/>
          </w:tcPr>
          <w:p w:rsidR="009C3A64" w:rsidRPr="00C3329B" w:rsidRDefault="00BF22E4" w:rsidP="00881929">
            <w:pPr>
              <w:widowControl/>
              <w:spacing w:line="240" w:lineRule="auto"/>
              <w:jc w:val="left"/>
              <w:rPr>
                <w:rFonts w:ascii="微软雅黑" w:eastAsia="微软雅黑" w:hAnsi="微软雅黑" w:cs="Arial"/>
                <w:color w:val="000000"/>
                <w:kern w:val="0"/>
                <w:sz w:val="11"/>
                <w:szCs w:val="12"/>
              </w:rPr>
            </w:pPr>
            <w:r w:rsidRPr="00C3329B">
              <w:rPr>
                <w:rFonts w:ascii="微软雅黑" w:eastAsia="微软雅黑" w:hAnsi="微软雅黑" w:cs="Arial"/>
                <w:color w:val="000000"/>
                <w:kern w:val="0"/>
                <w:sz w:val="11"/>
                <w:szCs w:val="12"/>
              </w:rPr>
              <w:t>201</w:t>
            </w:r>
            <w:r w:rsidRPr="00C3329B">
              <w:rPr>
                <w:rFonts w:ascii="微软雅黑" w:eastAsia="微软雅黑" w:hAnsi="微软雅黑" w:cs="Arial" w:hint="eastAsia"/>
                <w:color w:val="000000"/>
                <w:kern w:val="0"/>
                <w:sz w:val="11"/>
                <w:szCs w:val="12"/>
              </w:rPr>
              <w:t>5</w:t>
            </w:r>
            <w:r w:rsidRPr="00C3329B">
              <w:rPr>
                <w:rFonts w:ascii="微软雅黑" w:eastAsia="微软雅黑" w:hAnsi="微软雅黑" w:cs="Arial"/>
                <w:color w:val="000000"/>
                <w:kern w:val="0"/>
                <w:sz w:val="11"/>
                <w:szCs w:val="12"/>
              </w:rPr>
              <w:t>.1~ 201</w:t>
            </w:r>
            <w:r w:rsidRPr="00C3329B">
              <w:rPr>
                <w:rFonts w:ascii="微软雅黑" w:eastAsia="微软雅黑" w:hAnsi="微软雅黑" w:cs="Arial" w:hint="eastAsia"/>
                <w:color w:val="000000"/>
                <w:kern w:val="0"/>
                <w:sz w:val="11"/>
                <w:szCs w:val="12"/>
              </w:rPr>
              <w:t>5</w:t>
            </w:r>
            <w:r w:rsidR="009C3A64" w:rsidRPr="00C3329B">
              <w:rPr>
                <w:rFonts w:ascii="微软雅黑" w:eastAsia="微软雅黑" w:hAnsi="微软雅黑" w:cs="Arial"/>
                <w:color w:val="000000"/>
                <w:kern w:val="0"/>
                <w:sz w:val="11"/>
                <w:szCs w:val="12"/>
              </w:rPr>
              <w:t>.1</w:t>
            </w:r>
          </w:p>
        </w:tc>
        <w:tc>
          <w:tcPr>
            <w:tcW w:w="611" w:type="dxa"/>
            <w:shd w:val="clear" w:color="auto" w:fill="auto"/>
            <w:vAlign w:val="center"/>
            <w:hideMark/>
          </w:tcPr>
          <w:p w:rsidR="009C3A64" w:rsidRPr="00C3329B" w:rsidRDefault="00BF22E4" w:rsidP="00FA61CE">
            <w:pPr>
              <w:widowControl/>
              <w:spacing w:line="240" w:lineRule="auto"/>
              <w:jc w:val="left"/>
              <w:rPr>
                <w:rFonts w:ascii="微软雅黑" w:eastAsia="微软雅黑" w:hAnsi="微软雅黑" w:cs="Arial"/>
                <w:color w:val="000000"/>
                <w:kern w:val="0"/>
                <w:sz w:val="11"/>
                <w:szCs w:val="12"/>
              </w:rPr>
            </w:pPr>
            <w:r w:rsidRPr="00C3329B">
              <w:rPr>
                <w:rFonts w:ascii="微软雅黑" w:eastAsia="微软雅黑" w:hAnsi="微软雅黑" w:cs="Arial"/>
                <w:color w:val="000000"/>
                <w:kern w:val="0"/>
                <w:sz w:val="11"/>
                <w:szCs w:val="12"/>
              </w:rPr>
              <w:t>201</w:t>
            </w:r>
            <w:r w:rsidRPr="00C3329B">
              <w:rPr>
                <w:rFonts w:ascii="微软雅黑" w:eastAsia="微软雅黑" w:hAnsi="微软雅黑" w:cs="Arial" w:hint="eastAsia"/>
                <w:color w:val="000000"/>
                <w:kern w:val="0"/>
                <w:sz w:val="11"/>
                <w:szCs w:val="12"/>
              </w:rPr>
              <w:t>5</w:t>
            </w:r>
            <w:r w:rsidRPr="00C3329B">
              <w:rPr>
                <w:rFonts w:ascii="微软雅黑" w:eastAsia="微软雅黑" w:hAnsi="微软雅黑" w:cs="Arial"/>
                <w:color w:val="000000"/>
                <w:kern w:val="0"/>
                <w:sz w:val="11"/>
                <w:szCs w:val="12"/>
              </w:rPr>
              <w:t>.1~ 201</w:t>
            </w:r>
            <w:r w:rsidRPr="00C3329B">
              <w:rPr>
                <w:rFonts w:ascii="微软雅黑" w:eastAsia="微软雅黑" w:hAnsi="微软雅黑" w:cs="Arial" w:hint="eastAsia"/>
                <w:color w:val="000000"/>
                <w:kern w:val="0"/>
                <w:sz w:val="11"/>
                <w:szCs w:val="12"/>
              </w:rPr>
              <w:t>5</w:t>
            </w:r>
            <w:r w:rsidR="009C3A64" w:rsidRPr="00C3329B">
              <w:rPr>
                <w:rFonts w:ascii="微软雅黑" w:eastAsia="微软雅黑" w:hAnsi="微软雅黑" w:cs="Arial"/>
                <w:color w:val="000000"/>
                <w:kern w:val="0"/>
                <w:sz w:val="11"/>
                <w:szCs w:val="12"/>
              </w:rPr>
              <w:t>.3</w:t>
            </w:r>
          </w:p>
        </w:tc>
        <w:tc>
          <w:tcPr>
            <w:tcW w:w="761" w:type="dxa"/>
            <w:shd w:val="clear" w:color="auto" w:fill="auto"/>
            <w:vAlign w:val="center"/>
            <w:hideMark/>
          </w:tcPr>
          <w:p w:rsidR="009C3A64" w:rsidRPr="00C3329B" w:rsidRDefault="00BF22E4" w:rsidP="00881929">
            <w:pPr>
              <w:widowControl/>
              <w:spacing w:line="240" w:lineRule="auto"/>
              <w:jc w:val="left"/>
              <w:rPr>
                <w:rFonts w:ascii="微软雅黑" w:eastAsia="微软雅黑" w:hAnsi="微软雅黑" w:cs="Arial"/>
                <w:color w:val="000000"/>
                <w:kern w:val="0"/>
                <w:sz w:val="11"/>
                <w:szCs w:val="12"/>
              </w:rPr>
            </w:pPr>
            <w:r w:rsidRPr="00C3329B">
              <w:rPr>
                <w:rFonts w:ascii="微软雅黑" w:eastAsia="微软雅黑" w:hAnsi="微软雅黑" w:cs="Arial"/>
                <w:color w:val="000000"/>
                <w:kern w:val="0"/>
                <w:sz w:val="11"/>
                <w:szCs w:val="12"/>
              </w:rPr>
              <w:t>201</w:t>
            </w:r>
            <w:r w:rsidRPr="00C3329B">
              <w:rPr>
                <w:rFonts w:ascii="微软雅黑" w:eastAsia="微软雅黑" w:hAnsi="微软雅黑" w:cs="Arial" w:hint="eastAsia"/>
                <w:color w:val="000000"/>
                <w:kern w:val="0"/>
                <w:sz w:val="11"/>
                <w:szCs w:val="12"/>
              </w:rPr>
              <w:t>5</w:t>
            </w:r>
            <w:r w:rsidR="009C3A64" w:rsidRPr="00C3329B">
              <w:rPr>
                <w:rFonts w:ascii="微软雅黑" w:eastAsia="微软雅黑" w:hAnsi="微软雅黑" w:cs="Arial"/>
                <w:color w:val="000000"/>
                <w:kern w:val="0"/>
                <w:sz w:val="11"/>
                <w:szCs w:val="12"/>
              </w:rPr>
              <w:t>.3~ 201</w:t>
            </w:r>
            <w:r w:rsidRPr="00C3329B">
              <w:rPr>
                <w:rFonts w:ascii="微软雅黑" w:eastAsia="微软雅黑" w:hAnsi="微软雅黑" w:cs="Arial" w:hint="eastAsia"/>
                <w:color w:val="000000"/>
                <w:kern w:val="0"/>
                <w:sz w:val="11"/>
                <w:szCs w:val="12"/>
              </w:rPr>
              <w:t>5</w:t>
            </w:r>
            <w:r w:rsidR="009C3A64" w:rsidRPr="00C3329B">
              <w:rPr>
                <w:rFonts w:ascii="微软雅黑" w:eastAsia="微软雅黑" w:hAnsi="微软雅黑" w:cs="Arial"/>
                <w:color w:val="000000"/>
                <w:kern w:val="0"/>
                <w:sz w:val="11"/>
                <w:szCs w:val="12"/>
              </w:rPr>
              <w:t>.6</w:t>
            </w:r>
          </w:p>
        </w:tc>
        <w:tc>
          <w:tcPr>
            <w:tcW w:w="709" w:type="dxa"/>
            <w:shd w:val="clear" w:color="auto" w:fill="auto"/>
            <w:vAlign w:val="center"/>
            <w:hideMark/>
          </w:tcPr>
          <w:p w:rsidR="009C3A64" w:rsidRPr="00C3329B" w:rsidRDefault="00BF22E4" w:rsidP="00881929">
            <w:pPr>
              <w:widowControl/>
              <w:spacing w:line="240" w:lineRule="auto"/>
              <w:jc w:val="left"/>
              <w:rPr>
                <w:rFonts w:ascii="微软雅黑" w:eastAsia="微软雅黑" w:hAnsi="微软雅黑" w:cs="Arial"/>
                <w:color w:val="000000"/>
                <w:kern w:val="0"/>
                <w:sz w:val="11"/>
                <w:szCs w:val="12"/>
              </w:rPr>
            </w:pPr>
            <w:r w:rsidRPr="00C3329B">
              <w:rPr>
                <w:rFonts w:ascii="微软雅黑" w:eastAsia="微软雅黑" w:hAnsi="微软雅黑" w:cs="Arial"/>
                <w:color w:val="000000"/>
                <w:kern w:val="0"/>
                <w:sz w:val="11"/>
                <w:szCs w:val="12"/>
              </w:rPr>
              <w:t>201</w:t>
            </w:r>
            <w:r w:rsidRPr="00C3329B">
              <w:rPr>
                <w:rFonts w:ascii="微软雅黑" w:eastAsia="微软雅黑" w:hAnsi="微软雅黑" w:cs="Arial" w:hint="eastAsia"/>
                <w:color w:val="000000"/>
                <w:kern w:val="0"/>
                <w:sz w:val="11"/>
                <w:szCs w:val="12"/>
              </w:rPr>
              <w:t>5</w:t>
            </w:r>
            <w:r w:rsidRPr="00C3329B">
              <w:rPr>
                <w:rFonts w:ascii="微软雅黑" w:eastAsia="微软雅黑" w:hAnsi="微软雅黑" w:cs="Arial"/>
                <w:color w:val="000000"/>
                <w:kern w:val="0"/>
                <w:sz w:val="11"/>
                <w:szCs w:val="12"/>
              </w:rPr>
              <w:t>.6 201</w:t>
            </w:r>
            <w:r w:rsidRPr="00C3329B">
              <w:rPr>
                <w:rFonts w:ascii="微软雅黑" w:eastAsia="微软雅黑" w:hAnsi="微软雅黑" w:cs="Arial" w:hint="eastAsia"/>
                <w:color w:val="000000"/>
                <w:kern w:val="0"/>
                <w:sz w:val="11"/>
                <w:szCs w:val="12"/>
              </w:rPr>
              <w:t>5</w:t>
            </w:r>
            <w:r w:rsidR="009C3A64" w:rsidRPr="00C3329B">
              <w:rPr>
                <w:rFonts w:ascii="微软雅黑" w:eastAsia="微软雅黑" w:hAnsi="微软雅黑" w:cs="Arial"/>
                <w:color w:val="000000"/>
                <w:kern w:val="0"/>
                <w:sz w:val="11"/>
                <w:szCs w:val="12"/>
              </w:rPr>
              <w:t>.8</w:t>
            </w:r>
          </w:p>
        </w:tc>
        <w:tc>
          <w:tcPr>
            <w:tcW w:w="709" w:type="dxa"/>
            <w:shd w:val="clear" w:color="auto" w:fill="auto"/>
            <w:vAlign w:val="center"/>
            <w:hideMark/>
          </w:tcPr>
          <w:p w:rsidR="009C3A64" w:rsidRPr="00C3329B" w:rsidRDefault="00BF22E4" w:rsidP="00881929">
            <w:pPr>
              <w:widowControl/>
              <w:spacing w:line="240" w:lineRule="auto"/>
              <w:jc w:val="left"/>
              <w:rPr>
                <w:rFonts w:ascii="微软雅黑" w:eastAsia="微软雅黑" w:hAnsi="微软雅黑" w:cs="Arial"/>
                <w:color w:val="000000"/>
                <w:kern w:val="0"/>
                <w:sz w:val="11"/>
                <w:szCs w:val="12"/>
              </w:rPr>
            </w:pPr>
            <w:r w:rsidRPr="00C3329B">
              <w:rPr>
                <w:rFonts w:ascii="微软雅黑" w:eastAsia="微软雅黑" w:hAnsi="微软雅黑" w:cs="Arial"/>
                <w:color w:val="000000"/>
                <w:kern w:val="0"/>
                <w:sz w:val="11"/>
                <w:szCs w:val="12"/>
              </w:rPr>
              <w:t>201</w:t>
            </w:r>
            <w:r w:rsidRPr="00C3329B">
              <w:rPr>
                <w:rFonts w:ascii="微软雅黑" w:eastAsia="微软雅黑" w:hAnsi="微软雅黑" w:cs="Arial" w:hint="eastAsia"/>
                <w:color w:val="000000"/>
                <w:kern w:val="0"/>
                <w:sz w:val="11"/>
                <w:szCs w:val="12"/>
              </w:rPr>
              <w:t>5</w:t>
            </w:r>
            <w:r w:rsidRPr="00C3329B">
              <w:rPr>
                <w:rFonts w:ascii="微软雅黑" w:eastAsia="微软雅黑" w:hAnsi="微软雅黑" w:cs="Arial"/>
                <w:color w:val="000000"/>
                <w:kern w:val="0"/>
                <w:sz w:val="11"/>
                <w:szCs w:val="12"/>
              </w:rPr>
              <w:t>.8~ 201</w:t>
            </w:r>
            <w:r w:rsidRPr="00C3329B">
              <w:rPr>
                <w:rFonts w:ascii="微软雅黑" w:eastAsia="微软雅黑" w:hAnsi="微软雅黑" w:cs="Arial" w:hint="eastAsia"/>
                <w:color w:val="000000"/>
                <w:kern w:val="0"/>
                <w:sz w:val="11"/>
                <w:szCs w:val="12"/>
              </w:rPr>
              <w:t>5</w:t>
            </w:r>
            <w:r w:rsidR="009C3A64" w:rsidRPr="00C3329B">
              <w:rPr>
                <w:rFonts w:ascii="微软雅黑" w:eastAsia="微软雅黑" w:hAnsi="微软雅黑" w:cs="Arial"/>
                <w:color w:val="000000"/>
                <w:kern w:val="0"/>
                <w:sz w:val="11"/>
                <w:szCs w:val="12"/>
              </w:rPr>
              <w:t>.10</w:t>
            </w:r>
          </w:p>
        </w:tc>
        <w:tc>
          <w:tcPr>
            <w:tcW w:w="850" w:type="dxa"/>
            <w:shd w:val="clear" w:color="auto" w:fill="auto"/>
            <w:vAlign w:val="center"/>
            <w:hideMark/>
          </w:tcPr>
          <w:p w:rsidR="009C3A64" w:rsidRPr="00C3329B" w:rsidRDefault="00BF22E4" w:rsidP="00881929">
            <w:pPr>
              <w:widowControl/>
              <w:spacing w:line="240" w:lineRule="auto"/>
              <w:jc w:val="left"/>
              <w:rPr>
                <w:rFonts w:ascii="微软雅黑" w:eastAsia="微软雅黑" w:hAnsi="微软雅黑" w:cs="Arial"/>
                <w:color w:val="000000"/>
                <w:kern w:val="0"/>
                <w:sz w:val="11"/>
                <w:szCs w:val="12"/>
              </w:rPr>
            </w:pPr>
            <w:r w:rsidRPr="00C3329B">
              <w:rPr>
                <w:rFonts w:ascii="微软雅黑" w:eastAsia="微软雅黑" w:hAnsi="微软雅黑" w:cs="Arial"/>
                <w:color w:val="000000"/>
                <w:kern w:val="0"/>
                <w:sz w:val="11"/>
                <w:szCs w:val="12"/>
              </w:rPr>
              <w:t>201</w:t>
            </w:r>
            <w:r w:rsidRPr="00C3329B">
              <w:rPr>
                <w:rFonts w:ascii="微软雅黑" w:eastAsia="微软雅黑" w:hAnsi="微软雅黑" w:cs="Arial" w:hint="eastAsia"/>
                <w:color w:val="000000"/>
                <w:kern w:val="0"/>
                <w:sz w:val="11"/>
                <w:szCs w:val="12"/>
              </w:rPr>
              <w:t>5</w:t>
            </w:r>
            <w:r w:rsidR="009C3A64" w:rsidRPr="00C3329B">
              <w:rPr>
                <w:rFonts w:ascii="微软雅黑" w:eastAsia="微软雅黑" w:hAnsi="微软雅黑" w:cs="Arial"/>
                <w:color w:val="000000"/>
                <w:kern w:val="0"/>
                <w:sz w:val="11"/>
                <w:szCs w:val="12"/>
              </w:rPr>
              <w:t>.11</w:t>
            </w:r>
          </w:p>
        </w:tc>
      </w:tr>
      <w:tr w:rsidR="009C3A64" w:rsidRPr="00C3329B" w:rsidTr="009C3A64">
        <w:tc>
          <w:tcPr>
            <w:tcW w:w="849" w:type="dxa"/>
            <w:vMerge w:val="restart"/>
            <w:shd w:val="clear" w:color="auto" w:fill="auto"/>
            <w:vAlign w:val="center"/>
            <w:hideMark/>
          </w:tcPr>
          <w:p w:rsidR="009C3A64" w:rsidRPr="00C3329B" w:rsidRDefault="009C3A64" w:rsidP="00881929">
            <w:pPr>
              <w:widowControl/>
              <w:spacing w:line="240" w:lineRule="auto"/>
              <w:jc w:val="center"/>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联通研究院参与人员</w:t>
            </w:r>
          </w:p>
        </w:tc>
        <w:tc>
          <w:tcPr>
            <w:tcW w:w="424"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color w:val="000000"/>
                <w:kern w:val="0"/>
                <w:sz w:val="18"/>
              </w:rPr>
              <w:t>1</w:t>
            </w:r>
          </w:p>
        </w:tc>
        <w:tc>
          <w:tcPr>
            <w:tcW w:w="157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系统设计师</w:t>
            </w:r>
          </w:p>
        </w:tc>
        <w:tc>
          <w:tcPr>
            <w:tcW w:w="76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53"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6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850"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r>
      <w:tr w:rsidR="009C3A64" w:rsidRPr="00C3329B" w:rsidTr="009C3A64">
        <w:tc>
          <w:tcPr>
            <w:tcW w:w="849"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424"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color w:val="000000"/>
                <w:kern w:val="0"/>
                <w:sz w:val="18"/>
              </w:rPr>
              <w:t>2</w:t>
            </w:r>
          </w:p>
        </w:tc>
        <w:tc>
          <w:tcPr>
            <w:tcW w:w="157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开发工程师1</w:t>
            </w:r>
          </w:p>
        </w:tc>
        <w:tc>
          <w:tcPr>
            <w:tcW w:w="76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53"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6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850"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r>
      <w:tr w:rsidR="009C3A64" w:rsidRPr="00C3329B" w:rsidTr="009C3A64">
        <w:tc>
          <w:tcPr>
            <w:tcW w:w="849"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424"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color w:val="000000"/>
                <w:kern w:val="0"/>
                <w:sz w:val="18"/>
              </w:rPr>
              <w:t>3</w:t>
            </w:r>
          </w:p>
        </w:tc>
        <w:tc>
          <w:tcPr>
            <w:tcW w:w="157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开发工程师2</w:t>
            </w:r>
          </w:p>
        </w:tc>
        <w:tc>
          <w:tcPr>
            <w:tcW w:w="76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53"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6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850"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r>
      <w:tr w:rsidR="009C3A64" w:rsidRPr="00C3329B" w:rsidTr="009C3A64">
        <w:tc>
          <w:tcPr>
            <w:tcW w:w="849"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424"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color w:val="000000"/>
                <w:kern w:val="0"/>
                <w:sz w:val="18"/>
              </w:rPr>
              <w:t>4</w:t>
            </w:r>
          </w:p>
        </w:tc>
        <w:tc>
          <w:tcPr>
            <w:tcW w:w="157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开发工程师3</w:t>
            </w:r>
          </w:p>
        </w:tc>
        <w:tc>
          <w:tcPr>
            <w:tcW w:w="76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53"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6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850"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r>
      <w:tr w:rsidR="009C3A64" w:rsidRPr="00C3329B" w:rsidTr="009C3A64">
        <w:tc>
          <w:tcPr>
            <w:tcW w:w="849" w:type="dxa"/>
            <w:vMerge w:val="restart"/>
            <w:shd w:val="clear" w:color="auto" w:fill="auto"/>
            <w:vAlign w:val="center"/>
            <w:hideMark/>
          </w:tcPr>
          <w:p w:rsidR="009C3A64" w:rsidRPr="00C3329B" w:rsidRDefault="009C3A64" w:rsidP="00881929">
            <w:pPr>
              <w:widowControl/>
              <w:spacing w:line="240" w:lineRule="auto"/>
              <w:jc w:val="center"/>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星环科技人员</w:t>
            </w:r>
          </w:p>
        </w:tc>
        <w:tc>
          <w:tcPr>
            <w:tcW w:w="424"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color w:val="000000"/>
                <w:kern w:val="0"/>
                <w:sz w:val="18"/>
              </w:rPr>
              <w:t>1</w:t>
            </w:r>
          </w:p>
        </w:tc>
        <w:tc>
          <w:tcPr>
            <w:tcW w:w="157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架构师</w:t>
            </w:r>
          </w:p>
        </w:tc>
        <w:tc>
          <w:tcPr>
            <w:tcW w:w="76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53"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76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850"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r>
      <w:tr w:rsidR="009C3A64" w:rsidRPr="00C3329B" w:rsidTr="009C3A64">
        <w:tc>
          <w:tcPr>
            <w:tcW w:w="849"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424"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color w:val="000000"/>
                <w:kern w:val="0"/>
                <w:sz w:val="18"/>
              </w:rPr>
              <w:t>2</w:t>
            </w:r>
          </w:p>
        </w:tc>
        <w:tc>
          <w:tcPr>
            <w:tcW w:w="157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实施工程师</w:t>
            </w:r>
          </w:p>
        </w:tc>
        <w:tc>
          <w:tcPr>
            <w:tcW w:w="76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53"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6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850"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r>
      <w:tr w:rsidR="009C3A64" w:rsidRPr="00C3329B" w:rsidTr="009C3A64">
        <w:trPr>
          <w:trHeight w:val="624"/>
        </w:trPr>
        <w:tc>
          <w:tcPr>
            <w:tcW w:w="849"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424" w:type="dxa"/>
            <w:vMerge w:val="restart"/>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color w:val="000000"/>
                <w:kern w:val="0"/>
                <w:sz w:val="18"/>
              </w:rPr>
              <w:t>3</w:t>
            </w:r>
          </w:p>
        </w:tc>
        <w:tc>
          <w:tcPr>
            <w:tcW w:w="1576" w:type="dxa"/>
            <w:vMerge w:val="restart"/>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运维工程师</w:t>
            </w:r>
          </w:p>
        </w:tc>
        <w:tc>
          <w:tcPr>
            <w:tcW w:w="766" w:type="dxa"/>
            <w:vMerge w:val="restart"/>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53" w:type="dxa"/>
            <w:vMerge w:val="restart"/>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vMerge w:val="restart"/>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vMerge w:val="restart"/>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61" w:type="dxa"/>
            <w:vMerge w:val="restart"/>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vMerge w:val="restart"/>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vMerge w:val="restart"/>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850" w:type="dxa"/>
            <w:vMerge w:val="restart"/>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r>
      <w:tr w:rsidR="009C3A64" w:rsidRPr="00C3329B" w:rsidTr="00064567">
        <w:trPr>
          <w:trHeight w:val="624"/>
        </w:trPr>
        <w:tc>
          <w:tcPr>
            <w:tcW w:w="849"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424" w:type="dxa"/>
            <w:vMerge/>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p>
        </w:tc>
        <w:tc>
          <w:tcPr>
            <w:tcW w:w="1576" w:type="dxa"/>
            <w:vMerge/>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p>
        </w:tc>
        <w:tc>
          <w:tcPr>
            <w:tcW w:w="766"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653"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611"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611"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761"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709"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709"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850"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r>
      <w:tr w:rsidR="009C3A64" w:rsidRPr="00C3329B" w:rsidTr="009C3A64">
        <w:tc>
          <w:tcPr>
            <w:tcW w:w="849" w:type="dxa"/>
            <w:vMerge w:val="restart"/>
            <w:shd w:val="clear" w:color="auto" w:fill="auto"/>
            <w:vAlign w:val="center"/>
            <w:hideMark/>
          </w:tcPr>
          <w:p w:rsidR="009C3A64" w:rsidRPr="00C3329B" w:rsidRDefault="009C3A64" w:rsidP="00881929">
            <w:pPr>
              <w:widowControl/>
              <w:spacing w:line="240" w:lineRule="auto"/>
              <w:jc w:val="center"/>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服务外包公司人员</w:t>
            </w:r>
          </w:p>
        </w:tc>
        <w:tc>
          <w:tcPr>
            <w:tcW w:w="424"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color w:val="000000"/>
                <w:kern w:val="0"/>
                <w:sz w:val="18"/>
              </w:rPr>
              <w:t>1</w:t>
            </w:r>
          </w:p>
        </w:tc>
        <w:tc>
          <w:tcPr>
            <w:tcW w:w="157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项目经理</w:t>
            </w:r>
          </w:p>
        </w:tc>
        <w:tc>
          <w:tcPr>
            <w:tcW w:w="76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653"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6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850"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r>
      <w:tr w:rsidR="009C3A64" w:rsidRPr="00C3329B" w:rsidTr="009C3A64">
        <w:tc>
          <w:tcPr>
            <w:tcW w:w="849"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424"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color w:val="000000"/>
                <w:kern w:val="0"/>
                <w:sz w:val="18"/>
              </w:rPr>
              <w:t>2</w:t>
            </w:r>
          </w:p>
        </w:tc>
        <w:tc>
          <w:tcPr>
            <w:tcW w:w="157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开发工程师1</w:t>
            </w:r>
          </w:p>
        </w:tc>
        <w:tc>
          <w:tcPr>
            <w:tcW w:w="76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653"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6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850"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r>
      <w:tr w:rsidR="009C3A64" w:rsidRPr="00C3329B" w:rsidTr="009C3A64">
        <w:tc>
          <w:tcPr>
            <w:tcW w:w="849"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424"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color w:val="000000"/>
                <w:kern w:val="0"/>
                <w:sz w:val="18"/>
              </w:rPr>
              <w:t>3</w:t>
            </w:r>
          </w:p>
        </w:tc>
        <w:tc>
          <w:tcPr>
            <w:tcW w:w="157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开发工程师2</w:t>
            </w:r>
          </w:p>
        </w:tc>
        <w:tc>
          <w:tcPr>
            <w:tcW w:w="76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653"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6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850"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r>
      <w:tr w:rsidR="009C3A64" w:rsidRPr="00C3329B" w:rsidTr="009C3A64">
        <w:tc>
          <w:tcPr>
            <w:tcW w:w="849" w:type="dxa"/>
            <w:vMerge/>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p>
        </w:tc>
        <w:tc>
          <w:tcPr>
            <w:tcW w:w="424"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color w:val="000000"/>
                <w:kern w:val="0"/>
                <w:sz w:val="18"/>
              </w:rPr>
              <w:t>4</w:t>
            </w:r>
          </w:p>
        </w:tc>
        <w:tc>
          <w:tcPr>
            <w:tcW w:w="157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color w:val="000000"/>
                <w:kern w:val="0"/>
                <w:sz w:val="18"/>
              </w:rPr>
            </w:pPr>
            <w:r w:rsidRPr="00C3329B">
              <w:rPr>
                <w:rFonts w:ascii="微软雅黑" w:eastAsia="微软雅黑" w:hAnsi="微软雅黑" w:cs="Arial" w:hint="eastAsia"/>
                <w:color w:val="000000"/>
                <w:kern w:val="0"/>
                <w:sz w:val="18"/>
              </w:rPr>
              <w:t>开发工程师3</w:t>
            </w:r>
          </w:p>
        </w:tc>
        <w:tc>
          <w:tcPr>
            <w:tcW w:w="766"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653"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b/>
                <w:bCs/>
                <w:color w:val="000000"/>
                <w:kern w:val="0"/>
                <w:sz w:val="18"/>
              </w:rPr>
              <w:t xml:space="preserve">　</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61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61"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709"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c>
          <w:tcPr>
            <w:tcW w:w="850" w:type="dxa"/>
            <w:shd w:val="clear" w:color="auto" w:fill="auto"/>
            <w:vAlign w:val="center"/>
            <w:hideMark/>
          </w:tcPr>
          <w:p w:rsidR="009C3A64" w:rsidRPr="00C3329B" w:rsidRDefault="009C3A64" w:rsidP="00881929">
            <w:pPr>
              <w:widowControl/>
              <w:spacing w:line="240" w:lineRule="auto"/>
              <w:jc w:val="left"/>
              <w:rPr>
                <w:rFonts w:ascii="微软雅黑" w:eastAsia="微软雅黑" w:hAnsi="微软雅黑" w:cs="Arial"/>
                <w:b/>
                <w:bCs/>
                <w:color w:val="000000"/>
                <w:kern w:val="0"/>
                <w:sz w:val="18"/>
              </w:rPr>
            </w:pPr>
            <w:r w:rsidRPr="00C3329B">
              <w:rPr>
                <w:rFonts w:ascii="微软雅黑" w:eastAsia="微软雅黑" w:hAnsi="微软雅黑" w:cs="Arial" w:hint="eastAsia"/>
                <w:b/>
                <w:bCs/>
                <w:color w:val="000000"/>
                <w:kern w:val="0"/>
                <w:sz w:val="18"/>
              </w:rPr>
              <w:t>√</w:t>
            </w:r>
          </w:p>
        </w:tc>
      </w:tr>
    </w:tbl>
    <w:p w:rsidR="00881929" w:rsidRPr="00C3329B" w:rsidRDefault="00881929" w:rsidP="00881929">
      <w:pPr>
        <w:rPr>
          <w:rFonts w:ascii="微软雅黑" w:eastAsia="微软雅黑" w:hAnsi="微软雅黑"/>
          <w:sz w:val="22"/>
        </w:rPr>
      </w:pPr>
    </w:p>
    <w:p w:rsidR="00A67B1C" w:rsidRPr="00C3329B" w:rsidRDefault="00A67B1C" w:rsidP="00FE4EC9">
      <w:pPr>
        <w:pStyle w:val="4"/>
        <w:rPr>
          <w:rFonts w:ascii="微软雅黑" w:eastAsia="微软雅黑" w:hAnsi="微软雅黑"/>
          <w:sz w:val="24"/>
        </w:rPr>
      </w:pPr>
      <w:r w:rsidRPr="00C3329B">
        <w:rPr>
          <w:rFonts w:ascii="微软雅黑" w:eastAsia="微软雅黑" w:hAnsi="微软雅黑" w:hint="eastAsia"/>
          <w:sz w:val="24"/>
        </w:rPr>
        <w:t>项目成果</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项目所搭建的星环Transwarp Data Hub平台，克服在海量数据的条件下，因磁盘I/O性能带来的数据处理瓶颈，分布式大数据平台采用</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w:t>
      </w:r>
      <w:r w:rsidR="00723244" w:rsidRPr="00C3329B">
        <w:rPr>
          <w:rFonts w:ascii="微软雅黑" w:eastAsia="微软雅黑" w:hAnsi="微软雅黑" w:hint="eastAsia"/>
          <w:sz w:val="22"/>
        </w:rPr>
        <w:t>HBase</w:t>
      </w:r>
      <w:r w:rsidRPr="00C3329B">
        <w:rPr>
          <w:rFonts w:ascii="微软雅黑" w:eastAsia="微软雅黑" w:hAnsi="微软雅黑" w:hint="eastAsia"/>
          <w:sz w:val="22"/>
        </w:rPr>
        <w:t>架构，项目成果如下：</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搭建了超过900个节点的星环Transwarp Data Hub集群，满足约20000T（20PB）至30000T（30PB）的数据存储能力以及每秒写入大概6千万至7千万条数据的读写性能。</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经测算，数据平台的性能为：</w:t>
      </w:r>
    </w:p>
    <w:p w:rsidR="00A67B1C" w:rsidRPr="00C3329B" w:rsidRDefault="00A67B1C" w:rsidP="00E72CF3">
      <w:pPr>
        <w:pStyle w:val="a6"/>
        <w:numPr>
          <w:ilvl w:val="0"/>
          <w:numId w:val="64"/>
        </w:numPr>
        <w:wordWrap w:val="0"/>
        <w:ind w:firstLineChars="0"/>
        <w:jc w:val="left"/>
        <w:rPr>
          <w:rFonts w:ascii="微软雅黑" w:eastAsia="微软雅黑" w:hAnsi="微软雅黑"/>
          <w:sz w:val="22"/>
        </w:rPr>
      </w:pPr>
      <w:r w:rsidRPr="00C3329B">
        <w:rPr>
          <w:rFonts w:ascii="微软雅黑" w:eastAsia="微软雅黑" w:hAnsi="微软雅黑" w:hint="eastAsia"/>
          <w:sz w:val="22"/>
        </w:rPr>
        <w:t>高速数据插入吞吐量远高于单节点30MB/S；</w:t>
      </w:r>
    </w:p>
    <w:p w:rsidR="00A67B1C" w:rsidRPr="00C3329B" w:rsidRDefault="004E3C6E" w:rsidP="00E72CF3">
      <w:pPr>
        <w:pStyle w:val="a6"/>
        <w:numPr>
          <w:ilvl w:val="0"/>
          <w:numId w:val="64"/>
        </w:numPr>
        <w:wordWrap w:val="0"/>
        <w:ind w:firstLineChars="0"/>
        <w:jc w:val="left"/>
        <w:rPr>
          <w:rFonts w:ascii="微软雅黑" w:eastAsia="微软雅黑" w:hAnsi="微软雅黑"/>
          <w:sz w:val="22"/>
        </w:rPr>
      </w:pPr>
      <w:r w:rsidRPr="00C3329B">
        <w:rPr>
          <w:rFonts w:ascii="微软雅黑" w:eastAsia="微软雅黑" w:hAnsi="微软雅黑" w:hint="eastAsia"/>
          <w:sz w:val="22"/>
        </w:rPr>
        <w:t>单节点</w:t>
      </w:r>
      <w:r w:rsidR="00A67B1C" w:rsidRPr="00C3329B">
        <w:rPr>
          <w:rFonts w:ascii="微软雅黑" w:eastAsia="微软雅黑" w:hAnsi="微软雅黑" w:hint="eastAsia"/>
          <w:sz w:val="22"/>
        </w:rPr>
        <w:t>在索引上检索性能不低于1W条/秒；</w:t>
      </w:r>
    </w:p>
    <w:p w:rsidR="00A67B1C" w:rsidRPr="00C3329B" w:rsidRDefault="00A67B1C" w:rsidP="00E72CF3">
      <w:pPr>
        <w:pStyle w:val="a6"/>
        <w:numPr>
          <w:ilvl w:val="0"/>
          <w:numId w:val="64"/>
        </w:numPr>
        <w:wordWrap w:val="0"/>
        <w:ind w:firstLineChars="0"/>
        <w:jc w:val="left"/>
        <w:rPr>
          <w:rFonts w:ascii="微软雅黑" w:eastAsia="微软雅黑" w:hAnsi="微软雅黑"/>
          <w:sz w:val="22"/>
        </w:rPr>
      </w:pPr>
      <w:r w:rsidRPr="00C3329B">
        <w:rPr>
          <w:rFonts w:ascii="微软雅黑" w:eastAsia="微软雅黑" w:hAnsi="微软雅黑" w:hint="eastAsia"/>
          <w:sz w:val="22"/>
        </w:rPr>
        <w:t>提供数据据高并发查询，单节点SQL并发度不低于3000次/秒；</w:t>
      </w:r>
    </w:p>
    <w:p w:rsidR="00A67B1C" w:rsidRPr="00C3329B" w:rsidRDefault="00A67B1C" w:rsidP="00E72CF3">
      <w:pPr>
        <w:pStyle w:val="a6"/>
        <w:numPr>
          <w:ilvl w:val="0"/>
          <w:numId w:val="64"/>
        </w:numPr>
        <w:wordWrap w:val="0"/>
        <w:ind w:firstLineChars="0"/>
        <w:jc w:val="left"/>
        <w:rPr>
          <w:rFonts w:ascii="微软雅黑" w:eastAsia="微软雅黑" w:hAnsi="微软雅黑"/>
          <w:sz w:val="22"/>
        </w:rPr>
      </w:pPr>
      <w:r w:rsidRPr="00C3329B">
        <w:rPr>
          <w:rFonts w:ascii="微软雅黑" w:eastAsia="微软雅黑" w:hAnsi="微软雅黑" w:hint="eastAsia"/>
          <w:sz w:val="22"/>
        </w:rPr>
        <w:t>提供SQL对数据的高速统计分析，线性扫描性能</w:t>
      </w:r>
      <w:r w:rsidR="0067088A" w:rsidRPr="00C3329B">
        <w:rPr>
          <w:rFonts w:ascii="微软雅黑" w:eastAsia="微软雅黑" w:hAnsi="微软雅黑" w:hint="eastAsia"/>
          <w:sz w:val="22"/>
        </w:rPr>
        <w:t>单节点</w:t>
      </w:r>
      <w:r w:rsidRPr="00C3329B">
        <w:rPr>
          <w:rFonts w:ascii="微软雅黑" w:eastAsia="微软雅黑" w:hAnsi="微软雅黑" w:hint="eastAsia"/>
          <w:sz w:val="22"/>
        </w:rPr>
        <w:t>不低于80MB/S</w:t>
      </w:r>
      <w:r w:rsidR="00FA61CE" w:rsidRPr="00C3329B">
        <w:rPr>
          <w:rFonts w:ascii="微软雅黑" w:eastAsia="微软雅黑" w:hAnsi="微软雅黑" w:hint="eastAsia"/>
          <w:sz w:val="22"/>
        </w:rPr>
        <w:t>。</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lastRenderedPageBreak/>
        <w:t>通过</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对外提供的SQL接口，上层应用通过SQL进行数据访问和查询，极大的降低了对开发人员专业技能的要求，降低了系统维护成本，同时提高了应用开发效率。</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通过</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集成的Elastic Search功能，应用层可以通过全文索引进行日志数据的检索，根据关键字的检索响应时间在20ms以内，整个集群可以承载的基于关键词的检索并发度远高于100万/秒。</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对海量IDC出口访问日志的分析性能极为高效，日扫描数据量超过100TB。</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入库效率单节点每秒12万条日志，集群总体入库能力目前超过10.8千万条/秒</w:t>
      </w:r>
      <w:r w:rsidR="00FA61CE" w:rsidRPr="00C3329B">
        <w:rPr>
          <w:rFonts w:ascii="微软雅黑" w:eastAsia="微软雅黑" w:hAnsi="微软雅黑" w:hint="eastAsia"/>
          <w:sz w:val="22"/>
        </w:rPr>
        <w:t>。</w:t>
      </w:r>
      <w:r w:rsidRPr="00C3329B">
        <w:rPr>
          <w:rFonts w:ascii="微软雅黑" w:eastAsia="微软雅黑" w:hAnsi="微软雅黑" w:hint="eastAsia"/>
          <w:sz w:val="22"/>
        </w:rPr>
        <w:t>每天</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新增存储日志量超过50TB。</w:t>
      </w:r>
    </w:p>
    <w:p w:rsidR="00A67B1C" w:rsidRPr="00C3329B" w:rsidRDefault="00A67B1C" w:rsidP="00A67B1C">
      <w:pPr>
        <w:wordWrap w:val="0"/>
        <w:ind w:firstLine="480"/>
        <w:jc w:val="left"/>
        <w:rPr>
          <w:rFonts w:ascii="微软雅黑" w:eastAsia="微软雅黑" w:hAnsi="微软雅黑"/>
          <w:sz w:val="22"/>
        </w:rPr>
      </w:pPr>
    </w:p>
    <w:p w:rsidR="00A67B1C" w:rsidRPr="00C3329B" w:rsidRDefault="00A67B1C" w:rsidP="00FE4EC9">
      <w:pPr>
        <w:pStyle w:val="4"/>
        <w:rPr>
          <w:rFonts w:ascii="微软雅黑" w:eastAsia="微软雅黑" w:hAnsi="微软雅黑"/>
          <w:sz w:val="24"/>
        </w:rPr>
      </w:pPr>
      <w:r w:rsidRPr="00C3329B">
        <w:rPr>
          <w:rFonts w:ascii="微软雅黑" w:eastAsia="微软雅黑" w:hAnsi="微软雅黑" w:hint="eastAsia"/>
          <w:sz w:val="24"/>
        </w:rPr>
        <w:t>项目意义</w:t>
      </w:r>
    </w:p>
    <w:p w:rsidR="00A67B1C" w:rsidRPr="00C3329B" w:rsidRDefault="00A67B1C" w:rsidP="00A67B1C">
      <w:pPr>
        <w:wordWrap w:val="0"/>
        <w:ind w:firstLine="480"/>
        <w:jc w:val="left"/>
        <w:rPr>
          <w:rFonts w:ascii="微软雅黑" w:eastAsia="微软雅黑" w:hAnsi="微软雅黑"/>
          <w:sz w:val="22"/>
        </w:rPr>
      </w:pPr>
      <w:r w:rsidRPr="00C3329B">
        <w:rPr>
          <w:rFonts w:ascii="微软雅黑" w:eastAsia="微软雅黑" w:hAnsi="微软雅黑" w:hint="eastAsia"/>
          <w:sz w:val="22"/>
        </w:rPr>
        <w:t>基于星环Transwarp Data Hub搭建的中国联通IDC日志留存大数据平台，目前已经部署了900多个x86服务器节点，是目前国内非互联网公司范围内规模最大的单一客户、单一集群的企业级大数据平台，从全球的非互联网行业看，如此大的部署规模也不常见，是国内集团级、总部级客户中非常成功的落地项目，充分证明星环科技Transwarp Data Hub大数据平台可以为企业级客户提供成熟的、稳定的的大规模部署方案，中国联通IDC日志留存大数据平台为</w:t>
      </w:r>
      <w:r w:rsidR="003531E2">
        <w:rPr>
          <w:rFonts w:ascii="微软雅黑" w:eastAsia="微软雅黑" w:hAnsi="微软雅黑" w:hint="eastAsia"/>
          <w:sz w:val="22"/>
        </w:rPr>
        <w:t>集团大数据平台</w:t>
      </w:r>
      <w:r w:rsidRPr="00C3329B">
        <w:rPr>
          <w:rFonts w:ascii="微软雅黑" w:eastAsia="微软雅黑" w:hAnsi="微软雅黑" w:hint="eastAsia"/>
          <w:sz w:val="22"/>
        </w:rPr>
        <w:t>的建设提供了</w:t>
      </w:r>
      <w:r w:rsidR="00200C96" w:rsidRPr="00C3329B">
        <w:rPr>
          <w:rFonts w:ascii="微软雅黑" w:eastAsia="微软雅黑" w:hAnsi="微软雅黑" w:hint="eastAsia"/>
          <w:sz w:val="22"/>
        </w:rPr>
        <w:t>宝贵的</w:t>
      </w:r>
      <w:r w:rsidRPr="00C3329B">
        <w:rPr>
          <w:rFonts w:ascii="微软雅黑" w:eastAsia="微软雅黑" w:hAnsi="微软雅黑" w:hint="eastAsia"/>
          <w:sz w:val="22"/>
        </w:rPr>
        <w:t>经验</w:t>
      </w:r>
      <w:r w:rsidR="00200C96" w:rsidRPr="00C3329B">
        <w:rPr>
          <w:rFonts w:ascii="微软雅黑" w:eastAsia="微软雅黑" w:hAnsi="微软雅黑" w:hint="eastAsia"/>
          <w:sz w:val="22"/>
        </w:rPr>
        <w:t>，</w:t>
      </w:r>
      <w:r w:rsidRPr="00C3329B">
        <w:rPr>
          <w:rFonts w:ascii="微软雅黑" w:eastAsia="微软雅黑" w:hAnsi="微软雅黑" w:hint="eastAsia"/>
          <w:sz w:val="22"/>
        </w:rPr>
        <w:t>可以帮助</w:t>
      </w:r>
      <w:r w:rsidR="003531E2">
        <w:rPr>
          <w:rFonts w:ascii="微软雅黑" w:eastAsia="微软雅黑" w:hAnsi="微软雅黑" w:hint="eastAsia"/>
          <w:sz w:val="22"/>
        </w:rPr>
        <w:t>集团</w:t>
      </w:r>
      <w:r w:rsidRPr="00C3329B">
        <w:rPr>
          <w:rFonts w:ascii="微软雅黑" w:eastAsia="微软雅黑" w:hAnsi="微软雅黑" w:hint="eastAsia"/>
          <w:sz w:val="22"/>
        </w:rPr>
        <w:t>搭</w:t>
      </w:r>
      <w:r w:rsidR="00200C96" w:rsidRPr="00C3329B">
        <w:rPr>
          <w:rFonts w:ascii="微软雅黑" w:eastAsia="微软雅黑" w:hAnsi="微软雅黑" w:hint="eastAsia"/>
          <w:sz w:val="22"/>
        </w:rPr>
        <w:t>成功</w:t>
      </w:r>
      <w:r w:rsidRPr="00C3329B">
        <w:rPr>
          <w:rFonts w:ascii="微软雅黑" w:eastAsia="微软雅黑" w:hAnsi="微软雅黑" w:hint="eastAsia"/>
          <w:sz w:val="22"/>
        </w:rPr>
        <w:t>建起高效、稳定的、充分满足</w:t>
      </w:r>
      <w:r w:rsidR="003531E2">
        <w:rPr>
          <w:rFonts w:ascii="微软雅黑" w:eastAsia="微软雅黑" w:hAnsi="微软雅黑" w:hint="eastAsia"/>
          <w:sz w:val="22"/>
        </w:rPr>
        <w:t>集团</w:t>
      </w:r>
      <w:r w:rsidRPr="00C3329B">
        <w:rPr>
          <w:rFonts w:ascii="微软雅黑" w:eastAsia="微软雅黑" w:hAnsi="微软雅黑" w:hint="eastAsia"/>
          <w:sz w:val="22"/>
        </w:rPr>
        <w:t>需求以及符合</w:t>
      </w:r>
      <w:r w:rsidR="003531E2">
        <w:rPr>
          <w:rFonts w:ascii="微软雅黑" w:eastAsia="微软雅黑" w:hAnsi="微软雅黑" w:hint="eastAsia"/>
          <w:sz w:val="22"/>
        </w:rPr>
        <w:t>集团</w:t>
      </w:r>
      <w:r w:rsidRPr="00C3329B">
        <w:rPr>
          <w:rFonts w:ascii="微软雅黑" w:eastAsia="微软雅黑" w:hAnsi="微软雅黑" w:hint="eastAsia"/>
          <w:sz w:val="22"/>
        </w:rPr>
        <w:t>特色的大数据平台。</w:t>
      </w:r>
    </w:p>
    <w:p w:rsidR="00A67B1C" w:rsidRPr="00C3329B" w:rsidRDefault="00A67B1C" w:rsidP="00FE4EC9">
      <w:pPr>
        <w:pStyle w:val="30"/>
        <w:rPr>
          <w:rFonts w:ascii="微软雅黑" w:eastAsia="微软雅黑" w:hAnsi="微软雅黑"/>
          <w:sz w:val="24"/>
        </w:rPr>
      </w:pPr>
      <w:bookmarkStart w:id="142" w:name="_Toc446429806"/>
      <w:bookmarkStart w:id="143" w:name="_Toc446628528"/>
      <w:bookmarkStart w:id="144" w:name="_Toc446700903"/>
      <w:bookmarkStart w:id="145" w:name="_Toc490679201"/>
      <w:r w:rsidRPr="00C3329B">
        <w:rPr>
          <w:rFonts w:ascii="微软雅黑" w:eastAsia="微软雅黑" w:hAnsi="微软雅黑" w:hint="eastAsia"/>
          <w:sz w:val="24"/>
        </w:rPr>
        <w:t>恒丰银行大数据平台</w:t>
      </w:r>
      <w:bookmarkEnd w:id="142"/>
      <w:bookmarkEnd w:id="143"/>
      <w:bookmarkEnd w:id="144"/>
      <w:bookmarkEnd w:id="145"/>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恒丰银行股份有限公司是</w:t>
      </w:r>
      <w:r w:rsidRPr="00C3329B">
        <w:rPr>
          <w:rFonts w:ascii="微软雅黑" w:eastAsia="微软雅黑" w:hAnsi="微软雅黑"/>
          <w:sz w:val="22"/>
        </w:rPr>
        <w:t>12</w:t>
      </w:r>
      <w:r w:rsidRPr="00C3329B">
        <w:rPr>
          <w:rFonts w:ascii="微软雅黑" w:eastAsia="微软雅黑" w:hAnsi="微软雅黑" w:hint="eastAsia"/>
          <w:sz w:val="22"/>
        </w:rPr>
        <w:t>家全国性股份制商业银行之一，其前身为</w:t>
      </w:r>
      <w:r w:rsidRPr="00C3329B">
        <w:rPr>
          <w:rFonts w:ascii="微软雅黑" w:eastAsia="微软雅黑" w:hAnsi="微软雅黑"/>
          <w:sz w:val="22"/>
        </w:rPr>
        <w:t>1987</w:t>
      </w:r>
      <w:r w:rsidRPr="00C3329B">
        <w:rPr>
          <w:rFonts w:ascii="微软雅黑" w:eastAsia="微软雅黑" w:hAnsi="微软雅黑" w:hint="eastAsia"/>
          <w:sz w:val="22"/>
        </w:rPr>
        <w:t>年经</w:t>
      </w:r>
      <w:r w:rsidRPr="00C3329B">
        <w:rPr>
          <w:rFonts w:ascii="微软雅黑" w:eastAsia="微软雅黑" w:hAnsi="微软雅黑" w:hint="eastAsia"/>
          <w:sz w:val="22"/>
        </w:rPr>
        <w:lastRenderedPageBreak/>
        <w:t>国务院同意、中国人民银行批准成立的烟台住房储蓄银行。</w:t>
      </w:r>
      <w:r w:rsidRPr="00C3329B">
        <w:rPr>
          <w:rFonts w:ascii="微软雅黑" w:eastAsia="微软雅黑" w:hAnsi="微软雅黑"/>
          <w:sz w:val="22"/>
        </w:rPr>
        <w:t>2003</w:t>
      </w:r>
      <w:r w:rsidRPr="00C3329B">
        <w:rPr>
          <w:rFonts w:ascii="微软雅黑" w:eastAsia="微软雅黑" w:hAnsi="微软雅黑" w:hint="eastAsia"/>
          <w:sz w:val="22"/>
        </w:rPr>
        <w:t>年经中国人民银行批准，正式改制为恒丰银行股份有限公司，成为全国性股份制商业银行。</w:t>
      </w:r>
    </w:p>
    <w:p w:rsidR="00A67B1C" w:rsidRPr="00C3329B" w:rsidRDefault="00A67B1C" w:rsidP="00A67B1C">
      <w:pPr>
        <w:ind w:firstLine="420"/>
        <w:rPr>
          <w:rFonts w:ascii="微软雅黑" w:eastAsia="微软雅黑" w:hAnsi="微软雅黑"/>
          <w:sz w:val="22"/>
        </w:rPr>
      </w:pPr>
      <w:r w:rsidRPr="00C3329B">
        <w:rPr>
          <w:rFonts w:ascii="微软雅黑" w:eastAsia="微软雅黑" w:hAnsi="微软雅黑" w:hint="eastAsia"/>
          <w:sz w:val="22"/>
        </w:rPr>
        <w:t>目前，恒丰银行在全国设有</w:t>
      </w:r>
      <w:r w:rsidRPr="00C3329B">
        <w:rPr>
          <w:rFonts w:ascii="微软雅黑" w:eastAsia="微软雅黑" w:hAnsi="微软雅黑"/>
          <w:sz w:val="22"/>
        </w:rPr>
        <w:t>14</w:t>
      </w:r>
      <w:r w:rsidRPr="00C3329B">
        <w:rPr>
          <w:rFonts w:ascii="微软雅黑" w:eastAsia="微软雅黑" w:hAnsi="微软雅黑" w:hint="eastAsia"/>
          <w:sz w:val="22"/>
        </w:rPr>
        <w:t>家一级分行，</w:t>
      </w:r>
      <w:r w:rsidRPr="00C3329B">
        <w:rPr>
          <w:rFonts w:ascii="微软雅黑" w:eastAsia="微软雅黑" w:hAnsi="微软雅黑"/>
          <w:sz w:val="22"/>
        </w:rPr>
        <w:t>2</w:t>
      </w:r>
      <w:r w:rsidRPr="00C3329B">
        <w:rPr>
          <w:rFonts w:ascii="微软雅黑" w:eastAsia="微软雅黑" w:hAnsi="微软雅黑" w:hint="eastAsia"/>
          <w:sz w:val="22"/>
        </w:rPr>
        <w:t>家总行直管行，共</w:t>
      </w:r>
      <w:r w:rsidRPr="00C3329B">
        <w:rPr>
          <w:rFonts w:ascii="微软雅黑" w:eastAsia="微软雅黑" w:hAnsi="微软雅黑"/>
          <w:sz w:val="22"/>
        </w:rPr>
        <w:t>256</w:t>
      </w:r>
      <w:r w:rsidRPr="00C3329B">
        <w:rPr>
          <w:rFonts w:ascii="微软雅黑" w:eastAsia="微软雅黑" w:hAnsi="微软雅黑" w:hint="eastAsia"/>
          <w:sz w:val="22"/>
        </w:rPr>
        <w:t>家分支机构；另外还发起设立了</w:t>
      </w:r>
      <w:r w:rsidRPr="00C3329B">
        <w:rPr>
          <w:rFonts w:ascii="微软雅黑" w:eastAsia="微软雅黑" w:hAnsi="微软雅黑"/>
          <w:sz w:val="22"/>
        </w:rPr>
        <w:t>5</w:t>
      </w:r>
      <w:r w:rsidRPr="00C3329B">
        <w:rPr>
          <w:rFonts w:ascii="微软雅黑" w:eastAsia="微软雅黑" w:hAnsi="微软雅黑" w:hint="eastAsia"/>
          <w:sz w:val="22"/>
        </w:rPr>
        <w:t>家村镇银行。</w:t>
      </w:r>
    </w:p>
    <w:p w:rsidR="00A67B1C" w:rsidRPr="00C3329B" w:rsidRDefault="00A67B1C" w:rsidP="00A67B1C">
      <w:pPr>
        <w:ind w:firstLine="420"/>
        <w:rPr>
          <w:rFonts w:ascii="微软雅黑" w:eastAsia="微软雅黑" w:hAnsi="微软雅黑"/>
          <w:sz w:val="22"/>
        </w:rPr>
      </w:pPr>
      <w:r w:rsidRPr="00C3329B">
        <w:rPr>
          <w:rFonts w:ascii="微软雅黑" w:eastAsia="微软雅黑" w:hAnsi="微软雅黑" w:hint="eastAsia"/>
          <w:sz w:val="22"/>
        </w:rPr>
        <w:t>截至</w:t>
      </w:r>
      <w:r w:rsidRPr="00C3329B">
        <w:rPr>
          <w:rFonts w:ascii="微软雅黑" w:eastAsia="微软雅黑" w:hAnsi="微软雅黑"/>
          <w:sz w:val="22"/>
        </w:rPr>
        <w:t>2015</w:t>
      </w:r>
      <w:r w:rsidRPr="00C3329B">
        <w:rPr>
          <w:rFonts w:ascii="微软雅黑" w:eastAsia="微软雅黑" w:hAnsi="微软雅黑" w:hint="eastAsia"/>
          <w:sz w:val="22"/>
        </w:rPr>
        <w:t>年末，恒丰银行资产规模达到</w:t>
      </w:r>
      <w:r w:rsidRPr="00C3329B">
        <w:rPr>
          <w:rFonts w:ascii="微软雅黑" w:eastAsia="微软雅黑" w:hAnsi="微软雅黑"/>
          <w:sz w:val="22"/>
        </w:rPr>
        <w:t>1.05</w:t>
      </w:r>
      <w:r w:rsidRPr="00C3329B">
        <w:rPr>
          <w:rFonts w:ascii="微软雅黑" w:eastAsia="微软雅黑" w:hAnsi="微软雅黑" w:hint="eastAsia"/>
          <w:sz w:val="22"/>
        </w:rPr>
        <w:t>万亿元，全年净利润同比增长</w:t>
      </w:r>
      <w:r w:rsidRPr="00C3329B">
        <w:rPr>
          <w:rFonts w:ascii="微软雅黑" w:eastAsia="微软雅黑" w:hAnsi="微软雅黑"/>
          <w:sz w:val="22"/>
        </w:rPr>
        <w:t>14%</w:t>
      </w:r>
      <w:r w:rsidRPr="00C3329B">
        <w:rPr>
          <w:rFonts w:ascii="微软雅黑" w:eastAsia="微软雅黑" w:hAnsi="微软雅黑" w:hint="eastAsia"/>
          <w:sz w:val="22"/>
        </w:rPr>
        <w:t>，净资产收益率</w:t>
      </w:r>
      <w:r w:rsidRPr="00C3329B">
        <w:rPr>
          <w:rFonts w:ascii="微软雅黑" w:eastAsia="微软雅黑" w:hAnsi="微软雅黑"/>
          <w:sz w:val="22"/>
        </w:rPr>
        <w:t>ROE</w:t>
      </w:r>
      <w:r w:rsidRPr="00C3329B">
        <w:rPr>
          <w:rFonts w:ascii="微软雅黑" w:eastAsia="微软雅黑" w:hAnsi="微软雅黑" w:hint="eastAsia"/>
          <w:sz w:val="22"/>
        </w:rPr>
        <w:t>超过</w:t>
      </w:r>
      <w:r w:rsidRPr="00C3329B">
        <w:rPr>
          <w:rFonts w:ascii="微软雅黑" w:eastAsia="微软雅黑" w:hAnsi="微软雅黑"/>
          <w:sz w:val="22"/>
        </w:rPr>
        <w:t>15%</w:t>
      </w:r>
      <w:r w:rsidRPr="00C3329B">
        <w:rPr>
          <w:rFonts w:ascii="微软雅黑" w:eastAsia="微软雅黑" w:hAnsi="微软雅黑" w:hint="eastAsia"/>
          <w:sz w:val="22"/>
        </w:rPr>
        <w:t>，新增分支机构</w:t>
      </w:r>
      <w:r w:rsidRPr="00C3329B">
        <w:rPr>
          <w:rFonts w:ascii="微软雅黑" w:eastAsia="微软雅黑" w:hAnsi="微软雅黑"/>
          <w:sz w:val="22"/>
        </w:rPr>
        <w:t>74</w:t>
      </w:r>
      <w:r w:rsidRPr="00C3329B">
        <w:rPr>
          <w:rFonts w:ascii="微软雅黑" w:eastAsia="微软雅黑" w:hAnsi="微软雅黑" w:hint="eastAsia"/>
          <w:sz w:val="22"/>
        </w:rPr>
        <w:t>家，与上年相比实现翻番，创历年新高。</w:t>
      </w:r>
    </w:p>
    <w:p w:rsidR="00A67B1C" w:rsidRPr="00C3329B" w:rsidRDefault="00A67B1C" w:rsidP="00A67B1C">
      <w:pPr>
        <w:ind w:firstLine="420"/>
        <w:rPr>
          <w:rFonts w:ascii="微软雅黑" w:eastAsia="微软雅黑" w:hAnsi="微软雅黑"/>
          <w:sz w:val="22"/>
        </w:rPr>
      </w:pPr>
      <w:r w:rsidRPr="00C3329B">
        <w:rPr>
          <w:rFonts w:ascii="微软雅黑" w:eastAsia="微软雅黑" w:hAnsi="微软雅黑" w:hint="eastAsia"/>
          <w:sz w:val="22"/>
        </w:rPr>
        <w:t>在英国《银行家》杂志发布的“</w:t>
      </w:r>
      <w:r w:rsidRPr="00C3329B">
        <w:rPr>
          <w:rFonts w:ascii="微软雅黑" w:eastAsia="微软雅黑" w:hAnsi="微软雅黑"/>
          <w:sz w:val="22"/>
        </w:rPr>
        <w:t>2015</w:t>
      </w:r>
      <w:r w:rsidRPr="00C3329B">
        <w:rPr>
          <w:rFonts w:ascii="微软雅黑" w:eastAsia="微软雅黑" w:hAnsi="微软雅黑" w:hint="eastAsia"/>
          <w:sz w:val="22"/>
        </w:rPr>
        <w:t>年全球银行</w:t>
      </w:r>
      <w:r w:rsidRPr="00C3329B">
        <w:rPr>
          <w:rFonts w:ascii="微软雅黑" w:eastAsia="微软雅黑" w:hAnsi="微软雅黑"/>
          <w:sz w:val="22"/>
        </w:rPr>
        <w:t>1000</w:t>
      </w:r>
      <w:r w:rsidRPr="00C3329B">
        <w:rPr>
          <w:rFonts w:ascii="微软雅黑" w:eastAsia="微软雅黑" w:hAnsi="微软雅黑" w:hint="eastAsia"/>
          <w:sz w:val="22"/>
        </w:rPr>
        <w:t>强”排名中，恒丰银行位列第</w:t>
      </w:r>
      <w:r w:rsidRPr="00C3329B">
        <w:rPr>
          <w:rFonts w:ascii="微软雅黑" w:eastAsia="微软雅黑" w:hAnsi="微软雅黑"/>
          <w:sz w:val="22"/>
        </w:rPr>
        <w:t>170</w:t>
      </w:r>
      <w:r w:rsidRPr="00C3329B">
        <w:rPr>
          <w:rFonts w:ascii="微软雅黑" w:eastAsia="微软雅黑" w:hAnsi="微软雅黑" w:hint="eastAsia"/>
          <w:sz w:val="22"/>
        </w:rPr>
        <w:t>位。</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恒丰银行较好</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实现了盈利与稳健发展的平衡。盈利能力方面，恒丰银行在香港中文大学发布的《亚洲银行竞争力研究报告》中位列亚洲银行业第</w:t>
      </w:r>
      <w:r w:rsidRPr="00C3329B">
        <w:rPr>
          <w:rFonts w:ascii="微软雅黑" w:eastAsia="微软雅黑" w:hAnsi="微软雅黑"/>
          <w:sz w:val="22"/>
        </w:rPr>
        <w:t>5</w:t>
      </w:r>
      <w:r w:rsidRPr="00C3329B">
        <w:rPr>
          <w:rFonts w:ascii="微软雅黑" w:eastAsia="微软雅黑" w:hAnsi="微软雅黑" w:hint="eastAsia"/>
          <w:sz w:val="22"/>
        </w:rPr>
        <w:t>位；稳健发展能力方面，恒丰银行在中国银行业协会发布的“商业银行稳健发展能力‘陀螺（</w:t>
      </w:r>
      <w:r w:rsidRPr="00C3329B">
        <w:rPr>
          <w:rFonts w:ascii="微软雅黑" w:eastAsia="微软雅黑" w:hAnsi="微软雅黑"/>
          <w:sz w:val="22"/>
        </w:rPr>
        <w:t>GYROSCOPE</w:t>
      </w:r>
      <w:r w:rsidRPr="00C3329B">
        <w:rPr>
          <w:rFonts w:ascii="微软雅黑" w:eastAsia="微软雅黑" w:hAnsi="微软雅黑" w:hint="eastAsia"/>
          <w:sz w:val="22"/>
        </w:rPr>
        <w:t>）评价体系’”中，在综合能力排名中位列全国性商业银行第</w:t>
      </w:r>
      <w:r w:rsidRPr="00C3329B">
        <w:rPr>
          <w:rFonts w:ascii="微软雅黑" w:eastAsia="微软雅黑" w:hAnsi="微软雅黑"/>
          <w:sz w:val="22"/>
        </w:rPr>
        <w:t>7</w:t>
      </w:r>
      <w:r w:rsidRPr="00C3329B">
        <w:rPr>
          <w:rFonts w:ascii="微软雅黑" w:eastAsia="微软雅黑" w:hAnsi="微软雅黑" w:hint="eastAsia"/>
          <w:sz w:val="22"/>
        </w:rPr>
        <w:t>位，全国性股份制商业银行前三。</w:t>
      </w:r>
    </w:p>
    <w:p w:rsidR="00A67B1C" w:rsidRPr="00C3329B" w:rsidRDefault="00A67B1C" w:rsidP="00FE4EC9">
      <w:pPr>
        <w:pStyle w:val="4"/>
        <w:rPr>
          <w:rFonts w:ascii="微软雅黑" w:eastAsia="微软雅黑" w:hAnsi="微软雅黑"/>
          <w:sz w:val="24"/>
        </w:rPr>
      </w:pPr>
      <w:r w:rsidRPr="00C3329B">
        <w:rPr>
          <w:rFonts w:ascii="微软雅黑" w:eastAsia="微软雅黑" w:hAnsi="微软雅黑" w:hint="eastAsia"/>
          <w:sz w:val="24"/>
        </w:rPr>
        <w:t>项目概述</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随着利率市场化进程加快、互联网金融业态的发展，传统银行与实体经济的业务横向联系与深度融合进展迅速，业务数据的内容不断丰富，建立在数据处理技术之上业务洞察能力也需要不断提升。</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恒丰银行处于业务发展的新阶段，新业务模式的创新离不开数据的支持，也对数据信息服务的总体能力提出了新的要求。基于大数据平台技术，整合现有行内数据，接入行外数据，搭建处理能力更强，更易于扩展，性能更高的统一数据平台。不仅可以很好的满足高计算、高存储、高负载的要求，更能够对海量的数据进行数据存储、清洗、加</w:t>
      </w:r>
      <w:r w:rsidRPr="00C3329B">
        <w:rPr>
          <w:rFonts w:ascii="微软雅黑" w:eastAsia="微软雅黑" w:hAnsi="微软雅黑" w:hint="eastAsia"/>
          <w:sz w:val="22"/>
        </w:rPr>
        <w:lastRenderedPageBreak/>
        <w:t>工、建模等，把先前无法利用的数据充分利用，提升对数据的认识，抓住机遇为恒丰银行数据平台建设做好最基础、最扎实的工作。</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根据恒丰银行的实际应用需要，分别搭建基于大数据平台的企业数据仓库和历史数据分析探索平台，满足海量数据的低成本高效存储、加工、使用，完成企业数据仓库应用的迁移和优化重构，满足移动互联渠道场景的高并发低延时数据服务需求，协助业务数据分析团队自主的数据探索和业务建模。</w:t>
      </w:r>
    </w:p>
    <w:p w:rsidR="00A67B1C" w:rsidRPr="00C3329B" w:rsidRDefault="00A67B1C" w:rsidP="00A67B1C">
      <w:pPr>
        <w:pStyle w:val="afffff4"/>
        <w:spacing w:after="72"/>
        <w:ind w:firstLineChars="200" w:firstLine="440"/>
        <w:rPr>
          <w:rFonts w:ascii="微软雅黑" w:eastAsia="微软雅黑" w:hAnsi="微软雅黑"/>
          <w:sz w:val="22"/>
        </w:rPr>
      </w:pPr>
      <w:r w:rsidRPr="00C3329B">
        <w:rPr>
          <w:rFonts w:ascii="微软雅黑" w:eastAsia="微软雅黑" w:hAnsi="微软雅黑" w:hint="eastAsia"/>
          <w:sz w:val="22"/>
        </w:rPr>
        <w:t>恒丰银行传统数据仓库是建立在</w:t>
      </w:r>
      <w:r w:rsidRPr="00C3329B">
        <w:rPr>
          <w:rFonts w:ascii="微软雅黑" w:eastAsia="微软雅黑" w:hAnsi="微软雅黑"/>
          <w:sz w:val="22"/>
        </w:rPr>
        <w:t>IOE</w:t>
      </w:r>
      <w:r w:rsidRPr="00C3329B">
        <w:rPr>
          <w:rFonts w:ascii="微软雅黑" w:eastAsia="微软雅黑" w:hAnsi="微软雅黑" w:hint="eastAsia"/>
          <w:sz w:val="22"/>
        </w:rPr>
        <w:t>体系之下，支持</w:t>
      </w:r>
      <w:r w:rsidRPr="00C3329B">
        <w:rPr>
          <w:rFonts w:ascii="微软雅黑" w:eastAsia="微软雅黑" w:hAnsi="微软雅黑"/>
          <w:sz w:val="22"/>
        </w:rPr>
        <w:t>TB</w:t>
      </w:r>
      <w:r w:rsidRPr="00C3329B">
        <w:rPr>
          <w:rFonts w:ascii="微软雅黑" w:eastAsia="微软雅黑" w:hAnsi="微软雅黑" w:hint="eastAsia"/>
          <w:sz w:val="22"/>
        </w:rPr>
        <w:t>级别数据存储并提供复杂数据查询功能的数据管理体系。传统数据仓库建设多年，已接入数据源</w:t>
      </w:r>
      <w:r w:rsidRPr="00C3329B">
        <w:rPr>
          <w:rFonts w:ascii="微软雅黑" w:eastAsia="微软雅黑" w:hAnsi="微软雅黑"/>
          <w:sz w:val="22"/>
        </w:rPr>
        <w:t>30</w:t>
      </w:r>
      <w:r w:rsidRPr="00C3329B">
        <w:rPr>
          <w:rFonts w:ascii="微软雅黑" w:eastAsia="微软雅黑" w:hAnsi="微软雅黑" w:hint="eastAsia"/>
          <w:sz w:val="22"/>
        </w:rPr>
        <w:t>多个，配套监管数据集市、数据分析集市，风险数据集市三个数据集市，负责十几个管理应用和监管系统的数据需求，下游建有银行管理类系统如综合经营分析系统（管理驾驶舱）、自定义查询平台等，并为各分行提供数据下发服务。</w:t>
      </w:r>
    </w:p>
    <w:p w:rsidR="00A67B1C" w:rsidRPr="00C3329B" w:rsidRDefault="00A67B1C" w:rsidP="00FA61CE">
      <w:pPr>
        <w:pStyle w:val="afffff4"/>
        <w:spacing w:after="72"/>
        <w:ind w:firstLineChars="0"/>
        <w:rPr>
          <w:rFonts w:ascii="微软雅黑" w:eastAsia="微软雅黑" w:hAnsi="微软雅黑"/>
          <w:sz w:val="22"/>
        </w:rPr>
      </w:pPr>
      <w:r w:rsidRPr="00C3329B">
        <w:rPr>
          <w:rFonts w:ascii="微软雅黑" w:eastAsia="微软雅黑" w:hAnsi="微软雅黑" w:hint="eastAsia"/>
          <w:sz w:val="22"/>
        </w:rPr>
        <w:t>随着恒丰银行业务发展，与外部机构的跨界合作的展开，历史数据越来越多，半结构化数据、非结构数据也越来越多，数据的统一存储和处理已面临硬件成本压力。</w:t>
      </w:r>
    </w:p>
    <w:p w:rsidR="00A67B1C" w:rsidRPr="00C3329B" w:rsidRDefault="00A67B1C" w:rsidP="00A67B1C">
      <w:pPr>
        <w:ind w:firstLineChars="200" w:firstLine="440"/>
        <w:rPr>
          <w:rFonts w:ascii="微软雅黑" w:eastAsia="微软雅黑" w:hAnsi="微软雅黑"/>
          <w:sz w:val="22"/>
        </w:rPr>
      </w:pPr>
      <w:r w:rsidRPr="00C3329B">
        <w:rPr>
          <w:rFonts w:ascii="微软雅黑" w:eastAsia="微软雅黑" w:hAnsi="微软雅黑" w:hint="eastAsia"/>
          <w:sz w:val="22"/>
        </w:rPr>
        <w:t>充分发挥大数据平台的技术优势，确保系统平稳安全运行，恒丰银行基于星环科技</w:t>
      </w:r>
      <w:r w:rsidRPr="00C3329B">
        <w:rPr>
          <w:rFonts w:ascii="微软雅黑" w:eastAsia="微软雅黑" w:hAnsi="微软雅黑"/>
          <w:sz w:val="22"/>
        </w:rPr>
        <w:t>Transwarp</w:t>
      </w:r>
      <w:r w:rsidR="00D01D24" w:rsidRPr="00C3329B">
        <w:rPr>
          <w:rFonts w:ascii="微软雅黑" w:eastAsia="微软雅黑" w:hAnsi="微软雅黑" w:hint="eastAsia"/>
          <w:sz w:val="22"/>
        </w:rPr>
        <w:t xml:space="preserve"> </w:t>
      </w:r>
      <w:r w:rsidRPr="00C3329B">
        <w:rPr>
          <w:rFonts w:ascii="微软雅黑" w:eastAsia="微软雅黑" w:hAnsi="微软雅黑"/>
          <w:sz w:val="22"/>
        </w:rPr>
        <w:t>Data Hub</w:t>
      </w:r>
      <w:r w:rsidRPr="00C3329B">
        <w:rPr>
          <w:rFonts w:ascii="微软雅黑" w:eastAsia="微软雅黑" w:hAnsi="微软雅黑" w:hint="eastAsia"/>
          <w:sz w:val="22"/>
        </w:rPr>
        <w:t>大数据技术构建全新的</w:t>
      </w:r>
      <w:r w:rsidRPr="00C3329B">
        <w:rPr>
          <w:rFonts w:ascii="微软雅黑" w:eastAsia="微软雅黑" w:hAnsi="微软雅黑"/>
          <w:sz w:val="22"/>
        </w:rPr>
        <w:t>IT</w:t>
      </w:r>
      <w:r w:rsidRPr="00C3329B">
        <w:rPr>
          <w:rFonts w:ascii="微软雅黑" w:eastAsia="微软雅黑" w:hAnsi="微软雅黑" w:hint="eastAsia"/>
          <w:sz w:val="22"/>
        </w:rPr>
        <w:t>信息系统架构，为各数据应用系统提供功能完善、稳定可靠的大数据应用基础技术平台，更好</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支持各类型海量业务数据的存储、加工、使用和数据价值提炼。</w:t>
      </w:r>
    </w:p>
    <w:p w:rsidR="00A67B1C" w:rsidRPr="00C3329B" w:rsidRDefault="00A67B1C" w:rsidP="00A67B1C">
      <w:pPr>
        <w:ind w:firstLineChars="200" w:firstLine="440"/>
        <w:rPr>
          <w:rFonts w:ascii="微软雅黑" w:eastAsia="微软雅黑" w:hAnsi="微软雅黑"/>
          <w:sz w:val="22"/>
        </w:rPr>
      </w:pPr>
      <w:r w:rsidRPr="00C3329B">
        <w:rPr>
          <w:rFonts w:ascii="微软雅黑" w:eastAsia="微软雅黑" w:hAnsi="微软雅黑" w:hint="eastAsia"/>
          <w:sz w:val="22"/>
        </w:rPr>
        <w:t>基于星环科技</w:t>
      </w:r>
      <w:r w:rsidRPr="00C3329B">
        <w:rPr>
          <w:rFonts w:ascii="微软雅黑" w:eastAsia="微软雅黑" w:hAnsi="微软雅黑"/>
          <w:sz w:val="22"/>
        </w:rPr>
        <w:t>Transwarp Data Hub</w:t>
      </w:r>
      <w:r w:rsidRPr="00C3329B">
        <w:rPr>
          <w:rFonts w:ascii="微软雅黑" w:eastAsia="微软雅黑" w:hAnsi="微软雅黑" w:hint="eastAsia"/>
          <w:sz w:val="22"/>
        </w:rPr>
        <w:t>平台，恒丰银行将原有的基于</w:t>
      </w:r>
      <w:r w:rsidR="00322C84" w:rsidRPr="00C3329B">
        <w:rPr>
          <w:rFonts w:ascii="微软雅黑" w:eastAsia="微软雅黑" w:hAnsi="微软雅黑"/>
          <w:sz w:val="22"/>
        </w:rPr>
        <w:t>Oracle</w:t>
      </w:r>
      <w:r w:rsidRPr="00C3329B">
        <w:rPr>
          <w:rFonts w:ascii="微软雅黑" w:eastAsia="微软雅黑" w:hAnsi="微软雅黑" w:hint="eastAsia"/>
          <w:sz w:val="22"/>
        </w:rPr>
        <w:t>的数据仓库平台平滑迁移至星环大数据平台，提升数据仓库的批处理能力，同时也建设历史数据探索的能力，基于大数据架构，完成了符合恒丰银行现状的开创型应用，例如：准实时系统日志分析应用、客户实时风险监测、基于互联网点击流数据的用户体验优化与客户行为分析、客户标签化画像应用</w:t>
      </w:r>
      <w:r w:rsidR="00B1644E" w:rsidRPr="00C3329B">
        <w:rPr>
          <w:rFonts w:ascii="微软雅黑" w:eastAsia="微软雅黑" w:hAnsi="微软雅黑" w:hint="eastAsia"/>
          <w:sz w:val="22"/>
        </w:rPr>
        <w:t>等</w:t>
      </w:r>
      <w:r w:rsidRPr="00C3329B">
        <w:rPr>
          <w:rFonts w:ascii="微软雅黑" w:eastAsia="微软雅黑" w:hAnsi="微软雅黑" w:hint="eastAsia"/>
          <w:sz w:val="22"/>
        </w:rPr>
        <w:t>。</w:t>
      </w:r>
    </w:p>
    <w:p w:rsidR="00CB5ED9" w:rsidRPr="00C3329B" w:rsidRDefault="00DE33C3" w:rsidP="00EB46D2">
      <w:pPr>
        <w:jc w:val="center"/>
        <w:rPr>
          <w:rFonts w:ascii="微软雅黑" w:eastAsia="微软雅黑" w:hAnsi="微软雅黑"/>
          <w:sz w:val="22"/>
        </w:rPr>
      </w:pPr>
      <w:r w:rsidRPr="00C3329B">
        <w:rPr>
          <w:rFonts w:ascii="微软雅黑" w:eastAsia="微软雅黑" w:hAnsi="微软雅黑"/>
          <w:noProof/>
          <w:sz w:val="22"/>
        </w:rPr>
        <w:lastRenderedPageBreak/>
        <w:drawing>
          <wp:anchor distT="0" distB="0" distL="114300" distR="114300" simplePos="0" relativeHeight="251651584" behindDoc="0" locked="0" layoutInCell="1" allowOverlap="1">
            <wp:simplePos x="0" y="0"/>
            <wp:positionH relativeFrom="column">
              <wp:posOffset>0</wp:posOffset>
            </wp:positionH>
            <wp:positionV relativeFrom="paragraph">
              <wp:posOffset>247650</wp:posOffset>
            </wp:positionV>
            <wp:extent cx="5229225" cy="3113405"/>
            <wp:effectExtent l="19050" t="0" r="0" b="0"/>
            <wp:wrapSquare wrapText="bothSides"/>
            <wp:docPr id="7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229225" cy="3113405"/>
                    </a:xfrm>
                    <a:prstGeom prst="rect">
                      <a:avLst/>
                    </a:prstGeom>
                    <a:noFill/>
                    <a:ln>
                      <a:noFill/>
                    </a:ln>
                  </pic:spPr>
                </pic:pic>
              </a:graphicData>
            </a:graphic>
          </wp:anchor>
        </w:drawing>
      </w:r>
      <w:r w:rsidR="00CB5ED9" w:rsidRPr="00C3329B">
        <w:rPr>
          <w:rFonts w:ascii="微软雅黑" w:eastAsia="微软雅黑" w:hAnsi="微软雅黑" w:hint="eastAsia"/>
          <w:b/>
          <w:bCs/>
          <w:sz w:val="18"/>
        </w:rPr>
        <w:t>图4-3恒丰银行大平台架构</w:t>
      </w:r>
    </w:p>
    <w:p w:rsidR="00A67B1C" w:rsidRPr="00C3329B" w:rsidRDefault="00A67B1C" w:rsidP="00FA61CE">
      <w:pPr>
        <w:ind w:firstLineChars="200" w:firstLine="440"/>
        <w:rPr>
          <w:rFonts w:ascii="微软雅黑" w:eastAsia="微软雅黑" w:hAnsi="微软雅黑"/>
          <w:sz w:val="22"/>
        </w:rPr>
      </w:pPr>
      <w:r w:rsidRPr="00C3329B">
        <w:rPr>
          <w:rFonts w:ascii="微软雅黑" w:eastAsia="微软雅黑" w:hAnsi="微软雅黑" w:hint="eastAsia"/>
          <w:sz w:val="22"/>
        </w:rPr>
        <w:t>恒丰银行搭建的基于星环科技</w:t>
      </w:r>
      <w:r w:rsidRPr="00C3329B">
        <w:rPr>
          <w:rFonts w:ascii="微软雅黑" w:eastAsia="微软雅黑" w:hAnsi="微软雅黑"/>
          <w:sz w:val="22"/>
        </w:rPr>
        <w:t>Transwarp Data Hub</w:t>
      </w:r>
      <w:r w:rsidRPr="00C3329B">
        <w:rPr>
          <w:rFonts w:ascii="微软雅黑" w:eastAsia="微软雅黑" w:hAnsi="微软雅黑" w:hint="eastAsia"/>
          <w:sz w:val="22"/>
        </w:rPr>
        <w:t>的大数据平台承载了恒丰银行分布在全国的</w:t>
      </w:r>
      <w:r w:rsidR="00200C96" w:rsidRPr="00C3329B">
        <w:rPr>
          <w:rFonts w:ascii="微软雅黑" w:eastAsia="微软雅黑" w:hAnsi="微软雅黑" w:hint="eastAsia"/>
          <w:sz w:val="22"/>
        </w:rPr>
        <w:t>数</w:t>
      </w:r>
      <w:r w:rsidRPr="00C3329B">
        <w:rPr>
          <w:rFonts w:ascii="微软雅黑" w:eastAsia="微软雅黑" w:hAnsi="微软雅黑" w:hint="eastAsia"/>
          <w:sz w:val="22"/>
        </w:rPr>
        <w:t>千万用户数据，</w:t>
      </w:r>
      <w:r w:rsidR="00200C96" w:rsidRPr="00C3329B">
        <w:rPr>
          <w:rFonts w:ascii="微软雅黑" w:eastAsia="微软雅黑" w:hAnsi="微软雅黑" w:hint="eastAsia"/>
          <w:sz w:val="22"/>
        </w:rPr>
        <w:t>服务于全国用户与行内业务人员</w:t>
      </w:r>
      <w:r w:rsidRPr="00C3329B">
        <w:rPr>
          <w:rFonts w:ascii="微软雅黑" w:eastAsia="微软雅黑" w:hAnsi="微软雅黑" w:hint="eastAsia"/>
          <w:sz w:val="22"/>
        </w:rPr>
        <w:t>，数据总存储量达到几十</w:t>
      </w:r>
      <w:r w:rsidRPr="00C3329B">
        <w:rPr>
          <w:rFonts w:ascii="微软雅黑" w:eastAsia="微软雅黑" w:hAnsi="微软雅黑"/>
          <w:sz w:val="22"/>
        </w:rPr>
        <w:t>TB</w:t>
      </w:r>
      <w:r w:rsidRPr="00C3329B">
        <w:rPr>
          <w:rFonts w:ascii="微软雅黑" w:eastAsia="微软雅黑" w:hAnsi="微软雅黑" w:hint="eastAsia"/>
          <w:sz w:val="22"/>
        </w:rPr>
        <w:t>。</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根据恒丰银行的项目建设的需求，我们推荐恒丰银行采用基于星环</w:t>
      </w:r>
      <w:r w:rsidRPr="00C3329B">
        <w:rPr>
          <w:rFonts w:ascii="微软雅黑" w:eastAsia="微软雅黑" w:hAnsi="微软雅黑"/>
          <w:sz w:val="22"/>
        </w:rPr>
        <w:t>Transwarp Data Hub</w:t>
      </w:r>
      <w:r w:rsidR="00200C96" w:rsidRPr="00C3329B">
        <w:rPr>
          <w:rFonts w:ascii="微软雅黑" w:eastAsia="微软雅黑" w:hAnsi="微软雅黑" w:hint="eastAsia"/>
          <w:sz w:val="22"/>
        </w:rPr>
        <w:t>大数据平台来构建新一代数字</w:t>
      </w:r>
      <w:r w:rsidRPr="00C3329B">
        <w:rPr>
          <w:rFonts w:ascii="微软雅黑" w:eastAsia="微软雅黑" w:hAnsi="微软雅黑" w:hint="eastAsia"/>
          <w:sz w:val="22"/>
        </w:rPr>
        <w:t>银行平台，满足恒丰银行数据仓库的迁移、数据集市的搭建，同时协助恒丰银行构建客户</w:t>
      </w:r>
      <w:r w:rsidRPr="00C3329B">
        <w:rPr>
          <w:rFonts w:ascii="微软雅黑" w:eastAsia="微软雅黑" w:hAnsi="微软雅黑"/>
          <w:sz w:val="22"/>
        </w:rPr>
        <w:t>360</w:t>
      </w:r>
      <w:r w:rsidRPr="00C3329B">
        <w:rPr>
          <w:rFonts w:ascii="微软雅黑" w:eastAsia="微软雅黑" w:hAnsi="微软雅黑" w:hint="eastAsia"/>
          <w:sz w:val="22"/>
        </w:rPr>
        <w:t>度视图应用，准实时日志和精准营销等应用。</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技术组件和相关方案如下所示：</w:t>
      </w:r>
    </w:p>
    <w:p w:rsidR="00A67B1C" w:rsidRPr="00C3329B" w:rsidRDefault="00A67B1C" w:rsidP="00E72CF3">
      <w:pPr>
        <w:numPr>
          <w:ilvl w:val="3"/>
          <w:numId w:val="132"/>
        </w:numPr>
        <w:ind w:left="709"/>
        <w:rPr>
          <w:rFonts w:ascii="微软雅黑" w:eastAsia="微软雅黑" w:hAnsi="微软雅黑" w:cs="Arial"/>
          <w:sz w:val="22"/>
        </w:rPr>
      </w:pPr>
      <w:r w:rsidRPr="00C3329B">
        <w:rPr>
          <w:rFonts w:ascii="微软雅黑" w:eastAsia="微软雅黑" w:hAnsi="微软雅黑" w:cs="Arial"/>
          <w:sz w:val="22"/>
        </w:rPr>
        <w:t xml:space="preserve">Transwarp </w:t>
      </w:r>
      <w:r w:rsidR="00B03705" w:rsidRPr="00C3329B">
        <w:rPr>
          <w:rFonts w:ascii="微软雅黑" w:eastAsia="微软雅黑" w:hAnsi="微软雅黑" w:cs="Arial"/>
          <w:sz w:val="22"/>
        </w:rPr>
        <w:t>Hadoop</w:t>
      </w:r>
      <w:r w:rsidRPr="00C3329B">
        <w:rPr>
          <w:rFonts w:ascii="微软雅黑" w:eastAsia="微软雅黑" w:hAnsi="微软雅黑" w:cs="Arial"/>
          <w:sz w:val="22"/>
        </w:rPr>
        <w:t>，完成海量数据的存储。</w:t>
      </w:r>
    </w:p>
    <w:p w:rsidR="00A67B1C" w:rsidRPr="00C3329B" w:rsidRDefault="00A67B1C" w:rsidP="00E72CF3">
      <w:pPr>
        <w:numPr>
          <w:ilvl w:val="3"/>
          <w:numId w:val="132"/>
        </w:numPr>
        <w:ind w:left="709"/>
        <w:rPr>
          <w:rFonts w:ascii="微软雅黑" w:eastAsia="微软雅黑" w:hAnsi="微软雅黑" w:cs="Arial"/>
          <w:sz w:val="22"/>
        </w:rPr>
      </w:pPr>
      <w:r w:rsidRPr="00C3329B">
        <w:rPr>
          <w:rFonts w:ascii="微软雅黑" w:eastAsia="微软雅黑" w:hAnsi="微软雅黑" w:cs="Arial"/>
          <w:sz w:val="22"/>
        </w:rPr>
        <w:t>Transwarp Inceptor，完成传统基于关系型数据库SQL应用的语义解析和编译，使得基于传统关系型数据库的应用可以直接迁移至星环大数据平台，在Transwarp Data Hub平台实现企业级数据仓库的核心组件。</w:t>
      </w:r>
    </w:p>
    <w:p w:rsidR="00A67B1C" w:rsidRPr="00C3329B" w:rsidRDefault="00A67B1C" w:rsidP="00E72CF3">
      <w:pPr>
        <w:numPr>
          <w:ilvl w:val="3"/>
          <w:numId w:val="132"/>
        </w:numPr>
        <w:ind w:left="709"/>
        <w:rPr>
          <w:rFonts w:ascii="微软雅黑" w:eastAsia="微软雅黑" w:hAnsi="微软雅黑" w:cs="Arial"/>
          <w:sz w:val="22"/>
        </w:rPr>
      </w:pPr>
      <w:r w:rsidRPr="00C3329B">
        <w:rPr>
          <w:rFonts w:ascii="微软雅黑" w:eastAsia="微软雅黑" w:hAnsi="微软雅黑" w:cs="Arial"/>
          <w:sz w:val="22"/>
        </w:rPr>
        <w:t xml:space="preserve">Transwarp </w:t>
      </w:r>
      <w:r w:rsidR="00313E11" w:rsidRPr="00C3329B">
        <w:rPr>
          <w:rFonts w:ascii="微软雅黑" w:eastAsia="微软雅黑" w:hAnsi="微软雅黑" w:cs="Arial"/>
          <w:sz w:val="22"/>
        </w:rPr>
        <w:t>Hyperbase</w:t>
      </w:r>
      <w:r w:rsidRPr="00C3329B">
        <w:rPr>
          <w:rFonts w:ascii="微软雅黑" w:eastAsia="微软雅黑" w:hAnsi="微软雅黑" w:cs="Arial"/>
          <w:sz w:val="22"/>
        </w:rPr>
        <w:t>，完成银行海量历史交易明细数据的存储，支持高并发</w:t>
      </w:r>
      <w:r w:rsidRPr="00C3329B">
        <w:rPr>
          <w:rFonts w:ascii="微软雅黑" w:eastAsia="微软雅黑" w:hAnsi="微软雅黑" w:cs="Arial"/>
          <w:sz w:val="22"/>
        </w:rPr>
        <w:lastRenderedPageBreak/>
        <w:t>的快速查询。</w:t>
      </w:r>
    </w:p>
    <w:p w:rsidR="00A67B1C" w:rsidRPr="00C3329B" w:rsidRDefault="00A67B1C" w:rsidP="00E72CF3">
      <w:pPr>
        <w:numPr>
          <w:ilvl w:val="3"/>
          <w:numId w:val="132"/>
        </w:numPr>
        <w:ind w:left="709"/>
        <w:rPr>
          <w:rFonts w:ascii="微软雅黑" w:eastAsia="微软雅黑" w:hAnsi="微软雅黑" w:cs="Arial"/>
          <w:sz w:val="22"/>
        </w:rPr>
      </w:pPr>
      <w:r w:rsidRPr="00C3329B">
        <w:rPr>
          <w:rFonts w:ascii="微软雅黑" w:eastAsia="微软雅黑" w:hAnsi="微软雅黑" w:cs="Arial"/>
          <w:sz w:val="22"/>
        </w:rPr>
        <w:t>Transwarp Discover，完成客户画像，风险预警等分析挖掘任务。</w:t>
      </w:r>
    </w:p>
    <w:p w:rsidR="00A67B1C" w:rsidRPr="00C3329B" w:rsidRDefault="00A67B1C" w:rsidP="00E72CF3">
      <w:pPr>
        <w:numPr>
          <w:ilvl w:val="3"/>
          <w:numId w:val="132"/>
        </w:numPr>
        <w:ind w:left="709"/>
        <w:rPr>
          <w:rFonts w:ascii="微软雅黑" w:eastAsia="微软雅黑" w:hAnsi="微软雅黑" w:cs="Arial"/>
          <w:sz w:val="22"/>
        </w:rPr>
      </w:pPr>
      <w:r w:rsidRPr="00C3329B">
        <w:rPr>
          <w:rFonts w:ascii="微软雅黑" w:eastAsia="微软雅黑" w:hAnsi="微软雅黑" w:cs="Arial"/>
          <w:sz w:val="22"/>
        </w:rPr>
        <w:t xml:space="preserve">Transwarp </w:t>
      </w:r>
      <w:r w:rsidR="00E3645D" w:rsidRPr="00C3329B">
        <w:rPr>
          <w:rFonts w:ascii="微软雅黑" w:eastAsia="微软雅黑" w:hAnsi="微软雅黑" w:cs="Arial"/>
          <w:sz w:val="22"/>
        </w:rPr>
        <w:t>Stream</w:t>
      </w:r>
      <w:r w:rsidRPr="00C3329B">
        <w:rPr>
          <w:rFonts w:ascii="微软雅黑" w:eastAsia="微软雅黑" w:hAnsi="微软雅黑" w:cs="Arial"/>
          <w:sz w:val="22"/>
        </w:rPr>
        <w:t>，完成实时日志的采集与报警。</w:t>
      </w:r>
    </w:p>
    <w:p w:rsidR="00A67B1C" w:rsidRPr="00C3329B" w:rsidRDefault="00A67B1C" w:rsidP="00FE4EC9">
      <w:pPr>
        <w:pStyle w:val="4"/>
        <w:rPr>
          <w:rFonts w:ascii="微软雅黑" w:eastAsia="微软雅黑" w:hAnsi="微软雅黑"/>
          <w:sz w:val="24"/>
        </w:rPr>
      </w:pPr>
      <w:r w:rsidRPr="00C3329B">
        <w:rPr>
          <w:rFonts w:ascii="微软雅黑" w:eastAsia="微软雅黑" w:hAnsi="微软雅黑" w:hint="eastAsia"/>
          <w:sz w:val="24"/>
        </w:rPr>
        <w:t>项目实施情况</w:t>
      </w:r>
    </w:p>
    <w:p w:rsidR="00064567" w:rsidRPr="00C3329B" w:rsidRDefault="00A67B1C" w:rsidP="00064567">
      <w:pPr>
        <w:ind w:firstLineChars="200" w:firstLine="440"/>
        <w:rPr>
          <w:rFonts w:ascii="微软雅黑" w:eastAsia="微软雅黑" w:hAnsi="微软雅黑"/>
          <w:sz w:val="22"/>
        </w:rPr>
      </w:pPr>
      <w:r w:rsidRPr="00C3329B">
        <w:rPr>
          <w:rFonts w:ascii="微软雅黑" w:eastAsia="微软雅黑" w:hAnsi="微软雅黑" w:hint="eastAsia"/>
          <w:sz w:val="22"/>
        </w:rPr>
        <w:t>星环科技协助恒丰银行搭建了行内统一基于</w:t>
      </w:r>
      <w:r w:rsidRPr="00C3329B">
        <w:rPr>
          <w:rFonts w:ascii="微软雅黑" w:eastAsia="微软雅黑" w:hAnsi="微软雅黑"/>
          <w:sz w:val="22"/>
        </w:rPr>
        <w:t>Transwarp Data Hub</w:t>
      </w:r>
      <w:r w:rsidRPr="00C3329B">
        <w:rPr>
          <w:rFonts w:ascii="微软雅黑" w:eastAsia="微软雅黑" w:hAnsi="微软雅黑" w:hint="eastAsia"/>
          <w:sz w:val="22"/>
        </w:rPr>
        <w:t>的数据平台，一期工作完成将原有</w:t>
      </w:r>
      <w:r w:rsidR="00322C84" w:rsidRPr="00C3329B">
        <w:rPr>
          <w:rFonts w:ascii="微软雅黑" w:eastAsia="微软雅黑" w:hAnsi="微软雅黑"/>
          <w:sz w:val="22"/>
        </w:rPr>
        <w:t>Oracle</w:t>
      </w:r>
      <w:r w:rsidRPr="00C3329B">
        <w:rPr>
          <w:rFonts w:ascii="微软雅黑" w:eastAsia="微软雅黑" w:hAnsi="微软雅黑" w:hint="eastAsia"/>
          <w:sz w:val="22"/>
        </w:rPr>
        <w:t>数据仓库中的全量数据进行迁移，同时在大数据平台完成了数据批处理、数据建模、数据集市等工作。</w:t>
      </w:r>
    </w:p>
    <w:p w:rsidR="00A67B1C" w:rsidRPr="00C3329B" w:rsidRDefault="00A67B1C" w:rsidP="00064567">
      <w:pPr>
        <w:ind w:firstLineChars="200" w:firstLine="440"/>
        <w:rPr>
          <w:rFonts w:ascii="微软雅黑" w:eastAsia="微软雅黑" w:hAnsi="微软雅黑"/>
          <w:sz w:val="22"/>
        </w:rPr>
      </w:pPr>
      <w:r w:rsidRPr="00C3329B">
        <w:rPr>
          <w:rFonts w:ascii="微软雅黑" w:eastAsia="微软雅黑" w:hAnsi="微软雅黑" w:hint="eastAsia"/>
          <w:color w:val="000000"/>
          <w:sz w:val="22"/>
        </w:rPr>
        <w:t>数据移植说明：</w:t>
      </w:r>
    </w:p>
    <w:p w:rsidR="00A67B1C" w:rsidRPr="00FE4EC9" w:rsidRDefault="00A67B1C" w:rsidP="00FE4EC9">
      <w:pPr>
        <w:ind w:firstLineChars="200" w:firstLine="440"/>
        <w:rPr>
          <w:rFonts w:ascii="微软雅黑" w:eastAsia="微软雅黑" w:hAnsi="微软雅黑"/>
          <w:sz w:val="22"/>
        </w:rPr>
      </w:pPr>
      <w:r w:rsidRPr="00FE4EC9">
        <w:rPr>
          <w:rFonts w:ascii="微软雅黑" w:eastAsia="微软雅黑" w:hAnsi="微软雅黑" w:hint="eastAsia"/>
          <w:sz w:val="22"/>
        </w:rPr>
        <w:t>数据仓库原有数据全部移植到新的大数据平台之上，并对数据结构进行重构。数据移植的基本流程如下图所示：</w:t>
      </w:r>
    </w:p>
    <w:p w:rsidR="00CB5ED9" w:rsidRPr="00C3329B" w:rsidRDefault="00FE4EC9" w:rsidP="00CB5ED9">
      <w:pPr>
        <w:ind w:firstLine="480"/>
        <w:jc w:val="center"/>
        <w:rPr>
          <w:rFonts w:ascii="微软雅黑" w:eastAsia="微软雅黑" w:hAnsi="微软雅黑"/>
          <w:sz w:val="22"/>
        </w:rPr>
      </w:pPr>
      <w:r w:rsidRPr="00C3329B">
        <w:rPr>
          <w:rFonts w:ascii="微软雅黑" w:eastAsia="微软雅黑" w:hAnsi="微软雅黑"/>
          <w:color w:val="000000"/>
          <w:sz w:val="22"/>
        </w:rPr>
        <w:object w:dxaOrig="8955" w:dyaOrig="3135">
          <v:shape id="_x0000_i1026" type="#_x0000_t75" style="width:389.3pt;height:145.65pt" o:ole="">
            <v:imagedata r:id="rId17" o:title=""/>
            <o:lock v:ext="edit" aspectratio="f"/>
          </v:shape>
          <o:OLEObject Type="Embed" ProgID="VisioViewer.Viewer.1" ShapeID="_x0000_i1026" DrawAspect="Content" ObjectID="_1570457090" r:id="rId18">
            <o:FieldCodes>\* MERGEFORMAT</o:FieldCodes>
          </o:OLEObject>
        </w:object>
      </w:r>
      <w:r w:rsidR="00CB5ED9" w:rsidRPr="00C3329B">
        <w:rPr>
          <w:rFonts w:ascii="微软雅黑" w:eastAsia="微软雅黑" w:hAnsi="微软雅黑" w:hint="eastAsia"/>
          <w:b/>
          <w:bCs/>
          <w:sz w:val="18"/>
        </w:rPr>
        <w:t>图4-4恒丰银行大平台数据移植流程</w:t>
      </w:r>
    </w:p>
    <w:p w:rsidR="00064567" w:rsidRPr="00FE4EC9" w:rsidRDefault="00A67B1C" w:rsidP="00FE4EC9">
      <w:pPr>
        <w:ind w:firstLineChars="200" w:firstLine="440"/>
        <w:rPr>
          <w:rFonts w:ascii="微软雅黑" w:eastAsia="微软雅黑" w:hAnsi="微软雅黑"/>
          <w:sz w:val="22"/>
        </w:rPr>
      </w:pPr>
      <w:r w:rsidRPr="00FE4EC9">
        <w:rPr>
          <w:rFonts w:ascii="微软雅黑" w:eastAsia="微软雅黑" w:hAnsi="微软雅黑" w:hint="eastAsia"/>
          <w:sz w:val="22"/>
        </w:rPr>
        <w:t>除</w:t>
      </w:r>
      <w:r w:rsidR="00723244" w:rsidRPr="00FE4EC9">
        <w:rPr>
          <w:rFonts w:ascii="微软雅黑" w:eastAsia="微软雅黑" w:hAnsi="微软雅黑"/>
          <w:sz w:val="22"/>
        </w:rPr>
        <w:t>Sqoop</w:t>
      </w:r>
      <w:r w:rsidRPr="00FE4EC9">
        <w:rPr>
          <w:rFonts w:ascii="微软雅黑" w:eastAsia="微软雅黑" w:hAnsi="微软雅黑" w:hint="eastAsia"/>
          <w:sz w:val="22"/>
        </w:rPr>
        <w:t>数据抽取阶段，剩下的主要的数据处理阶段放在大数据平台上实现，避免了对原数据仓库正常运行的影响。</w:t>
      </w:r>
    </w:p>
    <w:p w:rsidR="00A67B1C" w:rsidRPr="00FE4EC9" w:rsidRDefault="00A67B1C" w:rsidP="00FE4EC9">
      <w:pPr>
        <w:ind w:firstLineChars="200" w:firstLine="440"/>
        <w:rPr>
          <w:rFonts w:ascii="微软雅黑" w:eastAsia="微软雅黑" w:hAnsi="微软雅黑"/>
          <w:sz w:val="22"/>
        </w:rPr>
      </w:pPr>
      <w:r w:rsidRPr="00FE4EC9">
        <w:rPr>
          <w:rFonts w:ascii="微软雅黑" w:eastAsia="微软雅黑" w:hAnsi="微软雅黑" w:hint="eastAsia"/>
          <w:sz w:val="22"/>
        </w:rPr>
        <w:t>数据仓库日终</w:t>
      </w:r>
      <w:r w:rsidRPr="00FE4EC9">
        <w:rPr>
          <w:rFonts w:ascii="微软雅黑" w:eastAsia="微软雅黑" w:hAnsi="微软雅黑"/>
          <w:sz w:val="22"/>
        </w:rPr>
        <w:t>ETL</w:t>
      </w:r>
      <w:r w:rsidRPr="00FE4EC9">
        <w:rPr>
          <w:rFonts w:ascii="微软雅黑" w:eastAsia="微软雅黑" w:hAnsi="微软雅黑" w:hint="eastAsia"/>
          <w:sz w:val="22"/>
        </w:rPr>
        <w:t>体系流程说明：</w:t>
      </w:r>
    </w:p>
    <w:p w:rsidR="00A67B1C" w:rsidRPr="00C3329B" w:rsidRDefault="00A67B1C" w:rsidP="00FE4EC9">
      <w:pPr>
        <w:pStyle w:val="2"/>
        <w:numPr>
          <w:ilvl w:val="5"/>
          <w:numId w:val="100"/>
        </w:numPr>
        <w:tabs>
          <w:tab w:val="clear" w:pos="851"/>
        </w:tabs>
        <w:spacing w:after="93"/>
        <w:ind w:left="1020" w:hanging="660"/>
        <w:rPr>
          <w:rFonts w:ascii="微软雅黑" w:eastAsia="微软雅黑" w:hAnsi="微软雅黑"/>
          <w:color w:val="000000"/>
          <w:sz w:val="22"/>
        </w:rPr>
      </w:pPr>
      <w:r w:rsidRPr="00C3329B">
        <w:rPr>
          <w:rFonts w:ascii="微软雅黑" w:eastAsia="微软雅黑" w:hAnsi="微软雅黑" w:hint="eastAsia"/>
          <w:color w:val="000000"/>
          <w:sz w:val="22"/>
        </w:rPr>
        <w:t>每日业务系统日终完成后会生成相关数据文件提供给数据平台，数据平台获取文件并加载文件数据。</w:t>
      </w:r>
    </w:p>
    <w:p w:rsidR="00A67B1C" w:rsidRPr="00C3329B" w:rsidRDefault="00A67B1C" w:rsidP="00FE4EC9">
      <w:pPr>
        <w:pStyle w:val="2"/>
        <w:numPr>
          <w:ilvl w:val="5"/>
          <w:numId w:val="100"/>
        </w:numPr>
        <w:tabs>
          <w:tab w:val="clear" w:pos="851"/>
        </w:tabs>
        <w:spacing w:after="93"/>
        <w:ind w:left="1020" w:hanging="660"/>
        <w:rPr>
          <w:rFonts w:ascii="微软雅黑" w:eastAsia="微软雅黑" w:hAnsi="微软雅黑"/>
          <w:color w:val="000000"/>
          <w:sz w:val="22"/>
        </w:rPr>
      </w:pPr>
      <w:r w:rsidRPr="00C3329B">
        <w:rPr>
          <w:rFonts w:ascii="微软雅黑" w:eastAsia="微软雅黑" w:hAnsi="微软雅黑" w:hint="eastAsia"/>
          <w:color w:val="000000"/>
          <w:sz w:val="22"/>
        </w:rPr>
        <w:t>对每个业务系统提供的数据文件，数据平台必须对文件进行合法性校验。合</w:t>
      </w:r>
      <w:r w:rsidRPr="00C3329B">
        <w:rPr>
          <w:rFonts w:ascii="微软雅黑" w:eastAsia="微软雅黑" w:hAnsi="微软雅黑" w:hint="eastAsia"/>
          <w:color w:val="000000"/>
          <w:sz w:val="22"/>
        </w:rPr>
        <w:lastRenderedPageBreak/>
        <w:t>法则加载文本，不合法通知业务系统人员对数据文本的导出进行调整。</w:t>
      </w:r>
    </w:p>
    <w:p w:rsidR="00A67B1C" w:rsidRPr="00C3329B" w:rsidRDefault="00A67B1C" w:rsidP="00FE4EC9">
      <w:pPr>
        <w:pStyle w:val="2"/>
        <w:numPr>
          <w:ilvl w:val="5"/>
          <w:numId w:val="100"/>
        </w:numPr>
        <w:tabs>
          <w:tab w:val="clear" w:pos="851"/>
        </w:tabs>
        <w:spacing w:after="93"/>
        <w:ind w:left="1020" w:hanging="660"/>
        <w:rPr>
          <w:rFonts w:ascii="微软雅黑" w:eastAsia="微软雅黑" w:hAnsi="微软雅黑"/>
          <w:color w:val="000000"/>
          <w:sz w:val="22"/>
        </w:rPr>
      </w:pPr>
      <w:r w:rsidRPr="00C3329B">
        <w:rPr>
          <w:rFonts w:ascii="微软雅黑" w:eastAsia="微软雅黑" w:hAnsi="微软雅黑"/>
          <w:color w:val="000000"/>
          <w:sz w:val="22"/>
        </w:rPr>
        <w:t>ODM</w:t>
      </w:r>
      <w:r w:rsidRPr="00C3329B">
        <w:rPr>
          <w:rFonts w:ascii="微软雅黑" w:eastAsia="微软雅黑" w:hAnsi="微软雅黑" w:hint="eastAsia"/>
          <w:color w:val="000000"/>
          <w:sz w:val="22"/>
        </w:rPr>
        <w:t>构建文本的映射外表，通过</w:t>
      </w:r>
      <w:r w:rsidRPr="00C3329B">
        <w:rPr>
          <w:rFonts w:ascii="微软雅黑" w:eastAsia="微软雅黑" w:hAnsi="微软雅黑"/>
          <w:color w:val="000000"/>
          <w:sz w:val="22"/>
        </w:rPr>
        <w:t>PL/SQL</w:t>
      </w:r>
      <w:r w:rsidRPr="00C3329B">
        <w:rPr>
          <w:rFonts w:ascii="微软雅黑" w:eastAsia="微软雅黑" w:hAnsi="微软雅黑" w:hint="eastAsia"/>
          <w:color w:val="000000"/>
          <w:sz w:val="22"/>
        </w:rPr>
        <w:t>存储过程将</w:t>
      </w:r>
      <w:r w:rsidRPr="00C3329B">
        <w:rPr>
          <w:rFonts w:ascii="微软雅黑" w:eastAsia="微软雅黑" w:hAnsi="微软雅黑"/>
          <w:color w:val="000000"/>
          <w:sz w:val="22"/>
        </w:rPr>
        <w:t>ODM</w:t>
      </w:r>
      <w:r w:rsidRPr="00C3329B">
        <w:rPr>
          <w:rFonts w:ascii="微软雅黑" w:eastAsia="微软雅黑" w:hAnsi="微软雅黑" w:hint="eastAsia"/>
          <w:color w:val="000000"/>
          <w:sz w:val="22"/>
        </w:rPr>
        <w:t>数据备份到</w:t>
      </w:r>
      <w:r w:rsidRPr="00C3329B">
        <w:rPr>
          <w:rFonts w:ascii="微软雅黑" w:eastAsia="微软雅黑" w:hAnsi="微软雅黑"/>
          <w:color w:val="000000"/>
          <w:sz w:val="22"/>
        </w:rPr>
        <w:t>HDM</w:t>
      </w:r>
      <w:r w:rsidRPr="00C3329B">
        <w:rPr>
          <w:rFonts w:ascii="微软雅黑" w:eastAsia="微软雅黑" w:hAnsi="微软雅黑" w:hint="eastAsia"/>
          <w:color w:val="000000"/>
          <w:sz w:val="22"/>
        </w:rPr>
        <w:t>层。</w:t>
      </w:r>
    </w:p>
    <w:p w:rsidR="00A67B1C" w:rsidRPr="00C3329B" w:rsidRDefault="00A67B1C" w:rsidP="00FE4EC9">
      <w:pPr>
        <w:pStyle w:val="2"/>
        <w:numPr>
          <w:ilvl w:val="5"/>
          <w:numId w:val="100"/>
        </w:numPr>
        <w:tabs>
          <w:tab w:val="clear" w:pos="851"/>
        </w:tabs>
        <w:spacing w:after="93"/>
        <w:ind w:left="1020" w:hanging="660"/>
        <w:rPr>
          <w:rFonts w:ascii="微软雅黑" w:eastAsia="微软雅黑" w:hAnsi="微软雅黑"/>
          <w:color w:val="000000"/>
          <w:sz w:val="22"/>
        </w:rPr>
      </w:pPr>
      <w:r w:rsidRPr="00C3329B">
        <w:rPr>
          <w:rFonts w:ascii="微软雅黑" w:eastAsia="微软雅黑" w:hAnsi="微软雅黑" w:hint="eastAsia"/>
          <w:color w:val="000000"/>
          <w:sz w:val="22"/>
        </w:rPr>
        <w:t>部分原数据仓库的基础整合模型保留在</w:t>
      </w:r>
      <w:r w:rsidRPr="00C3329B">
        <w:rPr>
          <w:rFonts w:ascii="微软雅黑" w:eastAsia="微软雅黑" w:hAnsi="微软雅黑"/>
          <w:color w:val="000000"/>
          <w:sz w:val="22"/>
        </w:rPr>
        <w:t>FDM</w:t>
      </w:r>
      <w:r w:rsidRPr="00C3329B">
        <w:rPr>
          <w:rFonts w:ascii="微软雅黑" w:eastAsia="微软雅黑" w:hAnsi="微软雅黑" w:hint="eastAsia"/>
          <w:color w:val="000000"/>
          <w:sz w:val="22"/>
        </w:rPr>
        <w:t>层，通过</w:t>
      </w:r>
      <w:r w:rsidRPr="00C3329B">
        <w:rPr>
          <w:rFonts w:ascii="微软雅黑" w:eastAsia="微软雅黑" w:hAnsi="微软雅黑"/>
          <w:color w:val="000000"/>
          <w:sz w:val="22"/>
        </w:rPr>
        <w:t>PL/SQL</w:t>
      </w:r>
      <w:r w:rsidRPr="00C3329B">
        <w:rPr>
          <w:rFonts w:ascii="微软雅黑" w:eastAsia="微软雅黑" w:hAnsi="微软雅黑" w:hint="eastAsia"/>
          <w:color w:val="000000"/>
          <w:sz w:val="22"/>
        </w:rPr>
        <w:t>还原原仓库数据处理程序，并逐步将</w:t>
      </w:r>
      <w:r w:rsidRPr="00C3329B">
        <w:rPr>
          <w:rFonts w:ascii="微软雅黑" w:eastAsia="微软雅黑" w:hAnsi="微软雅黑"/>
          <w:color w:val="000000"/>
          <w:sz w:val="22"/>
        </w:rPr>
        <w:t>FDM</w:t>
      </w:r>
      <w:r w:rsidRPr="00C3329B">
        <w:rPr>
          <w:rFonts w:ascii="微软雅黑" w:eastAsia="微软雅黑" w:hAnsi="微软雅黑" w:hint="eastAsia"/>
          <w:color w:val="000000"/>
          <w:sz w:val="22"/>
        </w:rPr>
        <w:t>层数据转移到</w:t>
      </w:r>
      <w:r w:rsidRPr="00C3329B">
        <w:rPr>
          <w:rFonts w:ascii="微软雅黑" w:eastAsia="微软雅黑" w:hAnsi="微软雅黑"/>
          <w:color w:val="000000"/>
          <w:sz w:val="22"/>
        </w:rPr>
        <w:t>CDM</w:t>
      </w:r>
      <w:r w:rsidRPr="00C3329B">
        <w:rPr>
          <w:rFonts w:ascii="微软雅黑" w:eastAsia="微软雅黑" w:hAnsi="微软雅黑" w:hint="eastAsia"/>
          <w:color w:val="000000"/>
          <w:sz w:val="22"/>
        </w:rPr>
        <w:t>层公共模型中。</w:t>
      </w:r>
    </w:p>
    <w:p w:rsidR="00A67B1C" w:rsidRPr="00C3329B" w:rsidRDefault="00A67B1C" w:rsidP="00FE4EC9">
      <w:pPr>
        <w:pStyle w:val="2"/>
        <w:numPr>
          <w:ilvl w:val="5"/>
          <w:numId w:val="100"/>
        </w:numPr>
        <w:tabs>
          <w:tab w:val="clear" w:pos="851"/>
        </w:tabs>
        <w:spacing w:after="93"/>
        <w:ind w:left="1020" w:hanging="660"/>
        <w:rPr>
          <w:rFonts w:ascii="微软雅黑" w:eastAsia="微软雅黑" w:hAnsi="微软雅黑"/>
          <w:color w:val="000000"/>
          <w:sz w:val="22"/>
        </w:rPr>
      </w:pPr>
      <w:r w:rsidRPr="00C3329B">
        <w:rPr>
          <w:rFonts w:ascii="微软雅黑" w:eastAsia="微软雅黑" w:hAnsi="微软雅黑"/>
          <w:color w:val="000000"/>
          <w:sz w:val="22"/>
        </w:rPr>
        <w:t>ODM</w:t>
      </w:r>
      <w:r w:rsidRPr="00C3329B">
        <w:rPr>
          <w:rFonts w:ascii="微软雅黑" w:eastAsia="微软雅黑" w:hAnsi="微软雅黑" w:hint="eastAsia"/>
          <w:color w:val="000000"/>
          <w:sz w:val="22"/>
        </w:rPr>
        <w:t>层数据每日经过清洗、加工、整合后放在</w:t>
      </w:r>
      <w:r w:rsidRPr="00C3329B">
        <w:rPr>
          <w:rFonts w:ascii="微软雅黑" w:eastAsia="微软雅黑" w:hAnsi="微软雅黑"/>
          <w:color w:val="000000"/>
          <w:sz w:val="22"/>
        </w:rPr>
        <w:t>CDM</w:t>
      </w:r>
      <w:r w:rsidRPr="00C3329B">
        <w:rPr>
          <w:rFonts w:ascii="微软雅黑" w:eastAsia="微软雅黑" w:hAnsi="微软雅黑" w:hint="eastAsia"/>
          <w:color w:val="000000"/>
          <w:sz w:val="22"/>
        </w:rPr>
        <w:t>层公共数据模型层，在公共模型层之上构建</w:t>
      </w:r>
      <w:r w:rsidRPr="00C3329B">
        <w:rPr>
          <w:rFonts w:ascii="微软雅黑" w:eastAsia="微软雅黑" w:hAnsi="微软雅黑"/>
          <w:color w:val="000000"/>
          <w:sz w:val="22"/>
        </w:rPr>
        <w:t>DSI</w:t>
      </w:r>
      <w:r w:rsidRPr="00C3329B">
        <w:rPr>
          <w:rFonts w:ascii="微软雅黑" w:eastAsia="微软雅黑" w:hAnsi="微软雅黑" w:hint="eastAsia"/>
          <w:color w:val="000000"/>
          <w:sz w:val="22"/>
        </w:rPr>
        <w:t>服务接口，向外部集市或应用提供数据服务。</w:t>
      </w:r>
    </w:p>
    <w:p w:rsidR="00A67B1C" w:rsidRPr="00C3329B" w:rsidRDefault="00A67B1C" w:rsidP="00FE4EC9">
      <w:pPr>
        <w:pStyle w:val="2"/>
        <w:numPr>
          <w:ilvl w:val="5"/>
          <w:numId w:val="100"/>
        </w:numPr>
        <w:tabs>
          <w:tab w:val="clear" w:pos="851"/>
        </w:tabs>
        <w:spacing w:after="93"/>
        <w:ind w:left="1020" w:hanging="660"/>
        <w:rPr>
          <w:rFonts w:ascii="微软雅黑" w:eastAsia="微软雅黑" w:hAnsi="微软雅黑"/>
          <w:color w:val="000000"/>
          <w:sz w:val="22"/>
        </w:rPr>
      </w:pPr>
      <w:r w:rsidRPr="00C3329B">
        <w:rPr>
          <w:rFonts w:ascii="微软雅黑" w:eastAsia="微软雅黑" w:hAnsi="微软雅黑" w:hint="eastAsia"/>
          <w:color w:val="000000"/>
          <w:sz w:val="22"/>
        </w:rPr>
        <w:t>集市回流数据依照</w:t>
      </w:r>
      <w:r w:rsidRPr="00C3329B">
        <w:rPr>
          <w:rFonts w:ascii="微软雅黑" w:eastAsia="微软雅黑" w:hAnsi="微软雅黑"/>
          <w:color w:val="000000"/>
          <w:sz w:val="22"/>
        </w:rPr>
        <w:t>ODM--&gt;HDM</w:t>
      </w:r>
      <w:r w:rsidRPr="00C3329B">
        <w:rPr>
          <w:rFonts w:ascii="微软雅黑" w:eastAsia="微软雅黑" w:hAnsi="微软雅黑" w:hint="eastAsia"/>
          <w:color w:val="000000"/>
          <w:sz w:val="22"/>
        </w:rPr>
        <w:t>的处理方法进行数据的备份。</w:t>
      </w:r>
    </w:p>
    <w:p w:rsidR="00A67B1C" w:rsidRPr="00FE4EC9" w:rsidRDefault="00A67B1C" w:rsidP="00FE4EC9">
      <w:pPr>
        <w:ind w:firstLineChars="200" w:firstLine="440"/>
        <w:rPr>
          <w:rFonts w:ascii="微软雅黑" w:eastAsia="微软雅黑" w:hAnsi="微软雅黑"/>
          <w:sz w:val="22"/>
        </w:rPr>
      </w:pPr>
      <w:r w:rsidRPr="00FE4EC9">
        <w:rPr>
          <w:rFonts w:ascii="微软雅黑" w:eastAsia="微软雅黑" w:hAnsi="微软雅黑" w:hint="eastAsia"/>
          <w:sz w:val="22"/>
        </w:rPr>
        <w:t>如图所示：</w:t>
      </w:r>
    </w:p>
    <w:p w:rsidR="00FE4EC9" w:rsidRDefault="00860F5A" w:rsidP="00FE4EC9">
      <w:pPr>
        <w:ind w:firstLineChars="200" w:firstLine="440"/>
        <w:rPr>
          <w:rFonts w:ascii="微软雅黑" w:eastAsia="微软雅黑" w:hAnsi="微软雅黑"/>
          <w:sz w:val="22"/>
        </w:rPr>
      </w:pPr>
      <w:r>
        <w:rPr>
          <w:rFonts w:ascii="微软雅黑" w:eastAsia="微软雅黑" w:hAnsi="微软雅黑"/>
          <w:sz w:val="22"/>
        </w:rPr>
        <w:pict>
          <v:shape id="图片 5" o:spid="_x0000_i1027" type="#_x0000_t75" style="width:392.65pt;height:110.5pt;mso-position-horizontal-relative:page;mso-position-vertical-relative:page">
            <v:imagedata r:id="rId19" o:title=""/>
            <o:lock v:ext="edit" aspectratio="f"/>
          </v:shape>
        </w:pict>
      </w:r>
    </w:p>
    <w:p w:rsidR="00A67B1C" w:rsidRPr="00C3329B" w:rsidRDefault="00235648" w:rsidP="00373905">
      <w:pPr>
        <w:ind w:firstLineChars="200" w:firstLine="360"/>
        <w:jc w:val="center"/>
        <w:rPr>
          <w:rFonts w:ascii="微软雅黑" w:eastAsia="微软雅黑" w:hAnsi="微软雅黑"/>
          <w:color w:val="000000"/>
          <w:sz w:val="22"/>
        </w:rPr>
      </w:pPr>
      <w:r w:rsidRPr="00C3329B">
        <w:rPr>
          <w:rFonts w:ascii="微软雅黑" w:eastAsia="微软雅黑" w:hAnsi="微软雅黑" w:hint="eastAsia"/>
          <w:b/>
          <w:bCs/>
          <w:sz w:val="18"/>
        </w:rPr>
        <w:t>图4-5恒丰银行大数据平台数据同步流程</w:t>
      </w:r>
    </w:p>
    <w:p w:rsidR="00A67B1C" w:rsidRPr="00C3329B" w:rsidRDefault="00A67B1C" w:rsidP="00FE4EC9">
      <w:pPr>
        <w:pStyle w:val="2"/>
        <w:numPr>
          <w:ilvl w:val="5"/>
          <w:numId w:val="101"/>
        </w:numPr>
        <w:tabs>
          <w:tab w:val="clear" w:pos="851"/>
        </w:tabs>
        <w:spacing w:after="93"/>
        <w:ind w:left="1020" w:hanging="660"/>
        <w:rPr>
          <w:rFonts w:ascii="微软雅黑" w:eastAsia="微软雅黑" w:hAnsi="微软雅黑"/>
          <w:color w:val="000000"/>
          <w:sz w:val="22"/>
        </w:rPr>
      </w:pPr>
      <w:r w:rsidRPr="00C3329B">
        <w:rPr>
          <w:rFonts w:ascii="微软雅黑" w:eastAsia="微软雅黑" w:hAnsi="微软雅黑" w:hint="eastAsia"/>
          <w:color w:val="000000"/>
          <w:sz w:val="22"/>
        </w:rPr>
        <w:t>每日在线数据平台处理数据经过处理后，经数据复制将数据同步到历史数据平台。</w:t>
      </w:r>
    </w:p>
    <w:p w:rsidR="00A67B1C" w:rsidRPr="00C3329B" w:rsidRDefault="00A67B1C" w:rsidP="00FE4EC9">
      <w:pPr>
        <w:pStyle w:val="2"/>
        <w:numPr>
          <w:ilvl w:val="5"/>
          <w:numId w:val="101"/>
        </w:numPr>
        <w:tabs>
          <w:tab w:val="clear" w:pos="851"/>
        </w:tabs>
        <w:spacing w:after="93"/>
        <w:ind w:left="1020" w:hanging="660"/>
        <w:rPr>
          <w:rFonts w:ascii="微软雅黑" w:eastAsia="微软雅黑" w:hAnsi="微软雅黑"/>
          <w:color w:val="000000"/>
          <w:sz w:val="22"/>
        </w:rPr>
      </w:pPr>
      <w:r w:rsidRPr="00C3329B">
        <w:rPr>
          <w:rFonts w:ascii="微软雅黑" w:eastAsia="微软雅黑" w:hAnsi="微软雅黑" w:hint="eastAsia"/>
          <w:color w:val="000000"/>
          <w:sz w:val="22"/>
        </w:rPr>
        <w:t>校验成功后的文本同步到历史数据平台进行归档。</w:t>
      </w:r>
    </w:p>
    <w:p w:rsidR="00A67B1C" w:rsidRPr="00C3329B" w:rsidRDefault="00A67B1C" w:rsidP="00FE4EC9">
      <w:pPr>
        <w:pStyle w:val="2"/>
        <w:numPr>
          <w:ilvl w:val="5"/>
          <w:numId w:val="101"/>
        </w:numPr>
        <w:tabs>
          <w:tab w:val="clear" w:pos="851"/>
        </w:tabs>
        <w:spacing w:after="93"/>
        <w:ind w:left="1020" w:hanging="660"/>
        <w:rPr>
          <w:rFonts w:ascii="微软雅黑" w:eastAsia="微软雅黑" w:hAnsi="微软雅黑"/>
          <w:color w:val="000000"/>
          <w:sz w:val="22"/>
        </w:rPr>
      </w:pPr>
      <w:r w:rsidRPr="00C3329B">
        <w:rPr>
          <w:rFonts w:ascii="微软雅黑" w:eastAsia="微软雅黑" w:hAnsi="微软雅黑" w:hint="eastAsia"/>
          <w:color w:val="000000"/>
          <w:sz w:val="22"/>
        </w:rPr>
        <w:t>历史数据平台的数据与在线数据平台保持一致，存期延长。</w:t>
      </w:r>
    </w:p>
    <w:p w:rsidR="00A67B1C" w:rsidRPr="00C3329B" w:rsidRDefault="00A67B1C" w:rsidP="00FE4EC9">
      <w:pPr>
        <w:pStyle w:val="2"/>
        <w:numPr>
          <w:ilvl w:val="5"/>
          <w:numId w:val="101"/>
        </w:numPr>
        <w:tabs>
          <w:tab w:val="clear" w:pos="851"/>
        </w:tabs>
        <w:spacing w:after="93"/>
        <w:ind w:left="1020" w:hanging="660"/>
        <w:rPr>
          <w:rFonts w:ascii="微软雅黑" w:eastAsia="微软雅黑" w:hAnsi="微软雅黑"/>
          <w:color w:val="000000"/>
          <w:sz w:val="22"/>
        </w:rPr>
      </w:pPr>
      <w:r w:rsidRPr="00C3329B">
        <w:rPr>
          <w:rFonts w:ascii="微软雅黑" w:eastAsia="微软雅黑" w:hAnsi="微软雅黑" w:hint="eastAsia"/>
          <w:color w:val="000000"/>
          <w:sz w:val="22"/>
        </w:rPr>
        <w:t>历史数据平台之上建立历史数据查询模型，提供历史数据查询服务。</w:t>
      </w:r>
    </w:p>
    <w:p w:rsidR="00A67B1C" w:rsidRPr="00C3329B" w:rsidRDefault="00FA61CE" w:rsidP="00A67B1C">
      <w:pPr>
        <w:pStyle w:val="2"/>
        <w:numPr>
          <w:ilvl w:val="0"/>
          <w:numId w:val="0"/>
        </w:numPr>
        <w:spacing w:afterLines="0"/>
        <w:ind w:leftChars="-150" w:left="-360"/>
        <w:jc w:val="center"/>
        <w:rPr>
          <w:rFonts w:ascii="微软雅黑" w:eastAsia="微软雅黑" w:hAnsi="微软雅黑"/>
          <w:color w:val="000000"/>
          <w:sz w:val="22"/>
        </w:rPr>
      </w:pPr>
      <w:r w:rsidRPr="00C3329B">
        <w:rPr>
          <w:rFonts w:ascii="微软雅黑" w:eastAsia="微软雅黑" w:hAnsi="微软雅黑" w:cs="宋体" w:hint="eastAsia"/>
          <w:sz w:val="22"/>
        </w:rPr>
        <w:object w:dxaOrig="5016" w:dyaOrig="4052">
          <v:shape id="_x0000_i1028" type="#_x0000_t75" style="width:250.35pt;height:202.6pt" o:ole="">
            <v:imagedata r:id="rId20" o:title=""/>
            <o:lock v:ext="edit" aspectratio="f"/>
          </v:shape>
          <o:OLEObject Type="Embed" ProgID="VisioViewer.Viewer.1" ShapeID="_x0000_i1028" DrawAspect="Content" ObjectID="_1570457091" r:id="rId21">
            <o:FieldCodes>\* MERGEFORMAT</o:FieldCodes>
          </o:OLEObject>
        </w:object>
      </w:r>
    </w:p>
    <w:p w:rsidR="00A67B1C" w:rsidRPr="00C3329B" w:rsidRDefault="00235648" w:rsidP="00235648">
      <w:pPr>
        <w:ind w:firstLineChars="200" w:firstLine="360"/>
        <w:jc w:val="center"/>
        <w:rPr>
          <w:rFonts w:ascii="微软雅黑" w:eastAsia="微软雅黑" w:hAnsi="微软雅黑"/>
          <w:sz w:val="22"/>
        </w:rPr>
      </w:pPr>
      <w:r w:rsidRPr="00C3329B">
        <w:rPr>
          <w:rFonts w:ascii="微软雅黑" w:eastAsia="微软雅黑" w:hAnsi="微软雅黑" w:hint="eastAsia"/>
          <w:b/>
          <w:bCs/>
          <w:sz w:val="18"/>
        </w:rPr>
        <w:t>图4-6恒丰银行大数据平台</w:t>
      </w:r>
      <w:r w:rsidR="006F43DC" w:rsidRPr="00C3329B">
        <w:rPr>
          <w:rFonts w:ascii="微软雅黑" w:eastAsia="微软雅黑" w:hAnsi="微软雅黑" w:hint="eastAsia"/>
          <w:b/>
          <w:bCs/>
          <w:sz w:val="18"/>
        </w:rPr>
        <w:t>数据模型转换</w:t>
      </w:r>
    </w:p>
    <w:p w:rsidR="00A67B1C" w:rsidRPr="00C3329B" w:rsidRDefault="00A67B1C" w:rsidP="00A67B1C">
      <w:pPr>
        <w:ind w:firstLineChars="200" w:firstLine="440"/>
        <w:rPr>
          <w:rFonts w:ascii="微软雅黑" w:eastAsia="微软雅黑" w:hAnsi="微软雅黑"/>
          <w:sz w:val="22"/>
        </w:rPr>
      </w:pPr>
      <w:r w:rsidRPr="00C3329B">
        <w:rPr>
          <w:rFonts w:ascii="微软雅黑" w:eastAsia="微软雅黑" w:hAnsi="微软雅黑" w:hint="eastAsia"/>
          <w:sz w:val="22"/>
        </w:rPr>
        <w:t>为完整支持恒丰银行数据仓库项目的建设，星环科技为恒丰银行提供了如下技术组件与模块：</w:t>
      </w:r>
    </w:p>
    <w:p w:rsidR="00C26094" w:rsidRPr="00C3329B" w:rsidRDefault="00C26094" w:rsidP="00C26094">
      <w:pPr>
        <w:ind w:firstLineChars="200" w:firstLine="440"/>
        <w:jc w:val="center"/>
        <w:rPr>
          <w:rFonts w:ascii="微软雅黑" w:eastAsia="微软雅黑" w:hAnsi="微软雅黑"/>
          <w:sz w:val="22"/>
        </w:rPr>
      </w:pPr>
      <w:r w:rsidRPr="00C3329B">
        <w:rPr>
          <w:rFonts w:ascii="微软雅黑" w:eastAsia="微软雅黑" w:hAnsi="微软雅黑" w:hint="eastAsia"/>
          <w:sz w:val="22"/>
        </w:rPr>
        <w:t>表4-4 组件列表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2349"/>
        <w:gridCol w:w="3783"/>
        <w:gridCol w:w="2126"/>
      </w:tblGrid>
      <w:tr w:rsidR="00A67B1C" w:rsidRPr="00C3329B" w:rsidTr="00475021">
        <w:trPr>
          <w:trHeight w:val="481"/>
          <w:jc w:val="center"/>
        </w:trPr>
        <w:tc>
          <w:tcPr>
            <w:tcW w:w="2349" w:type="dxa"/>
            <w:vAlign w:val="center"/>
            <w:hideMark/>
          </w:tcPr>
          <w:p w:rsidR="00A67B1C" w:rsidRPr="00C3329B" w:rsidRDefault="00A67B1C" w:rsidP="00FE4EC9">
            <w:pPr>
              <w:pStyle w:val="afffffffff"/>
              <w:spacing w:before="62" w:after="62"/>
              <w:rPr>
                <w:rFonts w:ascii="微软雅黑" w:eastAsia="微软雅黑" w:hAnsi="微软雅黑"/>
                <w:color w:val="000000"/>
                <w:sz w:val="22"/>
              </w:rPr>
            </w:pPr>
            <w:r w:rsidRPr="00C3329B">
              <w:rPr>
                <w:rFonts w:ascii="微软雅黑" w:eastAsia="微软雅黑" w:hAnsi="微软雅黑" w:hint="eastAsia"/>
                <w:color w:val="000000"/>
                <w:sz w:val="22"/>
              </w:rPr>
              <w:t>组件名称</w:t>
            </w:r>
          </w:p>
        </w:tc>
        <w:tc>
          <w:tcPr>
            <w:tcW w:w="3783" w:type="dxa"/>
            <w:vAlign w:val="center"/>
            <w:hideMark/>
          </w:tcPr>
          <w:p w:rsidR="00A67B1C" w:rsidRPr="00C3329B" w:rsidRDefault="00A67B1C" w:rsidP="00FE4EC9">
            <w:pPr>
              <w:pStyle w:val="afffffffff"/>
              <w:spacing w:before="62" w:after="62"/>
              <w:rPr>
                <w:rFonts w:ascii="微软雅黑" w:eastAsia="微软雅黑" w:hAnsi="微软雅黑"/>
                <w:color w:val="000000"/>
                <w:sz w:val="22"/>
              </w:rPr>
            </w:pPr>
            <w:r w:rsidRPr="00C3329B">
              <w:rPr>
                <w:rFonts w:ascii="微软雅黑" w:eastAsia="微软雅黑" w:hAnsi="微软雅黑" w:hint="eastAsia"/>
                <w:color w:val="000000"/>
                <w:sz w:val="22"/>
              </w:rPr>
              <w:t>组件功能</w:t>
            </w:r>
          </w:p>
        </w:tc>
        <w:tc>
          <w:tcPr>
            <w:tcW w:w="2126" w:type="dxa"/>
            <w:vAlign w:val="center"/>
            <w:hideMark/>
          </w:tcPr>
          <w:p w:rsidR="00A67B1C" w:rsidRPr="00C3329B" w:rsidRDefault="00A67B1C" w:rsidP="00FE4EC9">
            <w:pPr>
              <w:pStyle w:val="afffffffff"/>
              <w:spacing w:before="62" w:after="62"/>
              <w:rPr>
                <w:rFonts w:ascii="微软雅黑" w:eastAsia="微软雅黑" w:hAnsi="微软雅黑"/>
                <w:color w:val="000000"/>
                <w:sz w:val="22"/>
              </w:rPr>
            </w:pPr>
            <w:r w:rsidRPr="00C3329B">
              <w:rPr>
                <w:rFonts w:ascii="微软雅黑" w:eastAsia="微软雅黑" w:hAnsi="微软雅黑" w:hint="eastAsia"/>
                <w:color w:val="000000"/>
                <w:sz w:val="22"/>
              </w:rPr>
              <w:t>支持运行的应用</w:t>
            </w:r>
          </w:p>
        </w:tc>
      </w:tr>
      <w:tr w:rsidR="00A67B1C" w:rsidRPr="00C3329B" w:rsidTr="00475021">
        <w:trPr>
          <w:jc w:val="center"/>
        </w:trPr>
        <w:tc>
          <w:tcPr>
            <w:tcW w:w="2349" w:type="dxa"/>
            <w:vAlign w:val="center"/>
            <w:hideMark/>
          </w:tcPr>
          <w:p w:rsidR="00A67B1C" w:rsidRPr="00C3329B" w:rsidRDefault="00A67B1C" w:rsidP="00475021">
            <w:pPr>
              <w:pStyle w:val="affffffffe"/>
              <w:rPr>
                <w:rFonts w:ascii="微软雅黑" w:eastAsia="微软雅黑" w:hAnsi="微软雅黑"/>
                <w:color w:val="000000"/>
                <w:sz w:val="22"/>
              </w:rPr>
            </w:pPr>
            <w:r w:rsidRPr="00C3329B">
              <w:rPr>
                <w:rFonts w:ascii="微软雅黑" w:eastAsia="微软雅黑" w:hAnsi="微软雅黑"/>
                <w:color w:val="000000"/>
                <w:sz w:val="22"/>
              </w:rPr>
              <w:t>Transwarp Inceptor</w:t>
            </w:r>
          </w:p>
        </w:tc>
        <w:tc>
          <w:tcPr>
            <w:tcW w:w="3783" w:type="dxa"/>
            <w:vAlign w:val="center"/>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平台组件服务，提供对</w:t>
            </w:r>
            <w:r w:rsidRPr="00C3329B">
              <w:rPr>
                <w:rFonts w:ascii="微软雅黑" w:eastAsia="微软雅黑" w:hAnsi="微软雅黑"/>
                <w:color w:val="000000"/>
                <w:sz w:val="22"/>
              </w:rPr>
              <w:t>SQL99</w:t>
            </w:r>
            <w:r w:rsidR="00B03705" w:rsidRPr="00C3329B">
              <w:rPr>
                <w:rFonts w:ascii="微软雅黑" w:eastAsia="微软雅黑" w:hAnsi="微软雅黑"/>
                <w:color w:val="000000"/>
                <w:sz w:val="22"/>
              </w:rPr>
              <w:t>，</w:t>
            </w:r>
            <w:r w:rsidRPr="00C3329B">
              <w:rPr>
                <w:rFonts w:ascii="微软雅黑" w:eastAsia="微软雅黑" w:hAnsi="微软雅黑"/>
                <w:color w:val="000000"/>
                <w:sz w:val="22"/>
              </w:rPr>
              <w:t xml:space="preserve"> SQL2003</w:t>
            </w:r>
            <w:r w:rsidRPr="00C3329B">
              <w:rPr>
                <w:rFonts w:ascii="微软雅黑" w:eastAsia="微软雅黑" w:hAnsi="微软雅黑" w:hint="eastAsia"/>
                <w:color w:val="000000"/>
                <w:sz w:val="22"/>
              </w:rPr>
              <w:t>的完整支持，同时支持</w:t>
            </w:r>
            <w:r w:rsidR="00322C84" w:rsidRPr="00C3329B">
              <w:rPr>
                <w:rFonts w:ascii="微软雅黑" w:eastAsia="微软雅黑" w:hAnsi="微软雅黑"/>
                <w:color w:val="000000"/>
                <w:sz w:val="22"/>
              </w:rPr>
              <w:t>Oracle</w:t>
            </w:r>
            <w:r w:rsidRPr="00C3329B">
              <w:rPr>
                <w:rFonts w:ascii="微软雅黑" w:eastAsia="微软雅黑" w:hAnsi="微软雅黑"/>
                <w:color w:val="000000"/>
                <w:sz w:val="22"/>
              </w:rPr>
              <w:t xml:space="preserve"> PL/SQL</w:t>
            </w:r>
            <w:r w:rsidRPr="00C3329B">
              <w:rPr>
                <w:rFonts w:ascii="微软雅黑" w:eastAsia="微软雅黑" w:hAnsi="微软雅黑" w:hint="eastAsia"/>
                <w:color w:val="000000"/>
                <w:sz w:val="22"/>
              </w:rPr>
              <w:t>，为原有应用平滑迁移提供基础</w:t>
            </w:r>
          </w:p>
        </w:tc>
        <w:tc>
          <w:tcPr>
            <w:tcW w:w="2126" w:type="dxa"/>
            <w:vAlign w:val="center"/>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数据仓库、数据集市、批处理、</w:t>
            </w:r>
            <w:r w:rsidRPr="00C3329B">
              <w:rPr>
                <w:rFonts w:ascii="微软雅黑" w:eastAsia="微软雅黑" w:hAnsi="微软雅黑"/>
                <w:color w:val="000000"/>
                <w:sz w:val="22"/>
              </w:rPr>
              <w:t>ETL</w:t>
            </w:r>
          </w:p>
        </w:tc>
      </w:tr>
      <w:tr w:rsidR="00A67B1C" w:rsidRPr="00C3329B" w:rsidTr="00475021">
        <w:trPr>
          <w:jc w:val="center"/>
        </w:trPr>
        <w:tc>
          <w:tcPr>
            <w:tcW w:w="2349" w:type="dxa"/>
            <w:vAlign w:val="center"/>
            <w:hideMark/>
          </w:tcPr>
          <w:p w:rsidR="00A67B1C" w:rsidRPr="00C3329B" w:rsidRDefault="00A67B1C" w:rsidP="00475021">
            <w:pPr>
              <w:pStyle w:val="affffffffe"/>
              <w:rPr>
                <w:rFonts w:ascii="微软雅黑" w:eastAsia="微软雅黑" w:hAnsi="微软雅黑"/>
                <w:color w:val="000000"/>
                <w:sz w:val="22"/>
              </w:rPr>
            </w:pPr>
            <w:r w:rsidRPr="00C3329B">
              <w:rPr>
                <w:rFonts w:ascii="微软雅黑" w:eastAsia="微软雅黑" w:hAnsi="微软雅黑"/>
                <w:color w:val="000000"/>
                <w:sz w:val="22"/>
              </w:rPr>
              <w:t xml:space="preserve">Transwarp </w:t>
            </w:r>
            <w:r w:rsidR="00313E11" w:rsidRPr="00C3329B">
              <w:rPr>
                <w:rFonts w:ascii="微软雅黑" w:eastAsia="微软雅黑" w:hAnsi="微软雅黑"/>
                <w:color w:val="000000"/>
                <w:sz w:val="22"/>
              </w:rPr>
              <w:t>Hyperbase</w:t>
            </w:r>
          </w:p>
        </w:tc>
        <w:tc>
          <w:tcPr>
            <w:tcW w:w="3783" w:type="dxa"/>
            <w:vAlign w:val="center"/>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平台组件服务，提供对海量历史数据的快速存储与高并发访问</w:t>
            </w:r>
          </w:p>
        </w:tc>
        <w:tc>
          <w:tcPr>
            <w:tcW w:w="2126" w:type="dxa"/>
            <w:vAlign w:val="center"/>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历史数据存储与查询、数据集市</w:t>
            </w:r>
          </w:p>
        </w:tc>
      </w:tr>
      <w:tr w:rsidR="00A67B1C" w:rsidRPr="00C3329B" w:rsidTr="00475021">
        <w:trPr>
          <w:jc w:val="center"/>
        </w:trPr>
        <w:tc>
          <w:tcPr>
            <w:tcW w:w="2349" w:type="dxa"/>
            <w:vAlign w:val="center"/>
            <w:hideMark/>
          </w:tcPr>
          <w:p w:rsidR="00A67B1C" w:rsidRPr="00C3329B" w:rsidRDefault="00A67B1C" w:rsidP="00475021">
            <w:pPr>
              <w:pStyle w:val="affffffffe"/>
              <w:rPr>
                <w:rFonts w:ascii="微软雅黑" w:eastAsia="微软雅黑" w:hAnsi="微软雅黑"/>
                <w:color w:val="000000"/>
                <w:sz w:val="22"/>
              </w:rPr>
            </w:pPr>
            <w:r w:rsidRPr="00C3329B">
              <w:rPr>
                <w:rFonts w:ascii="微软雅黑" w:eastAsia="微软雅黑" w:hAnsi="微软雅黑"/>
                <w:color w:val="000000"/>
                <w:sz w:val="22"/>
              </w:rPr>
              <w:t>Transwarp Discover</w:t>
            </w:r>
          </w:p>
        </w:tc>
        <w:tc>
          <w:tcPr>
            <w:tcW w:w="3783" w:type="dxa"/>
            <w:vAlign w:val="center"/>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平台组件服务，对海量数据进行快速的分析和挖掘</w:t>
            </w:r>
          </w:p>
        </w:tc>
        <w:tc>
          <w:tcPr>
            <w:tcW w:w="2126" w:type="dxa"/>
            <w:vAlign w:val="center"/>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客户画像、风险监测</w:t>
            </w:r>
          </w:p>
        </w:tc>
      </w:tr>
      <w:tr w:rsidR="00A67B1C" w:rsidRPr="00C3329B" w:rsidTr="00475021">
        <w:trPr>
          <w:jc w:val="center"/>
        </w:trPr>
        <w:tc>
          <w:tcPr>
            <w:tcW w:w="2349" w:type="dxa"/>
            <w:vAlign w:val="center"/>
            <w:hideMark/>
          </w:tcPr>
          <w:p w:rsidR="00A67B1C" w:rsidRPr="00C3329B" w:rsidRDefault="00A67B1C" w:rsidP="00475021">
            <w:pPr>
              <w:pStyle w:val="affffffffe"/>
              <w:rPr>
                <w:rFonts w:ascii="微软雅黑" w:eastAsia="微软雅黑" w:hAnsi="微软雅黑"/>
                <w:color w:val="000000"/>
                <w:sz w:val="22"/>
              </w:rPr>
            </w:pPr>
            <w:r w:rsidRPr="00C3329B">
              <w:rPr>
                <w:rFonts w:ascii="微软雅黑" w:eastAsia="微软雅黑" w:hAnsi="微软雅黑"/>
                <w:color w:val="000000"/>
                <w:sz w:val="22"/>
              </w:rPr>
              <w:t xml:space="preserve">Transwarp </w:t>
            </w:r>
            <w:r w:rsidR="00E3645D" w:rsidRPr="00C3329B">
              <w:rPr>
                <w:rFonts w:ascii="微软雅黑" w:eastAsia="微软雅黑" w:hAnsi="微软雅黑"/>
                <w:color w:val="000000"/>
                <w:sz w:val="22"/>
              </w:rPr>
              <w:t>Stream</w:t>
            </w:r>
          </w:p>
        </w:tc>
        <w:tc>
          <w:tcPr>
            <w:tcW w:w="3783" w:type="dxa"/>
            <w:vAlign w:val="center"/>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平台组件服务，对实时数据进行计算</w:t>
            </w:r>
          </w:p>
        </w:tc>
        <w:tc>
          <w:tcPr>
            <w:tcW w:w="2126" w:type="dxa"/>
            <w:vAlign w:val="center"/>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实时交易预警、实时点击流分析</w:t>
            </w:r>
          </w:p>
        </w:tc>
      </w:tr>
      <w:tr w:rsidR="00A67B1C" w:rsidRPr="00C3329B" w:rsidTr="00475021">
        <w:trPr>
          <w:jc w:val="center"/>
        </w:trPr>
        <w:tc>
          <w:tcPr>
            <w:tcW w:w="2349" w:type="dxa"/>
            <w:vAlign w:val="center"/>
            <w:hideMark/>
          </w:tcPr>
          <w:p w:rsidR="00A67B1C" w:rsidRPr="00C3329B" w:rsidRDefault="00A67B1C" w:rsidP="00475021">
            <w:pPr>
              <w:rPr>
                <w:rFonts w:ascii="微软雅黑" w:eastAsia="微软雅黑" w:hAnsi="微软雅黑"/>
                <w:color w:val="000000"/>
                <w:sz w:val="22"/>
              </w:rPr>
            </w:pPr>
            <w:r w:rsidRPr="00C3329B">
              <w:rPr>
                <w:rFonts w:ascii="微软雅黑" w:eastAsia="微软雅黑" w:hAnsi="微软雅黑"/>
                <w:sz w:val="22"/>
              </w:rPr>
              <w:t xml:space="preserve">Transwarp </w:t>
            </w:r>
            <w:r w:rsidR="00B03705" w:rsidRPr="00C3329B">
              <w:rPr>
                <w:rFonts w:ascii="微软雅黑" w:eastAsia="微软雅黑" w:hAnsi="微软雅黑"/>
                <w:sz w:val="22"/>
              </w:rPr>
              <w:t>Hadoop</w:t>
            </w:r>
          </w:p>
        </w:tc>
        <w:tc>
          <w:tcPr>
            <w:tcW w:w="3783" w:type="dxa"/>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平台组件服务，分布式基础平台</w:t>
            </w:r>
          </w:p>
        </w:tc>
        <w:tc>
          <w:tcPr>
            <w:tcW w:w="2126" w:type="dxa"/>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影像存储、日志存储、点击流数据存储</w:t>
            </w:r>
          </w:p>
        </w:tc>
      </w:tr>
      <w:tr w:rsidR="00A67B1C" w:rsidRPr="00C3329B" w:rsidTr="00475021">
        <w:trPr>
          <w:jc w:val="center"/>
        </w:trPr>
        <w:tc>
          <w:tcPr>
            <w:tcW w:w="2349" w:type="dxa"/>
            <w:vAlign w:val="center"/>
            <w:hideMark/>
          </w:tcPr>
          <w:p w:rsidR="00A67B1C" w:rsidRPr="00C3329B" w:rsidRDefault="00A67B1C" w:rsidP="00475021">
            <w:pPr>
              <w:rPr>
                <w:rFonts w:ascii="微软雅黑" w:eastAsia="微软雅黑" w:hAnsi="微软雅黑"/>
                <w:sz w:val="22"/>
              </w:rPr>
            </w:pPr>
            <w:r w:rsidRPr="00C3329B">
              <w:rPr>
                <w:rFonts w:ascii="微软雅黑" w:eastAsia="微软雅黑" w:hAnsi="微软雅黑"/>
                <w:sz w:val="22"/>
              </w:rPr>
              <w:t>Transwarp Manager</w:t>
            </w:r>
          </w:p>
        </w:tc>
        <w:tc>
          <w:tcPr>
            <w:tcW w:w="3783" w:type="dxa"/>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w:t>
            </w: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管理工具，图形化、自动化安装、部署、配置、监控、报警</w:t>
            </w:r>
          </w:p>
        </w:tc>
        <w:tc>
          <w:tcPr>
            <w:tcW w:w="2126" w:type="dxa"/>
            <w:hideMark/>
          </w:tcPr>
          <w:p w:rsidR="00A67B1C" w:rsidRPr="00C3329B" w:rsidRDefault="00A67B1C" w:rsidP="00064567">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管理功能</w:t>
            </w:r>
          </w:p>
        </w:tc>
      </w:tr>
    </w:tbl>
    <w:p w:rsidR="00A67B1C" w:rsidRPr="00C3329B" w:rsidRDefault="00A67B1C" w:rsidP="00A67B1C">
      <w:pPr>
        <w:ind w:firstLine="480"/>
        <w:rPr>
          <w:rFonts w:ascii="微软雅黑" w:eastAsia="微软雅黑" w:hAnsi="微软雅黑"/>
          <w:sz w:val="22"/>
        </w:rPr>
      </w:pP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经过恒丰银行的测试确认，从性能的角度出发，恒丰银行采用如下硬件设备：</w:t>
      </w:r>
    </w:p>
    <w:p w:rsidR="00C26094" w:rsidRPr="00C3329B" w:rsidRDefault="00C26094" w:rsidP="00C26094">
      <w:pPr>
        <w:ind w:firstLine="480"/>
        <w:jc w:val="center"/>
        <w:rPr>
          <w:rFonts w:ascii="微软雅黑" w:eastAsia="微软雅黑" w:hAnsi="微软雅黑"/>
          <w:sz w:val="22"/>
        </w:rPr>
      </w:pPr>
      <w:r w:rsidRPr="00C3329B">
        <w:rPr>
          <w:rFonts w:ascii="微软雅黑" w:eastAsia="微软雅黑" w:hAnsi="微软雅黑" w:hint="eastAsia"/>
          <w:sz w:val="22"/>
        </w:rPr>
        <w:lastRenderedPageBreak/>
        <w:t>表4-5硬件配置列表</w:t>
      </w:r>
    </w:p>
    <w:tbl>
      <w:tblPr>
        <w:tblW w:w="8646" w:type="dxa"/>
        <w:jc w:val="center"/>
        <w:tblCellMar>
          <w:left w:w="0" w:type="dxa"/>
          <w:right w:w="0" w:type="dxa"/>
        </w:tblCellMar>
        <w:tblLook w:val="04A0" w:firstRow="1" w:lastRow="0" w:firstColumn="1" w:lastColumn="0" w:noHBand="0" w:noVBand="1"/>
      </w:tblPr>
      <w:tblGrid>
        <w:gridCol w:w="1871"/>
        <w:gridCol w:w="6775"/>
      </w:tblGrid>
      <w:tr w:rsidR="00A67B1C" w:rsidRPr="00C3329B" w:rsidTr="00FA61CE">
        <w:trPr>
          <w:trHeight w:val="517"/>
          <w:jc w:val="center"/>
        </w:trPr>
        <w:tc>
          <w:tcPr>
            <w:tcW w:w="1871"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color w:val="FFFFFF"/>
                <w:kern w:val="0"/>
                <w:sz w:val="20"/>
              </w:rPr>
              <w:t>服务器</w:t>
            </w:r>
          </w:p>
        </w:tc>
        <w:tc>
          <w:tcPr>
            <w:tcW w:w="6775" w:type="dxa"/>
            <w:tcBorders>
              <w:top w:val="single" w:sz="8" w:space="0" w:color="auto"/>
              <w:left w:val="nil"/>
              <w:bottom w:val="single" w:sz="8" w:space="0" w:color="auto"/>
              <w:right w:val="single" w:sz="8" w:space="0" w:color="auto"/>
            </w:tcBorders>
            <w:shd w:val="clear" w:color="auto" w:fill="4F81BD"/>
            <w:tcMar>
              <w:top w:w="0" w:type="dxa"/>
              <w:left w:w="108" w:type="dxa"/>
              <w:bottom w:w="0" w:type="dxa"/>
              <w:right w:w="108" w:type="dxa"/>
            </w:tcMa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color w:val="FFFFFF"/>
                <w:kern w:val="0"/>
                <w:sz w:val="20"/>
              </w:rPr>
              <w:t>推荐配置及说明</w:t>
            </w:r>
          </w:p>
        </w:tc>
      </w:tr>
      <w:tr w:rsidR="00A67B1C" w:rsidRPr="00C3329B" w:rsidTr="00FA61CE">
        <w:trPr>
          <w:trHeight w:val="319"/>
          <w:jc w:val="center"/>
        </w:trPr>
        <w:tc>
          <w:tcPr>
            <w:tcW w:w="187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b/>
                <w:bCs/>
                <w:kern w:val="0"/>
                <w:sz w:val="20"/>
              </w:rPr>
            </w:pPr>
            <w:r w:rsidRPr="00C3329B">
              <w:rPr>
                <w:rFonts w:ascii="微软雅黑" w:eastAsia="微软雅黑" w:hAnsi="微软雅黑" w:hint="eastAsia"/>
                <w:b/>
                <w:bCs/>
                <w:kern w:val="0"/>
                <w:sz w:val="20"/>
              </w:rPr>
              <w:t>节点数量</w:t>
            </w:r>
          </w:p>
        </w:tc>
        <w:tc>
          <w:tcPr>
            <w:tcW w:w="6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一期16个节点，未来规划150节点</w:t>
            </w:r>
          </w:p>
        </w:tc>
      </w:tr>
      <w:tr w:rsidR="00A67B1C" w:rsidRPr="00C3329B" w:rsidTr="00FA61CE">
        <w:trPr>
          <w:trHeight w:val="319"/>
          <w:jc w:val="center"/>
        </w:trPr>
        <w:tc>
          <w:tcPr>
            <w:tcW w:w="187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CPU</w:t>
            </w:r>
          </w:p>
        </w:tc>
        <w:tc>
          <w:tcPr>
            <w:tcW w:w="6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两路</w:t>
            </w:r>
            <w:r w:rsidR="005560F0" w:rsidRPr="00C3329B">
              <w:rPr>
                <w:rFonts w:ascii="微软雅黑" w:eastAsia="微软雅黑" w:hAnsi="微软雅黑" w:hint="eastAsia"/>
                <w:kern w:val="0"/>
                <w:sz w:val="20"/>
              </w:rPr>
              <w:t>8核</w:t>
            </w:r>
            <w:r w:rsidRPr="00C3329B">
              <w:rPr>
                <w:rFonts w:ascii="微软雅黑" w:eastAsia="微软雅黑" w:hAnsi="微软雅黑" w:hint="eastAsia"/>
                <w:kern w:val="0"/>
                <w:sz w:val="20"/>
              </w:rPr>
              <w:t>处理器 2*E5-2650 v3</w:t>
            </w:r>
          </w:p>
        </w:tc>
      </w:tr>
      <w:tr w:rsidR="00A67B1C" w:rsidRPr="00C3329B" w:rsidTr="00FA61CE">
        <w:trPr>
          <w:trHeight w:val="371"/>
          <w:jc w:val="center"/>
        </w:trPr>
        <w:tc>
          <w:tcPr>
            <w:tcW w:w="187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内存</w:t>
            </w:r>
          </w:p>
        </w:tc>
        <w:tc>
          <w:tcPr>
            <w:tcW w:w="6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256GB ECC DDR3</w:t>
            </w:r>
          </w:p>
        </w:tc>
      </w:tr>
      <w:tr w:rsidR="00A67B1C" w:rsidRPr="00C3329B" w:rsidTr="00FA61CE">
        <w:trPr>
          <w:trHeight w:val="334"/>
          <w:jc w:val="center"/>
        </w:trPr>
        <w:tc>
          <w:tcPr>
            <w:tcW w:w="187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硬盘</w:t>
            </w:r>
          </w:p>
        </w:tc>
        <w:tc>
          <w:tcPr>
            <w:tcW w:w="6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10个600GB的SAS硬盘</w:t>
            </w:r>
            <w:r w:rsidR="00B03705" w:rsidRPr="00C3329B">
              <w:rPr>
                <w:rFonts w:ascii="微软雅黑" w:eastAsia="微软雅黑" w:hAnsi="微软雅黑" w:hint="eastAsia"/>
                <w:kern w:val="0"/>
                <w:sz w:val="20"/>
              </w:rPr>
              <w:t>，</w:t>
            </w:r>
            <w:r w:rsidRPr="00C3329B">
              <w:rPr>
                <w:rFonts w:ascii="微软雅黑" w:eastAsia="微软雅黑" w:hAnsi="微软雅黑" w:hint="eastAsia"/>
                <w:kern w:val="0"/>
                <w:sz w:val="20"/>
              </w:rPr>
              <w:t xml:space="preserve"> 15000RPM，不使用RAID；</w:t>
            </w:r>
          </w:p>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2个300G的SAS硬盘，15000RPM， RAID1，作为系统盘</w:t>
            </w:r>
          </w:p>
        </w:tc>
      </w:tr>
      <w:tr w:rsidR="00A67B1C" w:rsidRPr="00C3329B" w:rsidTr="00FA61CE">
        <w:trPr>
          <w:trHeight w:val="665"/>
          <w:jc w:val="center"/>
        </w:trPr>
        <w:tc>
          <w:tcPr>
            <w:tcW w:w="187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网络</w:t>
            </w:r>
          </w:p>
        </w:tc>
        <w:tc>
          <w:tcPr>
            <w:tcW w:w="6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双电口万兆（10Gbps）以太网卡</w:t>
            </w:r>
          </w:p>
        </w:tc>
      </w:tr>
      <w:tr w:rsidR="00A67B1C" w:rsidRPr="00C3329B" w:rsidTr="00FA61CE">
        <w:trPr>
          <w:trHeight w:val="445"/>
          <w:jc w:val="center"/>
        </w:trPr>
        <w:tc>
          <w:tcPr>
            <w:tcW w:w="187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固态硬盘</w:t>
            </w:r>
          </w:p>
        </w:tc>
        <w:tc>
          <w:tcPr>
            <w:tcW w:w="6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 xml:space="preserve">800GB </w:t>
            </w:r>
          </w:p>
        </w:tc>
      </w:tr>
    </w:tbl>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星环科技作为大数据平台技术提供商，在恒丰银行大数据平台建设项目中，为客户提供了强大平台技术支持，同时与应用厂商进行紧密的配合，确保了项目一期建设的顺利上线。</w:t>
      </w:r>
    </w:p>
    <w:p w:rsidR="00A67B1C" w:rsidRPr="00C3329B" w:rsidRDefault="00C26094" w:rsidP="00C26094">
      <w:pPr>
        <w:ind w:firstLine="480"/>
        <w:jc w:val="center"/>
        <w:rPr>
          <w:rFonts w:ascii="微软雅黑" w:eastAsia="微软雅黑" w:hAnsi="微软雅黑"/>
          <w:sz w:val="22"/>
        </w:rPr>
      </w:pPr>
      <w:r w:rsidRPr="00C3329B">
        <w:rPr>
          <w:rFonts w:ascii="微软雅黑" w:eastAsia="微软雅黑" w:hAnsi="微软雅黑" w:hint="eastAsia"/>
          <w:sz w:val="22"/>
        </w:rPr>
        <w:t>表4-6 项目实施概况</w:t>
      </w:r>
    </w:p>
    <w:tbl>
      <w:tblPr>
        <w:tblW w:w="8256" w:type="dxa"/>
        <w:tblInd w:w="94" w:type="dxa"/>
        <w:tblLayout w:type="fixed"/>
        <w:tblLook w:val="04A0" w:firstRow="1" w:lastRow="0" w:firstColumn="1" w:lastColumn="0" w:noHBand="0" w:noVBand="1"/>
      </w:tblPr>
      <w:tblGrid>
        <w:gridCol w:w="449"/>
        <w:gridCol w:w="855"/>
        <w:gridCol w:w="527"/>
        <w:gridCol w:w="735"/>
        <w:gridCol w:w="677"/>
        <w:gridCol w:w="762"/>
        <w:gridCol w:w="749"/>
        <w:gridCol w:w="1041"/>
        <w:gridCol w:w="882"/>
        <w:gridCol w:w="800"/>
        <w:gridCol w:w="779"/>
      </w:tblGrid>
      <w:tr w:rsidR="00FA61CE" w:rsidRPr="00C3329B" w:rsidTr="00A03288">
        <w:trPr>
          <w:trHeight w:val="285"/>
        </w:trPr>
        <w:tc>
          <w:tcPr>
            <w:tcW w:w="4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编号</w:t>
            </w:r>
          </w:p>
        </w:tc>
        <w:tc>
          <w:tcPr>
            <w:tcW w:w="85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角色</w:t>
            </w:r>
          </w:p>
        </w:tc>
        <w:tc>
          <w:tcPr>
            <w:tcW w:w="5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jc w:val="center"/>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所属公司</w:t>
            </w:r>
          </w:p>
        </w:tc>
        <w:tc>
          <w:tcPr>
            <w:tcW w:w="6425" w:type="dxa"/>
            <w:gridSpan w:val="8"/>
            <w:tcBorders>
              <w:top w:val="single" w:sz="8" w:space="0" w:color="auto"/>
              <w:left w:val="nil"/>
              <w:bottom w:val="single" w:sz="8" w:space="0" w:color="auto"/>
              <w:right w:val="single" w:sz="8" w:space="0" w:color="000000"/>
            </w:tcBorders>
            <w:shd w:val="clear" w:color="auto" w:fill="auto"/>
            <w:vAlign w:val="center"/>
            <w:hideMark/>
          </w:tcPr>
          <w:p w:rsidR="00FA61CE" w:rsidRPr="00C3329B" w:rsidRDefault="00FA61CE" w:rsidP="00FA61CE">
            <w:pPr>
              <w:widowControl/>
              <w:spacing w:line="240" w:lineRule="auto"/>
              <w:jc w:val="center"/>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项目各个阶段实施进度以及人员参与情况</w:t>
            </w:r>
          </w:p>
        </w:tc>
      </w:tr>
      <w:tr w:rsidR="00FA61CE" w:rsidRPr="00C3329B" w:rsidTr="00A03288">
        <w:trPr>
          <w:trHeight w:val="270"/>
        </w:trPr>
        <w:tc>
          <w:tcPr>
            <w:tcW w:w="449" w:type="dxa"/>
            <w:vMerge/>
            <w:tcBorders>
              <w:top w:val="single" w:sz="8" w:space="0" w:color="auto"/>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855" w:type="dxa"/>
            <w:vMerge/>
            <w:tcBorders>
              <w:top w:val="single" w:sz="8" w:space="0" w:color="auto"/>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527" w:type="dxa"/>
            <w:vMerge/>
            <w:tcBorders>
              <w:top w:val="single" w:sz="8" w:space="0" w:color="auto"/>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tcBorders>
              <w:top w:val="nil"/>
              <w:left w:val="nil"/>
              <w:bottom w:val="nil"/>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需求</w:t>
            </w:r>
          </w:p>
        </w:tc>
        <w:tc>
          <w:tcPr>
            <w:tcW w:w="677" w:type="dxa"/>
            <w:tcBorders>
              <w:top w:val="nil"/>
              <w:left w:val="nil"/>
              <w:bottom w:val="nil"/>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架构</w:t>
            </w:r>
          </w:p>
        </w:tc>
        <w:tc>
          <w:tcPr>
            <w:tcW w:w="762" w:type="dxa"/>
            <w:tcBorders>
              <w:top w:val="nil"/>
              <w:left w:val="nil"/>
              <w:bottom w:val="nil"/>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概要</w:t>
            </w:r>
          </w:p>
        </w:tc>
        <w:tc>
          <w:tcPr>
            <w:tcW w:w="749" w:type="dxa"/>
            <w:tcBorders>
              <w:top w:val="nil"/>
              <w:left w:val="nil"/>
              <w:bottom w:val="nil"/>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详细</w:t>
            </w:r>
          </w:p>
        </w:tc>
        <w:tc>
          <w:tcPr>
            <w:tcW w:w="1041"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应用开发</w:t>
            </w:r>
            <w:r w:rsidRPr="00C3329B">
              <w:rPr>
                <w:rFonts w:ascii="微软雅黑" w:eastAsia="微软雅黑" w:hAnsi="微软雅黑"/>
                <w:color w:val="000000"/>
                <w:kern w:val="0"/>
                <w:sz w:val="20"/>
                <w:szCs w:val="21"/>
              </w:rPr>
              <w:t>/</w:t>
            </w:r>
            <w:r w:rsidRPr="00C3329B">
              <w:rPr>
                <w:rFonts w:ascii="微软雅黑" w:eastAsia="微软雅黑" w:hAnsi="微软雅黑" w:cs="宋体" w:hint="eastAsia"/>
                <w:color w:val="000000"/>
                <w:kern w:val="0"/>
                <w:sz w:val="20"/>
                <w:szCs w:val="21"/>
              </w:rPr>
              <w:t>迁移</w:t>
            </w:r>
          </w:p>
        </w:tc>
        <w:tc>
          <w:tcPr>
            <w:tcW w:w="88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系统测试</w:t>
            </w:r>
          </w:p>
        </w:tc>
        <w:tc>
          <w:tcPr>
            <w:tcW w:w="800"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试运行</w:t>
            </w:r>
          </w:p>
        </w:tc>
        <w:tc>
          <w:tcPr>
            <w:tcW w:w="779" w:type="dxa"/>
            <w:tcBorders>
              <w:top w:val="nil"/>
              <w:left w:val="nil"/>
              <w:bottom w:val="nil"/>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上线</w:t>
            </w:r>
          </w:p>
        </w:tc>
      </w:tr>
      <w:tr w:rsidR="00FA61CE" w:rsidRPr="00C3329B" w:rsidTr="00A03288">
        <w:trPr>
          <w:trHeight w:val="285"/>
        </w:trPr>
        <w:tc>
          <w:tcPr>
            <w:tcW w:w="449" w:type="dxa"/>
            <w:vMerge/>
            <w:tcBorders>
              <w:top w:val="single" w:sz="8" w:space="0" w:color="auto"/>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855" w:type="dxa"/>
            <w:vMerge/>
            <w:tcBorders>
              <w:top w:val="single" w:sz="8" w:space="0" w:color="auto"/>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527" w:type="dxa"/>
            <w:vMerge/>
            <w:tcBorders>
              <w:top w:val="single" w:sz="8" w:space="0" w:color="auto"/>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分析</w:t>
            </w:r>
          </w:p>
        </w:tc>
        <w:tc>
          <w:tcPr>
            <w:tcW w:w="677"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设计</w:t>
            </w:r>
          </w:p>
        </w:tc>
        <w:tc>
          <w:tcPr>
            <w:tcW w:w="762"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设计</w:t>
            </w:r>
          </w:p>
        </w:tc>
        <w:tc>
          <w:tcPr>
            <w:tcW w:w="749"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设计</w:t>
            </w:r>
          </w:p>
        </w:tc>
        <w:tc>
          <w:tcPr>
            <w:tcW w:w="1041"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88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800"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79"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运行</w:t>
            </w:r>
          </w:p>
        </w:tc>
      </w:tr>
      <w:tr w:rsidR="00FA61CE" w:rsidRPr="00C3329B" w:rsidTr="00A03288">
        <w:trPr>
          <w:trHeight w:val="555"/>
        </w:trPr>
        <w:tc>
          <w:tcPr>
            <w:tcW w:w="449" w:type="dxa"/>
            <w:vMerge/>
            <w:tcBorders>
              <w:top w:val="single" w:sz="8" w:space="0" w:color="auto"/>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855" w:type="dxa"/>
            <w:vMerge/>
            <w:tcBorders>
              <w:top w:val="single" w:sz="8" w:space="0" w:color="auto"/>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527" w:type="dxa"/>
            <w:vMerge/>
            <w:tcBorders>
              <w:top w:val="single" w:sz="8" w:space="0" w:color="auto"/>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olor w:val="000000"/>
                <w:kern w:val="0"/>
                <w:sz w:val="16"/>
                <w:szCs w:val="18"/>
              </w:rPr>
            </w:pPr>
            <w:r w:rsidRPr="00C3329B">
              <w:rPr>
                <w:rFonts w:ascii="微软雅黑" w:eastAsia="微软雅黑" w:hAnsi="微软雅黑"/>
                <w:color w:val="000000"/>
                <w:kern w:val="0"/>
                <w:sz w:val="16"/>
                <w:szCs w:val="18"/>
              </w:rPr>
              <w:t>2015.7~ 2015.7</w:t>
            </w:r>
          </w:p>
        </w:tc>
        <w:tc>
          <w:tcPr>
            <w:tcW w:w="677"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olor w:val="000000"/>
                <w:kern w:val="0"/>
                <w:sz w:val="16"/>
                <w:szCs w:val="18"/>
              </w:rPr>
            </w:pPr>
            <w:r w:rsidRPr="00C3329B">
              <w:rPr>
                <w:rFonts w:ascii="微软雅黑" w:eastAsia="微软雅黑" w:hAnsi="微软雅黑"/>
                <w:color w:val="000000"/>
                <w:kern w:val="0"/>
                <w:sz w:val="16"/>
                <w:szCs w:val="18"/>
              </w:rPr>
              <w:t>2015.7~ 2015.7</w:t>
            </w:r>
          </w:p>
        </w:tc>
        <w:tc>
          <w:tcPr>
            <w:tcW w:w="762"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16"/>
                <w:szCs w:val="18"/>
              </w:rPr>
            </w:pPr>
            <w:r w:rsidRPr="00C3329B">
              <w:rPr>
                <w:rFonts w:ascii="微软雅黑" w:eastAsia="微软雅黑" w:hAnsi="微软雅黑"/>
                <w:color w:val="000000"/>
                <w:kern w:val="0"/>
                <w:sz w:val="16"/>
                <w:szCs w:val="18"/>
              </w:rPr>
              <w:t>2015.7 ~ 2015.8</w:t>
            </w:r>
          </w:p>
        </w:tc>
        <w:tc>
          <w:tcPr>
            <w:tcW w:w="749"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16"/>
                <w:szCs w:val="18"/>
              </w:rPr>
            </w:pPr>
            <w:r w:rsidRPr="00C3329B">
              <w:rPr>
                <w:rFonts w:ascii="微软雅黑" w:eastAsia="微软雅黑" w:hAnsi="微软雅黑"/>
                <w:color w:val="000000"/>
                <w:kern w:val="0"/>
                <w:sz w:val="16"/>
                <w:szCs w:val="18"/>
              </w:rPr>
              <w:t>2015.7 ~ 2015.8</w:t>
            </w:r>
          </w:p>
        </w:tc>
        <w:tc>
          <w:tcPr>
            <w:tcW w:w="1041"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16"/>
                <w:szCs w:val="18"/>
              </w:rPr>
            </w:pPr>
            <w:r w:rsidRPr="00C3329B">
              <w:rPr>
                <w:rFonts w:ascii="微软雅黑" w:eastAsia="微软雅黑" w:hAnsi="微软雅黑"/>
                <w:color w:val="000000"/>
                <w:kern w:val="0"/>
                <w:sz w:val="16"/>
                <w:szCs w:val="18"/>
              </w:rPr>
              <w:t>2015.8~ 2015.10</w:t>
            </w:r>
          </w:p>
        </w:tc>
        <w:tc>
          <w:tcPr>
            <w:tcW w:w="882"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16"/>
                <w:szCs w:val="18"/>
              </w:rPr>
            </w:pPr>
            <w:r w:rsidRPr="00C3329B">
              <w:rPr>
                <w:rFonts w:ascii="微软雅黑" w:eastAsia="微软雅黑" w:hAnsi="微软雅黑"/>
                <w:color w:val="000000"/>
                <w:kern w:val="0"/>
                <w:sz w:val="16"/>
                <w:szCs w:val="18"/>
              </w:rPr>
              <w:t>2015.10~ 2015.11</w:t>
            </w:r>
          </w:p>
        </w:tc>
        <w:tc>
          <w:tcPr>
            <w:tcW w:w="800"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16"/>
                <w:szCs w:val="18"/>
              </w:rPr>
            </w:pPr>
            <w:r w:rsidRPr="00C3329B">
              <w:rPr>
                <w:rFonts w:ascii="微软雅黑" w:eastAsia="微软雅黑" w:hAnsi="微软雅黑"/>
                <w:color w:val="000000"/>
                <w:kern w:val="0"/>
                <w:sz w:val="16"/>
                <w:szCs w:val="18"/>
              </w:rPr>
              <w:t>2015.11~ 2015.11</w:t>
            </w:r>
          </w:p>
        </w:tc>
        <w:tc>
          <w:tcPr>
            <w:tcW w:w="779" w:type="dxa"/>
            <w:tcBorders>
              <w:top w:val="nil"/>
              <w:left w:val="nil"/>
              <w:bottom w:val="single" w:sz="8" w:space="0" w:color="auto"/>
              <w:right w:val="single" w:sz="8" w:space="0" w:color="auto"/>
            </w:tcBorders>
            <w:shd w:val="clear" w:color="auto" w:fill="auto"/>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16"/>
                <w:szCs w:val="18"/>
              </w:rPr>
            </w:pPr>
            <w:r w:rsidRPr="00C3329B">
              <w:rPr>
                <w:rFonts w:ascii="微软雅黑" w:eastAsia="微软雅黑" w:hAnsi="微软雅黑"/>
                <w:color w:val="000000"/>
                <w:kern w:val="0"/>
                <w:sz w:val="16"/>
                <w:szCs w:val="18"/>
              </w:rPr>
              <w:t xml:space="preserve">2015.12~ </w:t>
            </w:r>
            <w:r w:rsidRPr="00C3329B">
              <w:rPr>
                <w:rFonts w:ascii="微软雅黑" w:eastAsia="微软雅黑" w:hAnsi="微软雅黑" w:hint="eastAsia"/>
                <w:color w:val="000000"/>
                <w:kern w:val="0"/>
                <w:sz w:val="16"/>
                <w:szCs w:val="18"/>
              </w:rPr>
              <w:t>至今</w:t>
            </w:r>
          </w:p>
        </w:tc>
      </w:tr>
      <w:tr w:rsidR="00FA61CE" w:rsidRPr="00C3329B" w:rsidTr="00A03288">
        <w:trPr>
          <w:trHeight w:val="624"/>
        </w:trPr>
        <w:tc>
          <w:tcPr>
            <w:tcW w:w="4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1</w:t>
            </w:r>
          </w:p>
        </w:tc>
        <w:tc>
          <w:tcPr>
            <w:tcW w:w="85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架构师</w:t>
            </w:r>
          </w:p>
        </w:tc>
        <w:tc>
          <w:tcPr>
            <w:tcW w:w="527"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jc w:val="center"/>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星环科</w:t>
            </w:r>
            <w:r w:rsidRPr="00C3329B">
              <w:rPr>
                <w:rFonts w:ascii="微软雅黑" w:eastAsia="微软雅黑" w:hAnsi="微软雅黑" w:cs="宋体" w:hint="eastAsia"/>
                <w:color w:val="000000"/>
                <w:kern w:val="0"/>
                <w:sz w:val="20"/>
                <w:szCs w:val="21"/>
              </w:rPr>
              <w:lastRenderedPageBreak/>
              <w:t>技</w:t>
            </w:r>
          </w:p>
        </w:tc>
        <w:tc>
          <w:tcPr>
            <w:tcW w:w="73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lastRenderedPageBreak/>
              <w:t>√</w:t>
            </w:r>
          </w:p>
        </w:tc>
        <w:tc>
          <w:tcPr>
            <w:tcW w:w="677"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6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1041"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88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00"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77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r>
      <w:tr w:rsidR="00FA61CE" w:rsidRPr="00C3329B" w:rsidTr="00A03288">
        <w:trPr>
          <w:trHeight w:val="624"/>
        </w:trPr>
        <w:tc>
          <w:tcPr>
            <w:tcW w:w="4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20"/>
                <w:szCs w:val="21"/>
              </w:rPr>
            </w:pPr>
          </w:p>
        </w:tc>
        <w:tc>
          <w:tcPr>
            <w:tcW w:w="85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67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6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1041"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88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00"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77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r>
      <w:tr w:rsidR="00FA61CE" w:rsidRPr="00C3329B" w:rsidTr="00A03288">
        <w:trPr>
          <w:trHeight w:val="624"/>
        </w:trPr>
        <w:tc>
          <w:tcPr>
            <w:tcW w:w="4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2</w:t>
            </w:r>
          </w:p>
        </w:tc>
        <w:tc>
          <w:tcPr>
            <w:tcW w:w="85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实施工</w:t>
            </w:r>
            <w:r w:rsidRPr="00C3329B">
              <w:rPr>
                <w:rFonts w:ascii="微软雅黑" w:eastAsia="微软雅黑" w:hAnsi="微软雅黑" w:cs="宋体" w:hint="eastAsia"/>
                <w:color w:val="000000"/>
                <w:kern w:val="0"/>
                <w:sz w:val="20"/>
                <w:szCs w:val="21"/>
              </w:rPr>
              <w:lastRenderedPageBreak/>
              <w:t>程师</w:t>
            </w: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677"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76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1041"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8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00"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7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r>
      <w:tr w:rsidR="00FA61CE" w:rsidRPr="00C3329B" w:rsidTr="00A03288">
        <w:trPr>
          <w:trHeight w:val="624"/>
        </w:trPr>
        <w:tc>
          <w:tcPr>
            <w:tcW w:w="4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20"/>
                <w:szCs w:val="21"/>
              </w:rPr>
            </w:pPr>
          </w:p>
        </w:tc>
        <w:tc>
          <w:tcPr>
            <w:tcW w:w="85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67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76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1041"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8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00"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7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r>
      <w:tr w:rsidR="00FA61CE" w:rsidRPr="00C3329B" w:rsidTr="00A03288">
        <w:trPr>
          <w:trHeight w:val="624"/>
        </w:trPr>
        <w:tc>
          <w:tcPr>
            <w:tcW w:w="4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lastRenderedPageBreak/>
              <w:t>3</w:t>
            </w:r>
          </w:p>
        </w:tc>
        <w:tc>
          <w:tcPr>
            <w:tcW w:w="85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项目经理</w:t>
            </w:r>
          </w:p>
        </w:tc>
        <w:tc>
          <w:tcPr>
            <w:tcW w:w="527"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jc w:val="center"/>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应用厂商</w:t>
            </w:r>
          </w:p>
        </w:tc>
        <w:tc>
          <w:tcPr>
            <w:tcW w:w="73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677"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6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1041"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8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00"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7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r>
      <w:tr w:rsidR="00FA61CE" w:rsidRPr="00C3329B" w:rsidTr="00A03288">
        <w:trPr>
          <w:trHeight w:val="624"/>
        </w:trPr>
        <w:tc>
          <w:tcPr>
            <w:tcW w:w="4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20"/>
                <w:szCs w:val="21"/>
              </w:rPr>
            </w:pPr>
          </w:p>
        </w:tc>
        <w:tc>
          <w:tcPr>
            <w:tcW w:w="85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67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6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1041"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8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00"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7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r>
      <w:tr w:rsidR="00FA61CE" w:rsidRPr="00C3329B" w:rsidTr="00A03288">
        <w:trPr>
          <w:trHeight w:val="624"/>
        </w:trPr>
        <w:tc>
          <w:tcPr>
            <w:tcW w:w="4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4</w:t>
            </w:r>
          </w:p>
        </w:tc>
        <w:tc>
          <w:tcPr>
            <w:tcW w:w="85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实施工程师1</w:t>
            </w: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677"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76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1041"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8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00"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7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r>
      <w:tr w:rsidR="00FA61CE" w:rsidRPr="00C3329B" w:rsidTr="00A03288">
        <w:trPr>
          <w:trHeight w:val="624"/>
        </w:trPr>
        <w:tc>
          <w:tcPr>
            <w:tcW w:w="4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20"/>
                <w:szCs w:val="21"/>
              </w:rPr>
            </w:pPr>
          </w:p>
        </w:tc>
        <w:tc>
          <w:tcPr>
            <w:tcW w:w="85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67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76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1041"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8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00"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7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r>
      <w:tr w:rsidR="00FA61CE" w:rsidRPr="00C3329B" w:rsidTr="00A03288">
        <w:trPr>
          <w:trHeight w:val="624"/>
        </w:trPr>
        <w:tc>
          <w:tcPr>
            <w:tcW w:w="4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5</w:t>
            </w:r>
          </w:p>
        </w:tc>
        <w:tc>
          <w:tcPr>
            <w:tcW w:w="85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实施工程师2</w:t>
            </w: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677"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76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1041"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8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00"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7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r>
      <w:tr w:rsidR="00FA61CE" w:rsidRPr="00C3329B" w:rsidTr="00A03288">
        <w:trPr>
          <w:trHeight w:val="624"/>
        </w:trPr>
        <w:tc>
          <w:tcPr>
            <w:tcW w:w="4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20"/>
                <w:szCs w:val="21"/>
              </w:rPr>
            </w:pPr>
          </w:p>
        </w:tc>
        <w:tc>
          <w:tcPr>
            <w:tcW w:w="85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67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76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1041"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8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00"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7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r>
      <w:tr w:rsidR="00FA61CE" w:rsidRPr="00C3329B" w:rsidTr="00A03288">
        <w:trPr>
          <w:trHeight w:val="624"/>
        </w:trPr>
        <w:tc>
          <w:tcPr>
            <w:tcW w:w="4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6</w:t>
            </w:r>
          </w:p>
        </w:tc>
        <w:tc>
          <w:tcPr>
            <w:tcW w:w="85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实施工程师3</w:t>
            </w: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677"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76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1041"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8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00"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7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r>
      <w:tr w:rsidR="00FA61CE" w:rsidRPr="00C3329B" w:rsidTr="00A03288">
        <w:trPr>
          <w:trHeight w:val="624"/>
        </w:trPr>
        <w:tc>
          <w:tcPr>
            <w:tcW w:w="4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20"/>
                <w:szCs w:val="21"/>
              </w:rPr>
            </w:pPr>
          </w:p>
        </w:tc>
        <w:tc>
          <w:tcPr>
            <w:tcW w:w="85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67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76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1041"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8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00"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7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r>
      <w:tr w:rsidR="00FA61CE" w:rsidRPr="00C3329B" w:rsidTr="00A03288">
        <w:trPr>
          <w:trHeight w:val="624"/>
        </w:trPr>
        <w:tc>
          <w:tcPr>
            <w:tcW w:w="4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7</w:t>
            </w:r>
          </w:p>
        </w:tc>
        <w:tc>
          <w:tcPr>
            <w:tcW w:w="85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实施工程师4</w:t>
            </w: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677"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76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4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1041"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82"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00"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79" w:type="dxa"/>
            <w:vMerge w:val="restart"/>
            <w:tcBorders>
              <w:top w:val="nil"/>
              <w:left w:val="single" w:sz="8" w:space="0" w:color="auto"/>
              <w:bottom w:val="single" w:sz="8" w:space="0" w:color="000000"/>
              <w:right w:val="single" w:sz="8" w:space="0" w:color="auto"/>
            </w:tcBorders>
            <w:shd w:val="clear" w:color="auto" w:fill="auto"/>
            <w:vAlign w:val="center"/>
            <w:hideMark/>
          </w:tcPr>
          <w:p w:rsidR="00FA61CE" w:rsidRPr="00C3329B" w:rsidRDefault="00FA61CE" w:rsidP="00FA61CE">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r>
      <w:tr w:rsidR="00FA61CE" w:rsidRPr="00C3329B" w:rsidTr="00A03288">
        <w:trPr>
          <w:trHeight w:val="624"/>
        </w:trPr>
        <w:tc>
          <w:tcPr>
            <w:tcW w:w="4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olor w:val="000000"/>
                <w:kern w:val="0"/>
                <w:sz w:val="20"/>
                <w:szCs w:val="21"/>
              </w:rPr>
            </w:pPr>
          </w:p>
        </w:tc>
        <w:tc>
          <w:tcPr>
            <w:tcW w:w="85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52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color w:val="000000"/>
                <w:kern w:val="0"/>
                <w:sz w:val="20"/>
                <w:szCs w:val="21"/>
              </w:rPr>
            </w:pPr>
          </w:p>
        </w:tc>
        <w:tc>
          <w:tcPr>
            <w:tcW w:w="735"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677"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b/>
                <w:bCs/>
                <w:color w:val="000000"/>
                <w:kern w:val="0"/>
                <w:sz w:val="20"/>
                <w:szCs w:val="21"/>
              </w:rPr>
            </w:pPr>
          </w:p>
        </w:tc>
        <w:tc>
          <w:tcPr>
            <w:tcW w:w="76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4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1041"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82"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800"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c>
          <w:tcPr>
            <w:tcW w:w="779" w:type="dxa"/>
            <w:vMerge/>
            <w:tcBorders>
              <w:top w:val="nil"/>
              <w:left w:val="single" w:sz="8" w:space="0" w:color="auto"/>
              <w:bottom w:val="single" w:sz="8" w:space="0" w:color="000000"/>
              <w:right w:val="single" w:sz="8" w:space="0" w:color="auto"/>
            </w:tcBorders>
            <w:vAlign w:val="center"/>
            <w:hideMark/>
          </w:tcPr>
          <w:p w:rsidR="00FA61CE" w:rsidRPr="00C3329B" w:rsidRDefault="00FA61CE" w:rsidP="00FA61CE">
            <w:pPr>
              <w:widowControl/>
              <w:spacing w:line="240" w:lineRule="auto"/>
              <w:jc w:val="left"/>
              <w:rPr>
                <w:rFonts w:ascii="微软雅黑" w:eastAsia="微软雅黑" w:hAnsi="微软雅黑" w:cs="宋体"/>
                <w:b/>
                <w:bCs/>
                <w:color w:val="000000"/>
                <w:kern w:val="0"/>
                <w:sz w:val="20"/>
                <w:szCs w:val="21"/>
              </w:rPr>
            </w:pPr>
          </w:p>
        </w:tc>
      </w:tr>
    </w:tbl>
    <w:p w:rsidR="00FA61CE" w:rsidRPr="00C3329B" w:rsidRDefault="00FA61CE" w:rsidP="00FA61CE">
      <w:pPr>
        <w:rPr>
          <w:rFonts w:ascii="微软雅黑" w:eastAsia="微软雅黑" w:hAnsi="微软雅黑"/>
          <w:sz w:val="22"/>
        </w:rPr>
      </w:pP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物理拓扑图：</w:t>
      </w:r>
    </w:p>
    <w:p w:rsidR="00A67B1C" w:rsidRPr="00C3329B" w:rsidRDefault="00A67B1C" w:rsidP="00A67B1C">
      <w:pPr>
        <w:ind w:firstLine="480"/>
        <w:jc w:val="center"/>
        <w:rPr>
          <w:rFonts w:ascii="微软雅黑" w:eastAsia="微软雅黑" w:hAnsi="微软雅黑" w:cs="宋体"/>
          <w:sz w:val="22"/>
          <w:shd w:val="clear" w:color="auto" w:fill="FFFFFF"/>
        </w:rPr>
      </w:pPr>
      <w:r w:rsidRPr="00C3329B">
        <w:rPr>
          <w:rFonts w:ascii="微软雅黑" w:eastAsia="微软雅黑" w:hAnsi="微软雅黑" w:cs="宋体" w:hint="eastAsia"/>
          <w:sz w:val="22"/>
          <w:shd w:val="clear" w:color="auto" w:fill="FFFFFF"/>
        </w:rPr>
        <w:object w:dxaOrig="7080" w:dyaOrig="6240">
          <v:shape id="Picture 34" o:spid="_x0000_i1029" type="#_x0000_t75" style="width:354.15pt;height:312.3pt;mso-position-horizontal-relative:page;mso-position-vertical-relative:page" o:ole="">
            <v:imagedata r:id="rId22" o:title=""/>
            <o:lock v:ext="edit" aspectratio="f"/>
          </v:shape>
          <o:OLEObject Type="Embed" ProgID="VisioViewer.Viewer.1" ShapeID="Picture 34" DrawAspect="Content" ObjectID="_1570457092" r:id="rId23">
            <o:FieldCodes>\* MERGEFORMAT</o:FieldCodes>
          </o:OLEObject>
        </w:object>
      </w:r>
    </w:p>
    <w:p w:rsidR="00235648" w:rsidRPr="00C3329B" w:rsidRDefault="00235648" w:rsidP="00235648">
      <w:pPr>
        <w:ind w:firstLineChars="200" w:firstLine="360"/>
        <w:jc w:val="center"/>
        <w:rPr>
          <w:rFonts w:ascii="微软雅黑" w:eastAsia="微软雅黑" w:hAnsi="微软雅黑"/>
          <w:sz w:val="22"/>
        </w:rPr>
      </w:pPr>
      <w:r w:rsidRPr="00C3329B">
        <w:rPr>
          <w:rFonts w:ascii="微软雅黑" w:eastAsia="微软雅黑" w:hAnsi="微软雅黑" w:hint="eastAsia"/>
          <w:b/>
          <w:bCs/>
          <w:sz w:val="18"/>
        </w:rPr>
        <w:t>图4-7恒丰银行大数据平台网络拓扑</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性能指标：</w:t>
      </w:r>
    </w:p>
    <w:p w:rsidR="00A67B1C" w:rsidRPr="00C3329B" w:rsidRDefault="00A67B1C" w:rsidP="00E72CF3">
      <w:pPr>
        <w:numPr>
          <w:ilvl w:val="0"/>
          <w:numId w:val="102"/>
        </w:numPr>
        <w:spacing w:after="120"/>
        <w:ind w:firstLine="480"/>
        <w:rPr>
          <w:rFonts w:ascii="微软雅黑" w:eastAsia="微软雅黑" w:hAnsi="微软雅黑"/>
          <w:sz w:val="22"/>
        </w:rPr>
      </w:pPr>
      <w:r w:rsidRPr="00C3329B">
        <w:rPr>
          <w:rFonts w:ascii="微软雅黑" w:eastAsia="微软雅黑" w:hAnsi="微软雅黑" w:hint="eastAsia"/>
          <w:sz w:val="22"/>
        </w:rPr>
        <w:t>日终批处理时间</w:t>
      </w:r>
    </w:p>
    <w:p w:rsidR="00A67B1C" w:rsidRPr="00C3329B" w:rsidRDefault="00A67B1C" w:rsidP="00475021">
      <w:pPr>
        <w:spacing w:after="120"/>
        <w:ind w:left="420" w:firstLine="480"/>
        <w:rPr>
          <w:rFonts w:ascii="微软雅黑" w:eastAsia="微软雅黑" w:hAnsi="微软雅黑"/>
          <w:sz w:val="22"/>
        </w:rPr>
      </w:pPr>
      <w:r w:rsidRPr="00C3329B">
        <w:rPr>
          <w:rFonts w:ascii="微软雅黑" w:eastAsia="微软雅黑" w:hAnsi="微软雅黑" w:hint="eastAsia"/>
          <w:sz w:val="22"/>
        </w:rPr>
        <w:t>数据平台每日几千个数据处理作业，日终时间窗口控制在</w:t>
      </w:r>
      <w:r w:rsidRPr="00C3329B">
        <w:rPr>
          <w:rFonts w:ascii="微软雅黑" w:eastAsia="微软雅黑" w:hAnsi="微软雅黑"/>
          <w:sz w:val="22"/>
        </w:rPr>
        <w:t>3</w:t>
      </w:r>
      <w:r w:rsidRPr="00C3329B">
        <w:rPr>
          <w:rFonts w:ascii="微软雅黑" w:eastAsia="微软雅黑" w:hAnsi="微软雅黑" w:hint="eastAsia"/>
          <w:sz w:val="22"/>
        </w:rPr>
        <w:t>个小时到</w:t>
      </w:r>
      <w:r w:rsidRPr="00C3329B">
        <w:rPr>
          <w:rFonts w:ascii="微软雅黑" w:eastAsia="微软雅黑" w:hAnsi="微软雅黑"/>
          <w:sz w:val="22"/>
        </w:rPr>
        <w:t>4</w:t>
      </w:r>
      <w:r w:rsidRPr="00C3329B">
        <w:rPr>
          <w:rFonts w:ascii="微软雅黑" w:eastAsia="微软雅黑" w:hAnsi="微软雅黑" w:hint="eastAsia"/>
          <w:sz w:val="22"/>
        </w:rPr>
        <w:t>个小时之间。日终扫描数据量达</w:t>
      </w:r>
      <w:r w:rsidRPr="00C3329B">
        <w:rPr>
          <w:rFonts w:ascii="微软雅黑" w:eastAsia="微软雅黑" w:hAnsi="微软雅黑"/>
          <w:sz w:val="22"/>
        </w:rPr>
        <w:t>10TB</w:t>
      </w:r>
      <w:r w:rsidRPr="00C3329B">
        <w:rPr>
          <w:rFonts w:ascii="微软雅黑" w:eastAsia="微软雅黑" w:hAnsi="微软雅黑" w:hint="eastAsia"/>
          <w:sz w:val="22"/>
        </w:rPr>
        <w:t>，按照业务系统供数最晚时间</w:t>
      </w:r>
      <w:r w:rsidRPr="00C3329B">
        <w:rPr>
          <w:rFonts w:ascii="微软雅黑" w:eastAsia="微软雅黑" w:hAnsi="微软雅黑"/>
          <w:sz w:val="22"/>
        </w:rPr>
        <w:t>1</w:t>
      </w:r>
      <w:r w:rsidRPr="00C3329B">
        <w:rPr>
          <w:rFonts w:ascii="微软雅黑" w:eastAsia="微软雅黑" w:hAnsi="微软雅黑" w:hint="eastAsia"/>
          <w:sz w:val="22"/>
        </w:rPr>
        <w:t>：</w:t>
      </w:r>
      <w:r w:rsidRPr="00C3329B">
        <w:rPr>
          <w:rFonts w:ascii="微软雅黑" w:eastAsia="微软雅黑" w:hAnsi="微软雅黑"/>
          <w:sz w:val="22"/>
        </w:rPr>
        <w:t>30</w:t>
      </w:r>
      <w:r w:rsidRPr="00C3329B">
        <w:rPr>
          <w:rFonts w:ascii="微软雅黑" w:eastAsia="微软雅黑" w:hAnsi="微软雅黑" w:hint="eastAsia"/>
          <w:sz w:val="22"/>
        </w:rPr>
        <w:t>计算，在凌晨</w:t>
      </w:r>
      <w:r w:rsidRPr="00C3329B">
        <w:rPr>
          <w:rFonts w:ascii="微软雅黑" w:eastAsia="微软雅黑" w:hAnsi="微软雅黑"/>
          <w:sz w:val="22"/>
        </w:rPr>
        <w:t>5</w:t>
      </w:r>
      <w:r w:rsidRPr="00C3329B">
        <w:rPr>
          <w:rFonts w:ascii="微软雅黑" w:eastAsia="微软雅黑" w:hAnsi="微软雅黑" w:hint="eastAsia"/>
          <w:sz w:val="22"/>
        </w:rPr>
        <w:t>点左右全部完成数据处理作业，个别作业错误不影响整体进度。</w:t>
      </w:r>
    </w:p>
    <w:p w:rsidR="00A67B1C" w:rsidRPr="00C3329B" w:rsidRDefault="00A67B1C" w:rsidP="00E72CF3">
      <w:pPr>
        <w:numPr>
          <w:ilvl w:val="0"/>
          <w:numId w:val="102"/>
        </w:numPr>
        <w:spacing w:after="120"/>
        <w:ind w:firstLine="480"/>
        <w:rPr>
          <w:rFonts w:ascii="微软雅黑" w:eastAsia="微软雅黑" w:hAnsi="微软雅黑"/>
          <w:sz w:val="22"/>
        </w:rPr>
      </w:pPr>
      <w:r w:rsidRPr="00C3329B">
        <w:rPr>
          <w:rFonts w:ascii="微软雅黑" w:eastAsia="微软雅黑" w:hAnsi="微软雅黑" w:hint="eastAsia"/>
          <w:sz w:val="22"/>
        </w:rPr>
        <w:t>最大并发查询用户</w:t>
      </w:r>
    </w:p>
    <w:p w:rsidR="00A67B1C" w:rsidRPr="00C3329B" w:rsidRDefault="00A67B1C" w:rsidP="00475021">
      <w:pPr>
        <w:pStyle w:val="afffff4"/>
        <w:spacing w:after="72"/>
        <w:ind w:left="420" w:firstLineChars="300" w:firstLine="660"/>
        <w:rPr>
          <w:rFonts w:ascii="微软雅黑" w:eastAsia="微软雅黑" w:hAnsi="微软雅黑"/>
          <w:sz w:val="22"/>
        </w:rPr>
      </w:pPr>
      <w:r w:rsidRPr="00C3329B">
        <w:rPr>
          <w:rFonts w:ascii="微软雅黑" w:eastAsia="微软雅黑" w:hAnsi="微软雅黑"/>
          <w:sz w:val="22"/>
        </w:rPr>
        <w:t>1000</w:t>
      </w:r>
      <w:r w:rsidRPr="00C3329B">
        <w:rPr>
          <w:rFonts w:ascii="微软雅黑" w:eastAsia="微软雅黑" w:hAnsi="微软雅黑" w:hint="eastAsia"/>
          <w:sz w:val="22"/>
        </w:rPr>
        <w:t>个用户同时使用数据平台查询数据，简单查询响应时间在</w:t>
      </w:r>
      <w:r w:rsidRPr="00C3329B">
        <w:rPr>
          <w:rFonts w:ascii="微软雅黑" w:eastAsia="微软雅黑" w:hAnsi="微软雅黑"/>
          <w:sz w:val="22"/>
        </w:rPr>
        <w:t>100</w:t>
      </w:r>
      <w:r w:rsidRPr="00C3329B">
        <w:rPr>
          <w:rFonts w:ascii="微软雅黑" w:eastAsia="微软雅黑" w:hAnsi="微软雅黑" w:hint="eastAsia"/>
          <w:sz w:val="22"/>
        </w:rPr>
        <w:t>毫秒以内，关联统计查询在</w:t>
      </w:r>
      <w:r w:rsidRPr="00C3329B">
        <w:rPr>
          <w:rFonts w:ascii="微软雅黑" w:eastAsia="微软雅黑" w:hAnsi="微软雅黑"/>
          <w:sz w:val="22"/>
        </w:rPr>
        <w:t>200</w:t>
      </w:r>
      <w:r w:rsidRPr="00C3329B">
        <w:rPr>
          <w:rFonts w:ascii="微软雅黑" w:eastAsia="微软雅黑" w:hAnsi="微软雅黑" w:hint="eastAsia"/>
          <w:sz w:val="22"/>
        </w:rPr>
        <w:t>毫米以内，复杂的统计分析应用响应时间在分钟级。</w:t>
      </w:r>
    </w:p>
    <w:p w:rsidR="00A67B1C" w:rsidRPr="00C3329B" w:rsidRDefault="00A67B1C" w:rsidP="00FE4EC9">
      <w:pPr>
        <w:pStyle w:val="4"/>
        <w:rPr>
          <w:rFonts w:ascii="微软雅黑" w:eastAsia="微软雅黑" w:hAnsi="微软雅黑"/>
          <w:sz w:val="24"/>
        </w:rPr>
      </w:pPr>
      <w:r w:rsidRPr="00C3329B">
        <w:rPr>
          <w:rFonts w:ascii="微软雅黑" w:eastAsia="微软雅黑" w:hAnsi="微软雅黑" w:hint="eastAsia"/>
          <w:sz w:val="24"/>
        </w:rPr>
        <w:t>项目成果</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恒丰银行所搭建的基于星环科技</w:t>
      </w:r>
      <w:r w:rsidRPr="00C3329B">
        <w:rPr>
          <w:rFonts w:ascii="微软雅黑" w:eastAsia="微软雅黑" w:hAnsi="微软雅黑"/>
          <w:sz w:val="22"/>
        </w:rPr>
        <w:t>Transwarp Data Hub</w:t>
      </w:r>
      <w:r w:rsidR="007368A0" w:rsidRPr="00C3329B">
        <w:rPr>
          <w:rFonts w:ascii="微软雅黑" w:eastAsia="微软雅黑" w:hAnsi="微软雅黑" w:hint="eastAsia"/>
          <w:sz w:val="22"/>
        </w:rPr>
        <w:t>的大数据平台是</w:t>
      </w:r>
      <w:r w:rsidR="001E6002" w:rsidRPr="00C3329B">
        <w:rPr>
          <w:rFonts w:ascii="微软雅黑" w:eastAsia="微软雅黑" w:hAnsi="微软雅黑" w:hint="eastAsia"/>
          <w:sz w:val="22"/>
        </w:rPr>
        <w:t>国内</w:t>
      </w:r>
      <w:r w:rsidRPr="00C3329B">
        <w:rPr>
          <w:rFonts w:ascii="微软雅黑" w:eastAsia="微软雅黑" w:hAnsi="微软雅黑" w:hint="eastAsia"/>
          <w:sz w:val="22"/>
        </w:rPr>
        <w:t>第一</w:t>
      </w:r>
      <w:r w:rsidRPr="00C3329B">
        <w:rPr>
          <w:rFonts w:ascii="微软雅黑" w:eastAsia="微软雅黑" w:hAnsi="微软雅黑" w:hint="eastAsia"/>
          <w:sz w:val="22"/>
        </w:rPr>
        <w:lastRenderedPageBreak/>
        <w:t>个完全采用</w:t>
      </w:r>
      <w:r w:rsidR="00B03705" w:rsidRPr="00C3329B">
        <w:rPr>
          <w:rFonts w:ascii="微软雅黑" w:eastAsia="微软雅黑" w:hAnsi="微软雅黑"/>
          <w:sz w:val="22"/>
        </w:rPr>
        <w:t>Hadoop</w:t>
      </w:r>
      <w:r w:rsidRPr="00C3329B">
        <w:rPr>
          <w:rFonts w:ascii="微软雅黑" w:eastAsia="微软雅黑" w:hAnsi="微软雅黑" w:hint="eastAsia"/>
          <w:sz w:val="22"/>
        </w:rPr>
        <w:t>来搭建金融机构企业级数据仓库平台的成功案例。在短短半年的时间内，就将原有</w:t>
      </w:r>
      <w:r w:rsidR="00322C84" w:rsidRPr="00C3329B">
        <w:rPr>
          <w:rFonts w:ascii="微软雅黑" w:eastAsia="微软雅黑" w:hAnsi="微软雅黑"/>
          <w:sz w:val="22"/>
        </w:rPr>
        <w:t>Oracle</w:t>
      </w:r>
      <w:r w:rsidRPr="00C3329B">
        <w:rPr>
          <w:rFonts w:ascii="微软雅黑" w:eastAsia="微软雅黑" w:hAnsi="微软雅黑" w:hint="eastAsia"/>
          <w:sz w:val="22"/>
        </w:rPr>
        <w:t>数据仓库的复杂数据处理过程，以及金融机构的模型，迁移至星环</w:t>
      </w:r>
      <w:r w:rsidRPr="00C3329B">
        <w:rPr>
          <w:rFonts w:ascii="微软雅黑" w:eastAsia="微软雅黑" w:hAnsi="微软雅黑"/>
          <w:sz w:val="22"/>
        </w:rPr>
        <w:t>Transwarp Data Hub</w:t>
      </w:r>
      <w:r w:rsidRPr="00C3329B">
        <w:rPr>
          <w:rFonts w:ascii="微软雅黑" w:eastAsia="微软雅黑" w:hAnsi="微软雅黑" w:hint="eastAsia"/>
          <w:sz w:val="22"/>
        </w:rPr>
        <w:t>平台，同时在数据仓库上面，建设了客户关系管理集市和审计集市，同时存储了恒丰银行多年来全部数据，接入了</w:t>
      </w:r>
      <w:r w:rsidRPr="00C3329B">
        <w:rPr>
          <w:rFonts w:ascii="微软雅黑" w:eastAsia="微软雅黑" w:hAnsi="微软雅黑"/>
          <w:sz w:val="22"/>
        </w:rPr>
        <w:t>30</w:t>
      </w:r>
      <w:r w:rsidRPr="00C3329B">
        <w:rPr>
          <w:rFonts w:ascii="微软雅黑" w:eastAsia="微软雅黑" w:hAnsi="微软雅黑" w:hint="eastAsia"/>
          <w:sz w:val="22"/>
        </w:rPr>
        <w:t>几个业务系统，批处理性能比原有</w:t>
      </w:r>
      <w:r w:rsidR="00322C84" w:rsidRPr="00C3329B">
        <w:rPr>
          <w:rFonts w:ascii="微软雅黑" w:eastAsia="微软雅黑" w:hAnsi="微软雅黑"/>
          <w:sz w:val="22"/>
        </w:rPr>
        <w:t>Oracle</w:t>
      </w:r>
      <w:r w:rsidRPr="00C3329B">
        <w:rPr>
          <w:rFonts w:ascii="微软雅黑" w:eastAsia="微软雅黑" w:hAnsi="微软雅黑" w:hint="eastAsia"/>
          <w:sz w:val="22"/>
        </w:rPr>
        <w:t>数据库平台提升</w:t>
      </w:r>
      <w:r w:rsidRPr="00C3329B">
        <w:rPr>
          <w:rFonts w:ascii="微软雅黑" w:eastAsia="微软雅黑" w:hAnsi="微软雅黑"/>
          <w:sz w:val="22"/>
        </w:rPr>
        <w:t>5</w:t>
      </w:r>
      <w:r w:rsidRPr="00C3329B">
        <w:rPr>
          <w:rFonts w:ascii="微软雅黑" w:eastAsia="微软雅黑" w:hAnsi="微软雅黑" w:hint="eastAsia"/>
          <w:sz w:val="22"/>
        </w:rPr>
        <w:t>倍以上，历史数据查询的性能比原来提升几十倍，</w:t>
      </w:r>
      <w:r w:rsidRPr="00C3329B">
        <w:rPr>
          <w:rFonts w:ascii="微软雅黑" w:eastAsia="微软雅黑" w:hAnsi="微软雅黑"/>
          <w:sz w:val="22"/>
        </w:rPr>
        <w:t>90%</w:t>
      </w:r>
      <w:r w:rsidRPr="00C3329B">
        <w:rPr>
          <w:rFonts w:ascii="微软雅黑" w:eastAsia="微软雅黑" w:hAnsi="微软雅黑" w:hint="eastAsia"/>
          <w:sz w:val="22"/>
        </w:rPr>
        <w:t>的历史查询应用都可以在</w:t>
      </w:r>
      <w:r w:rsidRPr="00C3329B">
        <w:rPr>
          <w:rFonts w:ascii="微软雅黑" w:eastAsia="微软雅黑" w:hAnsi="微软雅黑"/>
          <w:sz w:val="22"/>
        </w:rPr>
        <w:t>200</w:t>
      </w:r>
      <w:r w:rsidRPr="00C3329B">
        <w:rPr>
          <w:rFonts w:ascii="微软雅黑" w:eastAsia="微软雅黑" w:hAnsi="微软雅黑" w:hint="eastAsia"/>
          <w:sz w:val="22"/>
        </w:rPr>
        <w:t>毫秒内返回结果，而总体投资仅占原有平台的</w:t>
      </w:r>
      <w:r w:rsidRPr="00C3329B">
        <w:rPr>
          <w:rFonts w:ascii="微软雅黑" w:eastAsia="微软雅黑" w:hAnsi="微软雅黑"/>
          <w:sz w:val="22"/>
        </w:rPr>
        <w:t>1/3</w:t>
      </w:r>
      <w:r w:rsidRPr="00C3329B">
        <w:rPr>
          <w:rFonts w:ascii="微软雅黑" w:eastAsia="微软雅黑" w:hAnsi="微软雅黑" w:hint="eastAsia"/>
          <w:sz w:val="22"/>
        </w:rPr>
        <w:t>。</w:t>
      </w:r>
    </w:p>
    <w:p w:rsidR="00A67B1C" w:rsidRPr="00C3329B" w:rsidRDefault="00DE33C3" w:rsidP="00FE4EC9">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972050" cy="28956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972050" cy="2895600"/>
                    </a:xfrm>
                    <a:prstGeom prst="rect">
                      <a:avLst/>
                    </a:prstGeom>
                    <a:noFill/>
                    <a:ln>
                      <a:noFill/>
                    </a:ln>
                  </pic:spPr>
                </pic:pic>
              </a:graphicData>
            </a:graphic>
          </wp:inline>
        </w:drawing>
      </w:r>
    </w:p>
    <w:p w:rsidR="00235648" w:rsidRPr="00C3329B" w:rsidRDefault="00235648" w:rsidP="00235648">
      <w:pPr>
        <w:ind w:firstLineChars="200" w:firstLine="360"/>
        <w:jc w:val="center"/>
        <w:rPr>
          <w:rFonts w:ascii="微软雅黑" w:eastAsia="微软雅黑" w:hAnsi="微软雅黑"/>
          <w:sz w:val="22"/>
        </w:rPr>
      </w:pPr>
      <w:r w:rsidRPr="00C3329B">
        <w:rPr>
          <w:rFonts w:ascii="微软雅黑" w:eastAsia="微软雅黑" w:hAnsi="微软雅黑" w:hint="eastAsia"/>
          <w:b/>
          <w:bCs/>
          <w:sz w:val="18"/>
        </w:rPr>
        <w:t>图4-8恒丰银行大数据平台数仓架构</w:t>
      </w:r>
    </w:p>
    <w:p w:rsidR="00A67B1C" w:rsidRPr="00C3329B" w:rsidRDefault="00475021" w:rsidP="00A67B1C">
      <w:pPr>
        <w:ind w:firstLine="480"/>
        <w:rPr>
          <w:rFonts w:ascii="微软雅黑" w:eastAsia="微软雅黑" w:hAnsi="微软雅黑"/>
          <w:sz w:val="22"/>
        </w:rPr>
      </w:pPr>
      <w:r w:rsidRPr="00C3329B">
        <w:rPr>
          <w:rFonts w:ascii="微软雅黑" w:eastAsia="微软雅黑" w:hAnsi="微软雅黑" w:hint="eastAsia"/>
          <w:sz w:val="22"/>
        </w:rPr>
        <w:t>本项目</w:t>
      </w:r>
      <w:r w:rsidR="00A67B1C" w:rsidRPr="00C3329B">
        <w:rPr>
          <w:rFonts w:ascii="微软雅黑" w:eastAsia="微软雅黑" w:hAnsi="微软雅黑" w:hint="eastAsia"/>
          <w:sz w:val="22"/>
        </w:rPr>
        <w:t>充分证明，星环科技</w:t>
      </w:r>
      <w:r w:rsidR="00A67B1C" w:rsidRPr="00C3329B">
        <w:rPr>
          <w:rFonts w:ascii="微软雅黑" w:eastAsia="微软雅黑" w:hAnsi="微软雅黑"/>
          <w:sz w:val="22"/>
        </w:rPr>
        <w:t>Transwarp Data Hub</w:t>
      </w:r>
      <w:r w:rsidR="00A67B1C" w:rsidRPr="00C3329B">
        <w:rPr>
          <w:rFonts w:ascii="微软雅黑" w:eastAsia="微软雅黑" w:hAnsi="微软雅黑" w:hint="eastAsia"/>
          <w:sz w:val="22"/>
        </w:rPr>
        <w:t>大数据平台，能够全面支撑企业级数据仓库的搭建。</w:t>
      </w:r>
    </w:p>
    <w:p w:rsidR="00A67B1C" w:rsidRPr="00C3329B" w:rsidRDefault="00A67B1C" w:rsidP="00FE4EC9">
      <w:pPr>
        <w:pStyle w:val="4"/>
        <w:rPr>
          <w:rFonts w:ascii="微软雅黑" w:eastAsia="微软雅黑" w:hAnsi="微软雅黑"/>
          <w:sz w:val="24"/>
        </w:rPr>
      </w:pPr>
      <w:r w:rsidRPr="00C3329B">
        <w:rPr>
          <w:rFonts w:ascii="微软雅黑" w:eastAsia="微软雅黑" w:hAnsi="微软雅黑" w:hint="eastAsia"/>
          <w:sz w:val="24"/>
        </w:rPr>
        <w:t>项目意义</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恒丰银行大数据平台的一期建设完成了将传统基于</w:t>
      </w:r>
      <w:r w:rsidR="00322C84" w:rsidRPr="00C3329B">
        <w:rPr>
          <w:rFonts w:ascii="微软雅黑" w:eastAsia="微软雅黑" w:hAnsi="微软雅黑"/>
          <w:sz w:val="22"/>
        </w:rPr>
        <w:t>Oracle</w:t>
      </w:r>
      <w:r w:rsidRPr="00C3329B">
        <w:rPr>
          <w:rFonts w:ascii="微软雅黑" w:eastAsia="微软雅黑" w:hAnsi="微软雅黑" w:hint="eastAsia"/>
          <w:sz w:val="22"/>
        </w:rPr>
        <w:t>的数据仓库迁移至星环大数据平台，并在基于星环</w:t>
      </w:r>
      <w:r w:rsidRPr="00C3329B">
        <w:rPr>
          <w:rFonts w:ascii="微软雅黑" w:eastAsia="微软雅黑" w:hAnsi="微软雅黑"/>
          <w:sz w:val="22"/>
        </w:rPr>
        <w:t>Transwarp Data Hub</w:t>
      </w:r>
      <w:r w:rsidRPr="00C3329B">
        <w:rPr>
          <w:rFonts w:ascii="微软雅黑" w:eastAsia="微软雅黑" w:hAnsi="微软雅黑" w:hint="eastAsia"/>
          <w:sz w:val="22"/>
        </w:rPr>
        <w:t>大数据平台的数据仓库上搭建了基于三范式模型的数据集市，充分证明了星环</w:t>
      </w:r>
      <w:r w:rsidRPr="00C3329B">
        <w:rPr>
          <w:rFonts w:ascii="微软雅黑" w:eastAsia="微软雅黑" w:hAnsi="微软雅黑"/>
          <w:sz w:val="22"/>
        </w:rPr>
        <w:t>Transwarp Data Hub</w:t>
      </w:r>
      <w:r w:rsidRPr="00C3329B">
        <w:rPr>
          <w:rFonts w:ascii="微软雅黑" w:eastAsia="微软雅黑" w:hAnsi="微软雅黑" w:hint="eastAsia"/>
          <w:sz w:val="22"/>
        </w:rPr>
        <w:t>平台能够支持企业在大数据平台建设数据仓库、数据集市的应用，同时如果已有数据仓库平台，也可以短期内</w:t>
      </w:r>
      <w:r w:rsidRPr="00C3329B">
        <w:rPr>
          <w:rFonts w:ascii="微软雅黑" w:eastAsia="微软雅黑" w:hAnsi="微软雅黑" w:hint="eastAsia"/>
          <w:sz w:val="22"/>
        </w:rPr>
        <w:lastRenderedPageBreak/>
        <w:t>快速完成数据仓库的迁移。</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恒丰银行基于</w:t>
      </w:r>
      <w:r w:rsidRPr="00C3329B">
        <w:rPr>
          <w:rFonts w:ascii="微软雅黑" w:eastAsia="微软雅黑" w:hAnsi="微软雅黑"/>
          <w:sz w:val="22"/>
        </w:rPr>
        <w:t>Transwarp Data Hub</w:t>
      </w:r>
      <w:r w:rsidRPr="00C3329B">
        <w:rPr>
          <w:rFonts w:ascii="微软雅黑" w:eastAsia="微软雅黑" w:hAnsi="微软雅黑" w:hint="eastAsia"/>
          <w:sz w:val="22"/>
        </w:rPr>
        <w:t>大数据平台的数据仓库项目，是大数据技术在行业复杂应用落地项目中的重要里程碑，充分证明星环</w:t>
      </w:r>
      <w:r w:rsidRPr="00C3329B">
        <w:rPr>
          <w:rFonts w:ascii="微软雅黑" w:eastAsia="微软雅黑" w:hAnsi="微软雅黑"/>
          <w:sz w:val="22"/>
        </w:rPr>
        <w:t>Transwarp Data Hub</w:t>
      </w:r>
      <w:r w:rsidRPr="00C3329B">
        <w:rPr>
          <w:rFonts w:ascii="微软雅黑" w:eastAsia="微软雅黑" w:hAnsi="微软雅黑" w:hint="eastAsia"/>
          <w:sz w:val="22"/>
        </w:rPr>
        <w:t>平台能够支持企业最重要也最复杂的数据仓库应用。</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全球著名大数据调研机构</w:t>
      </w:r>
      <w:r w:rsidRPr="00C3329B">
        <w:rPr>
          <w:rFonts w:ascii="微软雅黑" w:eastAsia="微软雅黑" w:hAnsi="微软雅黑"/>
          <w:sz w:val="22"/>
        </w:rPr>
        <w:t>Gartner</w:t>
      </w:r>
      <w:r w:rsidRPr="00C3329B">
        <w:rPr>
          <w:rFonts w:ascii="微软雅黑" w:eastAsia="微软雅黑" w:hAnsi="微软雅黑" w:hint="eastAsia"/>
          <w:sz w:val="22"/>
        </w:rPr>
        <w:t>在近期的大数据市场调研报告中，已经将星环</w:t>
      </w:r>
      <w:r w:rsidRPr="00C3329B">
        <w:rPr>
          <w:rFonts w:ascii="微软雅黑" w:eastAsia="微软雅黑" w:hAnsi="微软雅黑"/>
          <w:sz w:val="22"/>
        </w:rPr>
        <w:t>Transwarp Data Hub</w:t>
      </w:r>
      <w:r w:rsidRPr="00C3329B">
        <w:rPr>
          <w:rFonts w:ascii="微软雅黑" w:eastAsia="微软雅黑" w:hAnsi="微软雅黑" w:hint="eastAsia"/>
          <w:sz w:val="22"/>
        </w:rPr>
        <w:t>平台列入数据仓库魔力象限，并在技术成熟度，技术领先度的维度中，排名全球大数据厂商第一名。</w:t>
      </w:r>
    </w:p>
    <w:p w:rsidR="00A67B1C" w:rsidRPr="00C3329B" w:rsidRDefault="00DE33C3" w:rsidP="00A67B1C">
      <w:pPr>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3905250" cy="3905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3905250" cy="3905250"/>
                    </a:xfrm>
                    <a:prstGeom prst="rect">
                      <a:avLst/>
                    </a:prstGeom>
                    <a:noFill/>
                    <a:ln>
                      <a:noFill/>
                    </a:ln>
                  </pic:spPr>
                </pic:pic>
              </a:graphicData>
            </a:graphic>
          </wp:inline>
        </w:drawing>
      </w:r>
    </w:p>
    <w:p w:rsidR="00235648" w:rsidRPr="00C3329B" w:rsidRDefault="00235648" w:rsidP="00235648">
      <w:pPr>
        <w:ind w:firstLineChars="200" w:firstLine="360"/>
        <w:jc w:val="center"/>
        <w:rPr>
          <w:rFonts w:ascii="微软雅黑" w:eastAsia="微软雅黑" w:hAnsi="微软雅黑"/>
          <w:sz w:val="22"/>
        </w:rPr>
      </w:pPr>
      <w:r w:rsidRPr="00C3329B">
        <w:rPr>
          <w:rFonts w:ascii="微软雅黑" w:eastAsia="微软雅黑" w:hAnsi="微软雅黑" w:hint="eastAsia"/>
          <w:b/>
          <w:bCs/>
          <w:sz w:val="18"/>
        </w:rPr>
        <w:t xml:space="preserve">图4-9 </w:t>
      </w:r>
      <w:r w:rsidR="006F43DC" w:rsidRPr="00C3329B">
        <w:rPr>
          <w:rFonts w:ascii="微软雅黑" w:eastAsia="微软雅黑" w:hAnsi="微软雅黑" w:hint="eastAsia"/>
          <w:b/>
          <w:bCs/>
          <w:sz w:val="18"/>
        </w:rPr>
        <w:t>Gartner数据仓库魔力象限</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因此，恒丰银行基于大数据平台的数据仓库建设经验，可以为此次</w:t>
      </w:r>
      <w:r w:rsidR="003531E2">
        <w:rPr>
          <w:rFonts w:ascii="微软雅黑" w:eastAsia="微软雅黑" w:hAnsi="微软雅黑" w:hint="eastAsia"/>
          <w:sz w:val="22"/>
        </w:rPr>
        <w:t>集团大数据平台</w:t>
      </w:r>
      <w:r w:rsidRPr="00C3329B">
        <w:rPr>
          <w:rFonts w:ascii="微软雅黑" w:eastAsia="微软雅黑" w:hAnsi="微软雅黑" w:hint="eastAsia"/>
          <w:sz w:val="22"/>
        </w:rPr>
        <w:t>建设提供宝贵的经验。</w:t>
      </w:r>
      <w:r w:rsidR="00200C96" w:rsidRPr="00C3329B">
        <w:rPr>
          <w:rFonts w:ascii="微软雅黑" w:eastAsia="微软雅黑" w:hAnsi="微软雅黑" w:hint="eastAsia"/>
          <w:sz w:val="22"/>
        </w:rPr>
        <w:t>目前从全球大数据厂商来看，除星环科技外，还没有其他厂商能够在金融、银行这样的高端行业，拥有完全通过大数据技术实现企业数据仓库的成功案例。</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lastRenderedPageBreak/>
        <w:t>在恒丰银行项目中，星环科技已经积累了大量的基于大数据平台建设传统数据仓库理论基础和实践经验，同时在产品的性能和功能上也充分的得到了验证，尤其星环</w:t>
      </w:r>
      <w:r w:rsidRPr="00C3329B">
        <w:rPr>
          <w:rFonts w:ascii="微软雅黑" w:eastAsia="微软雅黑" w:hAnsi="微软雅黑"/>
          <w:sz w:val="22"/>
        </w:rPr>
        <w:t>Transwarp Inceptor</w:t>
      </w:r>
      <w:r w:rsidRPr="00C3329B">
        <w:rPr>
          <w:rFonts w:ascii="微软雅黑" w:eastAsia="微软雅黑" w:hAnsi="微软雅黑" w:hint="eastAsia"/>
          <w:sz w:val="22"/>
        </w:rPr>
        <w:t>组件，能够快速协助</w:t>
      </w:r>
      <w:r w:rsidR="003531E2">
        <w:rPr>
          <w:rFonts w:ascii="微软雅黑" w:eastAsia="微软雅黑" w:hAnsi="微软雅黑" w:hint="eastAsia"/>
          <w:sz w:val="22"/>
        </w:rPr>
        <w:t>集团</w:t>
      </w:r>
      <w:r w:rsidRPr="00C3329B">
        <w:rPr>
          <w:rFonts w:ascii="微软雅黑" w:eastAsia="微软雅黑" w:hAnsi="微软雅黑" w:hint="eastAsia"/>
          <w:sz w:val="22"/>
        </w:rPr>
        <w:t>将传统基于</w:t>
      </w:r>
      <w:r w:rsidR="00D01D24" w:rsidRPr="00C3329B">
        <w:rPr>
          <w:rFonts w:ascii="微软雅黑" w:eastAsia="微软雅黑" w:hAnsi="微软雅黑"/>
          <w:sz w:val="22"/>
        </w:rPr>
        <w:t>Tera</w:t>
      </w:r>
      <w:r w:rsidR="00D01D24" w:rsidRPr="00C3329B">
        <w:rPr>
          <w:rFonts w:ascii="微软雅黑" w:eastAsia="微软雅黑" w:hAnsi="微软雅黑" w:hint="eastAsia"/>
          <w:sz w:val="22"/>
        </w:rPr>
        <w:t>d</w:t>
      </w:r>
      <w:r w:rsidRPr="00C3329B">
        <w:rPr>
          <w:rFonts w:ascii="微软雅黑" w:eastAsia="微软雅黑" w:hAnsi="微软雅黑"/>
          <w:sz w:val="22"/>
        </w:rPr>
        <w:t>ata</w:t>
      </w:r>
      <w:r w:rsidRPr="00C3329B">
        <w:rPr>
          <w:rFonts w:ascii="微软雅黑" w:eastAsia="微软雅黑" w:hAnsi="微软雅黑" w:hint="eastAsia"/>
          <w:sz w:val="22"/>
        </w:rPr>
        <w:t>数据仓库平台的应用快速的迁移至星环大数据平台，从而极大降低了项目风险。</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采用星环</w:t>
      </w:r>
      <w:r w:rsidRPr="00C3329B">
        <w:rPr>
          <w:rFonts w:ascii="微软雅黑" w:eastAsia="微软雅黑" w:hAnsi="微软雅黑"/>
          <w:sz w:val="22"/>
        </w:rPr>
        <w:t>Transwarp Data Hub</w:t>
      </w:r>
      <w:r w:rsidR="00011046" w:rsidRPr="00C3329B">
        <w:rPr>
          <w:rFonts w:ascii="微软雅黑" w:eastAsia="微软雅黑" w:hAnsi="微软雅黑" w:hint="eastAsia"/>
          <w:sz w:val="22"/>
        </w:rPr>
        <w:t>平台构建</w:t>
      </w:r>
      <w:r w:rsidR="003531E2">
        <w:rPr>
          <w:rFonts w:ascii="微软雅黑" w:eastAsia="微软雅黑" w:hAnsi="微软雅黑" w:hint="eastAsia"/>
          <w:sz w:val="22"/>
        </w:rPr>
        <w:t>集团大数据平台</w:t>
      </w:r>
      <w:r w:rsidR="00011046" w:rsidRPr="00C3329B">
        <w:rPr>
          <w:rFonts w:ascii="微软雅黑" w:eastAsia="微软雅黑" w:hAnsi="微软雅黑" w:hint="eastAsia"/>
          <w:sz w:val="22"/>
        </w:rPr>
        <w:t>，</w:t>
      </w:r>
      <w:r w:rsidRPr="00C3329B">
        <w:rPr>
          <w:rFonts w:ascii="微软雅黑" w:eastAsia="微软雅黑" w:hAnsi="微软雅黑" w:hint="eastAsia"/>
          <w:sz w:val="22"/>
        </w:rPr>
        <w:t>是</w:t>
      </w:r>
      <w:r w:rsidR="003531E2">
        <w:rPr>
          <w:rFonts w:ascii="微软雅黑" w:eastAsia="微软雅黑" w:hAnsi="微软雅黑" w:hint="eastAsia"/>
          <w:sz w:val="22"/>
        </w:rPr>
        <w:t>集团</w:t>
      </w:r>
      <w:r w:rsidRPr="00C3329B">
        <w:rPr>
          <w:rFonts w:ascii="微软雅黑" w:eastAsia="微软雅黑" w:hAnsi="微软雅黑" w:hint="eastAsia"/>
          <w:sz w:val="22"/>
        </w:rPr>
        <w:t>的正确选择。</w:t>
      </w:r>
    </w:p>
    <w:p w:rsidR="00A67B1C" w:rsidRPr="00C3329B" w:rsidRDefault="00A67B1C" w:rsidP="00FE4EC9">
      <w:pPr>
        <w:pStyle w:val="30"/>
        <w:rPr>
          <w:rFonts w:ascii="微软雅黑" w:eastAsia="微软雅黑" w:hAnsi="微软雅黑"/>
          <w:sz w:val="24"/>
        </w:rPr>
      </w:pPr>
      <w:bookmarkStart w:id="146" w:name="_Toc446429807"/>
      <w:bookmarkStart w:id="147" w:name="_Toc446628529"/>
      <w:bookmarkStart w:id="148" w:name="_Toc446700904"/>
      <w:bookmarkStart w:id="149" w:name="_Toc490679202"/>
      <w:r w:rsidRPr="00C3329B">
        <w:rPr>
          <w:rFonts w:ascii="微软雅黑" w:eastAsia="微软雅黑" w:hAnsi="微软雅黑" w:hint="eastAsia"/>
          <w:sz w:val="24"/>
        </w:rPr>
        <w:t>华通</w:t>
      </w:r>
      <w:r w:rsidRPr="00C3329B">
        <w:rPr>
          <w:rFonts w:ascii="微软雅黑" w:eastAsia="微软雅黑" w:hAnsi="微软雅黑"/>
          <w:sz w:val="24"/>
        </w:rPr>
        <w:t>CDN</w:t>
      </w:r>
      <w:r w:rsidRPr="00C3329B">
        <w:rPr>
          <w:rFonts w:ascii="微软雅黑" w:eastAsia="微软雅黑" w:hAnsi="微软雅黑" w:hint="eastAsia"/>
          <w:sz w:val="24"/>
        </w:rPr>
        <w:t>运营商海量日志采集分析系统</w:t>
      </w:r>
      <w:bookmarkEnd w:id="146"/>
      <w:bookmarkEnd w:id="147"/>
      <w:bookmarkEnd w:id="148"/>
      <w:bookmarkEnd w:id="149"/>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浙江华通云数据科技有限公司是一家致力于云基础设施、云网络（</w:t>
      </w:r>
      <w:r w:rsidRPr="00C3329B">
        <w:rPr>
          <w:rFonts w:ascii="微软雅黑" w:eastAsia="微软雅黑" w:hAnsi="微软雅黑"/>
          <w:sz w:val="22"/>
        </w:rPr>
        <w:t>CDN</w:t>
      </w:r>
      <w:r w:rsidRPr="00C3329B">
        <w:rPr>
          <w:rFonts w:ascii="微软雅黑" w:eastAsia="微软雅黑" w:hAnsi="微软雅黑" w:hint="eastAsia"/>
          <w:sz w:val="22"/>
        </w:rPr>
        <w:t>、</w:t>
      </w:r>
      <w:r w:rsidRPr="00C3329B">
        <w:rPr>
          <w:rFonts w:ascii="微软雅黑" w:eastAsia="微软雅黑" w:hAnsi="微软雅黑"/>
          <w:sz w:val="22"/>
        </w:rPr>
        <w:t>VPN</w:t>
      </w:r>
      <w:r w:rsidRPr="00C3329B">
        <w:rPr>
          <w:rFonts w:ascii="微软雅黑" w:eastAsia="微软雅黑" w:hAnsi="微软雅黑" w:hint="eastAsia"/>
          <w:sz w:val="22"/>
        </w:rPr>
        <w:t>）以及各类云应用建设和服务企业。通过云数据中心、覆盖全国主要城市的</w:t>
      </w:r>
      <w:r w:rsidRPr="00C3329B">
        <w:rPr>
          <w:rFonts w:ascii="微软雅黑" w:eastAsia="微软雅黑" w:hAnsi="微软雅黑"/>
          <w:sz w:val="22"/>
        </w:rPr>
        <w:t>CDN</w:t>
      </w:r>
      <w:r w:rsidRPr="00C3329B">
        <w:rPr>
          <w:rFonts w:ascii="微软雅黑" w:eastAsia="微软雅黑" w:hAnsi="微软雅黑" w:hint="eastAsia"/>
          <w:sz w:val="22"/>
        </w:rPr>
        <w:t>网络，为通信运营商、服务提供商、互联网企业及终端用户提供云应用和服务。依托丰富的网络资源和云资源优势，打造成为全国性的云应用服务中心。</w:t>
      </w:r>
    </w:p>
    <w:p w:rsidR="00A67B1C" w:rsidRPr="00C3329B" w:rsidRDefault="00A67B1C" w:rsidP="00F248B2">
      <w:pPr>
        <w:pStyle w:val="4"/>
        <w:rPr>
          <w:rFonts w:ascii="微软雅黑" w:eastAsia="微软雅黑" w:hAnsi="微软雅黑"/>
          <w:sz w:val="24"/>
        </w:rPr>
      </w:pPr>
      <w:r w:rsidRPr="00C3329B">
        <w:rPr>
          <w:rFonts w:ascii="微软雅黑" w:eastAsia="微软雅黑" w:hAnsi="微软雅黑" w:hint="eastAsia"/>
          <w:sz w:val="24"/>
        </w:rPr>
        <w:t>项目概述</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华通</w:t>
      </w:r>
      <w:r w:rsidRPr="00C3329B">
        <w:rPr>
          <w:rFonts w:ascii="微软雅黑" w:eastAsia="微软雅黑" w:hAnsi="微软雅黑"/>
          <w:sz w:val="22"/>
        </w:rPr>
        <w:t>CDN</w:t>
      </w:r>
      <w:r w:rsidRPr="00C3329B">
        <w:rPr>
          <w:rFonts w:ascii="微软雅黑" w:eastAsia="微软雅黑" w:hAnsi="微软雅黑" w:hint="eastAsia"/>
          <w:sz w:val="22"/>
        </w:rPr>
        <w:t>运营商需要构建了全国性的</w:t>
      </w:r>
      <w:r w:rsidRPr="00C3329B">
        <w:rPr>
          <w:rFonts w:ascii="微软雅黑" w:eastAsia="微软雅黑" w:hAnsi="微软雅黑"/>
          <w:sz w:val="22"/>
        </w:rPr>
        <w:t>CDN</w:t>
      </w:r>
      <w:r w:rsidRPr="00C3329B">
        <w:rPr>
          <w:rFonts w:ascii="微软雅黑" w:eastAsia="微软雅黑" w:hAnsi="微软雅黑" w:hint="eastAsia"/>
          <w:sz w:val="22"/>
        </w:rPr>
        <w:t>平台，针对</w:t>
      </w:r>
      <w:r w:rsidRPr="00C3329B">
        <w:rPr>
          <w:rFonts w:ascii="微软雅黑" w:eastAsia="微软雅黑" w:hAnsi="微软雅黑"/>
          <w:sz w:val="22"/>
        </w:rPr>
        <w:t>CDN</w:t>
      </w:r>
      <w:r w:rsidRPr="00C3329B">
        <w:rPr>
          <w:rFonts w:ascii="微软雅黑" w:eastAsia="微软雅黑" w:hAnsi="微软雅黑" w:hint="eastAsia"/>
          <w:sz w:val="22"/>
        </w:rPr>
        <w:t>服务过程中产生的海量日志数据进行流式采集和分析，并将海量日志的处理及分析结果输出给使用者。</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华通</w:t>
      </w:r>
      <w:r w:rsidRPr="00C3329B">
        <w:rPr>
          <w:rFonts w:ascii="微软雅黑" w:eastAsia="微软雅黑" w:hAnsi="微软雅黑"/>
          <w:sz w:val="22"/>
        </w:rPr>
        <w:t>CDN</w:t>
      </w:r>
      <w:r w:rsidRPr="00C3329B">
        <w:rPr>
          <w:rFonts w:ascii="微软雅黑" w:eastAsia="微软雅黑" w:hAnsi="微软雅黑" w:hint="eastAsia"/>
          <w:sz w:val="22"/>
        </w:rPr>
        <w:t>运营商已经在全国部署了上千台服务器，日志采集系统需要满足上数百个节点、每秒上千万次的日志数据实时采集能力；日志从采集、分析到提供给第三方的延时不超过</w:t>
      </w:r>
      <w:r w:rsidRPr="00C3329B">
        <w:rPr>
          <w:rFonts w:ascii="微软雅黑" w:eastAsia="微软雅黑" w:hAnsi="微软雅黑"/>
          <w:sz w:val="22"/>
        </w:rPr>
        <w:t>5</w:t>
      </w:r>
      <w:r w:rsidRPr="00C3329B">
        <w:rPr>
          <w:rFonts w:ascii="微软雅黑" w:eastAsia="微软雅黑" w:hAnsi="微软雅黑" w:hint="eastAsia"/>
          <w:sz w:val="22"/>
        </w:rPr>
        <w:t>分钟；日志存储集群支持</w:t>
      </w:r>
      <w:r w:rsidRPr="00C3329B">
        <w:rPr>
          <w:rFonts w:ascii="微软雅黑" w:eastAsia="微软雅黑" w:hAnsi="微软雅黑"/>
          <w:sz w:val="22"/>
        </w:rPr>
        <w:t>2PB</w:t>
      </w:r>
      <w:r w:rsidRPr="00C3329B">
        <w:rPr>
          <w:rFonts w:ascii="微软雅黑" w:eastAsia="微软雅黑" w:hAnsi="微软雅黑" w:hint="eastAsia"/>
          <w:sz w:val="22"/>
        </w:rPr>
        <w:t>的数据存储；支持将采集的数据实时汇聚并写入日志管理分析平台进行后续</w:t>
      </w:r>
      <w:r w:rsidR="00475021" w:rsidRPr="00C3329B">
        <w:rPr>
          <w:rFonts w:ascii="微软雅黑" w:eastAsia="微软雅黑" w:hAnsi="微软雅黑" w:hint="eastAsia"/>
          <w:sz w:val="22"/>
        </w:rPr>
        <w:t>的统计分析；实现针对命中率、时延、可用性、流量等指标的统计功能。</w:t>
      </w:r>
    </w:p>
    <w:p w:rsidR="00A67B1C" w:rsidRPr="00C3329B" w:rsidRDefault="00A67B1C" w:rsidP="00F248B2">
      <w:pPr>
        <w:pStyle w:val="4"/>
        <w:rPr>
          <w:rFonts w:ascii="微软雅黑" w:eastAsia="微软雅黑" w:hAnsi="微软雅黑"/>
          <w:sz w:val="24"/>
        </w:rPr>
      </w:pPr>
      <w:r w:rsidRPr="00C3329B">
        <w:rPr>
          <w:rFonts w:ascii="微软雅黑" w:eastAsia="微软雅黑" w:hAnsi="微软雅黑" w:hint="eastAsia"/>
          <w:sz w:val="24"/>
        </w:rPr>
        <w:t>项目实施情况</w:t>
      </w:r>
    </w:p>
    <w:p w:rsidR="00B44E09" w:rsidRPr="00C3329B" w:rsidRDefault="00A67B1C" w:rsidP="00B44E09">
      <w:pPr>
        <w:ind w:firstLine="480"/>
        <w:rPr>
          <w:rFonts w:ascii="微软雅黑" w:eastAsia="微软雅黑" w:hAnsi="微软雅黑"/>
          <w:sz w:val="22"/>
        </w:rPr>
      </w:pPr>
      <w:r w:rsidRPr="00C3329B">
        <w:rPr>
          <w:rFonts w:ascii="微软雅黑" w:eastAsia="微软雅黑" w:hAnsi="微软雅黑" w:hint="eastAsia"/>
          <w:sz w:val="22"/>
        </w:rPr>
        <w:t>星环科技根据华通</w:t>
      </w:r>
      <w:r w:rsidRPr="00C3329B">
        <w:rPr>
          <w:rFonts w:ascii="微软雅黑" w:eastAsia="微软雅黑" w:hAnsi="微软雅黑"/>
          <w:sz w:val="22"/>
        </w:rPr>
        <w:t>CDN</w:t>
      </w:r>
      <w:r w:rsidRPr="00C3329B">
        <w:rPr>
          <w:rFonts w:ascii="微软雅黑" w:eastAsia="微软雅黑" w:hAnsi="微软雅黑" w:hint="eastAsia"/>
          <w:sz w:val="22"/>
        </w:rPr>
        <w:t>日志采集和分析系统的需求，在前端</w:t>
      </w:r>
      <w:r w:rsidRPr="00C3329B">
        <w:rPr>
          <w:rFonts w:ascii="微软雅黑" w:eastAsia="微软雅黑" w:hAnsi="微软雅黑"/>
          <w:sz w:val="22"/>
        </w:rPr>
        <w:t>600</w:t>
      </w:r>
      <w:r w:rsidRPr="00C3329B">
        <w:rPr>
          <w:rFonts w:ascii="微软雅黑" w:eastAsia="微软雅黑" w:hAnsi="微软雅黑" w:hint="eastAsia"/>
          <w:sz w:val="22"/>
        </w:rPr>
        <w:t>多个</w:t>
      </w:r>
      <w:r w:rsidRPr="00C3329B">
        <w:rPr>
          <w:rFonts w:ascii="微软雅黑" w:eastAsia="微软雅黑" w:hAnsi="微软雅黑"/>
          <w:sz w:val="22"/>
        </w:rPr>
        <w:t>CDN</w:t>
      </w:r>
      <w:r w:rsidRPr="00C3329B">
        <w:rPr>
          <w:rFonts w:ascii="微软雅黑" w:eastAsia="微软雅黑" w:hAnsi="微软雅黑" w:hint="eastAsia"/>
          <w:sz w:val="22"/>
        </w:rPr>
        <w:t>服务器节点上，部署了</w:t>
      </w:r>
      <w:r w:rsidRPr="00C3329B">
        <w:rPr>
          <w:rFonts w:ascii="微软雅黑" w:eastAsia="微软雅黑" w:hAnsi="微软雅黑"/>
          <w:sz w:val="22"/>
        </w:rPr>
        <w:t>600</w:t>
      </w:r>
      <w:r w:rsidRPr="00C3329B">
        <w:rPr>
          <w:rFonts w:ascii="微软雅黑" w:eastAsia="微软雅黑" w:hAnsi="微软雅黑" w:hint="eastAsia"/>
          <w:sz w:val="22"/>
        </w:rPr>
        <w:t>多个代理服务器，用来实时采集日志数据，搭建了</w:t>
      </w:r>
      <w:r w:rsidRPr="00C3329B">
        <w:rPr>
          <w:rFonts w:ascii="微软雅黑" w:eastAsia="微软雅黑" w:hAnsi="微软雅黑"/>
          <w:sz w:val="22"/>
        </w:rPr>
        <w:t>100</w:t>
      </w:r>
      <w:r w:rsidRPr="00C3329B">
        <w:rPr>
          <w:rFonts w:ascii="微软雅黑" w:eastAsia="微软雅黑" w:hAnsi="微软雅黑" w:hint="eastAsia"/>
          <w:sz w:val="22"/>
        </w:rPr>
        <w:t>个节点</w:t>
      </w:r>
      <w:r w:rsidRPr="00C3329B">
        <w:rPr>
          <w:rFonts w:ascii="微软雅黑" w:eastAsia="微软雅黑" w:hAnsi="微软雅黑" w:hint="eastAsia"/>
          <w:sz w:val="22"/>
        </w:rPr>
        <w:lastRenderedPageBreak/>
        <w:t>的</w:t>
      </w:r>
      <w:r w:rsidRPr="00C3329B">
        <w:rPr>
          <w:rFonts w:ascii="微软雅黑" w:eastAsia="微软雅黑" w:hAnsi="微软雅黑"/>
          <w:sz w:val="22"/>
        </w:rPr>
        <w:t>X86</w:t>
      </w:r>
      <w:r w:rsidRPr="00C3329B">
        <w:rPr>
          <w:rFonts w:ascii="微软雅黑" w:eastAsia="微软雅黑" w:hAnsi="微软雅黑" w:hint="eastAsia"/>
          <w:sz w:val="22"/>
        </w:rPr>
        <w:t>服务器来部署星环</w:t>
      </w:r>
      <w:r w:rsidRPr="00C3329B">
        <w:rPr>
          <w:rFonts w:ascii="微软雅黑" w:eastAsia="微软雅黑" w:hAnsi="微软雅黑"/>
          <w:sz w:val="22"/>
        </w:rPr>
        <w:t>Transwarp Data Hub</w:t>
      </w:r>
      <w:r w:rsidRPr="00C3329B">
        <w:rPr>
          <w:rFonts w:ascii="微软雅黑" w:eastAsia="微软雅黑" w:hAnsi="微软雅黑" w:hint="eastAsia"/>
          <w:sz w:val="22"/>
        </w:rPr>
        <w:t>平台，用</w:t>
      </w:r>
      <w:r w:rsidRPr="00C3329B">
        <w:rPr>
          <w:rFonts w:ascii="微软雅黑" w:eastAsia="微软雅黑" w:hAnsi="微软雅黑"/>
          <w:sz w:val="22"/>
        </w:rPr>
        <w:t xml:space="preserve">Transwarp </w:t>
      </w:r>
      <w:r w:rsidR="00B03705" w:rsidRPr="00C3329B">
        <w:rPr>
          <w:rFonts w:ascii="微软雅黑" w:eastAsia="微软雅黑" w:hAnsi="微软雅黑"/>
          <w:sz w:val="22"/>
        </w:rPr>
        <w:t>Hadoop</w:t>
      </w:r>
      <w:r w:rsidRPr="00C3329B">
        <w:rPr>
          <w:rFonts w:ascii="微软雅黑" w:eastAsia="微软雅黑" w:hAnsi="微软雅黑" w:hint="eastAsia"/>
          <w:sz w:val="22"/>
        </w:rPr>
        <w:t>来采集日志数据，并通过</w:t>
      </w:r>
      <w:r w:rsidRPr="00C3329B">
        <w:rPr>
          <w:rFonts w:ascii="微软雅黑" w:eastAsia="微软雅黑" w:hAnsi="微软雅黑"/>
          <w:sz w:val="22"/>
        </w:rPr>
        <w:t>Transwarp Inceptor</w:t>
      </w:r>
      <w:r w:rsidRPr="00C3329B">
        <w:rPr>
          <w:rFonts w:ascii="微软雅黑" w:eastAsia="微软雅黑" w:hAnsi="微软雅黑" w:hint="eastAsia"/>
          <w:sz w:val="22"/>
        </w:rPr>
        <w:t>进行分析，快速得到分析结果。</w:t>
      </w:r>
    </w:p>
    <w:p w:rsidR="00A67B1C" w:rsidRPr="00C3329B" w:rsidRDefault="00DE33C3" w:rsidP="00FE4EC9">
      <w:pPr>
        <w:ind w:firstLineChars="200" w:firstLine="440"/>
        <w:rPr>
          <w:rFonts w:ascii="微软雅黑" w:eastAsia="微软雅黑" w:hAnsi="微软雅黑"/>
          <w:sz w:val="22"/>
        </w:rPr>
      </w:pPr>
      <w:r w:rsidRPr="00C3329B">
        <w:rPr>
          <w:rFonts w:ascii="微软雅黑" w:eastAsia="微软雅黑" w:hAnsi="微软雅黑"/>
          <w:noProof/>
          <w:sz w:val="22"/>
        </w:rPr>
        <w:drawing>
          <wp:inline distT="0" distB="0" distL="0" distR="0">
            <wp:extent cx="4953000" cy="1295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4953000" cy="1295400"/>
                    </a:xfrm>
                    <a:prstGeom prst="rect">
                      <a:avLst/>
                    </a:prstGeom>
                    <a:noFill/>
                    <a:ln>
                      <a:noFill/>
                    </a:ln>
                  </pic:spPr>
                </pic:pic>
              </a:graphicData>
            </a:graphic>
          </wp:inline>
        </w:drawing>
      </w:r>
    </w:p>
    <w:p w:rsidR="00235648" w:rsidRPr="00C3329B" w:rsidRDefault="00235648" w:rsidP="00B44E09">
      <w:pPr>
        <w:jc w:val="center"/>
        <w:rPr>
          <w:rFonts w:ascii="微软雅黑" w:eastAsia="微软雅黑" w:hAnsi="微软雅黑"/>
          <w:sz w:val="22"/>
        </w:rPr>
      </w:pPr>
      <w:r w:rsidRPr="00C3329B">
        <w:rPr>
          <w:rFonts w:ascii="微软雅黑" w:eastAsia="微软雅黑" w:hAnsi="微软雅黑" w:hint="eastAsia"/>
          <w:b/>
          <w:bCs/>
          <w:sz w:val="18"/>
        </w:rPr>
        <w:t xml:space="preserve">图4-10 </w:t>
      </w:r>
      <w:r w:rsidR="006F43DC" w:rsidRPr="00C3329B">
        <w:rPr>
          <w:rFonts w:ascii="微软雅黑" w:eastAsia="微软雅黑" w:hAnsi="微软雅黑" w:hint="eastAsia"/>
          <w:b/>
          <w:bCs/>
          <w:sz w:val="18"/>
        </w:rPr>
        <w:t>华通CDN日志采集和分析系统架构</w:t>
      </w:r>
    </w:p>
    <w:p w:rsidR="00A67B1C" w:rsidRPr="00C3329B" w:rsidRDefault="00A67B1C" w:rsidP="00A67B1C">
      <w:pPr>
        <w:ind w:firstLineChars="200" w:firstLine="440"/>
        <w:rPr>
          <w:rFonts w:ascii="微软雅黑" w:eastAsia="微软雅黑" w:hAnsi="微软雅黑"/>
          <w:sz w:val="22"/>
        </w:rPr>
      </w:pPr>
      <w:r w:rsidRPr="00C3329B">
        <w:rPr>
          <w:rFonts w:ascii="微软雅黑" w:eastAsia="微软雅黑" w:hAnsi="微软雅黑" w:hint="eastAsia"/>
          <w:sz w:val="22"/>
        </w:rPr>
        <w:t>数据采集完成缓存服务器日志数据从节点到中心的数据采集汇聚，在每个节点内部署日志采集</w:t>
      </w:r>
      <w:r w:rsidRPr="00C3329B">
        <w:rPr>
          <w:rFonts w:ascii="微软雅黑" w:eastAsia="微软雅黑" w:hAnsi="微软雅黑"/>
          <w:sz w:val="22"/>
        </w:rPr>
        <w:t>Agent</w:t>
      </w:r>
      <w:r w:rsidRPr="00C3329B">
        <w:rPr>
          <w:rFonts w:ascii="微软雅黑" w:eastAsia="微软雅黑" w:hAnsi="微软雅黑" w:hint="eastAsia"/>
          <w:sz w:val="22"/>
        </w:rPr>
        <w:t>，通过</w:t>
      </w:r>
      <w:r w:rsidRPr="00C3329B">
        <w:rPr>
          <w:rFonts w:ascii="微软雅黑" w:eastAsia="微软雅黑" w:hAnsi="微软雅黑"/>
          <w:sz w:val="22"/>
        </w:rPr>
        <w:t>UDP</w:t>
      </w:r>
      <w:r w:rsidRPr="00C3329B">
        <w:rPr>
          <w:rFonts w:ascii="微软雅黑" w:eastAsia="微软雅黑" w:hAnsi="微软雅黑" w:hint="eastAsia"/>
          <w:sz w:val="22"/>
        </w:rPr>
        <w:t>方式采集服务器</w:t>
      </w:r>
      <w:r w:rsidRPr="00C3329B">
        <w:rPr>
          <w:rFonts w:ascii="微软雅黑" w:eastAsia="微软雅黑" w:hAnsi="微软雅黑"/>
          <w:sz w:val="22"/>
        </w:rPr>
        <w:t>syslog</w:t>
      </w:r>
      <w:r w:rsidRPr="00C3329B">
        <w:rPr>
          <w:rFonts w:ascii="微软雅黑" w:eastAsia="微软雅黑" w:hAnsi="微软雅黑" w:hint="eastAsia"/>
          <w:sz w:val="22"/>
        </w:rPr>
        <w:t>日志，节点</w:t>
      </w:r>
      <w:r w:rsidRPr="00C3329B">
        <w:rPr>
          <w:rFonts w:ascii="微软雅黑" w:eastAsia="微软雅黑" w:hAnsi="微软雅黑"/>
          <w:sz w:val="22"/>
        </w:rPr>
        <w:t>Agent</w:t>
      </w:r>
      <w:r w:rsidRPr="00C3329B">
        <w:rPr>
          <w:rFonts w:ascii="微软雅黑" w:eastAsia="微软雅黑" w:hAnsi="微软雅黑" w:hint="eastAsia"/>
          <w:sz w:val="22"/>
        </w:rPr>
        <w:t>将采集的数据通过流式传输的方式发送至中心汇聚服务器，中心汇聚服务器将汇聚的日志数据写入数据存储分析平台，系统部署</w:t>
      </w:r>
      <w:r w:rsidRPr="00C3329B">
        <w:rPr>
          <w:rFonts w:ascii="微软雅黑" w:eastAsia="微软雅黑" w:hAnsi="微软雅黑"/>
          <w:sz w:val="22"/>
        </w:rPr>
        <w:t>600+ Agent</w:t>
      </w:r>
      <w:r w:rsidRPr="00C3329B">
        <w:rPr>
          <w:rFonts w:ascii="微软雅黑" w:eastAsia="微软雅黑" w:hAnsi="微软雅黑" w:hint="eastAsia"/>
          <w:sz w:val="22"/>
        </w:rPr>
        <w:t>，</w:t>
      </w:r>
      <w:r w:rsidRPr="00C3329B">
        <w:rPr>
          <w:rFonts w:ascii="微软雅黑" w:eastAsia="微软雅黑" w:hAnsi="微软雅黑"/>
          <w:sz w:val="22"/>
        </w:rPr>
        <w:t>20</w:t>
      </w:r>
      <w:r w:rsidRPr="00C3329B">
        <w:rPr>
          <w:rFonts w:ascii="微软雅黑" w:eastAsia="微软雅黑" w:hAnsi="微软雅黑" w:hint="eastAsia"/>
          <w:sz w:val="22"/>
        </w:rPr>
        <w:t>个汇聚服务器，平台采用</w:t>
      </w:r>
      <w:r w:rsidRPr="00C3329B">
        <w:rPr>
          <w:rFonts w:ascii="微软雅黑" w:eastAsia="微软雅黑" w:hAnsi="微软雅黑"/>
          <w:sz w:val="22"/>
        </w:rPr>
        <w:t>Transwarp Data Hub</w:t>
      </w:r>
      <w:r w:rsidRPr="00C3329B">
        <w:rPr>
          <w:rFonts w:ascii="微软雅黑" w:eastAsia="微软雅黑" w:hAnsi="微软雅黑" w:hint="eastAsia"/>
          <w:sz w:val="22"/>
        </w:rPr>
        <w:t>方案构建，支持峰值</w:t>
      </w:r>
      <w:r w:rsidRPr="00C3329B">
        <w:rPr>
          <w:rFonts w:ascii="微软雅黑" w:eastAsia="微软雅黑" w:hAnsi="微软雅黑"/>
          <w:sz w:val="22"/>
        </w:rPr>
        <w:t>928w/sec</w:t>
      </w:r>
      <w:r w:rsidRPr="00C3329B">
        <w:rPr>
          <w:rFonts w:ascii="微软雅黑" w:eastAsia="微软雅黑" w:hAnsi="微软雅黑" w:hint="eastAsia"/>
          <w:sz w:val="22"/>
        </w:rPr>
        <w:t>的数据写入和分析，将数据进行清洗整理后，进行实时压缩处理，输出至第三方系统。平台依赖于</w:t>
      </w:r>
      <w:r w:rsidRPr="00C3329B">
        <w:rPr>
          <w:rFonts w:ascii="微软雅黑" w:eastAsia="微软雅黑" w:hAnsi="微软雅黑"/>
          <w:sz w:val="22"/>
        </w:rPr>
        <w:t>Transwarp Inceptor</w:t>
      </w:r>
      <w:r w:rsidRPr="00C3329B">
        <w:rPr>
          <w:rFonts w:ascii="微软雅黑" w:eastAsia="微软雅黑" w:hAnsi="微软雅黑" w:hint="eastAsia"/>
          <w:sz w:val="22"/>
        </w:rPr>
        <w:t>对采集的日志流数据进行实时的统计分析，为业务质量监控和后续服务的优化提供数据支撑。</w:t>
      </w:r>
    </w:p>
    <w:p w:rsidR="00A67B1C" w:rsidRPr="00C3329B" w:rsidRDefault="00DE33C3" w:rsidP="00FE4EC9">
      <w:pPr>
        <w:ind w:firstLineChars="200" w:firstLine="440"/>
        <w:rPr>
          <w:rFonts w:ascii="微软雅黑" w:eastAsia="微软雅黑" w:hAnsi="微软雅黑"/>
          <w:sz w:val="22"/>
        </w:rPr>
      </w:pPr>
      <w:r w:rsidRPr="00C3329B">
        <w:rPr>
          <w:rFonts w:ascii="微软雅黑" w:eastAsia="微软雅黑" w:hAnsi="微软雅黑"/>
          <w:noProof/>
          <w:sz w:val="22"/>
        </w:rPr>
        <w:drawing>
          <wp:inline distT="0" distB="0" distL="0" distR="0">
            <wp:extent cx="4972050" cy="313372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4972050" cy="3133725"/>
                    </a:xfrm>
                    <a:prstGeom prst="rect">
                      <a:avLst/>
                    </a:prstGeom>
                    <a:noFill/>
                    <a:ln>
                      <a:noFill/>
                    </a:ln>
                  </pic:spPr>
                </pic:pic>
              </a:graphicData>
            </a:graphic>
          </wp:inline>
        </w:drawing>
      </w:r>
    </w:p>
    <w:p w:rsidR="00B44E09" w:rsidRPr="00C3329B" w:rsidRDefault="00B44E09" w:rsidP="00B44E09">
      <w:pPr>
        <w:jc w:val="center"/>
        <w:rPr>
          <w:rFonts w:ascii="微软雅黑" w:eastAsia="微软雅黑" w:hAnsi="微软雅黑"/>
          <w:b/>
          <w:bCs/>
          <w:sz w:val="18"/>
        </w:rPr>
      </w:pPr>
      <w:r w:rsidRPr="00C3329B">
        <w:rPr>
          <w:rFonts w:ascii="微软雅黑" w:eastAsia="微软雅黑" w:hAnsi="微软雅黑" w:hint="eastAsia"/>
          <w:b/>
          <w:bCs/>
          <w:sz w:val="18"/>
        </w:rPr>
        <w:t>图4-11</w:t>
      </w:r>
      <w:r w:rsidR="006F43DC" w:rsidRPr="00C3329B">
        <w:rPr>
          <w:rFonts w:ascii="微软雅黑" w:eastAsia="微软雅黑" w:hAnsi="微软雅黑" w:hint="eastAsia"/>
          <w:b/>
          <w:bCs/>
          <w:sz w:val="18"/>
        </w:rPr>
        <w:t>华通CDN日志采集平台物理部署</w:t>
      </w:r>
    </w:p>
    <w:p w:rsidR="00A67B1C" w:rsidRPr="00C3329B" w:rsidRDefault="00A67B1C" w:rsidP="00A67B1C">
      <w:pPr>
        <w:ind w:firstLineChars="200" w:firstLine="440"/>
        <w:rPr>
          <w:rFonts w:ascii="微软雅黑" w:eastAsia="微软雅黑" w:hAnsi="微软雅黑"/>
          <w:sz w:val="22"/>
        </w:rPr>
      </w:pPr>
      <w:r w:rsidRPr="00C3329B">
        <w:rPr>
          <w:rFonts w:ascii="微软雅黑" w:eastAsia="微软雅黑" w:hAnsi="微软雅黑" w:hint="eastAsia"/>
          <w:sz w:val="22"/>
        </w:rPr>
        <w:lastRenderedPageBreak/>
        <w:t>单台日志采集服务器每条处理的日志数为</w:t>
      </w:r>
      <w:r w:rsidRPr="00C3329B">
        <w:rPr>
          <w:rFonts w:ascii="微软雅黑" w:eastAsia="微软雅黑" w:hAnsi="微软雅黑"/>
          <w:sz w:val="22"/>
        </w:rPr>
        <w:t>10</w:t>
      </w:r>
      <w:r w:rsidRPr="00C3329B">
        <w:rPr>
          <w:rFonts w:ascii="微软雅黑" w:eastAsia="微软雅黑" w:hAnsi="微软雅黑" w:hint="eastAsia"/>
          <w:sz w:val="22"/>
        </w:rPr>
        <w:t>万条，按照服务器最多的</w:t>
      </w:r>
      <w:r w:rsidRPr="00C3329B">
        <w:rPr>
          <w:rFonts w:ascii="微软雅黑" w:eastAsia="微软雅黑" w:hAnsi="微软雅黑"/>
          <w:sz w:val="22"/>
        </w:rPr>
        <w:t>A</w:t>
      </w:r>
      <w:r w:rsidRPr="00C3329B">
        <w:rPr>
          <w:rFonts w:ascii="微软雅黑" w:eastAsia="微软雅黑" w:hAnsi="微软雅黑" w:hint="eastAsia"/>
          <w:sz w:val="22"/>
        </w:rPr>
        <w:t>类节点其峰值每秒产生</w:t>
      </w:r>
      <w:r w:rsidRPr="00C3329B">
        <w:rPr>
          <w:rFonts w:ascii="微软雅黑" w:eastAsia="微软雅黑" w:hAnsi="微软雅黑"/>
          <w:sz w:val="22"/>
        </w:rPr>
        <w:t>4</w:t>
      </w:r>
      <w:r w:rsidRPr="00C3329B">
        <w:rPr>
          <w:rFonts w:ascii="微软雅黑" w:eastAsia="微软雅黑" w:hAnsi="微软雅黑" w:hint="eastAsia"/>
          <w:sz w:val="22"/>
        </w:rPr>
        <w:t>万条日志计算一个拉远节点每天所需存储的日志数为，代理服务器本地配置</w:t>
      </w:r>
      <w:r w:rsidRPr="00C3329B">
        <w:rPr>
          <w:rFonts w:ascii="微软雅黑" w:eastAsia="微软雅黑" w:hAnsi="微软雅黑"/>
          <w:sz w:val="22"/>
        </w:rPr>
        <w:t>8T</w:t>
      </w:r>
      <w:r w:rsidRPr="00C3329B">
        <w:rPr>
          <w:rFonts w:ascii="微软雅黑" w:eastAsia="微软雅黑" w:hAnsi="微软雅黑" w:hint="eastAsia"/>
          <w:sz w:val="22"/>
        </w:rPr>
        <w:t>的存储空间至少可满足</w:t>
      </w:r>
      <w:r w:rsidRPr="00C3329B">
        <w:rPr>
          <w:rFonts w:ascii="微软雅黑" w:eastAsia="微软雅黑" w:hAnsi="微软雅黑"/>
          <w:sz w:val="22"/>
        </w:rPr>
        <w:t>1</w:t>
      </w:r>
      <w:r w:rsidRPr="00C3329B">
        <w:rPr>
          <w:rFonts w:ascii="微软雅黑" w:eastAsia="微软雅黑" w:hAnsi="微软雅黑" w:hint="eastAsia"/>
          <w:sz w:val="22"/>
        </w:rPr>
        <w:t>周的日志存储。</w:t>
      </w:r>
    </w:p>
    <w:p w:rsidR="00A67B1C" w:rsidRPr="00C3329B" w:rsidRDefault="00A67B1C" w:rsidP="00A67B1C">
      <w:pPr>
        <w:ind w:firstLineChars="200" w:firstLine="440"/>
        <w:rPr>
          <w:rFonts w:ascii="微软雅黑" w:eastAsia="微软雅黑" w:hAnsi="微软雅黑"/>
          <w:sz w:val="22"/>
        </w:rPr>
      </w:pPr>
      <w:r w:rsidRPr="00C3329B">
        <w:rPr>
          <w:rFonts w:ascii="微软雅黑" w:eastAsia="微软雅黑" w:hAnsi="微软雅黑" w:hint="eastAsia"/>
          <w:sz w:val="22"/>
        </w:rPr>
        <w:t>按照流式处理的峰值计算，</w:t>
      </w:r>
      <w:r w:rsidRPr="00C3329B">
        <w:rPr>
          <w:rFonts w:ascii="微软雅黑" w:eastAsia="微软雅黑" w:hAnsi="微软雅黑"/>
          <w:sz w:val="22"/>
        </w:rPr>
        <w:t>1</w:t>
      </w:r>
      <w:r w:rsidRPr="00C3329B">
        <w:rPr>
          <w:rFonts w:ascii="微软雅黑" w:eastAsia="微软雅黑" w:hAnsi="微软雅黑" w:hint="eastAsia"/>
          <w:sz w:val="22"/>
        </w:rPr>
        <w:t>秒内完成所有日志的传输，单条日志</w:t>
      </w:r>
      <w:r w:rsidRPr="00C3329B">
        <w:rPr>
          <w:rFonts w:ascii="微软雅黑" w:eastAsia="微软雅黑" w:hAnsi="微软雅黑"/>
          <w:sz w:val="22"/>
        </w:rPr>
        <w:t>0.2K</w:t>
      </w:r>
      <w:r w:rsidRPr="00C3329B">
        <w:rPr>
          <w:rFonts w:ascii="微软雅黑" w:eastAsia="微软雅黑" w:hAnsi="微软雅黑" w:hint="eastAsia"/>
          <w:sz w:val="22"/>
        </w:rPr>
        <w:t>的情况下单个拉远节点日志传输对上行带宽的要求。</w:t>
      </w:r>
    </w:p>
    <w:p w:rsidR="00A67B1C" w:rsidRPr="00C3329B" w:rsidRDefault="00A67B1C" w:rsidP="00A67B1C">
      <w:pPr>
        <w:ind w:firstLineChars="200" w:firstLine="440"/>
        <w:rPr>
          <w:rFonts w:ascii="微软雅黑" w:eastAsia="微软雅黑" w:hAnsi="微软雅黑"/>
          <w:sz w:val="22"/>
        </w:rPr>
      </w:pPr>
      <w:r w:rsidRPr="00C3329B">
        <w:rPr>
          <w:rFonts w:ascii="微软雅黑" w:eastAsia="微软雅黑" w:hAnsi="微软雅黑" w:hint="eastAsia"/>
          <w:sz w:val="22"/>
        </w:rPr>
        <w:t>星环科技为华通</w:t>
      </w:r>
      <w:r w:rsidRPr="00C3329B">
        <w:rPr>
          <w:rFonts w:ascii="微软雅黑" w:eastAsia="微软雅黑" w:hAnsi="微软雅黑"/>
          <w:sz w:val="22"/>
        </w:rPr>
        <w:t>CDN</w:t>
      </w:r>
      <w:r w:rsidRPr="00C3329B">
        <w:rPr>
          <w:rFonts w:ascii="微软雅黑" w:eastAsia="微软雅黑" w:hAnsi="微软雅黑" w:hint="eastAsia"/>
          <w:sz w:val="22"/>
        </w:rPr>
        <w:t>海量日志采集与分析系统提供了如下技术组件与模块：</w:t>
      </w:r>
    </w:p>
    <w:p w:rsidR="00C26094" w:rsidRPr="00C3329B" w:rsidRDefault="00C26094" w:rsidP="00C26094">
      <w:pPr>
        <w:ind w:firstLineChars="200" w:firstLine="440"/>
        <w:jc w:val="center"/>
        <w:rPr>
          <w:rFonts w:ascii="微软雅黑" w:eastAsia="微软雅黑" w:hAnsi="微软雅黑"/>
          <w:sz w:val="22"/>
        </w:rPr>
      </w:pPr>
      <w:r w:rsidRPr="00C3329B">
        <w:rPr>
          <w:rFonts w:ascii="微软雅黑" w:eastAsia="微软雅黑" w:hAnsi="微软雅黑" w:hint="eastAsia"/>
          <w:sz w:val="22"/>
        </w:rPr>
        <w:t>表4-7 组件列表</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57" w:type="dxa"/>
          <w:right w:w="57" w:type="dxa"/>
        </w:tblCellMar>
        <w:tblLook w:val="04A0" w:firstRow="1" w:lastRow="0" w:firstColumn="1" w:lastColumn="0" w:noHBand="0" w:noVBand="1"/>
      </w:tblPr>
      <w:tblGrid>
        <w:gridCol w:w="2103"/>
        <w:gridCol w:w="4029"/>
        <w:gridCol w:w="2126"/>
      </w:tblGrid>
      <w:tr w:rsidR="00A67B1C" w:rsidRPr="00C3329B" w:rsidTr="00A03288">
        <w:trPr>
          <w:trHeight w:val="481"/>
          <w:jc w:val="center"/>
        </w:trPr>
        <w:tc>
          <w:tcPr>
            <w:tcW w:w="2103" w:type="dxa"/>
            <w:vAlign w:val="center"/>
            <w:hideMark/>
          </w:tcPr>
          <w:p w:rsidR="00A67B1C" w:rsidRPr="00C3329B" w:rsidRDefault="00A67B1C" w:rsidP="00FE4EC9">
            <w:pPr>
              <w:pStyle w:val="afffffffff"/>
              <w:spacing w:before="62" w:after="62"/>
              <w:rPr>
                <w:rFonts w:ascii="微软雅黑" w:eastAsia="微软雅黑" w:hAnsi="微软雅黑"/>
                <w:color w:val="000000"/>
                <w:sz w:val="22"/>
              </w:rPr>
            </w:pPr>
            <w:r w:rsidRPr="00C3329B">
              <w:rPr>
                <w:rFonts w:ascii="微软雅黑" w:eastAsia="微软雅黑" w:hAnsi="微软雅黑" w:hint="eastAsia"/>
                <w:color w:val="000000"/>
                <w:sz w:val="22"/>
              </w:rPr>
              <w:t>组件名称</w:t>
            </w:r>
          </w:p>
        </w:tc>
        <w:tc>
          <w:tcPr>
            <w:tcW w:w="4029" w:type="dxa"/>
            <w:vAlign w:val="center"/>
            <w:hideMark/>
          </w:tcPr>
          <w:p w:rsidR="00A67B1C" w:rsidRPr="00C3329B" w:rsidRDefault="00A67B1C" w:rsidP="00FE4EC9">
            <w:pPr>
              <w:pStyle w:val="afffffffff"/>
              <w:spacing w:before="62" w:after="62"/>
              <w:rPr>
                <w:rFonts w:ascii="微软雅黑" w:eastAsia="微软雅黑" w:hAnsi="微软雅黑"/>
                <w:color w:val="000000"/>
                <w:sz w:val="22"/>
              </w:rPr>
            </w:pPr>
            <w:r w:rsidRPr="00C3329B">
              <w:rPr>
                <w:rFonts w:ascii="微软雅黑" w:eastAsia="微软雅黑" w:hAnsi="微软雅黑" w:hint="eastAsia"/>
                <w:color w:val="000000"/>
                <w:sz w:val="22"/>
              </w:rPr>
              <w:t>组件功能</w:t>
            </w:r>
          </w:p>
        </w:tc>
        <w:tc>
          <w:tcPr>
            <w:tcW w:w="2126" w:type="dxa"/>
            <w:vAlign w:val="center"/>
            <w:hideMark/>
          </w:tcPr>
          <w:p w:rsidR="00A67B1C" w:rsidRPr="00C3329B" w:rsidRDefault="00A67B1C" w:rsidP="00FE4EC9">
            <w:pPr>
              <w:pStyle w:val="afffffffff"/>
              <w:spacing w:before="62" w:after="62"/>
              <w:rPr>
                <w:rFonts w:ascii="微软雅黑" w:eastAsia="微软雅黑" w:hAnsi="微软雅黑"/>
                <w:color w:val="000000"/>
                <w:sz w:val="22"/>
              </w:rPr>
            </w:pPr>
            <w:r w:rsidRPr="00C3329B">
              <w:rPr>
                <w:rFonts w:ascii="微软雅黑" w:eastAsia="微软雅黑" w:hAnsi="微软雅黑" w:hint="eastAsia"/>
                <w:color w:val="000000"/>
                <w:sz w:val="22"/>
              </w:rPr>
              <w:t>支持运行的应用</w:t>
            </w:r>
          </w:p>
        </w:tc>
      </w:tr>
      <w:tr w:rsidR="00A67B1C" w:rsidRPr="00C3329B" w:rsidTr="00A03288">
        <w:trPr>
          <w:jc w:val="center"/>
        </w:trPr>
        <w:tc>
          <w:tcPr>
            <w:tcW w:w="2103" w:type="dxa"/>
            <w:vAlign w:val="center"/>
            <w:hideMark/>
          </w:tcPr>
          <w:p w:rsidR="00A67B1C" w:rsidRPr="00C3329B" w:rsidRDefault="00A67B1C" w:rsidP="00A03288">
            <w:pPr>
              <w:pStyle w:val="affffffffe"/>
              <w:rPr>
                <w:rFonts w:ascii="微软雅黑" w:eastAsia="微软雅黑" w:hAnsi="微软雅黑"/>
                <w:color w:val="000000"/>
                <w:sz w:val="22"/>
              </w:rPr>
            </w:pPr>
            <w:r w:rsidRPr="00C3329B">
              <w:rPr>
                <w:rFonts w:ascii="微软雅黑" w:eastAsia="微软雅黑" w:hAnsi="微软雅黑"/>
                <w:color w:val="000000"/>
                <w:sz w:val="22"/>
              </w:rPr>
              <w:t>Transwarp Inceptor</w:t>
            </w:r>
          </w:p>
        </w:tc>
        <w:tc>
          <w:tcPr>
            <w:tcW w:w="4029" w:type="dxa"/>
            <w:vAlign w:val="center"/>
            <w:hideMark/>
          </w:tcPr>
          <w:p w:rsidR="00A67B1C" w:rsidRPr="00C3329B" w:rsidRDefault="00A67B1C" w:rsidP="00011046">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平台组件服务，用于对海量日志数据进行实时、高效的分析，并通过标准的</w:t>
            </w:r>
            <w:r w:rsidRPr="00C3329B">
              <w:rPr>
                <w:rFonts w:ascii="微软雅黑" w:eastAsia="微软雅黑" w:hAnsi="微软雅黑"/>
                <w:color w:val="000000"/>
                <w:sz w:val="22"/>
              </w:rPr>
              <w:t>SQL</w:t>
            </w:r>
            <w:r w:rsidRPr="00C3329B">
              <w:rPr>
                <w:rFonts w:ascii="微软雅黑" w:eastAsia="微软雅黑" w:hAnsi="微软雅黑" w:hint="eastAsia"/>
                <w:color w:val="000000"/>
                <w:sz w:val="22"/>
              </w:rPr>
              <w:t>完成各种分析报告</w:t>
            </w:r>
          </w:p>
        </w:tc>
        <w:tc>
          <w:tcPr>
            <w:tcW w:w="2126" w:type="dxa"/>
            <w:vAlign w:val="center"/>
            <w:hideMark/>
          </w:tcPr>
          <w:p w:rsidR="00A67B1C" w:rsidRPr="00C3329B" w:rsidRDefault="00A67B1C" w:rsidP="00A03288">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日志分析，点击命中率报告</w:t>
            </w:r>
          </w:p>
        </w:tc>
      </w:tr>
      <w:tr w:rsidR="00A67B1C" w:rsidRPr="00C3329B" w:rsidTr="00A03288">
        <w:trPr>
          <w:jc w:val="center"/>
        </w:trPr>
        <w:tc>
          <w:tcPr>
            <w:tcW w:w="2103" w:type="dxa"/>
            <w:vAlign w:val="center"/>
            <w:hideMark/>
          </w:tcPr>
          <w:p w:rsidR="00A67B1C" w:rsidRPr="00C3329B" w:rsidRDefault="00A67B1C" w:rsidP="00A03288">
            <w:pPr>
              <w:pStyle w:val="affffffffe"/>
              <w:rPr>
                <w:rFonts w:ascii="微软雅黑" w:eastAsia="微软雅黑" w:hAnsi="微软雅黑"/>
                <w:color w:val="000000"/>
                <w:sz w:val="22"/>
              </w:rPr>
            </w:pPr>
            <w:r w:rsidRPr="00C3329B">
              <w:rPr>
                <w:rFonts w:ascii="微软雅黑" w:eastAsia="微软雅黑" w:hAnsi="微软雅黑"/>
                <w:color w:val="000000"/>
                <w:sz w:val="22"/>
              </w:rPr>
              <w:t>Transwarp Flume</w:t>
            </w:r>
          </w:p>
        </w:tc>
        <w:tc>
          <w:tcPr>
            <w:tcW w:w="4029" w:type="dxa"/>
            <w:vAlign w:val="center"/>
            <w:hideMark/>
          </w:tcPr>
          <w:p w:rsidR="00A67B1C" w:rsidRPr="00C3329B" w:rsidRDefault="00A67B1C" w:rsidP="00011046">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平台组件服务，对实时日志数据进行采集，提供分布式的采集方式</w:t>
            </w:r>
          </w:p>
        </w:tc>
        <w:tc>
          <w:tcPr>
            <w:tcW w:w="2126" w:type="dxa"/>
            <w:vAlign w:val="center"/>
            <w:hideMark/>
          </w:tcPr>
          <w:p w:rsidR="00A67B1C" w:rsidRPr="00C3329B" w:rsidRDefault="00A67B1C" w:rsidP="00A03288">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实时日志采集</w:t>
            </w:r>
          </w:p>
        </w:tc>
      </w:tr>
      <w:tr w:rsidR="00A67B1C" w:rsidRPr="00C3329B" w:rsidTr="00A03288">
        <w:trPr>
          <w:jc w:val="center"/>
        </w:trPr>
        <w:tc>
          <w:tcPr>
            <w:tcW w:w="2103" w:type="dxa"/>
            <w:vAlign w:val="center"/>
            <w:hideMark/>
          </w:tcPr>
          <w:p w:rsidR="00A67B1C" w:rsidRPr="00C3329B" w:rsidRDefault="00A67B1C" w:rsidP="00A03288">
            <w:pPr>
              <w:rPr>
                <w:rFonts w:ascii="微软雅黑" w:eastAsia="微软雅黑" w:hAnsi="微软雅黑"/>
                <w:color w:val="000000"/>
                <w:sz w:val="22"/>
              </w:rPr>
            </w:pPr>
            <w:r w:rsidRPr="00C3329B">
              <w:rPr>
                <w:rFonts w:ascii="微软雅黑" w:eastAsia="微软雅黑" w:hAnsi="微软雅黑"/>
                <w:sz w:val="22"/>
              </w:rPr>
              <w:t xml:space="preserve">Transwarp </w:t>
            </w:r>
            <w:r w:rsidR="00B03705" w:rsidRPr="00C3329B">
              <w:rPr>
                <w:rFonts w:ascii="微软雅黑" w:eastAsia="微软雅黑" w:hAnsi="微软雅黑"/>
                <w:sz w:val="22"/>
              </w:rPr>
              <w:t>Hadoop</w:t>
            </w:r>
          </w:p>
        </w:tc>
        <w:tc>
          <w:tcPr>
            <w:tcW w:w="4029" w:type="dxa"/>
            <w:hideMark/>
          </w:tcPr>
          <w:p w:rsidR="00A67B1C" w:rsidRPr="00C3329B" w:rsidRDefault="00A67B1C" w:rsidP="00011046">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平台组件服务，分布式基础平台，用于存储海量的日志数据，提供极高的吞吐量</w:t>
            </w:r>
          </w:p>
        </w:tc>
        <w:tc>
          <w:tcPr>
            <w:tcW w:w="2126" w:type="dxa"/>
            <w:hideMark/>
          </w:tcPr>
          <w:p w:rsidR="00A67B1C" w:rsidRPr="00C3329B" w:rsidRDefault="00A67B1C" w:rsidP="00A03288">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日志存储</w:t>
            </w:r>
          </w:p>
        </w:tc>
      </w:tr>
      <w:tr w:rsidR="00A67B1C" w:rsidRPr="00C3329B" w:rsidTr="00A03288">
        <w:trPr>
          <w:jc w:val="center"/>
        </w:trPr>
        <w:tc>
          <w:tcPr>
            <w:tcW w:w="2103" w:type="dxa"/>
            <w:vAlign w:val="center"/>
            <w:hideMark/>
          </w:tcPr>
          <w:p w:rsidR="00A67B1C" w:rsidRPr="00C3329B" w:rsidRDefault="00A67B1C" w:rsidP="00A03288">
            <w:pPr>
              <w:rPr>
                <w:rFonts w:ascii="微软雅黑" w:eastAsia="微软雅黑" w:hAnsi="微软雅黑"/>
                <w:sz w:val="22"/>
              </w:rPr>
            </w:pPr>
            <w:r w:rsidRPr="00C3329B">
              <w:rPr>
                <w:rFonts w:ascii="微软雅黑" w:eastAsia="微软雅黑" w:hAnsi="微软雅黑"/>
                <w:sz w:val="22"/>
              </w:rPr>
              <w:t>Transwarp Manager</w:t>
            </w:r>
          </w:p>
        </w:tc>
        <w:tc>
          <w:tcPr>
            <w:tcW w:w="4029" w:type="dxa"/>
            <w:hideMark/>
          </w:tcPr>
          <w:p w:rsidR="00A67B1C" w:rsidRPr="00C3329B" w:rsidRDefault="00A67B1C" w:rsidP="00011046">
            <w:pPr>
              <w:pStyle w:val="affffffffe"/>
              <w:rPr>
                <w:rFonts w:ascii="微软雅黑" w:eastAsia="微软雅黑" w:hAnsi="微软雅黑"/>
                <w:color w:val="000000"/>
                <w:sz w:val="22"/>
              </w:rPr>
            </w:pP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平台组件服务，</w:t>
            </w:r>
            <w:r w:rsidRPr="00C3329B">
              <w:rPr>
                <w:rFonts w:ascii="微软雅黑" w:eastAsia="微软雅黑" w:hAnsi="微软雅黑"/>
                <w:color w:val="000000"/>
                <w:sz w:val="22"/>
              </w:rPr>
              <w:t>TDH</w:t>
            </w:r>
            <w:r w:rsidRPr="00C3329B">
              <w:rPr>
                <w:rFonts w:ascii="微软雅黑" w:eastAsia="微软雅黑" w:hAnsi="微软雅黑" w:hint="eastAsia"/>
                <w:color w:val="000000"/>
                <w:sz w:val="22"/>
              </w:rPr>
              <w:t>管理工具，图形化、自动化安装、部署、配置、监控、报警</w:t>
            </w:r>
          </w:p>
        </w:tc>
        <w:tc>
          <w:tcPr>
            <w:tcW w:w="2126" w:type="dxa"/>
            <w:hideMark/>
          </w:tcPr>
          <w:p w:rsidR="00A67B1C" w:rsidRPr="00C3329B" w:rsidRDefault="00A67B1C" w:rsidP="00A03288">
            <w:pPr>
              <w:pStyle w:val="affffffffe"/>
              <w:rPr>
                <w:rFonts w:ascii="微软雅黑" w:eastAsia="微软雅黑" w:hAnsi="微软雅黑"/>
                <w:color w:val="000000"/>
                <w:sz w:val="22"/>
              </w:rPr>
            </w:pPr>
            <w:r w:rsidRPr="00C3329B">
              <w:rPr>
                <w:rFonts w:ascii="微软雅黑" w:eastAsia="微软雅黑" w:hAnsi="微软雅黑" w:hint="eastAsia"/>
                <w:color w:val="000000"/>
                <w:sz w:val="22"/>
              </w:rPr>
              <w:t>管理功能</w:t>
            </w:r>
          </w:p>
        </w:tc>
      </w:tr>
    </w:tbl>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华通</w:t>
      </w:r>
      <w:r w:rsidRPr="00C3329B">
        <w:rPr>
          <w:rFonts w:ascii="微软雅黑" w:eastAsia="微软雅黑" w:hAnsi="微软雅黑"/>
          <w:sz w:val="22"/>
        </w:rPr>
        <w:t>CDN</w:t>
      </w:r>
      <w:r w:rsidRPr="00C3329B">
        <w:rPr>
          <w:rFonts w:ascii="微软雅黑" w:eastAsia="微软雅黑" w:hAnsi="微软雅黑" w:hint="eastAsia"/>
          <w:sz w:val="22"/>
        </w:rPr>
        <w:t>海量日志采集与分析系统，采用如下硬件设备：</w:t>
      </w:r>
    </w:p>
    <w:p w:rsidR="00C26094" w:rsidRPr="00C3329B" w:rsidRDefault="00C26094" w:rsidP="00C26094">
      <w:pPr>
        <w:ind w:firstLine="480"/>
        <w:jc w:val="center"/>
        <w:rPr>
          <w:rFonts w:ascii="微软雅黑" w:eastAsia="微软雅黑" w:hAnsi="微软雅黑"/>
          <w:sz w:val="22"/>
        </w:rPr>
      </w:pPr>
      <w:r w:rsidRPr="00C3329B">
        <w:rPr>
          <w:rFonts w:ascii="微软雅黑" w:eastAsia="微软雅黑" w:hAnsi="微软雅黑" w:hint="eastAsia"/>
          <w:sz w:val="22"/>
        </w:rPr>
        <w:t>表4-8 硬件配置列表</w:t>
      </w:r>
    </w:p>
    <w:tbl>
      <w:tblPr>
        <w:tblW w:w="8646" w:type="dxa"/>
        <w:jc w:val="center"/>
        <w:tblCellMar>
          <w:left w:w="0" w:type="dxa"/>
          <w:right w:w="0" w:type="dxa"/>
        </w:tblCellMar>
        <w:tblLook w:val="04A0" w:firstRow="1" w:lastRow="0" w:firstColumn="1" w:lastColumn="0" w:noHBand="0" w:noVBand="1"/>
      </w:tblPr>
      <w:tblGrid>
        <w:gridCol w:w="2126"/>
        <w:gridCol w:w="6520"/>
      </w:tblGrid>
      <w:tr w:rsidR="00A67B1C" w:rsidRPr="00C3329B" w:rsidTr="00A67B1C">
        <w:trPr>
          <w:trHeight w:val="517"/>
          <w:jc w:val="center"/>
        </w:trPr>
        <w:tc>
          <w:tcPr>
            <w:tcW w:w="2126"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color w:val="FFFFFF"/>
                <w:kern w:val="0"/>
                <w:sz w:val="20"/>
              </w:rPr>
              <w:t>服务器</w:t>
            </w:r>
          </w:p>
        </w:tc>
        <w:tc>
          <w:tcPr>
            <w:tcW w:w="6520" w:type="dxa"/>
            <w:tcBorders>
              <w:top w:val="single" w:sz="8" w:space="0" w:color="auto"/>
              <w:left w:val="nil"/>
              <w:bottom w:val="single" w:sz="8" w:space="0" w:color="auto"/>
              <w:right w:val="single" w:sz="8" w:space="0" w:color="auto"/>
            </w:tcBorders>
            <w:shd w:val="clear" w:color="auto" w:fill="4F81BD"/>
            <w:tcMar>
              <w:top w:w="0" w:type="dxa"/>
              <w:left w:w="108" w:type="dxa"/>
              <w:bottom w:w="0" w:type="dxa"/>
              <w:right w:w="108" w:type="dxa"/>
            </w:tcMa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color w:val="FFFFFF"/>
                <w:kern w:val="0"/>
                <w:sz w:val="20"/>
              </w:rPr>
              <w:t>推荐配置及说明</w:t>
            </w:r>
          </w:p>
        </w:tc>
      </w:tr>
      <w:tr w:rsidR="00A67B1C" w:rsidRPr="00C3329B" w:rsidTr="00A67B1C">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b/>
                <w:bCs/>
                <w:kern w:val="0"/>
                <w:sz w:val="20"/>
              </w:rPr>
            </w:pPr>
            <w:r w:rsidRPr="00C3329B">
              <w:rPr>
                <w:rFonts w:ascii="微软雅黑" w:eastAsia="微软雅黑" w:hAnsi="微软雅黑" w:hint="eastAsia"/>
                <w:b/>
                <w:bCs/>
                <w:kern w:val="0"/>
                <w:sz w:val="20"/>
              </w:rPr>
              <w:t>节点数量</w:t>
            </w:r>
          </w:p>
        </w:tc>
        <w:tc>
          <w:tcPr>
            <w:tcW w:w="65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100个节点</w:t>
            </w:r>
          </w:p>
        </w:tc>
      </w:tr>
      <w:tr w:rsidR="00A67B1C" w:rsidRPr="00C3329B" w:rsidTr="00A67B1C">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CPU</w:t>
            </w:r>
          </w:p>
        </w:tc>
        <w:tc>
          <w:tcPr>
            <w:tcW w:w="65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两路6核处理器 2*E5-2620</w:t>
            </w:r>
          </w:p>
        </w:tc>
      </w:tr>
      <w:tr w:rsidR="00A67B1C" w:rsidRPr="00C3329B" w:rsidTr="00A67B1C">
        <w:trPr>
          <w:trHeight w:val="371"/>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内存</w:t>
            </w:r>
          </w:p>
        </w:tc>
        <w:tc>
          <w:tcPr>
            <w:tcW w:w="65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64GB ECC DDR3</w:t>
            </w:r>
          </w:p>
        </w:tc>
      </w:tr>
      <w:tr w:rsidR="00A67B1C" w:rsidRPr="00C3329B" w:rsidTr="00A67B1C">
        <w:trPr>
          <w:trHeight w:val="334"/>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t>硬盘</w:t>
            </w:r>
          </w:p>
        </w:tc>
        <w:tc>
          <w:tcPr>
            <w:tcW w:w="65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10个2TB的SATA硬盘</w:t>
            </w:r>
            <w:r w:rsidR="00B03705" w:rsidRPr="00C3329B">
              <w:rPr>
                <w:rFonts w:ascii="微软雅黑" w:eastAsia="微软雅黑" w:hAnsi="微软雅黑" w:hint="eastAsia"/>
                <w:kern w:val="0"/>
                <w:sz w:val="20"/>
              </w:rPr>
              <w:t>，</w:t>
            </w:r>
            <w:r w:rsidRPr="00C3329B">
              <w:rPr>
                <w:rFonts w:ascii="微软雅黑" w:eastAsia="微软雅黑" w:hAnsi="微软雅黑" w:hint="eastAsia"/>
                <w:kern w:val="0"/>
                <w:sz w:val="20"/>
              </w:rPr>
              <w:t xml:space="preserve"> 7200RPM，不使用RAID；</w:t>
            </w:r>
          </w:p>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lastRenderedPageBreak/>
              <w:t>2个300G的SAS硬盘，15000RPM， RAID1，作为系统盘</w:t>
            </w:r>
          </w:p>
        </w:tc>
      </w:tr>
      <w:tr w:rsidR="00A67B1C" w:rsidRPr="00C3329B" w:rsidTr="00A67B1C">
        <w:trPr>
          <w:trHeight w:val="665"/>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b/>
                <w:bCs/>
                <w:kern w:val="0"/>
                <w:sz w:val="20"/>
              </w:rPr>
              <w:lastRenderedPageBreak/>
              <w:t>网络</w:t>
            </w:r>
          </w:p>
        </w:tc>
        <w:tc>
          <w:tcPr>
            <w:tcW w:w="65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67B1C" w:rsidRPr="00C3329B" w:rsidRDefault="00A67B1C">
            <w:pPr>
              <w:widowControl/>
              <w:spacing w:line="360" w:lineRule="atLeast"/>
              <w:ind w:firstLine="420"/>
              <w:rPr>
                <w:rFonts w:ascii="微软雅黑" w:eastAsia="微软雅黑" w:hAnsi="微软雅黑"/>
                <w:kern w:val="0"/>
                <w:sz w:val="20"/>
              </w:rPr>
            </w:pPr>
            <w:r w:rsidRPr="00C3329B">
              <w:rPr>
                <w:rFonts w:ascii="微软雅黑" w:eastAsia="微软雅黑" w:hAnsi="微软雅黑" w:hint="eastAsia"/>
                <w:kern w:val="0"/>
                <w:sz w:val="20"/>
              </w:rPr>
              <w:t>双电口万兆（10Gbps）以太网卡</w:t>
            </w:r>
          </w:p>
        </w:tc>
      </w:tr>
    </w:tbl>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星环科技作为大数据平台技术提供商，在华通</w:t>
      </w:r>
      <w:r w:rsidRPr="00C3329B">
        <w:rPr>
          <w:rFonts w:ascii="微软雅黑" w:eastAsia="微软雅黑" w:hAnsi="微软雅黑"/>
          <w:sz w:val="22"/>
        </w:rPr>
        <w:t>CDN</w:t>
      </w:r>
      <w:r w:rsidRPr="00C3329B">
        <w:rPr>
          <w:rFonts w:ascii="微软雅黑" w:eastAsia="微软雅黑" w:hAnsi="微软雅黑" w:hint="eastAsia"/>
          <w:sz w:val="22"/>
        </w:rPr>
        <w:t>日志采集和分析系统项目建设中，为客户提供了强大平台技术支持，确保了项目一期建设的顺利上线。</w:t>
      </w:r>
    </w:p>
    <w:p w:rsidR="00A67B1C" w:rsidRPr="00C3329B" w:rsidRDefault="00C26094" w:rsidP="00C26094">
      <w:pPr>
        <w:ind w:firstLine="480"/>
        <w:jc w:val="center"/>
        <w:rPr>
          <w:rFonts w:ascii="微软雅黑" w:eastAsia="微软雅黑" w:hAnsi="微软雅黑"/>
          <w:sz w:val="22"/>
        </w:rPr>
      </w:pPr>
      <w:r w:rsidRPr="00C3329B">
        <w:rPr>
          <w:rFonts w:ascii="微软雅黑" w:eastAsia="微软雅黑" w:hAnsi="微软雅黑" w:hint="eastAsia"/>
          <w:sz w:val="22"/>
        </w:rPr>
        <w:t>表4-8 项目实施概况</w:t>
      </w:r>
    </w:p>
    <w:tbl>
      <w:tblPr>
        <w:tblW w:w="8435" w:type="dxa"/>
        <w:tblInd w:w="94" w:type="dxa"/>
        <w:tblLayout w:type="fixed"/>
        <w:tblLook w:val="04A0" w:firstRow="1" w:lastRow="0" w:firstColumn="1" w:lastColumn="0" w:noHBand="0" w:noVBand="1"/>
      </w:tblPr>
      <w:tblGrid>
        <w:gridCol w:w="426"/>
        <w:gridCol w:w="864"/>
        <w:gridCol w:w="567"/>
        <w:gridCol w:w="721"/>
        <w:gridCol w:w="850"/>
        <w:gridCol w:w="851"/>
        <w:gridCol w:w="851"/>
        <w:gridCol w:w="851"/>
        <w:gridCol w:w="708"/>
        <w:gridCol w:w="838"/>
        <w:gridCol w:w="908"/>
      </w:tblGrid>
      <w:tr w:rsidR="00A03288" w:rsidRPr="00C3329B" w:rsidTr="00A03288">
        <w:trPr>
          <w:trHeight w:val="285"/>
        </w:trPr>
        <w:tc>
          <w:tcPr>
            <w:tcW w:w="4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编号</w:t>
            </w:r>
          </w:p>
        </w:tc>
        <w:tc>
          <w:tcPr>
            <w:tcW w:w="864"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角色</w:t>
            </w:r>
          </w:p>
        </w:tc>
        <w:tc>
          <w:tcPr>
            <w:tcW w:w="56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jc w:val="center"/>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所属公司</w:t>
            </w:r>
          </w:p>
        </w:tc>
        <w:tc>
          <w:tcPr>
            <w:tcW w:w="6578" w:type="dxa"/>
            <w:gridSpan w:val="8"/>
            <w:tcBorders>
              <w:top w:val="single" w:sz="8" w:space="0" w:color="auto"/>
              <w:left w:val="nil"/>
              <w:bottom w:val="single" w:sz="8" w:space="0" w:color="auto"/>
              <w:right w:val="single" w:sz="8" w:space="0" w:color="000000"/>
            </w:tcBorders>
            <w:shd w:val="clear" w:color="auto" w:fill="auto"/>
            <w:vAlign w:val="center"/>
            <w:hideMark/>
          </w:tcPr>
          <w:p w:rsidR="00A03288" w:rsidRPr="00C3329B" w:rsidRDefault="00A03288" w:rsidP="00A03288">
            <w:pPr>
              <w:widowControl/>
              <w:spacing w:line="240" w:lineRule="auto"/>
              <w:jc w:val="center"/>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项目各个阶段实施进度以及人员参与情况</w:t>
            </w:r>
          </w:p>
        </w:tc>
      </w:tr>
      <w:tr w:rsidR="00A03288" w:rsidRPr="00C3329B" w:rsidTr="00A03288">
        <w:trPr>
          <w:trHeight w:val="270"/>
        </w:trPr>
        <w:tc>
          <w:tcPr>
            <w:tcW w:w="426" w:type="dxa"/>
            <w:vMerge/>
            <w:tcBorders>
              <w:top w:val="single" w:sz="8" w:space="0" w:color="auto"/>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864" w:type="dxa"/>
            <w:vMerge/>
            <w:tcBorders>
              <w:top w:val="single" w:sz="8" w:space="0" w:color="auto"/>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567" w:type="dxa"/>
            <w:vMerge/>
            <w:tcBorders>
              <w:top w:val="single" w:sz="8" w:space="0" w:color="auto"/>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tcBorders>
              <w:top w:val="nil"/>
              <w:left w:val="nil"/>
              <w:bottom w:val="nil"/>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需求</w:t>
            </w:r>
          </w:p>
        </w:tc>
        <w:tc>
          <w:tcPr>
            <w:tcW w:w="850" w:type="dxa"/>
            <w:tcBorders>
              <w:top w:val="nil"/>
              <w:left w:val="nil"/>
              <w:bottom w:val="nil"/>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架构</w:t>
            </w:r>
          </w:p>
        </w:tc>
        <w:tc>
          <w:tcPr>
            <w:tcW w:w="851" w:type="dxa"/>
            <w:tcBorders>
              <w:top w:val="nil"/>
              <w:left w:val="nil"/>
              <w:bottom w:val="nil"/>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概要</w:t>
            </w:r>
          </w:p>
        </w:tc>
        <w:tc>
          <w:tcPr>
            <w:tcW w:w="851" w:type="dxa"/>
            <w:tcBorders>
              <w:top w:val="nil"/>
              <w:left w:val="nil"/>
              <w:bottom w:val="nil"/>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详细</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应用开发</w:t>
            </w:r>
          </w:p>
        </w:tc>
        <w:tc>
          <w:tcPr>
            <w:tcW w:w="7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系统测试</w:t>
            </w:r>
          </w:p>
        </w:tc>
        <w:tc>
          <w:tcPr>
            <w:tcW w:w="83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试运行</w:t>
            </w:r>
          </w:p>
        </w:tc>
        <w:tc>
          <w:tcPr>
            <w:tcW w:w="908" w:type="dxa"/>
            <w:tcBorders>
              <w:top w:val="nil"/>
              <w:left w:val="nil"/>
              <w:bottom w:val="nil"/>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上线</w:t>
            </w:r>
          </w:p>
        </w:tc>
      </w:tr>
      <w:tr w:rsidR="00A03288" w:rsidRPr="00C3329B" w:rsidTr="00A03288">
        <w:trPr>
          <w:trHeight w:val="285"/>
        </w:trPr>
        <w:tc>
          <w:tcPr>
            <w:tcW w:w="426" w:type="dxa"/>
            <w:vMerge/>
            <w:tcBorders>
              <w:top w:val="single" w:sz="8" w:space="0" w:color="auto"/>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864" w:type="dxa"/>
            <w:vMerge/>
            <w:tcBorders>
              <w:top w:val="single" w:sz="8" w:space="0" w:color="auto"/>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567" w:type="dxa"/>
            <w:vMerge/>
            <w:tcBorders>
              <w:top w:val="single" w:sz="8" w:space="0" w:color="auto"/>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tcBorders>
              <w:top w:val="nil"/>
              <w:left w:val="nil"/>
              <w:bottom w:val="single" w:sz="8" w:space="0" w:color="auto"/>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分析</w:t>
            </w:r>
          </w:p>
        </w:tc>
        <w:tc>
          <w:tcPr>
            <w:tcW w:w="850" w:type="dxa"/>
            <w:tcBorders>
              <w:top w:val="nil"/>
              <w:left w:val="nil"/>
              <w:bottom w:val="single" w:sz="8" w:space="0" w:color="auto"/>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设计</w:t>
            </w:r>
          </w:p>
        </w:tc>
        <w:tc>
          <w:tcPr>
            <w:tcW w:w="851" w:type="dxa"/>
            <w:tcBorders>
              <w:top w:val="nil"/>
              <w:left w:val="nil"/>
              <w:bottom w:val="single" w:sz="8" w:space="0" w:color="auto"/>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设计</w:t>
            </w:r>
          </w:p>
        </w:tc>
        <w:tc>
          <w:tcPr>
            <w:tcW w:w="851" w:type="dxa"/>
            <w:tcBorders>
              <w:top w:val="nil"/>
              <w:left w:val="nil"/>
              <w:bottom w:val="single" w:sz="8" w:space="0" w:color="auto"/>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设计</w:t>
            </w: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83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908" w:type="dxa"/>
            <w:tcBorders>
              <w:top w:val="nil"/>
              <w:left w:val="nil"/>
              <w:bottom w:val="single" w:sz="8" w:space="0" w:color="auto"/>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运行</w:t>
            </w:r>
          </w:p>
        </w:tc>
      </w:tr>
      <w:tr w:rsidR="00A03288" w:rsidRPr="00C3329B" w:rsidTr="00A03288">
        <w:trPr>
          <w:trHeight w:val="555"/>
        </w:trPr>
        <w:tc>
          <w:tcPr>
            <w:tcW w:w="426" w:type="dxa"/>
            <w:vMerge/>
            <w:tcBorders>
              <w:top w:val="single" w:sz="8" w:space="0" w:color="auto"/>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864" w:type="dxa"/>
            <w:vMerge/>
            <w:tcBorders>
              <w:top w:val="single" w:sz="8" w:space="0" w:color="auto"/>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567" w:type="dxa"/>
            <w:vMerge/>
            <w:tcBorders>
              <w:top w:val="single" w:sz="8" w:space="0" w:color="auto"/>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tcBorders>
              <w:top w:val="nil"/>
              <w:left w:val="nil"/>
              <w:bottom w:val="single" w:sz="8" w:space="0" w:color="auto"/>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2013.10~2013.10</w:t>
            </w:r>
          </w:p>
        </w:tc>
        <w:tc>
          <w:tcPr>
            <w:tcW w:w="850" w:type="dxa"/>
            <w:tcBorders>
              <w:top w:val="nil"/>
              <w:left w:val="nil"/>
              <w:bottom w:val="single" w:sz="8" w:space="0" w:color="auto"/>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2013.10~2013.10</w:t>
            </w:r>
          </w:p>
        </w:tc>
        <w:tc>
          <w:tcPr>
            <w:tcW w:w="851" w:type="dxa"/>
            <w:tcBorders>
              <w:top w:val="nil"/>
              <w:left w:val="nil"/>
              <w:bottom w:val="single" w:sz="8" w:space="0" w:color="auto"/>
              <w:right w:val="single" w:sz="8" w:space="0" w:color="auto"/>
            </w:tcBorders>
            <w:shd w:val="clear" w:color="auto" w:fill="auto"/>
            <w:vAlign w:val="center"/>
            <w:hideMark/>
          </w:tcPr>
          <w:p w:rsidR="00A03288" w:rsidRPr="00C3329B" w:rsidRDefault="00200C96" w:rsidP="00A03288">
            <w:pPr>
              <w:widowControl/>
              <w:spacing w:line="240" w:lineRule="auto"/>
              <w:jc w:val="left"/>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2013.10~201</w:t>
            </w:r>
            <w:r w:rsidRPr="00C3329B">
              <w:rPr>
                <w:rFonts w:ascii="微软雅黑" w:eastAsia="微软雅黑" w:hAnsi="微软雅黑" w:hint="eastAsia"/>
                <w:color w:val="000000"/>
                <w:kern w:val="0"/>
                <w:sz w:val="20"/>
                <w:szCs w:val="21"/>
              </w:rPr>
              <w:t>3</w:t>
            </w:r>
            <w:r w:rsidR="00A03288" w:rsidRPr="00C3329B">
              <w:rPr>
                <w:rFonts w:ascii="微软雅黑" w:eastAsia="微软雅黑" w:hAnsi="微软雅黑"/>
                <w:color w:val="000000"/>
                <w:kern w:val="0"/>
                <w:sz w:val="20"/>
                <w:szCs w:val="21"/>
              </w:rPr>
              <w:t>.11</w:t>
            </w:r>
          </w:p>
        </w:tc>
        <w:tc>
          <w:tcPr>
            <w:tcW w:w="851" w:type="dxa"/>
            <w:tcBorders>
              <w:top w:val="nil"/>
              <w:left w:val="nil"/>
              <w:bottom w:val="single" w:sz="8" w:space="0" w:color="auto"/>
              <w:right w:val="single" w:sz="8" w:space="0" w:color="auto"/>
            </w:tcBorders>
            <w:shd w:val="clear" w:color="auto" w:fill="auto"/>
            <w:vAlign w:val="center"/>
            <w:hideMark/>
          </w:tcPr>
          <w:p w:rsidR="00A03288" w:rsidRPr="00C3329B" w:rsidRDefault="00200C96" w:rsidP="00A03288">
            <w:pPr>
              <w:widowControl/>
              <w:spacing w:line="240" w:lineRule="auto"/>
              <w:jc w:val="left"/>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2013.11~201</w:t>
            </w:r>
            <w:r w:rsidRPr="00C3329B">
              <w:rPr>
                <w:rFonts w:ascii="微软雅黑" w:eastAsia="微软雅黑" w:hAnsi="微软雅黑" w:hint="eastAsia"/>
                <w:color w:val="000000"/>
                <w:kern w:val="0"/>
                <w:sz w:val="20"/>
                <w:szCs w:val="21"/>
              </w:rPr>
              <w:t>3</w:t>
            </w:r>
            <w:r w:rsidR="00A03288" w:rsidRPr="00C3329B">
              <w:rPr>
                <w:rFonts w:ascii="微软雅黑" w:eastAsia="微软雅黑" w:hAnsi="微软雅黑"/>
                <w:color w:val="000000"/>
                <w:kern w:val="0"/>
                <w:sz w:val="20"/>
                <w:szCs w:val="21"/>
              </w:rPr>
              <w:t>.12</w:t>
            </w:r>
          </w:p>
        </w:tc>
        <w:tc>
          <w:tcPr>
            <w:tcW w:w="851" w:type="dxa"/>
            <w:tcBorders>
              <w:top w:val="nil"/>
              <w:left w:val="nil"/>
              <w:bottom w:val="single" w:sz="8" w:space="0" w:color="auto"/>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2013.12~2014.1</w:t>
            </w:r>
          </w:p>
        </w:tc>
        <w:tc>
          <w:tcPr>
            <w:tcW w:w="708" w:type="dxa"/>
            <w:tcBorders>
              <w:top w:val="nil"/>
              <w:left w:val="nil"/>
              <w:bottom w:val="single" w:sz="8" w:space="0" w:color="auto"/>
              <w:right w:val="single" w:sz="8" w:space="0" w:color="auto"/>
            </w:tcBorders>
            <w:shd w:val="clear" w:color="auto" w:fill="auto"/>
            <w:vAlign w:val="center"/>
            <w:hideMark/>
          </w:tcPr>
          <w:p w:rsidR="00A03288" w:rsidRPr="00C3329B" w:rsidRDefault="00A03288" w:rsidP="00011046">
            <w:pPr>
              <w:widowControl/>
              <w:spacing w:line="240" w:lineRule="auto"/>
              <w:jc w:val="left"/>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2014.1~2014.</w:t>
            </w:r>
            <w:r w:rsidR="00011046" w:rsidRPr="00C3329B">
              <w:rPr>
                <w:rFonts w:ascii="微软雅黑" w:eastAsia="微软雅黑" w:hAnsi="微软雅黑"/>
                <w:color w:val="000000"/>
                <w:kern w:val="0"/>
                <w:sz w:val="20"/>
                <w:szCs w:val="21"/>
              </w:rPr>
              <w:t xml:space="preserve"> </w:t>
            </w:r>
            <w:r w:rsidRPr="00C3329B">
              <w:rPr>
                <w:rFonts w:ascii="微软雅黑" w:eastAsia="微软雅黑" w:hAnsi="微软雅黑"/>
                <w:color w:val="000000"/>
                <w:kern w:val="0"/>
                <w:sz w:val="20"/>
                <w:szCs w:val="21"/>
              </w:rPr>
              <w:t>2</w:t>
            </w:r>
          </w:p>
        </w:tc>
        <w:tc>
          <w:tcPr>
            <w:tcW w:w="838" w:type="dxa"/>
            <w:tcBorders>
              <w:top w:val="nil"/>
              <w:left w:val="nil"/>
              <w:bottom w:val="single" w:sz="8" w:space="0" w:color="auto"/>
              <w:right w:val="single" w:sz="8" w:space="0" w:color="auto"/>
            </w:tcBorders>
            <w:shd w:val="clear" w:color="auto" w:fill="auto"/>
            <w:vAlign w:val="center"/>
            <w:hideMark/>
          </w:tcPr>
          <w:p w:rsidR="00A03288" w:rsidRPr="00C3329B" w:rsidRDefault="00011046" w:rsidP="00A03288">
            <w:pPr>
              <w:widowControl/>
              <w:spacing w:line="240" w:lineRule="auto"/>
              <w:jc w:val="left"/>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2014.2~2014.</w:t>
            </w:r>
            <w:r w:rsidRPr="00C3329B">
              <w:rPr>
                <w:rFonts w:ascii="微软雅黑" w:eastAsia="微软雅黑" w:hAnsi="微软雅黑" w:hint="eastAsia"/>
                <w:color w:val="000000"/>
                <w:kern w:val="0"/>
                <w:sz w:val="20"/>
                <w:szCs w:val="21"/>
              </w:rPr>
              <w:t>3</w:t>
            </w:r>
          </w:p>
        </w:tc>
        <w:tc>
          <w:tcPr>
            <w:tcW w:w="908" w:type="dxa"/>
            <w:tcBorders>
              <w:top w:val="nil"/>
              <w:left w:val="nil"/>
              <w:bottom w:val="single" w:sz="8" w:space="0" w:color="auto"/>
              <w:right w:val="single" w:sz="8" w:space="0" w:color="auto"/>
            </w:tcBorders>
            <w:shd w:val="clear" w:color="auto" w:fill="auto"/>
            <w:vAlign w:val="center"/>
            <w:hideMark/>
          </w:tcPr>
          <w:p w:rsidR="00A03288" w:rsidRPr="00C3329B" w:rsidRDefault="00A03288" w:rsidP="00A03288">
            <w:pPr>
              <w:widowControl/>
              <w:spacing w:line="240" w:lineRule="auto"/>
              <w:jc w:val="left"/>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2014.3~</w:t>
            </w:r>
            <w:r w:rsidRPr="00C3329B">
              <w:rPr>
                <w:rFonts w:ascii="微软雅黑" w:eastAsia="微软雅黑" w:hAnsi="微软雅黑" w:hint="eastAsia"/>
                <w:color w:val="000000"/>
                <w:kern w:val="0"/>
                <w:sz w:val="20"/>
                <w:szCs w:val="21"/>
              </w:rPr>
              <w:t>至今</w:t>
            </w:r>
          </w:p>
        </w:tc>
      </w:tr>
      <w:tr w:rsidR="00A03288" w:rsidRPr="00C3329B" w:rsidTr="00A03288">
        <w:trPr>
          <w:trHeight w:val="624"/>
        </w:trPr>
        <w:tc>
          <w:tcPr>
            <w:tcW w:w="426"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1</w:t>
            </w:r>
          </w:p>
        </w:tc>
        <w:tc>
          <w:tcPr>
            <w:tcW w:w="864"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架构师</w:t>
            </w:r>
          </w:p>
        </w:tc>
        <w:tc>
          <w:tcPr>
            <w:tcW w:w="567"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jc w:val="center"/>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星环科技</w:t>
            </w:r>
          </w:p>
        </w:tc>
        <w:tc>
          <w:tcPr>
            <w:tcW w:w="72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0"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7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3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9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r>
      <w:tr w:rsidR="00A03288" w:rsidRPr="00C3329B" w:rsidTr="00A03288">
        <w:trPr>
          <w:trHeight w:val="624"/>
        </w:trPr>
        <w:tc>
          <w:tcPr>
            <w:tcW w:w="426"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olor w:val="000000"/>
                <w:kern w:val="0"/>
                <w:sz w:val="20"/>
                <w:szCs w:val="21"/>
              </w:rPr>
            </w:pPr>
          </w:p>
        </w:tc>
        <w:tc>
          <w:tcPr>
            <w:tcW w:w="864"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0"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c>
          <w:tcPr>
            <w:tcW w:w="7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3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c>
          <w:tcPr>
            <w:tcW w:w="9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r>
      <w:tr w:rsidR="00A03288" w:rsidRPr="00C3329B" w:rsidTr="00A03288">
        <w:trPr>
          <w:trHeight w:val="624"/>
        </w:trPr>
        <w:tc>
          <w:tcPr>
            <w:tcW w:w="426"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2</w:t>
            </w:r>
          </w:p>
        </w:tc>
        <w:tc>
          <w:tcPr>
            <w:tcW w:w="864"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实施工程师</w:t>
            </w: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850"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3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9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r>
      <w:tr w:rsidR="00A03288" w:rsidRPr="00C3329B" w:rsidTr="00A03288">
        <w:trPr>
          <w:trHeight w:val="624"/>
        </w:trPr>
        <w:tc>
          <w:tcPr>
            <w:tcW w:w="426"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olor w:val="000000"/>
                <w:kern w:val="0"/>
                <w:sz w:val="20"/>
                <w:szCs w:val="21"/>
              </w:rPr>
            </w:pPr>
          </w:p>
        </w:tc>
        <w:tc>
          <w:tcPr>
            <w:tcW w:w="864"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c>
          <w:tcPr>
            <w:tcW w:w="850"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7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3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9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r>
      <w:tr w:rsidR="00A03288" w:rsidRPr="00C3329B" w:rsidTr="00A03288">
        <w:trPr>
          <w:trHeight w:val="624"/>
        </w:trPr>
        <w:tc>
          <w:tcPr>
            <w:tcW w:w="426"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3</w:t>
            </w:r>
          </w:p>
        </w:tc>
        <w:tc>
          <w:tcPr>
            <w:tcW w:w="864"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项目经理</w:t>
            </w:r>
          </w:p>
        </w:tc>
        <w:tc>
          <w:tcPr>
            <w:tcW w:w="567"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jc w:val="center"/>
              <w:rPr>
                <w:rFonts w:ascii="微软雅黑" w:eastAsia="微软雅黑" w:hAnsi="微软雅黑" w:cs="宋体"/>
                <w:color w:val="000000"/>
                <w:kern w:val="0"/>
                <w:sz w:val="20"/>
                <w:szCs w:val="21"/>
              </w:rPr>
            </w:pPr>
            <w:r w:rsidRPr="00C3329B">
              <w:rPr>
                <w:rFonts w:ascii="微软雅黑" w:eastAsia="微软雅黑" w:hAnsi="微软雅黑" w:hint="eastAsia"/>
                <w:sz w:val="20"/>
                <w:szCs w:val="21"/>
              </w:rPr>
              <w:t>应用厂商</w:t>
            </w:r>
          </w:p>
        </w:tc>
        <w:tc>
          <w:tcPr>
            <w:tcW w:w="72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0"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3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9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r>
      <w:tr w:rsidR="00A03288" w:rsidRPr="00C3329B" w:rsidTr="00A03288">
        <w:trPr>
          <w:trHeight w:val="624"/>
        </w:trPr>
        <w:tc>
          <w:tcPr>
            <w:tcW w:w="426"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olor w:val="000000"/>
                <w:kern w:val="0"/>
                <w:sz w:val="20"/>
                <w:szCs w:val="21"/>
              </w:rPr>
            </w:pPr>
          </w:p>
        </w:tc>
        <w:tc>
          <w:tcPr>
            <w:tcW w:w="864"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0"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7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3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9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r>
      <w:tr w:rsidR="00A03288" w:rsidRPr="00C3329B" w:rsidTr="00A03288">
        <w:trPr>
          <w:trHeight w:val="624"/>
        </w:trPr>
        <w:tc>
          <w:tcPr>
            <w:tcW w:w="426"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4</w:t>
            </w:r>
          </w:p>
        </w:tc>
        <w:tc>
          <w:tcPr>
            <w:tcW w:w="864"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开发工程师1</w:t>
            </w: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850"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3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9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r>
      <w:tr w:rsidR="00A03288" w:rsidRPr="00C3329B" w:rsidTr="00A03288">
        <w:trPr>
          <w:trHeight w:val="624"/>
        </w:trPr>
        <w:tc>
          <w:tcPr>
            <w:tcW w:w="426"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olor w:val="000000"/>
                <w:kern w:val="0"/>
                <w:sz w:val="20"/>
                <w:szCs w:val="21"/>
              </w:rPr>
            </w:pPr>
          </w:p>
        </w:tc>
        <w:tc>
          <w:tcPr>
            <w:tcW w:w="864"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c>
          <w:tcPr>
            <w:tcW w:w="850"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7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3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9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r>
      <w:tr w:rsidR="00A03288" w:rsidRPr="00C3329B" w:rsidTr="00A03288">
        <w:trPr>
          <w:trHeight w:val="624"/>
        </w:trPr>
        <w:tc>
          <w:tcPr>
            <w:tcW w:w="426"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5</w:t>
            </w:r>
          </w:p>
        </w:tc>
        <w:tc>
          <w:tcPr>
            <w:tcW w:w="864"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开发工</w:t>
            </w:r>
            <w:r w:rsidRPr="00C3329B">
              <w:rPr>
                <w:rFonts w:ascii="微软雅黑" w:eastAsia="微软雅黑" w:hAnsi="微软雅黑" w:cs="宋体" w:hint="eastAsia"/>
                <w:color w:val="000000"/>
                <w:kern w:val="0"/>
                <w:sz w:val="20"/>
                <w:szCs w:val="21"/>
              </w:rPr>
              <w:lastRenderedPageBreak/>
              <w:t>程师2</w:t>
            </w: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850"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3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9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r>
      <w:tr w:rsidR="00A03288" w:rsidRPr="00C3329B" w:rsidTr="00A03288">
        <w:trPr>
          <w:trHeight w:val="624"/>
        </w:trPr>
        <w:tc>
          <w:tcPr>
            <w:tcW w:w="426"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olor w:val="000000"/>
                <w:kern w:val="0"/>
                <w:sz w:val="20"/>
                <w:szCs w:val="21"/>
              </w:rPr>
            </w:pPr>
          </w:p>
        </w:tc>
        <w:tc>
          <w:tcPr>
            <w:tcW w:w="864"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c>
          <w:tcPr>
            <w:tcW w:w="850"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7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3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9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r>
      <w:tr w:rsidR="00A03288" w:rsidRPr="00C3329B" w:rsidTr="00A03288">
        <w:trPr>
          <w:trHeight w:val="624"/>
        </w:trPr>
        <w:tc>
          <w:tcPr>
            <w:tcW w:w="426"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lastRenderedPageBreak/>
              <w:t>6</w:t>
            </w:r>
          </w:p>
        </w:tc>
        <w:tc>
          <w:tcPr>
            <w:tcW w:w="864"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测试工程师3</w:t>
            </w: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850"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3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9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r>
      <w:tr w:rsidR="00A03288" w:rsidRPr="00C3329B" w:rsidTr="00A03288">
        <w:trPr>
          <w:trHeight w:val="624"/>
        </w:trPr>
        <w:tc>
          <w:tcPr>
            <w:tcW w:w="426"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olor w:val="000000"/>
                <w:kern w:val="0"/>
                <w:sz w:val="20"/>
                <w:szCs w:val="21"/>
              </w:rPr>
            </w:pPr>
          </w:p>
        </w:tc>
        <w:tc>
          <w:tcPr>
            <w:tcW w:w="864"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c>
          <w:tcPr>
            <w:tcW w:w="850"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7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3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9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r>
      <w:tr w:rsidR="00A03288" w:rsidRPr="00C3329B" w:rsidTr="00A03288">
        <w:trPr>
          <w:trHeight w:val="624"/>
        </w:trPr>
        <w:tc>
          <w:tcPr>
            <w:tcW w:w="426"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olor w:val="000000"/>
                <w:kern w:val="0"/>
                <w:sz w:val="20"/>
                <w:szCs w:val="21"/>
              </w:rPr>
            </w:pPr>
            <w:r w:rsidRPr="00C3329B">
              <w:rPr>
                <w:rFonts w:ascii="微软雅黑" w:eastAsia="微软雅黑" w:hAnsi="微软雅黑"/>
                <w:color w:val="000000"/>
                <w:kern w:val="0"/>
                <w:sz w:val="20"/>
                <w:szCs w:val="21"/>
              </w:rPr>
              <w:t>7</w:t>
            </w:r>
          </w:p>
        </w:tc>
        <w:tc>
          <w:tcPr>
            <w:tcW w:w="864"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color w:val="000000"/>
                <w:kern w:val="0"/>
                <w:sz w:val="20"/>
                <w:szCs w:val="21"/>
              </w:rPr>
            </w:pPr>
            <w:r w:rsidRPr="00C3329B">
              <w:rPr>
                <w:rFonts w:ascii="微软雅黑" w:eastAsia="微软雅黑" w:hAnsi="微软雅黑" w:cs="宋体" w:hint="eastAsia"/>
                <w:color w:val="000000"/>
                <w:kern w:val="0"/>
                <w:sz w:val="20"/>
                <w:szCs w:val="21"/>
              </w:rPr>
              <w:t>运维工程师4</w:t>
            </w: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850"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b/>
                <w:bCs/>
                <w:color w:val="000000"/>
                <w:kern w:val="0"/>
                <w:sz w:val="20"/>
                <w:szCs w:val="21"/>
              </w:rPr>
            </w:pPr>
            <w:r w:rsidRPr="00C3329B">
              <w:rPr>
                <w:rFonts w:ascii="微软雅黑" w:eastAsia="微软雅黑" w:hAnsi="微软雅黑"/>
                <w:b/>
                <w:bCs/>
                <w:color w:val="000000"/>
                <w:kern w:val="0"/>
                <w:sz w:val="20"/>
                <w:szCs w:val="21"/>
              </w:rPr>
              <w:t xml:space="preserve">　</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 xml:space="preserve">　</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 xml:space="preserve">　</w:t>
            </w:r>
          </w:p>
        </w:tc>
        <w:tc>
          <w:tcPr>
            <w:tcW w:w="851"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7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83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c>
          <w:tcPr>
            <w:tcW w:w="908" w:type="dxa"/>
            <w:vMerge w:val="restart"/>
            <w:tcBorders>
              <w:top w:val="nil"/>
              <w:left w:val="single" w:sz="8" w:space="0" w:color="auto"/>
              <w:bottom w:val="single" w:sz="8" w:space="0" w:color="000000"/>
              <w:right w:val="single" w:sz="8" w:space="0" w:color="auto"/>
            </w:tcBorders>
            <w:shd w:val="clear" w:color="auto" w:fill="auto"/>
            <w:vAlign w:val="center"/>
            <w:hideMark/>
          </w:tcPr>
          <w:p w:rsidR="00A03288" w:rsidRPr="00C3329B" w:rsidRDefault="00A03288" w:rsidP="00A03288">
            <w:pPr>
              <w:widowControl/>
              <w:spacing w:line="240" w:lineRule="auto"/>
              <w:rPr>
                <w:rFonts w:ascii="微软雅黑" w:eastAsia="微软雅黑" w:hAnsi="微软雅黑" w:cs="宋体"/>
                <w:b/>
                <w:bCs/>
                <w:color w:val="000000"/>
                <w:kern w:val="0"/>
                <w:sz w:val="20"/>
                <w:szCs w:val="21"/>
              </w:rPr>
            </w:pPr>
            <w:r w:rsidRPr="00C3329B">
              <w:rPr>
                <w:rFonts w:ascii="微软雅黑" w:eastAsia="微软雅黑" w:hAnsi="微软雅黑" w:cs="宋体" w:hint="eastAsia"/>
                <w:b/>
                <w:bCs/>
                <w:color w:val="000000"/>
                <w:kern w:val="0"/>
                <w:sz w:val="20"/>
                <w:szCs w:val="21"/>
              </w:rPr>
              <w:t>√</w:t>
            </w:r>
          </w:p>
        </w:tc>
      </w:tr>
      <w:tr w:rsidR="00A03288" w:rsidRPr="00C3329B" w:rsidTr="00A03288">
        <w:trPr>
          <w:trHeight w:val="624"/>
        </w:trPr>
        <w:tc>
          <w:tcPr>
            <w:tcW w:w="426"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olor w:val="000000"/>
                <w:kern w:val="0"/>
                <w:sz w:val="20"/>
                <w:szCs w:val="21"/>
              </w:rPr>
            </w:pPr>
          </w:p>
        </w:tc>
        <w:tc>
          <w:tcPr>
            <w:tcW w:w="864"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567"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color w:val="000000"/>
                <w:kern w:val="0"/>
                <w:sz w:val="20"/>
                <w:szCs w:val="21"/>
              </w:rPr>
            </w:pPr>
          </w:p>
        </w:tc>
        <w:tc>
          <w:tcPr>
            <w:tcW w:w="72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c>
          <w:tcPr>
            <w:tcW w:w="850"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51"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7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83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c>
          <w:tcPr>
            <w:tcW w:w="908" w:type="dxa"/>
            <w:vMerge/>
            <w:tcBorders>
              <w:top w:val="nil"/>
              <w:left w:val="single" w:sz="8" w:space="0" w:color="auto"/>
              <w:bottom w:val="single" w:sz="8" w:space="0" w:color="000000"/>
              <w:right w:val="single" w:sz="8" w:space="0" w:color="auto"/>
            </w:tcBorders>
            <w:vAlign w:val="center"/>
            <w:hideMark/>
          </w:tcPr>
          <w:p w:rsidR="00A03288" w:rsidRPr="00C3329B" w:rsidRDefault="00A03288" w:rsidP="00A03288">
            <w:pPr>
              <w:widowControl/>
              <w:spacing w:line="240" w:lineRule="auto"/>
              <w:jc w:val="left"/>
              <w:rPr>
                <w:rFonts w:ascii="微软雅黑" w:eastAsia="微软雅黑" w:hAnsi="微软雅黑" w:cs="宋体"/>
                <w:b/>
                <w:bCs/>
                <w:color w:val="000000"/>
                <w:kern w:val="0"/>
                <w:sz w:val="20"/>
                <w:szCs w:val="21"/>
              </w:rPr>
            </w:pPr>
          </w:p>
        </w:tc>
      </w:tr>
    </w:tbl>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性能指标</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sz w:val="22"/>
        </w:rPr>
        <w:t>cacheServer-&gt;syslogNG(udp)-&gt;FlumeAgent</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在边缘节点，采集速度为</w:t>
      </w:r>
      <w:r w:rsidRPr="00C3329B">
        <w:rPr>
          <w:rFonts w:ascii="微软雅黑" w:eastAsia="微软雅黑" w:hAnsi="微软雅黑"/>
          <w:sz w:val="22"/>
        </w:rPr>
        <w:t>2</w:t>
      </w:r>
      <w:r w:rsidRPr="00C3329B">
        <w:rPr>
          <w:rFonts w:ascii="微软雅黑" w:eastAsia="微软雅黑" w:hAnsi="微软雅黑" w:hint="eastAsia"/>
          <w:sz w:val="22"/>
        </w:rPr>
        <w:t>万条</w:t>
      </w:r>
      <w:r w:rsidRPr="00C3329B">
        <w:rPr>
          <w:rFonts w:ascii="微软雅黑" w:eastAsia="微软雅黑" w:hAnsi="微软雅黑"/>
          <w:sz w:val="22"/>
        </w:rPr>
        <w:t>/</w:t>
      </w:r>
      <w:r w:rsidRPr="00C3329B">
        <w:rPr>
          <w:rFonts w:ascii="微软雅黑" w:eastAsia="微软雅黑" w:hAnsi="微软雅黑" w:hint="eastAsia"/>
          <w:sz w:val="22"/>
        </w:rPr>
        <w:t>秒（非峰值处理能力，而是日志服务器峰值为</w:t>
      </w:r>
      <w:r w:rsidRPr="00C3329B">
        <w:rPr>
          <w:rFonts w:ascii="微软雅黑" w:eastAsia="微软雅黑" w:hAnsi="微软雅黑"/>
          <w:sz w:val="22"/>
        </w:rPr>
        <w:t>2</w:t>
      </w:r>
      <w:r w:rsidRPr="00C3329B">
        <w:rPr>
          <w:rFonts w:ascii="微软雅黑" w:eastAsia="微软雅黑" w:hAnsi="微软雅黑" w:hint="eastAsia"/>
          <w:sz w:val="22"/>
        </w:rPr>
        <w:t>万条</w:t>
      </w:r>
      <w:r w:rsidRPr="00C3329B">
        <w:rPr>
          <w:rFonts w:ascii="微软雅黑" w:eastAsia="微软雅黑" w:hAnsi="微软雅黑"/>
          <w:sz w:val="22"/>
        </w:rPr>
        <w:t>/</w:t>
      </w:r>
      <w:r w:rsidRPr="00C3329B">
        <w:rPr>
          <w:rFonts w:ascii="微软雅黑" w:eastAsia="微软雅黑" w:hAnsi="微软雅黑" w:hint="eastAsia"/>
          <w:sz w:val="22"/>
        </w:rPr>
        <w:t>秒，在超级节点，采集速度为</w:t>
      </w:r>
      <w:r w:rsidRPr="00C3329B">
        <w:rPr>
          <w:rFonts w:ascii="微软雅黑" w:eastAsia="微软雅黑" w:hAnsi="微软雅黑"/>
          <w:sz w:val="22"/>
        </w:rPr>
        <w:t>14</w:t>
      </w:r>
      <w:r w:rsidRPr="00C3329B">
        <w:rPr>
          <w:rFonts w:ascii="微软雅黑" w:eastAsia="微软雅黑" w:hAnsi="微软雅黑" w:hint="eastAsia"/>
          <w:sz w:val="22"/>
        </w:rPr>
        <w:t>万条</w:t>
      </w:r>
      <w:r w:rsidRPr="00C3329B">
        <w:rPr>
          <w:rFonts w:ascii="微软雅黑" w:eastAsia="微软雅黑" w:hAnsi="微软雅黑"/>
          <w:sz w:val="22"/>
        </w:rPr>
        <w:t>/</w:t>
      </w:r>
      <w:r w:rsidRPr="00C3329B">
        <w:rPr>
          <w:rFonts w:ascii="微软雅黑" w:eastAsia="微软雅黑" w:hAnsi="微软雅黑" w:hint="eastAsia"/>
          <w:sz w:val="22"/>
        </w:rPr>
        <w:t>秒</w:t>
      </w:r>
    </w:p>
    <w:p w:rsidR="00A67B1C" w:rsidRPr="00C3329B" w:rsidRDefault="00A67B1C" w:rsidP="00E72CF3">
      <w:pPr>
        <w:numPr>
          <w:ilvl w:val="1"/>
          <w:numId w:val="103"/>
        </w:numPr>
        <w:ind w:firstLine="480"/>
        <w:rPr>
          <w:rFonts w:ascii="微软雅黑" w:eastAsia="微软雅黑" w:hAnsi="微软雅黑"/>
          <w:sz w:val="22"/>
        </w:rPr>
      </w:pPr>
      <w:r w:rsidRPr="00C3329B">
        <w:rPr>
          <w:rFonts w:ascii="微软雅黑" w:eastAsia="微软雅黑" w:hAnsi="微软雅黑" w:hint="eastAsia"/>
          <w:sz w:val="22"/>
        </w:rPr>
        <w:t>入库：</w:t>
      </w:r>
      <w:r w:rsidRPr="00C3329B">
        <w:rPr>
          <w:rFonts w:ascii="微软雅黑" w:eastAsia="微软雅黑" w:hAnsi="微软雅黑"/>
          <w:sz w:val="22"/>
        </w:rPr>
        <w:t>FlumeAgent-&gt;TDHHDFS</w:t>
      </w:r>
    </w:p>
    <w:p w:rsidR="00A67B1C" w:rsidRPr="00C3329B" w:rsidRDefault="00A67B1C" w:rsidP="00E72CF3">
      <w:pPr>
        <w:numPr>
          <w:ilvl w:val="1"/>
          <w:numId w:val="103"/>
        </w:numPr>
        <w:ind w:firstLine="480"/>
        <w:rPr>
          <w:rFonts w:ascii="微软雅黑" w:eastAsia="微软雅黑" w:hAnsi="微软雅黑"/>
          <w:sz w:val="22"/>
        </w:rPr>
      </w:pPr>
      <w:r w:rsidRPr="00C3329B">
        <w:rPr>
          <w:rFonts w:ascii="微软雅黑" w:eastAsia="微软雅黑" w:hAnsi="微软雅黑" w:hint="eastAsia"/>
          <w:sz w:val="22"/>
        </w:rPr>
        <w:t>存储：</w:t>
      </w:r>
      <w:r w:rsidRPr="00C3329B">
        <w:rPr>
          <w:rFonts w:ascii="微软雅黑" w:eastAsia="微软雅黑" w:hAnsi="微软雅黑"/>
          <w:sz w:val="22"/>
        </w:rPr>
        <w:t>TDHHDFS-&gt;</w:t>
      </w:r>
      <w:r w:rsidR="00313E11" w:rsidRPr="00C3329B">
        <w:rPr>
          <w:rFonts w:ascii="微软雅黑" w:eastAsia="微软雅黑" w:hAnsi="微软雅黑"/>
          <w:sz w:val="22"/>
        </w:rPr>
        <w:t>Hyperbase</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sz w:val="22"/>
        </w:rPr>
        <w:t>E5-2650</w:t>
      </w:r>
      <w:r w:rsidRPr="00C3329B">
        <w:rPr>
          <w:rFonts w:ascii="微软雅黑" w:eastAsia="微软雅黑" w:hAnsi="微软雅黑" w:hint="eastAsia"/>
          <w:sz w:val="22"/>
        </w:rPr>
        <w:t>双核，峰值导入速度单机平均</w:t>
      </w:r>
      <w:r w:rsidRPr="00C3329B">
        <w:rPr>
          <w:rFonts w:ascii="微软雅黑" w:eastAsia="微软雅黑" w:hAnsi="微软雅黑"/>
          <w:sz w:val="22"/>
        </w:rPr>
        <w:t>20</w:t>
      </w:r>
      <w:r w:rsidRPr="00C3329B">
        <w:rPr>
          <w:rFonts w:ascii="微软雅黑" w:eastAsia="微软雅黑" w:hAnsi="微软雅黑" w:hint="eastAsia"/>
          <w:sz w:val="22"/>
        </w:rPr>
        <w:t>万条</w:t>
      </w:r>
      <w:r w:rsidRPr="00C3329B">
        <w:rPr>
          <w:rFonts w:ascii="微软雅黑" w:eastAsia="微软雅黑" w:hAnsi="微软雅黑"/>
          <w:sz w:val="22"/>
        </w:rPr>
        <w:t>/</w:t>
      </w:r>
      <w:r w:rsidRPr="00C3329B">
        <w:rPr>
          <w:rFonts w:ascii="微软雅黑" w:eastAsia="微软雅黑" w:hAnsi="微软雅黑" w:hint="eastAsia"/>
          <w:sz w:val="22"/>
        </w:rPr>
        <w:t>秒</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每间隔</w:t>
      </w:r>
      <w:r w:rsidRPr="00C3329B">
        <w:rPr>
          <w:rFonts w:ascii="微软雅黑" w:eastAsia="微软雅黑" w:hAnsi="微软雅黑"/>
          <w:sz w:val="22"/>
        </w:rPr>
        <w:t>5</w:t>
      </w:r>
      <w:r w:rsidRPr="00C3329B">
        <w:rPr>
          <w:rFonts w:ascii="微软雅黑" w:eastAsia="微软雅黑" w:hAnsi="微软雅黑" w:hint="eastAsia"/>
          <w:sz w:val="22"/>
        </w:rPr>
        <w:t>分钟对采集日志进行实时分析。</w:t>
      </w:r>
    </w:p>
    <w:p w:rsidR="00A67B1C" w:rsidRPr="00C3329B" w:rsidRDefault="00A67B1C" w:rsidP="00F248B2">
      <w:pPr>
        <w:pStyle w:val="4"/>
        <w:rPr>
          <w:rFonts w:ascii="微软雅黑" w:eastAsia="微软雅黑" w:hAnsi="微软雅黑"/>
          <w:sz w:val="24"/>
        </w:rPr>
      </w:pPr>
      <w:r w:rsidRPr="00C3329B">
        <w:rPr>
          <w:rFonts w:ascii="微软雅黑" w:eastAsia="微软雅黑" w:hAnsi="微软雅黑" w:hint="eastAsia"/>
          <w:sz w:val="24"/>
        </w:rPr>
        <w:t>项目成果</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基于星环科技</w:t>
      </w:r>
      <w:r w:rsidR="005B765C" w:rsidRPr="00C3329B">
        <w:rPr>
          <w:rFonts w:ascii="微软雅黑" w:eastAsia="微软雅黑" w:hAnsi="微软雅黑"/>
          <w:sz w:val="22"/>
        </w:rPr>
        <w:t>Transwarp Data Hub</w:t>
      </w:r>
      <w:r w:rsidRPr="00C3329B">
        <w:rPr>
          <w:rFonts w:ascii="微软雅黑" w:eastAsia="微软雅黑" w:hAnsi="微软雅黑" w:hint="eastAsia"/>
          <w:sz w:val="22"/>
        </w:rPr>
        <w:t>大数据平台，完整搭建了一套可以支撑华通数百台服务器的实时日志收集与分析，从日志采集、分析，到提供给第三方准确的数据报告不超过</w:t>
      </w:r>
      <w:r w:rsidRPr="00C3329B">
        <w:rPr>
          <w:rFonts w:ascii="微软雅黑" w:eastAsia="微软雅黑" w:hAnsi="微软雅黑"/>
          <w:sz w:val="22"/>
        </w:rPr>
        <w:t>5</w:t>
      </w:r>
      <w:r w:rsidRPr="00C3329B">
        <w:rPr>
          <w:rFonts w:ascii="微软雅黑" w:eastAsia="微软雅黑" w:hAnsi="微软雅黑" w:hint="eastAsia"/>
          <w:sz w:val="22"/>
        </w:rPr>
        <w:t>分钟，极大的提高了华通</w:t>
      </w:r>
      <w:r w:rsidRPr="00C3329B">
        <w:rPr>
          <w:rFonts w:ascii="微软雅黑" w:eastAsia="微软雅黑" w:hAnsi="微软雅黑"/>
          <w:sz w:val="22"/>
        </w:rPr>
        <w:t>CDN</w:t>
      </w:r>
      <w:r w:rsidRPr="00C3329B">
        <w:rPr>
          <w:rFonts w:ascii="微软雅黑" w:eastAsia="微软雅黑" w:hAnsi="微软雅黑" w:hint="eastAsia"/>
          <w:sz w:val="22"/>
        </w:rPr>
        <w:t>服务器的的用户点击命中率，提高</w:t>
      </w:r>
      <w:r w:rsidRPr="00C3329B">
        <w:rPr>
          <w:rFonts w:ascii="微软雅黑" w:eastAsia="微软雅黑" w:hAnsi="微软雅黑"/>
          <w:sz w:val="22"/>
        </w:rPr>
        <w:t>20%</w:t>
      </w:r>
      <w:r w:rsidRPr="00C3329B">
        <w:rPr>
          <w:rFonts w:ascii="微软雅黑" w:eastAsia="微软雅黑" w:hAnsi="微软雅黑" w:hint="eastAsia"/>
          <w:sz w:val="22"/>
        </w:rPr>
        <w:t>以上，为华通每年多带来数百万的利润。</w:t>
      </w:r>
    </w:p>
    <w:p w:rsidR="00A67B1C" w:rsidRPr="00C3329B" w:rsidRDefault="00A67B1C" w:rsidP="00F248B2">
      <w:pPr>
        <w:pStyle w:val="4"/>
        <w:rPr>
          <w:rFonts w:ascii="微软雅黑" w:eastAsia="微软雅黑" w:hAnsi="微软雅黑"/>
          <w:sz w:val="24"/>
        </w:rPr>
      </w:pPr>
      <w:r w:rsidRPr="00C3329B">
        <w:rPr>
          <w:rFonts w:ascii="微软雅黑" w:eastAsia="微软雅黑" w:hAnsi="微软雅黑" w:hint="eastAsia"/>
          <w:sz w:val="24"/>
        </w:rPr>
        <w:t>项目意义</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华通大数据平台项目，是国内比较早大数据平台项目，平台从</w:t>
      </w:r>
      <w:r w:rsidRPr="00C3329B">
        <w:rPr>
          <w:rFonts w:ascii="微软雅黑" w:eastAsia="微软雅黑" w:hAnsi="微软雅黑"/>
          <w:sz w:val="22"/>
        </w:rPr>
        <w:t>13</w:t>
      </w:r>
      <w:r w:rsidRPr="00C3329B">
        <w:rPr>
          <w:rFonts w:ascii="微软雅黑" w:eastAsia="微软雅黑" w:hAnsi="微软雅黑" w:hint="eastAsia"/>
          <w:sz w:val="22"/>
        </w:rPr>
        <w:t>年至今一直稳定运行，数据平台版本从</w:t>
      </w:r>
      <w:r w:rsidRPr="00C3329B">
        <w:rPr>
          <w:rFonts w:ascii="微软雅黑" w:eastAsia="微软雅黑" w:hAnsi="微软雅黑"/>
          <w:sz w:val="22"/>
        </w:rPr>
        <w:t xml:space="preserve">Transwarp Data Hub 2.0 </w:t>
      </w:r>
      <w:r w:rsidRPr="00C3329B">
        <w:rPr>
          <w:rFonts w:ascii="微软雅黑" w:eastAsia="微软雅黑" w:hAnsi="微软雅黑" w:hint="eastAsia"/>
          <w:sz w:val="22"/>
        </w:rPr>
        <w:t>升级到</w:t>
      </w:r>
      <w:r w:rsidRPr="00C3329B">
        <w:rPr>
          <w:rFonts w:ascii="微软雅黑" w:eastAsia="微软雅黑" w:hAnsi="微软雅黑"/>
          <w:sz w:val="22"/>
        </w:rPr>
        <w:t>3.0</w:t>
      </w:r>
      <w:r w:rsidRPr="00C3329B">
        <w:rPr>
          <w:rFonts w:ascii="微软雅黑" w:eastAsia="微软雅黑" w:hAnsi="微软雅黑" w:hint="eastAsia"/>
          <w:sz w:val="22"/>
        </w:rPr>
        <w:t>、</w:t>
      </w:r>
      <w:r w:rsidRPr="00C3329B">
        <w:rPr>
          <w:rFonts w:ascii="微软雅黑" w:eastAsia="微软雅黑" w:hAnsi="微软雅黑"/>
          <w:sz w:val="22"/>
        </w:rPr>
        <w:t>4.0</w:t>
      </w:r>
      <w:r w:rsidRPr="00C3329B">
        <w:rPr>
          <w:rFonts w:ascii="微软雅黑" w:eastAsia="微软雅黑" w:hAnsi="微软雅黑" w:hint="eastAsia"/>
          <w:sz w:val="22"/>
        </w:rPr>
        <w:t>，版本的升级对现有</w:t>
      </w:r>
      <w:r w:rsidRPr="00C3329B">
        <w:rPr>
          <w:rFonts w:ascii="微软雅黑" w:eastAsia="微软雅黑" w:hAnsi="微软雅黑" w:hint="eastAsia"/>
          <w:sz w:val="22"/>
        </w:rPr>
        <w:lastRenderedPageBreak/>
        <w:t>数据和服务没有任何影响，但是功能和性能得到极大的提高，充分证明星环</w:t>
      </w:r>
      <w:r w:rsidRPr="00C3329B">
        <w:rPr>
          <w:rFonts w:ascii="微软雅黑" w:eastAsia="微软雅黑" w:hAnsi="微软雅黑"/>
          <w:sz w:val="22"/>
        </w:rPr>
        <w:t>Transwarp Data Hub</w:t>
      </w:r>
      <w:r w:rsidRPr="00C3329B">
        <w:rPr>
          <w:rFonts w:ascii="微软雅黑" w:eastAsia="微软雅黑" w:hAnsi="微软雅黑" w:hint="eastAsia"/>
          <w:sz w:val="22"/>
        </w:rPr>
        <w:t>平台是成熟、稳定的商业平台，能够长期稳定的承载企业高负载应用，并且版本之间向下兼容。</w:t>
      </w:r>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华通大数据平台长期的管理、运维、升级等经验，也为</w:t>
      </w:r>
      <w:r w:rsidR="003531E2">
        <w:rPr>
          <w:rFonts w:ascii="微软雅黑" w:eastAsia="微软雅黑" w:hAnsi="微软雅黑" w:hint="eastAsia"/>
          <w:sz w:val="22"/>
        </w:rPr>
        <w:t>集团</w:t>
      </w:r>
      <w:r w:rsidRPr="00C3329B">
        <w:rPr>
          <w:rFonts w:ascii="微软雅黑" w:eastAsia="微软雅黑" w:hAnsi="微软雅黑" w:hint="eastAsia"/>
          <w:sz w:val="22"/>
        </w:rPr>
        <w:t>提供了宝贵的经验，为</w:t>
      </w:r>
      <w:r w:rsidR="003531E2">
        <w:rPr>
          <w:rFonts w:ascii="微软雅黑" w:eastAsia="微软雅黑" w:hAnsi="微软雅黑" w:hint="eastAsia"/>
          <w:sz w:val="22"/>
        </w:rPr>
        <w:t>集团</w:t>
      </w:r>
      <w:r w:rsidRPr="00C3329B">
        <w:rPr>
          <w:rFonts w:ascii="微软雅黑" w:eastAsia="微软雅黑" w:hAnsi="微软雅黑" w:hint="eastAsia"/>
          <w:sz w:val="22"/>
        </w:rPr>
        <w:t>建设稳定、统一的大数据平台提供了保障。</w:t>
      </w:r>
    </w:p>
    <w:p w:rsidR="00A67B1C" w:rsidRPr="00C3329B" w:rsidRDefault="00A67B1C" w:rsidP="00FE4EC9">
      <w:pPr>
        <w:pStyle w:val="30"/>
        <w:rPr>
          <w:rFonts w:ascii="微软雅黑" w:eastAsia="微软雅黑" w:hAnsi="微软雅黑"/>
          <w:sz w:val="24"/>
        </w:rPr>
      </w:pPr>
      <w:bookmarkStart w:id="150" w:name="_Toc446628530"/>
      <w:bookmarkStart w:id="151" w:name="_Toc446700905"/>
      <w:bookmarkStart w:id="152" w:name="_Toc490679203"/>
      <w:r w:rsidRPr="00C3329B">
        <w:rPr>
          <w:rFonts w:ascii="微软雅黑" w:eastAsia="微软雅黑" w:hAnsi="微软雅黑" w:hint="eastAsia"/>
          <w:sz w:val="24"/>
        </w:rPr>
        <w:t>案例总结</w:t>
      </w:r>
      <w:bookmarkEnd w:id="150"/>
      <w:bookmarkEnd w:id="151"/>
      <w:bookmarkEnd w:id="152"/>
    </w:p>
    <w:p w:rsidR="00A67B1C" w:rsidRPr="00C3329B" w:rsidRDefault="00A67B1C" w:rsidP="00A67B1C">
      <w:pPr>
        <w:ind w:firstLine="480"/>
        <w:rPr>
          <w:rFonts w:ascii="微软雅黑" w:eastAsia="微软雅黑" w:hAnsi="微软雅黑"/>
          <w:sz w:val="22"/>
        </w:rPr>
      </w:pPr>
      <w:r w:rsidRPr="00C3329B">
        <w:rPr>
          <w:rFonts w:ascii="微软雅黑" w:eastAsia="微软雅黑" w:hAnsi="微软雅黑" w:hint="eastAsia"/>
          <w:sz w:val="22"/>
        </w:rPr>
        <w:t>中国联通大数据平台、恒丰银行大数据平台、华通</w:t>
      </w:r>
      <w:r w:rsidRPr="00C3329B">
        <w:rPr>
          <w:rFonts w:ascii="微软雅黑" w:eastAsia="微软雅黑" w:hAnsi="微软雅黑"/>
          <w:sz w:val="22"/>
        </w:rPr>
        <w:t>CDN</w:t>
      </w:r>
      <w:r w:rsidRPr="00C3329B">
        <w:rPr>
          <w:rFonts w:ascii="微软雅黑" w:eastAsia="微软雅黑" w:hAnsi="微软雅黑" w:hint="eastAsia"/>
          <w:sz w:val="22"/>
        </w:rPr>
        <w:t>运营商日志采集与分析平台，</w:t>
      </w:r>
      <w:r w:rsidRPr="00C3329B">
        <w:rPr>
          <w:rFonts w:ascii="微软雅黑" w:eastAsia="微软雅黑" w:hAnsi="微软雅黑"/>
          <w:sz w:val="22"/>
        </w:rPr>
        <w:t>3</w:t>
      </w:r>
      <w:r w:rsidRPr="00C3329B">
        <w:rPr>
          <w:rFonts w:ascii="微软雅黑" w:eastAsia="微软雅黑" w:hAnsi="微软雅黑" w:hint="eastAsia"/>
          <w:sz w:val="22"/>
        </w:rPr>
        <w:t>个项目从高并发、高吞吐、高容量、高复杂度、高稳定性、高扩展性、</w:t>
      </w:r>
      <w:r w:rsidR="00200C96" w:rsidRPr="00C3329B">
        <w:rPr>
          <w:rFonts w:ascii="微软雅黑" w:eastAsia="微软雅黑" w:hAnsi="微软雅黑" w:hint="eastAsia"/>
          <w:sz w:val="22"/>
        </w:rPr>
        <w:t>高可维护性</w:t>
      </w:r>
      <w:r w:rsidRPr="00C3329B">
        <w:rPr>
          <w:rFonts w:ascii="微软雅黑" w:eastAsia="微软雅黑" w:hAnsi="微软雅黑" w:hint="eastAsia"/>
          <w:sz w:val="22"/>
        </w:rPr>
        <w:t>等多个不同的维度为</w:t>
      </w:r>
      <w:r w:rsidR="003531E2">
        <w:rPr>
          <w:rFonts w:ascii="微软雅黑" w:eastAsia="微软雅黑" w:hAnsi="微软雅黑" w:hint="eastAsia"/>
          <w:sz w:val="22"/>
        </w:rPr>
        <w:t>集团</w:t>
      </w:r>
      <w:r w:rsidRPr="00C3329B">
        <w:rPr>
          <w:rFonts w:ascii="微软雅黑" w:eastAsia="微软雅黑" w:hAnsi="微软雅黑" w:hint="eastAsia"/>
          <w:sz w:val="22"/>
        </w:rPr>
        <w:t>建设企业级大数据平台提供了宝贵的经验，也充分证明了基于星环</w:t>
      </w:r>
      <w:r w:rsidRPr="00C3329B">
        <w:rPr>
          <w:rFonts w:ascii="微软雅黑" w:eastAsia="微软雅黑" w:hAnsi="微软雅黑"/>
          <w:sz w:val="22"/>
        </w:rPr>
        <w:t>Transwarp Data Hub</w:t>
      </w:r>
      <w:r w:rsidRPr="00C3329B">
        <w:rPr>
          <w:rFonts w:ascii="微软雅黑" w:eastAsia="微软雅黑" w:hAnsi="微软雅黑" w:hint="eastAsia"/>
          <w:sz w:val="22"/>
        </w:rPr>
        <w:t>大数据平台可以帮助</w:t>
      </w:r>
      <w:r w:rsidR="003531E2">
        <w:rPr>
          <w:rFonts w:ascii="微软雅黑" w:eastAsia="微软雅黑" w:hAnsi="微软雅黑" w:hint="eastAsia"/>
          <w:sz w:val="22"/>
        </w:rPr>
        <w:t>集团</w:t>
      </w:r>
      <w:r w:rsidRPr="00C3329B">
        <w:rPr>
          <w:rFonts w:ascii="微软雅黑" w:eastAsia="微软雅黑" w:hAnsi="微软雅黑" w:hint="eastAsia"/>
          <w:sz w:val="22"/>
        </w:rPr>
        <w:t>建设企业级大规模数据平台提供坚实的技术基础。</w:t>
      </w:r>
    </w:p>
    <w:p w:rsidR="00B64BD6" w:rsidRPr="00C3329B" w:rsidRDefault="00A67B1C" w:rsidP="00A67B1C">
      <w:pPr>
        <w:ind w:firstLineChars="200" w:firstLine="440"/>
        <w:rPr>
          <w:rFonts w:ascii="微软雅黑" w:eastAsia="微软雅黑" w:hAnsi="微软雅黑"/>
          <w:sz w:val="22"/>
        </w:rPr>
      </w:pPr>
      <w:r w:rsidRPr="00C3329B">
        <w:rPr>
          <w:rFonts w:ascii="微软雅黑" w:eastAsia="微软雅黑" w:hAnsi="微软雅黑" w:hint="eastAsia"/>
          <w:sz w:val="22"/>
        </w:rPr>
        <w:t>星环科技全国上百个成功案例证明：基于星环</w:t>
      </w:r>
      <w:r w:rsidRPr="00C3329B">
        <w:rPr>
          <w:rFonts w:ascii="微软雅黑" w:eastAsia="微软雅黑" w:hAnsi="微软雅黑"/>
          <w:sz w:val="22"/>
        </w:rPr>
        <w:t>Transwarp Data Hub</w:t>
      </w:r>
      <w:r w:rsidRPr="00C3329B">
        <w:rPr>
          <w:rFonts w:ascii="微软雅黑" w:eastAsia="微软雅黑" w:hAnsi="微软雅黑" w:hint="eastAsia"/>
          <w:sz w:val="22"/>
        </w:rPr>
        <w:t>大数据平</w:t>
      </w:r>
      <w:r w:rsidR="00200C96" w:rsidRPr="00C3329B">
        <w:rPr>
          <w:rFonts w:ascii="微软雅黑" w:eastAsia="微软雅黑" w:hAnsi="微软雅黑" w:hint="eastAsia"/>
          <w:sz w:val="22"/>
        </w:rPr>
        <w:t>台构建</w:t>
      </w:r>
      <w:r w:rsidR="003531E2">
        <w:rPr>
          <w:rFonts w:ascii="微软雅黑" w:eastAsia="微软雅黑" w:hAnsi="微软雅黑" w:hint="eastAsia"/>
          <w:sz w:val="22"/>
        </w:rPr>
        <w:t>集团大数据平台</w:t>
      </w:r>
      <w:r w:rsidR="00200C96" w:rsidRPr="00C3329B">
        <w:rPr>
          <w:rFonts w:ascii="微软雅黑" w:eastAsia="微软雅黑" w:hAnsi="微软雅黑" w:hint="eastAsia"/>
          <w:sz w:val="22"/>
        </w:rPr>
        <w:t>、数据仓库平台是成熟、可靠的技术方案，</w:t>
      </w:r>
      <w:r w:rsidRPr="00C3329B">
        <w:rPr>
          <w:rFonts w:ascii="微软雅黑" w:eastAsia="微软雅黑" w:hAnsi="微软雅黑" w:hint="eastAsia"/>
          <w:sz w:val="22"/>
        </w:rPr>
        <w:t>是最正确的选择。</w:t>
      </w:r>
    </w:p>
    <w:p w:rsidR="00100AAC" w:rsidRPr="00C3329B" w:rsidRDefault="00100AAC" w:rsidP="00A67B1C">
      <w:pPr>
        <w:ind w:firstLineChars="200" w:firstLine="440"/>
        <w:rPr>
          <w:rFonts w:ascii="微软雅黑" w:eastAsia="微软雅黑" w:hAnsi="微软雅黑"/>
          <w:sz w:val="22"/>
        </w:rPr>
      </w:pPr>
    </w:p>
    <w:p w:rsidR="00100AAC" w:rsidRPr="00C3329B" w:rsidRDefault="00100AAC" w:rsidP="00A67B1C">
      <w:pPr>
        <w:ind w:firstLineChars="200" w:firstLine="440"/>
        <w:rPr>
          <w:rFonts w:ascii="微软雅黑" w:eastAsia="微软雅黑" w:hAnsi="微软雅黑"/>
          <w:sz w:val="22"/>
        </w:rPr>
      </w:pPr>
    </w:p>
    <w:p w:rsidR="00100AAC" w:rsidRPr="00C3329B" w:rsidRDefault="00100AAC" w:rsidP="00A67B1C">
      <w:pPr>
        <w:ind w:firstLineChars="200" w:firstLine="440"/>
        <w:rPr>
          <w:rFonts w:ascii="微软雅黑" w:eastAsia="微软雅黑" w:hAnsi="微软雅黑"/>
          <w:sz w:val="22"/>
        </w:rPr>
      </w:pPr>
    </w:p>
    <w:p w:rsidR="00100AAC" w:rsidRPr="00C3329B" w:rsidRDefault="00100AAC" w:rsidP="00A67B1C">
      <w:pPr>
        <w:ind w:firstLineChars="200" w:firstLine="440"/>
        <w:rPr>
          <w:rFonts w:ascii="微软雅黑" w:eastAsia="微软雅黑" w:hAnsi="微软雅黑"/>
          <w:sz w:val="22"/>
        </w:rPr>
      </w:pPr>
    </w:p>
    <w:p w:rsidR="00100AAC" w:rsidRPr="00C3329B" w:rsidRDefault="00100AAC" w:rsidP="00A67B1C">
      <w:pPr>
        <w:ind w:firstLineChars="200" w:firstLine="440"/>
        <w:rPr>
          <w:rFonts w:ascii="微软雅黑" w:eastAsia="微软雅黑" w:hAnsi="微软雅黑"/>
          <w:sz w:val="22"/>
        </w:rPr>
      </w:pPr>
    </w:p>
    <w:p w:rsidR="00100AAC" w:rsidRPr="00C3329B" w:rsidRDefault="00100AAC" w:rsidP="00A67B1C">
      <w:pPr>
        <w:ind w:firstLineChars="200" w:firstLine="440"/>
        <w:rPr>
          <w:rFonts w:ascii="微软雅黑" w:eastAsia="微软雅黑" w:hAnsi="微软雅黑"/>
          <w:sz w:val="22"/>
        </w:rPr>
      </w:pPr>
    </w:p>
    <w:p w:rsidR="00100AAC" w:rsidRPr="00C3329B" w:rsidRDefault="00100AAC" w:rsidP="00A67B1C">
      <w:pPr>
        <w:ind w:firstLineChars="200" w:firstLine="440"/>
        <w:rPr>
          <w:rFonts w:ascii="微软雅黑" w:eastAsia="微软雅黑" w:hAnsi="微软雅黑"/>
          <w:sz w:val="22"/>
        </w:rPr>
      </w:pPr>
    </w:p>
    <w:p w:rsidR="00100AAC" w:rsidRPr="00C3329B" w:rsidRDefault="00100AAC" w:rsidP="00A67B1C">
      <w:pPr>
        <w:ind w:firstLineChars="200" w:firstLine="440"/>
        <w:rPr>
          <w:rFonts w:ascii="微软雅黑" w:eastAsia="微软雅黑" w:hAnsi="微软雅黑"/>
          <w:sz w:val="22"/>
        </w:rPr>
      </w:pPr>
    </w:p>
    <w:p w:rsidR="00F501DF" w:rsidRPr="00C3329B" w:rsidRDefault="00C26B70" w:rsidP="00332698">
      <w:pPr>
        <w:pStyle w:val="22"/>
        <w:rPr>
          <w:rFonts w:ascii="微软雅黑" w:eastAsia="微软雅黑" w:hAnsi="微软雅黑"/>
          <w:sz w:val="24"/>
        </w:rPr>
      </w:pPr>
      <w:bookmarkStart w:id="153" w:name="_Toc353017461"/>
      <w:bookmarkStart w:id="154" w:name="_Toc22302"/>
      <w:bookmarkStart w:id="155" w:name="_Toc446169115"/>
      <w:bookmarkStart w:id="156" w:name="_Toc446628531"/>
      <w:bookmarkStart w:id="157" w:name="_Toc446700906"/>
      <w:bookmarkStart w:id="158" w:name="_Toc490679204"/>
      <w:r w:rsidRPr="00C3329B">
        <w:rPr>
          <w:rFonts w:ascii="微软雅黑" w:eastAsia="微软雅黑" w:hAnsi="微软雅黑" w:hint="eastAsia"/>
          <w:sz w:val="24"/>
        </w:rPr>
        <w:lastRenderedPageBreak/>
        <w:t>系统总体</w:t>
      </w:r>
      <w:r w:rsidR="00B64BD6" w:rsidRPr="00C3329B">
        <w:rPr>
          <w:rFonts w:ascii="微软雅黑" w:eastAsia="微软雅黑" w:hAnsi="微软雅黑" w:hint="eastAsia"/>
          <w:sz w:val="24"/>
        </w:rPr>
        <w:t>架构</w:t>
      </w:r>
      <w:bookmarkEnd w:id="153"/>
      <w:bookmarkEnd w:id="154"/>
      <w:bookmarkEnd w:id="155"/>
      <w:r w:rsidRPr="00C3329B">
        <w:rPr>
          <w:rFonts w:ascii="微软雅黑" w:eastAsia="微软雅黑" w:hAnsi="微软雅黑" w:hint="eastAsia"/>
          <w:sz w:val="24"/>
        </w:rPr>
        <w:t>设计</w:t>
      </w:r>
      <w:bookmarkEnd w:id="156"/>
      <w:bookmarkEnd w:id="157"/>
      <w:bookmarkEnd w:id="158"/>
    </w:p>
    <w:p w:rsidR="00F501DF" w:rsidRPr="00C3329B" w:rsidRDefault="00F501DF" w:rsidP="00FE4EC9">
      <w:pPr>
        <w:pStyle w:val="30"/>
        <w:rPr>
          <w:rFonts w:ascii="微软雅黑" w:eastAsia="微软雅黑" w:hAnsi="微软雅黑"/>
          <w:sz w:val="24"/>
        </w:rPr>
      </w:pPr>
      <w:bookmarkStart w:id="159" w:name="_Toc446628532"/>
      <w:bookmarkStart w:id="160" w:name="_Toc446700907"/>
      <w:bookmarkStart w:id="161" w:name="_Toc490679205"/>
      <w:r w:rsidRPr="00C3329B">
        <w:rPr>
          <w:rFonts w:ascii="微软雅黑" w:eastAsia="微软雅黑" w:hAnsi="微软雅黑" w:hint="eastAsia"/>
          <w:sz w:val="24"/>
        </w:rPr>
        <w:t>总体技术框架</w:t>
      </w:r>
      <w:bookmarkEnd w:id="159"/>
      <w:bookmarkEnd w:id="160"/>
      <w:bookmarkEnd w:id="161"/>
    </w:p>
    <w:p w:rsidR="00F501DF" w:rsidRPr="00C3329B" w:rsidRDefault="00F501DF" w:rsidP="00F501DF">
      <w:pPr>
        <w:ind w:firstLine="360"/>
        <w:rPr>
          <w:rFonts w:ascii="微软雅黑" w:eastAsia="微软雅黑" w:hAnsi="微软雅黑"/>
          <w:sz w:val="22"/>
        </w:rPr>
      </w:pPr>
      <w:r w:rsidRPr="00C3329B">
        <w:rPr>
          <w:rFonts w:ascii="微软雅黑" w:eastAsia="微软雅黑" w:hAnsi="微软雅黑" w:hint="eastAsia"/>
          <w:sz w:val="22"/>
        </w:rPr>
        <w:t>大数据平台是一个可扩展的数据平台，全面整合</w:t>
      </w:r>
      <w:r w:rsidR="003531E2">
        <w:rPr>
          <w:rFonts w:ascii="微软雅黑" w:eastAsia="微软雅黑" w:hAnsi="微软雅黑" w:hint="eastAsia"/>
          <w:sz w:val="22"/>
        </w:rPr>
        <w:t>集团</w:t>
      </w:r>
      <w:r w:rsidRPr="00C3329B">
        <w:rPr>
          <w:rFonts w:ascii="微软雅黑" w:eastAsia="微软雅黑" w:hAnsi="微软雅黑" w:hint="eastAsia"/>
          <w:sz w:val="22"/>
        </w:rPr>
        <w:t>业务数据，建立从业务层到管理层再到决策层的</w:t>
      </w:r>
      <w:r w:rsidR="003531E2">
        <w:rPr>
          <w:rFonts w:ascii="微软雅黑" w:eastAsia="微软雅黑" w:hAnsi="微软雅黑" w:hint="eastAsia"/>
          <w:sz w:val="22"/>
        </w:rPr>
        <w:t>集团</w:t>
      </w:r>
      <w:r w:rsidRPr="00C3329B">
        <w:rPr>
          <w:rFonts w:ascii="微软雅黑" w:eastAsia="微软雅黑" w:hAnsi="微软雅黑" w:hint="eastAsia"/>
          <w:sz w:val="22"/>
        </w:rPr>
        <w:t>数据智能分析体系，使经营者能够及时掌握全面的经营状况，迅速做出科学决策。</w:t>
      </w:r>
    </w:p>
    <w:p w:rsidR="00F501DF" w:rsidRPr="00C3329B" w:rsidRDefault="00DE33C3" w:rsidP="00FE4EC9">
      <w:pPr>
        <w:ind w:firstLine="360"/>
        <w:rPr>
          <w:rFonts w:ascii="微软雅黑" w:eastAsia="微软雅黑" w:hAnsi="微软雅黑"/>
          <w:sz w:val="22"/>
        </w:rPr>
      </w:pPr>
      <w:r w:rsidRPr="00C3329B">
        <w:rPr>
          <w:rFonts w:ascii="微软雅黑" w:eastAsia="微软雅黑" w:hAnsi="微软雅黑"/>
          <w:noProof/>
          <w:sz w:val="22"/>
        </w:rPr>
        <w:drawing>
          <wp:inline distT="0" distB="0" distL="0" distR="0">
            <wp:extent cx="5048250" cy="3562350"/>
            <wp:effectExtent l="1905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048250" cy="3562350"/>
                    </a:xfrm>
                    <a:prstGeom prst="rect">
                      <a:avLst/>
                    </a:prstGeom>
                    <a:noFill/>
                    <a:ln>
                      <a:noFill/>
                    </a:ln>
                  </pic:spPr>
                </pic:pic>
              </a:graphicData>
            </a:graphic>
          </wp:inline>
        </w:drawing>
      </w:r>
    </w:p>
    <w:p w:rsidR="00ED61E8" w:rsidRPr="00C3329B" w:rsidRDefault="00ED61E8" w:rsidP="00ED61E8">
      <w:pPr>
        <w:jc w:val="center"/>
        <w:rPr>
          <w:rFonts w:ascii="微软雅黑" w:eastAsia="微软雅黑" w:hAnsi="微软雅黑"/>
          <w:b/>
          <w:bCs/>
          <w:sz w:val="18"/>
        </w:rPr>
      </w:pPr>
      <w:r w:rsidRPr="00C3329B">
        <w:rPr>
          <w:rFonts w:ascii="微软雅黑" w:eastAsia="微软雅黑" w:hAnsi="微软雅黑" w:hint="eastAsia"/>
          <w:b/>
          <w:bCs/>
          <w:sz w:val="18"/>
        </w:rPr>
        <w:t>4-1</w:t>
      </w:r>
      <w:r w:rsidR="00B44E09" w:rsidRPr="00C3329B">
        <w:rPr>
          <w:rFonts w:ascii="微软雅黑" w:eastAsia="微软雅黑" w:hAnsi="微软雅黑" w:hint="eastAsia"/>
          <w:b/>
          <w:bCs/>
          <w:sz w:val="18"/>
        </w:rPr>
        <w:t>2</w:t>
      </w:r>
      <w:r w:rsidRPr="00C3329B">
        <w:rPr>
          <w:rFonts w:ascii="微软雅黑" w:eastAsia="微软雅黑" w:hAnsi="微软雅黑" w:hint="eastAsia"/>
          <w:b/>
          <w:bCs/>
          <w:sz w:val="18"/>
        </w:rPr>
        <w:t>总体总体结构图</w:t>
      </w:r>
    </w:p>
    <w:p w:rsidR="00F501DF" w:rsidRPr="00C3329B" w:rsidRDefault="00F501DF" w:rsidP="00F501DF">
      <w:pPr>
        <w:ind w:firstLine="360"/>
        <w:rPr>
          <w:rFonts w:ascii="微软雅黑" w:eastAsia="微软雅黑" w:hAnsi="微软雅黑"/>
          <w:sz w:val="22"/>
        </w:rPr>
      </w:pPr>
      <w:r w:rsidRPr="00C3329B">
        <w:rPr>
          <w:rFonts w:ascii="微软雅黑" w:eastAsia="微软雅黑" w:hAnsi="微软雅黑" w:hint="eastAsia"/>
          <w:sz w:val="22"/>
        </w:rPr>
        <w:t>参见上图，</w:t>
      </w:r>
      <w:r w:rsidR="003531E2">
        <w:rPr>
          <w:rFonts w:ascii="微软雅黑" w:eastAsia="微软雅黑" w:hAnsi="微软雅黑" w:hint="eastAsia"/>
          <w:sz w:val="22"/>
        </w:rPr>
        <w:t>集团</w:t>
      </w:r>
      <w:r w:rsidRPr="00C3329B">
        <w:rPr>
          <w:rFonts w:ascii="微软雅黑" w:eastAsia="微软雅黑" w:hAnsi="微软雅黑" w:hint="eastAsia"/>
          <w:sz w:val="22"/>
        </w:rPr>
        <w:t>大数据平台主要分成六大部分：</w:t>
      </w:r>
    </w:p>
    <w:p w:rsidR="00F501DF" w:rsidRPr="00C3329B" w:rsidRDefault="00F501DF" w:rsidP="00E72CF3">
      <w:pPr>
        <w:numPr>
          <w:ilvl w:val="0"/>
          <w:numId w:val="135"/>
        </w:numPr>
        <w:rPr>
          <w:rFonts w:ascii="微软雅黑" w:eastAsia="微软雅黑" w:hAnsi="微软雅黑"/>
          <w:sz w:val="22"/>
        </w:rPr>
      </w:pPr>
      <w:r w:rsidRPr="00C3329B">
        <w:rPr>
          <w:rFonts w:ascii="微软雅黑" w:eastAsia="微软雅黑" w:hAnsi="微软雅黑" w:hint="eastAsia"/>
          <w:sz w:val="22"/>
        </w:rPr>
        <w:t>用新技术建设</w:t>
      </w:r>
      <w:r w:rsidR="003531E2">
        <w:rPr>
          <w:rFonts w:ascii="微软雅黑" w:eastAsia="微软雅黑" w:hAnsi="微软雅黑" w:hint="eastAsia"/>
          <w:sz w:val="22"/>
        </w:rPr>
        <w:t>集团</w:t>
      </w:r>
      <w:r w:rsidRPr="00C3329B">
        <w:rPr>
          <w:rFonts w:ascii="微软雅黑" w:eastAsia="微软雅黑" w:hAnsi="微软雅黑" w:hint="eastAsia"/>
          <w:sz w:val="22"/>
        </w:rPr>
        <w:t>大数据平台，在平台上构建</w:t>
      </w:r>
      <w:r w:rsidR="003531E2">
        <w:rPr>
          <w:rFonts w:ascii="微软雅黑" w:eastAsia="微软雅黑" w:hAnsi="微软雅黑" w:hint="eastAsia"/>
          <w:sz w:val="22"/>
        </w:rPr>
        <w:t>集团</w:t>
      </w:r>
      <w:r w:rsidRPr="00C3329B">
        <w:rPr>
          <w:rFonts w:ascii="微软雅黑" w:eastAsia="微软雅黑" w:hAnsi="微软雅黑" w:hint="eastAsia"/>
          <w:sz w:val="22"/>
        </w:rPr>
        <w:t>企业级的数据仓库；</w:t>
      </w:r>
    </w:p>
    <w:p w:rsidR="00F501DF" w:rsidRPr="00C3329B" w:rsidRDefault="00F501DF" w:rsidP="00E72CF3">
      <w:pPr>
        <w:numPr>
          <w:ilvl w:val="0"/>
          <w:numId w:val="135"/>
        </w:numPr>
        <w:rPr>
          <w:rFonts w:ascii="微软雅黑" w:eastAsia="微软雅黑" w:hAnsi="微软雅黑"/>
          <w:sz w:val="22"/>
        </w:rPr>
      </w:pPr>
      <w:r w:rsidRPr="00C3329B">
        <w:rPr>
          <w:rFonts w:ascii="微软雅黑" w:eastAsia="微软雅黑" w:hAnsi="微软雅黑" w:hint="eastAsia"/>
          <w:sz w:val="22"/>
        </w:rPr>
        <w:t>建立统一的数据采集加工平台，供大数据平台从各业务系统及外部环境采集、加工、清洗、爬取数据；</w:t>
      </w:r>
    </w:p>
    <w:p w:rsidR="00F501DF" w:rsidRPr="00C3329B" w:rsidRDefault="00F501DF" w:rsidP="00E72CF3">
      <w:pPr>
        <w:numPr>
          <w:ilvl w:val="0"/>
          <w:numId w:val="135"/>
        </w:numPr>
        <w:rPr>
          <w:rFonts w:ascii="微软雅黑" w:eastAsia="微软雅黑" w:hAnsi="微软雅黑"/>
          <w:sz w:val="22"/>
        </w:rPr>
      </w:pPr>
      <w:r w:rsidRPr="00C3329B">
        <w:rPr>
          <w:rFonts w:ascii="微软雅黑" w:eastAsia="微软雅黑" w:hAnsi="微软雅黑" w:hint="eastAsia"/>
          <w:sz w:val="22"/>
        </w:rPr>
        <w:t>数据管控平台，为大数据平台提供主数据管理、元数据管理、数据质量管理、数据标准管理、数据安全管理等服务；</w:t>
      </w:r>
    </w:p>
    <w:p w:rsidR="00F501DF" w:rsidRPr="00C3329B" w:rsidRDefault="00F501DF" w:rsidP="00E72CF3">
      <w:pPr>
        <w:numPr>
          <w:ilvl w:val="0"/>
          <w:numId w:val="135"/>
        </w:numPr>
        <w:rPr>
          <w:rFonts w:ascii="微软雅黑" w:eastAsia="微软雅黑" w:hAnsi="微软雅黑"/>
          <w:sz w:val="22"/>
        </w:rPr>
      </w:pPr>
      <w:r w:rsidRPr="00C3329B">
        <w:rPr>
          <w:rFonts w:ascii="微软雅黑" w:eastAsia="微软雅黑" w:hAnsi="微软雅黑" w:hint="eastAsia"/>
          <w:sz w:val="22"/>
        </w:rPr>
        <w:lastRenderedPageBreak/>
        <w:t>企业级数据分析平台，主要用于经营分析和决策支持；</w:t>
      </w:r>
    </w:p>
    <w:p w:rsidR="00F501DF" w:rsidRPr="00C3329B" w:rsidRDefault="00F501DF" w:rsidP="00E72CF3">
      <w:pPr>
        <w:numPr>
          <w:ilvl w:val="0"/>
          <w:numId w:val="135"/>
        </w:numPr>
        <w:rPr>
          <w:rFonts w:ascii="微软雅黑" w:eastAsia="微软雅黑" w:hAnsi="微软雅黑"/>
          <w:sz w:val="22"/>
        </w:rPr>
      </w:pPr>
      <w:r w:rsidRPr="00C3329B">
        <w:rPr>
          <w:rFonts w:ascii="微软雅黑" w:eastAsia="微软雅黑" w:hAnsi="微软雅黑" w:hint="eastAsia"/>
          <w:sz w:val="22"/>
        </w:rPr>
        <w:t>数据可视化展现平台，包括：可视化交互查询、图表展示、移动展示、地图展示、管理驾驶舱等；</w:t>
      </w:r>
    </w:p>
    <w:p w:rsidR="00F501DF" w:rsidRPr="00C3329B" w:rsidRDefault="00F501DF" w:rsidP="00E72CF3">
      <w:pPr>
        <w:numPr>
          <w:ilvl w:val="0"/>
          <w:numId w:val="135"/>
        </w:numPr>
        <w:rPr>
          <w:rFonts w:ascii="微软雅黑" w:eastAsia="微软雅黑" w:hAnsi="微软雅黑"/>
          <w:sz w:val="22"/>
        </w:rPr>
      </w:pPr>
      <w:r w:rsidRPr="00C3329B">
        <w:rPr>
          <w:rFonts w:ascii="微软雅黑" w:eastAsia="微软雅黑" w:hAnsi="微软雅黑" w:hint="eastAsia"/>
          <w:sz w:val="22"/>
        </w:rPr>
        <w:t>数据分析与挖掘平台，包括：并行化算法模型库、数据分析挖掘工具等。</w:t>
      </w:r>
    </w:p>
    <w:p w:rsidR="00F501DF" w:rsidRPr="00C3329B" w:rsidRDefault="00DE33C3" w:rsidP="00FE4EC9">
      <w:pPr>
        <w:ind w:firstLine="360"/>
        <w:rPr>
          <w:rFonts w:ascii="微软雅黑" w:eastAsia="微软雅黑" w:hAnsi="微软雅黑"/>
          <w:sz w:val="22"/>
        </w:rPr>
      </w:pPr>
      <w:r w:rsidRPr="00C3329B">
        <w:rPr>
          <w:rFonts w:ascii="微软雅黑" w:eastAsia="微软雅黑" w:hAnsi="微软雅黑"/>
          <w:noProof/>
          <w:sz w:val="22"/>
        </w:rPr>
        <w:drawing>
          <wp:inline distT="0" distB="0" distL="0" distR="0">
            <wp:extent cx="5038725" cy="4286250"/>
            <wp:effectExtent l="19050" t="0" r="952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038725" cy="4286250"/>
                    </a:xfrm>
                    <a:prstGeom prst="rect">
                      <a:avLst/>
                    </a:prstGeom>
                    <a:noFill/>
                    <a:ln>
                      <a:noFill/>
                    </a:ln>
                  </pic:spPr>
                </pic:pic>
              </a:graphicData>
            </a:graphic>
          </wp:inline>
        </w:drawing>
      </w:r>
    </w:p>
    <w:p w:rsidR="00F501DF" w:rsidRPr="00C3329B" w:rsidRDefault="00ED61E8" w:rsidP="00F501DF">
      <w:pPr>
        <w:jc w:val="center"/>
        <w:rPr>
          <w:rFonts w:ascii="微软雅黑" w:eastAsia="微软雅黑" w:hAnsi="微软雅黑"/>
          <w:b/>
          <w:bCs/>
          <w:sz w:val="18"/>
        </w:rPr>
      </w:pPr>
      <w:r w:rsidRPr="00C3329B">
        <w:rPr>
          <w:rFonts w:ascii="微软雅黑" w:eastAsia="微软雅黑" w:hAnsi="微软雅黑" w:hint="eastAsia"/>
          <w:b/>
          <w:bCs/>
          <w:sz w:val="18"/>
        </w:rPr>
        <w:t>4-</w:t>
      </w:r>
      <w:r w:rsidR="00B44E09" w:rsidRPr="00C3329B">
        <w:rPr>
          <w:rFonts w:ascii="微软雅黑" w:eastAsia="微软雅黑" w:hAnsi="微软雅黑" w:hint="eastAsia"/>
          <w:b/>
          <w:bCs/>
          <w:sz w:val="18"/>
        </w:rPr>
        <w:t>13</w:t>
      </w:r>
      <w:r w:rsidR="00F501DF" w:rsidRPr="00C3329B">
        <w:rPr>
          <w:rFonts w:ascii="微软雅黑" w:eastAsia="微软雅黑" w:hAnsi="微软雅黑" w:hint="eastAsia"/>
          <w:b/>
          <w:bCs/>
          <w:sz w:val="18"/>
        </w:rPr>
        <w:t>总体技术框架图</w:t>
      </w:r>
    </w:p>
    <w:p w:rsidR="00F501DF" w:rsidRPr="00C3329B" w:rsidRDefault="00F501DF" w:rsidP="00F501DF">
      <w:pPr>
        <w:ind w:firstLine="420"/>
        <w:rPr>
          <w:rFonts w:ascii="微软雅黑" w:eastAsia="微软雅黑" w:hAnsi="微软雅黑"/>
          <w:sz w:val="22"/>
        </w:rPr>
      </w:pPr>
      <w:r w:rsidRPr="00C3329B">
        <w:rPr>
          <w:rFonts w:ascii="微软雅黑" w:eastAsia="微软雅黑" w:hAnsi="微软雅黑" w:hint="eastAsia"/>
          <w:sz w:val="22"/>
        </w:rPr>
        <w:t>参见上图，</w:t>
      </w:r>
      <w:r w:rsidR="003531E2">
        <w:rPr>
          <w:rFonts w:ascii="微软雅黑" w:eastAsia="微软雅黑" w:hAnsi="微软雅黑" w:hint="eastAsia"/>
          <w:sz w:val="22"/>
        </w:rPr>
        <w:t>集团</w:t>
      </w:r>
      <w:r w:rsidRPr="00C3329B">
        <w:rPr>
          <w:rFonts w:ascii="微软雅黑" w:eastAsia="微软雅黑" w:hAnsi="微软雅黑" w:hint="eastAsia"/>
          <w:sz w:val="22"/>
        </w:rPr>
        <w:t>大数据平台系统总体技术框架，自下而上主要包含六层：</w:t>
      </w:r>
    </w:p>
    <w:p w:rsidR="00F501DF" w:rsidRPr="00FE4EC9" w:rsidRDefault="00F501DF" w:rsidP="00FE4EC9">
      <w:pPr>
        <w:ind w:firstLine="420"/>
        <w:rPr>
          <w:rFonts w:ascii="微软雅黑" w:eastAsia="微软雅黑" w:hAnsi="微软雅黑"/>
          <w:b/>
          <w:sz w:val="22"/>
        </w:rPr>
      </w:pPr>
      <w:r w:rsidRPr="00FE4EC9">
        <w:rPr>
          <w:rFonts w:ascii="微软雅黑" w:eastAsia="微软雅黑" w:hAnsi="微软雅黑"/>
          <w:b/>
          <w:sz w:val="22"/>
        </w:rPr>
        <w:t>1</w:t>
      </w:r>
      <w:r w:rsidR="006C27A2" w:rsidRPr="00FE4EC9">
        <w:rPr>
          <w:rFonts w:ascii="微软雅黑" w:eastAsia="微软雅黑" w:hAnsi="微软雅黑" w:hint="eastAsia"/>
          <w:b/>
          <w:sz w:val="22"/>
        </w:rPr>
        <w:t>、硬件设备层</w:t>
      </w:r>
    </w:p>
    <w:p w:rsidR="00F501DF" w:rsidRPr="00C3329B" w:rsidRDefault="00F501DF" w:rsidP="00F501DF">
      <w:pPr>
        <w:ind w:left="420" w:firstLine="420"/>
        <w:rPr>
          <w:rFonts w:ascii="微软雅黑" w:eastAsia="微软雅黑" w:hAnsi="微软雅黑"/>
          <w:sz w:val="22"/>
        </w:rPr>
      </w:pPr>
      <w:r w:rsidRPr="00C3329B">
        <w:rPr>
          <w:rFonts w:ascii="微软雅黑" w:eastAsia="微软雅黑" w:hAnsi="微软雅黑" w:hint="eastAsia"/>
          <w:sz w:val="22"/>
        </w:rPr>
        <w:t>部署于</w:t>
      </w:r>
      <w:r w:rsidR="003531E2">
        <w:rPr>
          <w:rFonts w:ascii="微软雅黑" w:eastAsia="微软雅黑" w:hAnsi="微软雅黑" w:hint="eastAsia"/>
          <w:sz w:val="22"/>
        </w:rPr>
        <w:t>集团</w:t>
      </w:r>
      <w:r w:rsidRPr="00C3329B">
        <w:rPr>
          <w:rFonts w:ascii="微软雅黑" w:eastAsia="微软雅黑" w:hAnsi="微软雅黑" w:hint="eastAsia"/>
          <w:sz w:val="22"/>
        </w:rPr>
        <w:t>数据中心机房的服务器设备、网络设备、存储设备、负载均衡器、</w:t>
      </w:r>
      <w:r w:rsidRPr="00C3329B">
        <w:rPr>
          <w:rFonts w:ascii="微软雅黑" w:eastAsia="微软雅黑" w:hAnsi="微软雅黑"/>
          <w:sz w:val="22"/>
        </w:rPr>
        <w:t>VPN/</w:t>
      </w:r>
      <w:r w:rsidRPr="00C3329B">
        <w:rPr>
          <w:rFonts w:ascii="微软雅黑" w:eastAsia="微软雅黑" w:hAnsi="微软雅黑" w:hint="eastAsia"/>
          <w:sz w:val="22"/>
        </w:rPr>
        <w:t>防火墙等硬件设备；</w:t>
      </w:r>
    </w:p>
    <w:p w:rsidR="00F501DF" w:rsidRPr="00C3329B" w:rsidRDefault="00F501DF" w:rsidP="00FE4EC9">
      <w:pPr>
        <w:ind w:firstLine="420"/>
        <w:rPr>
          <w:rFonts w:ascii="微软雅黑" w:eastAsia="微软雅黑" w:hAnsi="微软雅黑"/>
          <w:b/>
          <w:sz w:val="22"/>
        </w:rPr>
      </w:pPr>
      <w:r w:rsidRPr="00C3329B">
        <w:rPr>
          <w:rFonts w:ascii="微软雅黑" w:eastAsia="微软雅黑" w:hAnsi="微软雅黑"/>
          <w:b/>
          <w:sz w:val="22"/>
        </w:rPr>
        <w:t>2</w:t>
      </w:r>
      <w:r w:rsidR="006C27A2" w:rsidRPr="00C3329B">
        <w:rPr>
          <w:rFonts w:ascii="微软雅黑" w:eastAsia="微软雅黑" w:hAnsi="微软雅黑" w:hint="eastAsia"/>
          <w:b/>
          <w:sz w:val="22"/>
        </w:rPr>
        <w:t>、虚拟化资源层</w:t>
      </w:r>
    </w:p>
    <w:p w:rsidR="00F501DF" w:rsidRPr="00C3329B" w:rsidRDefault="00F501DF" w:rsidP="00F501DF">
      <w:pPr>
        <w:ind w:left="420" w:firstLine="420"/>
        <w:rPr>
          <w:rFonts w:ascii="微软雅黑" w:eastAsia="微软雅黑" w:hAnsi="微软雅黑"/>
          <w:sz w:val="22"/>
        </w:rPr>
      </w:pPr>
      <w:r w:rsidRPr="00C3329B">
        <w:rPr>
          <w:rFonts w:ascii="微软雅黑" w:eastAsia="微软雅黑" w:hAnsi="微软雅黑" w:hint="eastAsia"/>
          <w:sz w:val="22"/>
        </w:rPr>
        <w:t>基于分布式容器集群管理系统构建的服务器虚拟化资源池，可为各类应用、分</w:t>
      </w:r>
      <w:r w:rsidRPr="00C3329B">
        <w:rPr>
          <w:rFonts w:ascii="微软雅黑" w:eastAsia="微软雅黑" w:hAnsi="微软雅黑" w:hint="eastAsia"/>
          <w:sz w:val="22"/>
        </w:rPr>
        <w:lastRenderedPageBreak/>
        <w:t>布式计算和存储服务组件提供多租户的容器资源分配及调度管理、应用打包部署及运行、服务注册和发现、动态扩缩、均衡容灾等资源管理服务。</w:t>
      </w:r>
    </w:p>
    <w:p w:rsidR="00F501DF" w:rsidRPr="00C3329B" w:rsidRDefault="00F501DF" w:rsidP="00FE4EC9">
      <w:pPr>
        <w:ind w:firstLine="420"/>
        <w:rPr>
          <w:rFonts w:ascii="微软雅黑" w:eastAsia="微软雅黑" w:hAnsi="微软雅黑"/>
          <w:b/>
          <w:sz w:val="22"/>
        </w:rPr>
      </w:pPr>
      <w:r w:rsidRPr="00C3329B">
        <w:rPr>
          <w:rFonts w:ascii="微软雅黑" w:eastAsia="微软雅黑" w:hAnsi="微软雅黑"/>
          <w:b/>
          <w:sz w:val="22"/>
        </w:rPr>
        <w:t>3</w:t>
      </w:r>
      <w:r w:rsidR="006C27A2" w:rsidRPr="00C3329B">
        <w:rPr>
          <w:rFonts w:ascii="微软雅黑" w:eastAsia="微软雅黑" w:hAnsi="微软雅黑" w:hint="eastAsia"/>
          <w:b/>
          <w:sz w:val="22"/>
        </w:rPr>
        <w:t>、应用平台层</w:t>
      </w:r>
    </w:p>
    <w:p w:rsidR="00F501DF" w:rsidRPr="00C3329B" w:rsidRDefault="00F501DF" w:rsidP="00F501DF">
      <w:pPr>
        <w:ind w:left="420" w:firstLine="420"/>
        <w:rPr>
          <w:rFonts w:ascii="微软雅黑" w:eastAsia="微软雅黑" w:hAnsi="微软雅黑"/>
          <w:sz w:val="22"/>
        </w:rPr>
      </w:pPr>
      <w:r w:rsidRPr="00C3329B">
        <w:rPr>
          <w:rFonts w:ascii="微软雅黑" w:eastAsia="微软雅黑" w:hAnsi="微软雅黑" w:hint="eastAsia"/>
          <w:sz w:val="22"/>
        </w:rPr>
        <w:t>为大数据分析应用的开发、测试和运行提供平台支撑，主要包括：</w:t>
      </w:r>
      <w:r w:rsidRPr="00C3329B">
        <w:rPr>
          <w:rFonts w:ascii="微软雅黑" w:eastAsia="微软雅黑" w:hAnsi="微软雅黑"/>
          <w:sz w:val="22"/>
        </w:rPr>
        <w:t>J2EE</w:t>
      </w:r>
      <w:r w:rsidRPr="00C3329B">
        <w:rPr>
          <w:rFonts w:ascii="微软雅黑" w:eastAsia="微软雅黑" w:hAnsi="微软雅黑" w:hint="eastAsia"/>
          <w:sz w:val="22"/>
        </w:rPr>
        <w:t>应用服务平台和</w:t>
      </w:r>
      <w:r w:rsidRPr="00C3329B">
        <w:rPr>
          <w:rFonts w:ascii="微软雅黑" w:eastAsia="微软雅黑" w:hAnsi="微软雅黑"/>
          <w:sz w:val="22"/>
        </w:rPr>
        <w:t>Spring</w:t>
      </w:r>
      <w:r w:rsidRPr="00C3329B">
        <w:rPr>
          <w:rFonts w:ascii="微软雅黑" w:eastAsia="微软雅黑" w:hAnsi="微软雅黑" w:hint="eastAsia"/>
          <w:sz w:val="22"/>
        </w:rPr>
        <w:t>框架、报表和分析展现平台、并行化算法模型库、</w:t>
      </w:r>
      <w:r w:rsidRPr="00C3329B">
        <w:rPr>
          <w:rFonts w:ascii="微软雅黑" w:eastAsia="微软雅黑" w:hAnsi="微软雅黑"/>
          <w:sz w:val="22"/>
        </w:rPr>
        <w:t>ESB</w:t>
      </w:r>
      <w:r w:rsidRPr="00C3329B">
        <w:rPr>
          <w:rFonts w:ascii="微软雅黑" w:eastAsia="微软雅黑" w:hAnsi="微软雅黑" w:hint="eastAsia"/>
          <w:sz w:val="22"/>
        </w:rPr>
        <w:t>服务总线和</w:t>
      </w:r>
      <w:r w:rsidRPr="00C3329B">
        <w:rPr>
          <w:rFonts w:ascii="微软雅黑" w:eastAsia="微软雅黑" w:hAnsi="微软雅黑"/>
          <w:sz w:val="22"/>
        </w:rPr>
        <w:t>ETL</w:t>
      </w:r>
      <w:r w:rsidRPr="00C3329B">
        <w:rPr>
          <w:rFonts w:ascii="微软雅黑" w:eastAsia="微软雅黑" w:hAnsi="微软雅黑" w:hint="eastAsia"/>
          <w:sz w:val="22"/>
        </w:rPr>
        <w:t>数据集成平台、身份认证和访问控制组件、全文检索组件等。</w:t>
      </w:r>
    </w:p>
    <w:p w:rsidR="00F501DF" w:rsidRPr="00C3329B" w:rsidRDefault="00F501DF" w:rsidP="00F501DF">
      <w:pPr>
        <w:ind w:left="420" w:firstLine="420"/>
        <w:rPr>
          <w:rFonts w:ascii="微软雅黑" w:eastAsia="微软雅黑" w:hAnsi="微软雅黑"/>
          <w:sz w:val="22"/>
        </w:rPr>
      </w:pPr>
      <w:r w:rsidRPr="00C3329B">
        <w:rPr>
          <w:rFonts w:ascii="微软雅黑" w:eastAsia="微软雅黑" w:hAnsi="微软雅黑" w:hint="eastAsia"/>
          <w:sz w:val="22"/>
        </w:rPr>
        <w:t>大数据分布式计算和存储平台组件，主要包括：分布式列存储数据库、分布式文件系统、</w:t>
      </w:r>
      <w:r w:rsidRPr="00C3329B">
        <w:rPr>
          <w:rFonts w:ascii="微软雅黑" w:eastAsia="微软雅黑" w:hAnsi="微软雅黑"/>
          <w:sz w:val="22"/>
        </w:rPr>
        <w:t>SQL</w:t>
      </w:r>
      <w:r w:rsidRPr="00C3329B">
        <w:rPr>
          <w:rFonts w:ascii="微软雅黑" w:eastAsia="微软雅黑" w:hAnsi="微软雅黑" w:hint="eastAsia"/>
          <w:sz w:val="22"/>
        </w:rPr>
        <w:t>引擎、实时流处理引擎、联合查询引擎、并行化</w:t>
      </w:r>
      <w:r w:rsidRPr="00C3329B">
        <w:rPr>
          <w:rFonts w:ascii="微软雅黑" w:eastAsia="微软雅黑" w:hAnsi="微软雅黑"/>
          <w:sz w:val="22"/>
        </w:rPr>
        <w:t>R</w:t>
      </w:r>
      <w:r w:rsidRPr="00C3329B">
        <w:rPr>
          <w:rFonts w:ascii="微软雅黑" w:eastAsia="微软雅黑" w:hAnsi="微软雅黑" w:hint="eastAsia"/>
          <w:sz w:val="22"/>
        </w:rPr>
        <w:t>算法执行引擎、全文检索引擎、分布式批处理计算引擎（</w:t>
      </w:r>
      <w:r w:rsidR="00B03705" w:rsidRPr="00C3329B">
        <w:rPr>
          <w:rFonts w:ascii="微软雅黑" w:eastAsia="微软雅黑" w:hAnsi="微软雅黑"/>
          <w:sz w:val="22"/>
        </w:rPr>
        <w:t>Hadoop</w:t>
      </w:r>
      <w:r w:rsidRPr="00C3329B">
        <w:rPr>
          <w:rFonts w:ascii="微软雅黑" w:eastAsia="微软雅黑" w:hAnsi="微软雅黑"/>
          <w:sz w:val="22"/>
        </w:rPr>
        <w:t>/Spark</w:t>
      </w:r>
      <w:r w:rsidR="006C27A2" w:rsidRPr="00C3329B">
        <w:rPr>
          <w:rFonts w:ascii="微软雅黑" w:eastAsia="微软雅黑" w:hAnsi="微软雅黑" w:hint="eastAsia"/>
          <w:sz w:val="22"/>
        </w:rPr>
        <w:t>/</w:t>
      </w:r>
      <w:r w:rsidRPr="00C3329B">
        <w:rPr>
          <w:rFonts w:ascii="微软雅黑" w:eastAsia="微软雅黑" w:hAnsi="微软雅黑"/>
          <w:sz w:val="22"/>
        </w:rPr>
        <w:t>MapReduce</w:t>
      </w:r>
      <w:r w:rsidRPr="00C3329B">
        <w:rPr>
          <w:rFonts w:ascii="微软雅黑" w:eastAsia="微软雅黑" w:hAnsi="微软雅黑" w:hint="eastAsia"/>
          <w:sz w:val="22"/>
        </w:rPr>
        <w:t>）以及任务调度与监控等组件。</w:t>
      </w:r>
    </w:p>
    <w:p w:rsidR="00F501DF" w:rsidRPr="00C3329B" w:rsidRDefault="00F501DF" w:rsidP="00FE4EC9">
      <w:pPr>
        <w:ind w:firstLine="420"/>
        <w:rPr>
          <w:rFonts w:ascii="微软雅黑" w:eastAsia="微软雅黑" w:hAnsi="微软雅黑"/>
          <w:b/>
          <w:sz w:val="22"/>
        </w:rPr>
      </w:pPr>
      <w:r w:rsidRPr="00C3329B">
        <w:rPr>
          <w:rFonts w:ascii="微软雅黑" w:eastAsia="微软雅黑" w:hAnsi="微软雅黑"/>
          <w:b/>
          <w:sz w:val="22"/>
        </w:rPr>
        <w:t>4</w:t>
      </w:r>
      <w:r w:rsidR="006C27A2" w:rsidRPr="00C3329B">
        <w:rPr>
          <w:rFonts w:ascii="微软雅黑" w:eastAsia="微软雅黑" w:hAnsi="微软雅黑" w:hint="eastAsia"/>
          <w:b/>
          <w:sz w:val="22"/>
        </w:rPr>
        <w:t>、应用服务层</w:t>
      </w:r>
    </w:p>
    <w:p w:rsidR="00F501DF" w:rsidRPr="00C3329B" w:rsidRDefault="00F501DF" w:rsidP="00F501DF">
      <w:pPr>
        <w:ind w:left="420" w:firstLine="420"/>
        <w:rPr>
          <w:rFonts w:ascii="微软雅黑" w:eastAsia="微软雅黑" w:hAnsi="微软雅黑"/>
          <w:sz w:val="22"/>
        </w:rPr>
      </w:pPr>
      <w:r w:rsidRPr="00C3329B">
        <w:rPr>
          <w:rFonts w:ascii="微软雅黑" w:eastAsia="微软雅黑" w:hAnsi="微软雅黑" w:hint="eastAsia"/>
          <w:sz w:val="22"/>
        </w:rPr>
        <w:t>基于应用支撑平台及大数据分布式计算和存储服务平台，定制开发各类应用服务，主要包括：经营分析和决策支持、数据管理、内容管理等应用。</w:t>
      </w:r>
    </w:p>
    <w:p w:rsidR="00F501DF" w:rsidRPr="00C3329B" w:rsidRDefault="00F501DF" w:rsidP="00FE4EC9">
      <w:pPr>
        <w:ind w:firstLine="420"/>
        <w:rPr>
          <w:rFonts w:ascii="微软雅黑" w:eastAsia="微软雅黑" w:hAnsi="微软雅黑"/>
          <w:b/>
          <w:sz w:val="22"/>
        </w:rPr>
      </w:pPr>
      <w:r w:rsidRPr="00C3329B">
        <w:rPr>
          <w:rFonts w:ascii="微软雅黑" w:eastAsia="微软雅黑" w:hAnsi="微软雅黑"/>
          <w:b/>
          <w:sz w:val="22"/>
        </w:rPr>
        <w:t>5</w:t>
      </w:r>
      <w:r w:rsidR="006C27A2" w:rsidRPr="00C3329B">
        <w:rPr>
          <w:rFonts w:ascii="微软雅黑" w:eastAsia="微软雅黑" w:hAnsi="微软雅黑" w:hint="eastAsia"/>
          <w:b/>
          <w:sz w:val="22"/>
        </w:rPr>
        <w:t>、通信网络层</w:t>
      </w:r>
    </w:p>
    <w:p w:rsidR="00F501DF" w:rsidRPr="00C3329B" w:rsidRDefault="00F501DF" w:rsidP="00F501DF">
      <w:pPr>
        <w:ind w:left="420" w:firstLine="420"/>
        <w:rPr>
          <w:rFonts w:ascii="微软雅黑" w:eastAsia="微软雅黑" w:hAnsi="微软雅黑"/>
          <w:sz w:val="22"/>
        </w:rPr>
      </w:pPr>
      <w:r w:rsidRPr="00C3329B">
        <w:rPr>
          <w:rFonts w:ascii="微软雅黑" w:eastAsia="微软雅黑" w:hAnsi="微软雅黑" w:hint="eastAsia"/>
          <w:sz w:val="22"/>
        </w:rPr>
        <w:t>外部用户可通过</w:t>
      </w:r>
      <w:r w:rsidRPr="00C3329B">
        <w:rPr>
          <w:rFonts w:ascii="微软雅黑" w:eastAsia="微软雅黑" w:hAnsi="微软雅黑"/>
          <w:sz w:val="22"/>
        </w:rPr>
        <w:t>Internet</w:t>
      </w:r>
      <w:r w:rsidRPr="00C3329B">
        <w:rPr>
          <w:rFonts w:ascii="微软雅黑" w:eastAsia="微软雅黑" w:hAnsi="微软雅黑" w:hint="eastAsia"/>
          <w:sz w:val="22"/>
        </w:rPr>
        <w:t>互联网（含移动互联网）接入访问已授权的相关应用服务；</w:t>
      </w:r>
      <w:r w:rsidR="003531E2">
        <w:rPr>
          <w:rFonts w:ascii="微软雅黑" w:eastAsia="微软雅黑" w:hAnsi="微软雅黑" w:hint="eastAsia"/>
          <w:sz w:val="22"/>
        </w:rPr>
        <w:t>集团</w:t>
      </w:r>
      <w:r w:rsidRPr="00C3329B">
        <w:rPr>
          <w:rFonts w:ascii="微软雅黑" w:eastAsia="微软雅黑" w:hAnsi="微软雅黑" w:hint="eastAsia"/>
          <w:sz w:val="22"/>
        </w:rPr>
        <w:t>内部人员可通过</w:t>
      </w:r>
      <w:r w:rsidR="003531E2">
        <w:rPr>
          <w:rFonts w:ascii="微软雅黑" w:eastAsia="微软雅黑" w:hAnsi="微软雅黑" w:hint="eastAsia"/>
          <w:sz w:val="22"/>
        </w:rPr>
        <w:t>集团</w:t>
      </w:r>
      <w:r w:rsidRPr="00C3329B">
        <w:rPr>
          <w:rFonts w:ascii="微软雅黑" w:eastAsia="微软雅黑" w:hAnsi="微软雅黑" w:hint="eastAsia"/>
          <w:sz w:val="22"/>
        </w:rPr>
        <w:t>综合网接入访问内网应用服务。</w:t>
      </w:r>
    </w:p>
    <w:p w:rsidR="00F501DF" w:rsidRPr="00C3329B" w:rsidRDefault="00F501DF" w:rsidP="00FE4EC9">
      <w:pPr>
        <w:ind w:firstLine="420"/>
        <w:rPr>
          <w:rFonts w:ascii="微软雅黑" w:eastAsia="微软雅黑" w:hAnsi="微软雅黑"/>
          <w:b/>
          <w:sz w:val="22"/>
        </w:rPr>
      </w:pPr>
      <w:r w:rsidRPr="00C3329B">
        <w:rPr>
          <w:rFonts w:ascii="微软雅黑" w:eastAsia="微软雅黑" w:hAnsi="微软雅黑"/>
          <w:b/>
          <w:sz w:val="22"/>
        </w:rPr>
        <w:t>6</w:t>
      </w:r>
      <w:r w:rsidR="006C27A2" w:rsidRPr="00C3329B">
        <w:rPr>
          <w:rFonts w:ascii="微软雅黑" w:eastAsia="微软雅黑" w:hAnsi="微软雅黑" w:hint="eastAsia"/>
          <w:b/>
          <w:sz w:val="22"/>
        </w:rPr>
        <w:t>、</w:t>
      </w:r>
      <w:r w:rsidRPr="00C3329B">
        <w:rPr>
          <w:rFonts w:ascii="微软雅黑" w:eastAsia="微软雅黑" w:hAnsi="微软雅黑" w:hint="eastAsia"/>
          <w:b/>
          <w:sz w:val="22"/>
        </w:rPr>
        <w:t>终端接入层</w:t>
      </w:r>
    </w:p>
    <w:p w:rsidR="00F501DF" w:rsidRPr="00C3329B" w:rsidRDefault="00F501DF" w:rsidP="00F501DF">
      <w:pPr>
        <w:ind w:left="420" w:firstLine="420"/>
        <w:rPr>
          <w:rFonts w:ascii="微软雅黑" w:eastAsia="微软雅黑" w:hAnsi="微软雅黑"/>
          <w:sz w:val="22"/>
        </w:rPr>
      </w:pPr>
      <w:r w:rsidRPr="00C3329B">
        <w:rPr>
          <w:rFonts w:ascii="微软雅黑" w:eastAsia="微软雅黑" w:hAnsi="微软雅黑" w:hint="eastAsia"/>
          <w:sz w:val="22"/>
        </w:rPr>
        <w:t>系统用户可通过</w:t>
      </w:r>
      <w:r w:rsidRPr="00C3329B">
        <w:rPr>
          <w:rFonts w:ascii="微软雅黑" w:eastAsia="微软雅黑" w:hAnsi="微软雅黑"/>
          <w:sz w:val="22"/>
        </w:rPr>
        <w:t>PCWeb</w:t>
      </w:r>
      <w:r w:rsidRPr="00C3329B">
        <w:rPr>
          <w:rFonts w:ascii="微软雅黑" w:eastAsia="微软雅黑" w:hAnsi="微软雅黑" w:hint="eastAsia"/>
          <w:sz w:val="22"/>
        </w:rPr>
        <w:t>浏览器、移动终端（智能手机、平板电脑等）访问相关的应用服务。平台支持电子邮件、手机</w:t>
      </w:r>
      <w:r w:rsidRPr="00C3329B">
        <w:rPr>
          <w:rFonts w:ascii="微软雅黑" w:eastAsia="微软雅黑" w:hAnsi="微软雅黑"/>
          <w:sz w:val="22"/>
        </w:rPr>
        <w:t>APP</w:t>
      </w:r>
      <w:r w:rsidRPr="00C3329B">
        <w:rPr>
          <w:rFonts w:ascii="微软雅黑" w:eastAsia="微软雅黑" w:hAnsi="微软雅黑" w:hint="eastAsia"/>
          <w:sz w:val="22"/>
        </w:rPr>
        <w:t>、微信和短信等交互。</w:t>
      </w:r>
    </w:p>
    <w:p w:rsidR="00F501DF" w:rsidRPr="00C3329B" w:rsidRDefault="006C27A2" w:rsidP="00F501DF">
      <w:pPr>
        <w:rPr>
          <w:rFonts w:ascii="微软雅黑" w:eastAsia="微软雅黑" w:hAnsi="微软雅黑"/>
          <w:sz w:val="22"/>
        </w:rPr>
      </w:pPr>
      <w:r w:rsidRPr="00C3329B">
        <w:rPr>
          <w:rFonts w:ascii="微软雅黑" w:eastAsia="微软雅黑" w:hAnsi="微软雅黑" w:hint="eastAsia"/>
          <w:sz w:val="22"/>
        </w:rPr>
        <w:tab/>
      </w:r>
      <w:r w:rsidR="00F501DF" w:rsidRPr="00C3329B">
        <w:rPr>
          <w:rFonts w:ascii="微软雅黑" w:eastAsia="微软雅黑" w:hAnsi="微软雅黑" w:hint="eastAsia"/>
          <w:sz w:val="22"/>
        </w:rPr>
        <w:t>系统总体技术框架还包含：大数据管理标准规范制订、统一安全运维管理系统集成及相关管理规范制订等。</w:t>
      </w:r>
    </w:p>
    <w:p w:rsidR="00F501DF" w:rsidRPr="00C3329B" w:rsidRDefault="00F501DF" w:rsidP="00F501DF">
      <w:pPr>
        <w:rPr>
          <w:rFonts w:ascii="微软雅黑" w:eastAsia="微软雅黑" w:hAnsi="微软雅黑"/>
          <w:sz w:val="22"/>
        </w:rPr>
      </w:pPr>
    </w:p>
    <w:p w:rsidR="00F501DF" w:rsidRPr="00C3329B" w:rsidRDefault="00F501DF" w:rsidP="00FE4EC9">
      <w:pPr>
        <w:pStyle w:val="30"/>
        <w:rPr>
          <w:rFonts w:ascii="微软雅黑" w:eastAsia="微软雅黑" w:hAnsi="微软雅黑"/>
          <w:sz w:val="24"/>
        </w:rPr>
      </w:pPr>
      <w:bookmarkStart w:id="162" w:name="_Toc446628533"/>
      <w:bookmarkStart w:id="163" w:name="_Toc446700908"/>
      <w:bookmarkStart w:id="164" w:name="_Toc490679206"/>
      <w:r w:rsidRPr="00C3329B">
        <w:rPr>
          <w:rFonts w:ascii="微软雅黑" w:eastAsia="微软雅黑" w:hAnsi="微软雅黑" w:hint="eastAsia"/>
          <w:sz w:val="24"/>
        </w:rPr>
        <w:lastRenderedPageBreak/>
        <w:t>系统总体逻辑结构</w:t>
      </w:r>
      <w:bookmarkEnd w:id="162"/>
      <w:bookmarkEnd w:id="163"/>
      <w:bookmarkEnd w:id="164"/>
    </w:p>
    <w:p w:rsidR="00F501DF" w:rsidRPr="00FE4EC9" w:rsidRDefault="00DE33C3" w:rsidP="00FE4EC9">
      <w:pPr>
        <w:ind w:firstLineChars="200" w:firstLine="440"/>
        <w:rPr>
          <w:rFonts w:ascii="微软雅黑" w:eastAsia="微软雅黑" w:hAnsi="微软雅黑"/>
          <w:sz w:val="22"/>
        </w:rPr>
      </w:pPr>
      <w:r w:rsidRPr="00C3329B">
        <w:rPr>
          <w:rFonts w:ascii="微软雅黑" w:eastAsia="微软雅黑" w:hAnsi="微软雅黑"/>
          <w:noProof/>
          <w:sz w:val="22"/>
        </w:rPr>
        <w:drawing>
          <wp:inline distT="0" distB="0" distL="0" distR="0">
            <wp:extent cx="5000625" cy="3981450"/>
            <wp:effectExtent l="19050" t="0" r="9525"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000625" cy="3981450"/>
                    </a:xfrm>
                    <a:prstGeom prst="rect">
                      <a:avLst/>
                    </a:prstGeom>
                    <a:noFill/>
                    <a:ln>
                      <a:noFill/>
                    </a:ln>
                  </pic:spPr>
                </pic:pic>
              </a:graphicData>
            </a:graphic>
          </wp:inline>
        </w:drawing>
      </w:r>
    </w:p>
    <w:p w:rsidR="00F501DF" w:rsidRPr="00C3329B" w:rsidRDefault="00ED61E8" w:rsidP="00F501DF">
      <w:pPr>
        <w:jc w:val="center"/>
        <w:rPr>
          <w:rFonts w:ascii="微软雅黑" w:eastAsia="微软雅黑" w:hAnsi="微软雅黑"/>
          <w:b/>
          <w:bCs/>
          <w:sz w:val="18"/>
        </w:rPr>
      </w:pPr>
      <w:r w:rsidRPr="00C3329B">
        <w:rPr>
          <w:rFonts w:ascii="微软雅黑" w:eastAsia="微软雅黑" w:hAnsi="微软雅黑" w:hint="eastAsia"/>
          <w:b/>
          <w:bCs/>
          <w:sz w:val="18"/>
        </w:rPr>
        <w:t>4-</w:t>
      </w:r>
      <w:r w:rsidR="00B44E09" w:rsidRPr="00C3329B">
        <w:rPr>
          <w:rFonts w:ascii="微软雅黑" w:eastAsia="微软雅黑" w:hAnsi="微软雅黑" w:hint="eastAsia"/>
          <w:b/>
          <w:bCs/>
          <w:sz w:val="18"/>
        </w:rPr>
        <w:t>14</w:t>
      </w:r>
      <w:r w:rsidR="00F501DF" w:rsidRPr="00C3329B">
        <w:rPr>
          <w:rFonts w:ascii="微软雅黑" w:eastAsia="微软雅黑" w:hAnsi="微软雅黑" w:hint="eastAsia"/>
          <w:b/>
          <w:bCs/>
          <w:sz w:val="18"/>
        </w:rPr>
        <w:t>系统总体逻辑结构图</w:t>
      </w:r>
    </w:p>
    <w:p w:rsidR="00F501DF" w:rsidRPr="00C3329B" w:rsidRDefault="00F501DF" w:rsidP="00F501DF">
      <w:pPr>
        <w:ind w:firstLineChars="200" w:firstLine="440"/>
        <w:rPr>
          <w:rFonts w:ascii="微软雅黑" w:eastAsia="微软雅黑" w:hAnsi="微软雅黑"/>
          <w:sz w:val="22"/>
        </w:rPr>
      </w:pPr>
      <w:r w:rsidRPr="00C3329B">
        <w:rPr>
          <w:rFonts w:ascii="微软雅黑" w:eastAsia="微软雅黑" w:hAnsi="微软雅黑" w:hint="eastAsia"/>
          <w:sz w:val="22"/>
        </w:rPr>
        <w:t>参见上图，基于</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构建的企业级数据仓库，包含：分布式列式存储数据库</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和分布式文件系统HDFS。通过数据集成及ETL平台，采集</w:t>
      </w:r>
      <w:r w:rsidR="003531E2">
        <w:rPr>
          <w:rFonts w:ascii="微软雅黑" w:eastAsia="微软雅黑" w:hAnsi="微软雅黑" w:hint="eastAsia"/>
          <w:sz w:val="22"/>
        </w:rPr>
        <w:t>集团</w:t>
      </w:r>
      <w:r w:rsidRPr="00C3329B">
        <w:rPr>
          <w:rFonts w:ascii="微软雅黑" w:eastAsia="微软雅黑" w:hAnsi="微软雅黑" w:hint="eastAsia"/>
          <w:sz w:val="22"/>
        </w:rPr>
        <w:t>现有业务系统（CRM、ERP、寄递平台、金融大数据平台等）数据，经清洗、转换、加工后将数据批量加载到数据仓库。通过分布式消息队列</w:t>
      </w:r>
      <w:r w:rsidR="006C27A2" w:rsidRPr="00C3329B">
        <w:rPr>
          <w:rFonts w:ascii="微软雅黑" w:eastAsia="微软雅黑" w:hAnsi="微软雅黑" w:hint="eastAsia"/>
          <w:sz w:val="22"/>
        </w:rPr>
        <w:t>（</w:t>
      </w:r>
      <w:r w:rsidR="00375A00" w:rsidRPr="00C3329B">
        <w:rPr>
          <w:rFonts w:ascii="微软雅黑" w:eastAsia="微软雅黑" w:hAnsi="微软雅黑" w:hint="eastAsia"/>
          <w:sz w:val="22"/>
        </w:rPr>
        <w:t>Kafka</w:t>
      </w:r>
      <w:r w:rsidR="006C27A2" w:rsidRPr="00C3329B">
        <w:rPr>
          <w:rFonts w:ascii="微软雅黑" w:eastAsia="微软雅黑" w:hAnsi="微软雅黑" w:hint="eastAsia"/>
          <w:sz w:val="22"/>
        </w:rPr>
        <w:t>）</w:t>
      </w:r>
      <w:r w:rsidRPr="00C3329B">
        <w:rPr>
          <w:rFonts w:ascii="微软雅黑" w:eastAsia="微软雅黑" w:hAnsi="微软雅黑" w:hint="eastAsia"/>
          <w:sz w:val="22"/>
        </w:rPr>
        <w:t>和流处理引擎（Spark</w:t>
      </w:r>
      <w:r w:rsidR="003333A1" w:rsidRPr="00C3329B">
        <w:rPr>
          <w:rFonts w:ascii="微软雅黑" w:eastAsia="微软雅黑" w:hAnsi="微软雅黑" w:hint="eastAsia"/>
          <w:sz w:val="22"/>
        </w:rPr>
        <w:t xml:space="preserve">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ing），可实时采集处理流数据（如：网站点击流数据、实时事件流数据等）；流处理引擎可通过SQL接口将流数据实时加载至分布式内存或分布式数据库中。通过</w:t>
      </w:r>
      <w:r w:rsidR="006C27A2" w:rsidRPr="00C3329B">
        <w:rPr>
          <w:rFonts w:ascii="微软雅黑" w:eastAsia="微软雅黑" w:hAnsi="微软雅黑" w:hint="eastAsia"/>
          <w:sz w:val="22"/>
        </w:rPr>
        <w:t>互联网数据采集软件</w:t>
      </w:r>
      <w:r w:rsidRPr="00C3329B">
        <w:rPr>
          <w:rFonts w:ascii="微软雅黑" w:eastAsia="微软雅黑" w:hAnsi="微软雅黑" w:hint="eastAsia"/>
          <w:sz w:val="22"/>
        </w:rPr>
        <w:t>（</w:t>
      </w:r>
      <w:r w:rsidR="00F3229B" w:rsidRPr="00C3329B">
        <w:rPr>
          <w:rFonts w:ascii="微软雅黑" w:eastAsia="微软雅黑" w:hAnsi="微软雅黑" w:hint="eastAsia"/>
          <w:sz w:val="22"/>
        </w:rPr>
        <w:t>iRIS</w:t>
      </w:r>
      <w:r w:rsidRPr="00C3329B">
        <w:rPr>
          <w:rFonts w:ascii="微软雅黑" w:eastAsia="微软雅黑" w:hAnsi="微软雅黑" w:hint="eastAsia"/>
          <w:sz w:val="22"/>
        </w:rPr>
        <w:t>）可采集互联网数据（网站、SNS等），并经</w:t>
      </w:r>
      <w:r w:rsidR="00200C96" w:rsidRPr="00C3329B">
        <w:rPr>
          <w:rFonts w:ascii="微软雅黑" w:eastAsia="微软雅黑" w:hAnsi="微软雅黑" w:hint="eastAsia"/>
          <w:sz w:val="22"/>
        </w:rPr>
        <w:t>加工处理后导入数据仓库。本系统还支持在线填报、报表文件上传等数据采集</w:t>
      </w:r>
      <w:r w:rsidRPr="00C3329B">
        <w:rPr>
          <w:rFonts w:ascii="微软雅黑" w:eastAsia="微软雅黑" w:hAnsi="微软雅黑" w:hint="eastAsia"/>
          <w:sz w:val="22"/>
        </w:rPr>
        <w:t>方式。</w:t>
      </w:r>
    </w:p>
    <w:p w:rsidR="00F501DF" w:rsidRPr="00C3329B" w:rsidRDefault="00F501DF" w:rsidP="00F501DF">
      <w:pPr>
        <w:ind w:firstLineChars="200" w:firstLine="440"/>
        <w:rPr>
          <w:rFonts w:ascii="微软雅黑" w:eastAsia="微软雅黑" w:hAnsi="微软雅黑"/>
          <w:sz w:val="22"/>
        </w:rPr>
      </w:pPr>
      <w:r w:rsidRPr="00C3329B">
        <w:rPr>
          <w:rFonts w:ascii="微软雅黑" w:eastAsia="微软雅黑" w:hAnsi="微软雅黑" w:hint="eastAsia"/>
          <w:sz w:val="22"/>
        </w:rPr>
        <w:t>结构化数据导入数据仓库后，可通过PL/SQL脚本和</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/Spark批处理引擎</w:t>
      </w:r>
      <w:r w:rsidRPr="00C3329B">
        <w:rPr>
          <w:rFonts w:ascii="微软雅黑" w:eastAsia="微软雅黑" w:hAnsi="微软雅黑" w:hint="eastAsia"/>
          <w:sz w:val="22"/>
        </w:rPr>
        <w:lastRenderedPageBreak/>
        <w:t>进行数据关联操作和汇总加工处理；半/非结构化数据导入数据仓库后，可通过全文检索引擎Elastic</w:t>
      </w:r>
      <w:r w:rsidR="003333A1" w:rsidRPr="00C3329B">
        <w:rPr>
          <w:rFonts w:ascii="微软雅黑" w:eastAsia="微软雅黑" w:hAnsi="微软雅黑" w:hint="eastAsia"/>
          <w:sz w:val="22"/>
        </w:rPr>
        <w:t xml:space="preserve"> </w:t>
      </w:r>
      <w:r w:rsidRPr="00C3329B">
        <w:rPr>
          <w:rFonts w:ascii="微软雅黑" w:eastAsia="微软雅黑" w:hAnsi="微软雅黑" w:hint="eastAsia"/>
          <w:sz w:val="22"/>
        </w:rPr>
        <w:t>Search快速创建全文索引。</w:t>
      </w:r>
    </w:p>
    <w:p w:rsidR="00F501DF" w:rsidRPr="00C3329B" w:rsidRDefault="00F501DF" w:rsidP="00F501DF">
      <w:pPr>
        <w:ind w:firstLineChars="200" w:firstLine="440"/>
        <w:rPr>
          <w:rFonts w:ascii="微软雅黑" w:eastAsia="微软雅黑" w:hAnsi="微软雅黑"/>
          <w:sz w:val="22"/>
        </w:rPr>
      </w:pPr>
      <w:r w:rsidRPr="00C3329B">
        <w:rPr>
          <w:rFonts w:ascii="微软雅黑" w:eastAsia="微软雅黑" w:hAnsi="微软雅黑" w:hint="eastAsia"/>
          <w:sz w:val="22"/>
        </w:rPr>
        <w:t>大数据平台为数据分析挖掘应用开发，提供可视化的数据建模工具、数据分析挖掘工具（</w:t>
      </w:r>
      <w:r w:rsidR="0083050A" w:rsidRPr="00C3329B">
        <w:rPr>
          <w:rFonts w:ascii="微软雅黑" w:eastAsia="微软雅黑" w:hAnsi="微软雅黑" w:hint="eastAsia"/>
          <w:sz w:val="22"/>
        </w:rPr>
        <w:t>RStudio</w:t>
      </w:r>
      <w:r w:rsidRPr="00C3329B">
        <w:rPr>
          <w:rFonts w:ascii="微软雅黑" w:eastAsia="微软雅黑" w:hAnsi="微软雅黑" w:hint="eastAsia"/>
          <w:sz w:val="22"/>
        </w:rPr>
        <w:t>）、并行化R算法模型库及分布式计算引擎。平台还提供分析报表和仪表盘、OLAP多维查询、iGIS地图等可视化数据展现组件。</w:t>
      </w:r>
    </w:p>
    <w:p w:rsidR="00F501DF" w:rsidRPr="00C3329B" w:rsidRDefault="00F501DF" w:rsidP="00F501DF">
      <w:pPr>
        <w:ind w:firstLineChars="200" w:firstLine="440"/>
        <w:rPr>
          <w:rFonts w:ascii="微软雅黑" w:eastAsia="微软雅黑" w:hAnsi="微软雅黑"/>
          <w:sz w:val="22"/>
        </w:rPr>
      </w:pPr>
      <w:r w:rsidRPr="00C3329B">
        <w:rPr>
          <w:rFonts w:ascii="微软雅黑" w:eastAsia="微软雅黑" w:hAnsi="微软雅黑" w:hint="eastAsia"/>
          <w:sz w:val="22"/>
        </w:rPr>
        <w:t>大数据平台为上层的各类应用提供数据访问接口服务，包括：SQL引擎（Inceptor</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SQL）、联合查询引擎（Inceptor</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StarGate，支持结构化数据和非结构数据联合查询）、全文检索引擎（Elastic</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Search）。本平台还支持分布式内存OLAP</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Cube功能，多维分析应用可通过SQL引擎快速访问OLAP</w:t>
      </w:r>
      <w:r w:rsidR="00AF0654" w:rsidRPr="00C3329B">
        <w:rPr>
          <w:rFonts w:ascii="微软雅黑" w:eastAsia="微软雅黑" w:hAnsi="微软雅黑" w:hint="eastAsia"/>
          <w:sz w:val="22"/>
        </w:rPr>
        <w:t xml:space="preserve"> </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Cube数据集。</w:t>
      </w:r>
    </w:p>
    <w:p w:rsidR="00F501DF" w:rsidRPr="00C3329B" w:rsidRDefault="00F501DF" w:rsidP="00F501DF">
      <w:pPr>
        <w:ind w:firstLineChars="200" w:firstLine="440"/>
        <w:rPr>
          <w:rFonts w:ascii="微软雅黑" w:eastAsia="微软雅黑" w:hAnsi="微软雅黑"/>
          <w:sz w:val="22"/>
        </w:rPr>
      </w:pPr>
      <w:r w:rsidRPr="00C3329B">
        <w:rPr>
          <w:rFonts w:ascii="微软雅黑" w:eastAsia="微软雅黑" w:hAnsi="微软雅黑" w:hint="eastAsia"/>
          <w:sz w:val="22"/>
        </w:rPr>
        <w:t>基于支撑平台开发的应用系统采用面向服务架构（SOA）设计。采用J2EE/Spring、Apache</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CXF框架，实现内置的服务注册功能，能够将已有的外部Web</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Service进行注册、调用，同时能够将定义的服务以</w:t>
      </w:r>
      <w:r w:rsidR="00161452" w:rsidRPr="00C3329B">
        <w:rPr>
          <w:rFonts w:ascii="微软雅黑" w:eastAsia="微软雅黑" w:hAnsi="微软雅黑" w:hint="eastAsia"/>
          <w:sz w:val="22"/>
        </w:rPr>
        <w:tab/>
      </w:r>
      <w:r w:rsidRPr="00C3329B">
        <w:rPr>
          <w:rFonts w:ascii="微软雅黑" w:eastAsia="微软雅黑" w:hAnsi="微软雅黑" w:hint="eastAsia"/>
          <w:sz w:val="22"/>
        </w:rPr>
        <w:t>方式对外暴露，供其它应用调用。</w:t>
      </w:r>
      <w:r w:rsidR="003531E2">
        <w:rPr>
          <w:rFonts w:ascii="微软雅黑" w:eastAsia="微软雅黑" w:hAnsi="微软雅黑" w:hint="eastAsia"/>
          <w:sz w:val="22"/>
        </w:rPr>
        <w:t>集团</w:t>
      </w:r>
      <w:r w:rsidRPr="00C3329B">
        <w:rPr>
          <w:rFonts w:ascii="微软雅黑" w:eastAsia="微软雅黑" w:hAnsi="微软雅黑" w:hint="eastAsia"/>
          <w:sz w:val="22"/>
        </w:rPr>
        <w:t>已有的ESB服务总线平台，可通过JDBC/ODBC接口与SQL引擎对接，将分布式数据库查询访问封装为Web</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Services，供相关应用系统调用；ESB平台可通过HTTP/JSON接口与联合查询引擎对接，将非结构化数据和结构化数据联合查询访问封装为Web</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Services，供相关应用系统调用；基于ESB平台可将报表/分析平台生成的分析挖掘结果封装为RESTful服务，供相关应用系统调用。本项目中，可应用ESB总线平台实现与</w:t>
      </w:r>
      <w:r w:rsidR="003531E2">
        <w:rPr>
          <w:rFonts w:ascii="微软雅黑" w:eastAsia="微软雅黑" w:hAnsi="微软雅黑" w:hint="eastAsia"/>
          <w:sz w:val="22"/>
        </w:rPr>
        <w:t>集团</w:t>
      </w:r>
      <w:r w:rsidRPr="00C3329B">
        <w:rPr>
          <w:rFonts w:ascii="微软雅黑" w:eastAsia="微软雅黑" w:hAnsi="微软雅黑" w:hint="eastAsia"/>
          <w:sz w:val="22"/>
        </w:rPr>
        <w:t>主数据管理系统、元数据管理系统、统一运维管理平台之间的实时数据交换。</w:t>
      </w:r>
    </w:p>
    <w:p w:rsidR="00AD4716" w:rsidRPr="00C3329B" w:rsidRDefault="00AD4716" w:rsidP="00F501DF">
      <w:pPr>
        <w:ind w:firstLineChars="200" w:firstLine="440"/>
        <w:rPr>
          <w:rFonts w:ascii="微软雅黑" w:eastAsia="微软雅黑" w:hAnsi="微软雅黑"/>
          <w:sz w:val="22"/>
        </w:rPr>
      </w:pPr>
    </w:p>
    <w:p w:rsidR="00AD4716" w:rsidRPr="00C3329B" w:rsidRDefault="00AD4716" w:rsidP="00AD4716">
      <w:pPr>
        <w:rPr>
          <w:rFonts w:ascii="微软雅黑" w:eastAsia="微软雅黑" w:hAnsi="微软雅黑"/>
          <w:sz w:val="22"/>
        </w:rPr>
      </w:pPr>
    </w:p>
    <w:p w:rsidR="00AD4716" w:rsidRPr="00C3329B" w:rsidRDefault="00AD4716" w:rsidP="00FE4EC9">
      <w:pPr>
        <w:pStyle w:val="30"/>
        <w:rPr>
          <w:rFonts w:ascii="微软雅黑" w:eastAsia="微软雅黑" w:hAnsi="微软雅黑"/>
          <w:sz w:val="24"/>
        </w:rPr>
      </w:pPr>
      <w:bookmarkStart w:id="165" w:name="_Toc446628534"/>
      <w:bookmarkStart w:id="166" w:name="_Toc446700909"/>
      <w:bookmarkStart w:id="167" w:name="_Toc490679207"/>
      <w:r w:rsidRPr="00C3329B">
        <w:rPr>
          <w:rFonts w:ascii="微软雅黑" w:eastAsia="微软雅黑" w:hAnsi="微软雅黑" w:hint="eastAsia"/>
          <w:sz w:val="24"/>
        </w:rPr>
        <w:lastRenderedPageBreak/>
        <w:t>平台组件关系</w:t>
      </w:r>
      <w:bookmarkEnd w:id="165"/>
      <w:bookmarkEnd w:id="166"/>
      <w:bookmarkEnd w:id="167"/>
    </w:p>
    <w:p w:rsidR="00AD4716" w:rsidRPr="00FE4EC9" w:rsidRDefault="00DE33C3" w:rsidP="00FE4EC9">
      <w:pPr>
        <w:ind w:firstLine="480"/>
        <w:rPr>
          <w:rFonts w:ascii="微软雅黑" w:eastAsia="微软雅黑" w:hAnsi="微软雅黑"/>
          <w:color w:val="000000"/>
          <w:sz w:val="22"/>
        </w:rPr>
      </w:pPr>
      <w:r w:rsidRPr="00FE4EC9">
        <w:rPr>
          <w:rFonts w:ascii="微软雅黑" w:eastAsia="微软雅黑" w:hAnsi="微软雅黑"/>
          <w:noProof/>
          <w:color w:val="000000"/>
          <w:sz w:val="22"/>
        </w:rPr>
        <w:drawing>
          <wp:inline distT="0" distB="0" distL="0" distR="0">
            <wp:extent cx="5019675" cy="5143500"/>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019675" cy="5143500"/>
                    </a:xfrm>
                    <a:prstGeom prst="rect">
                      <a:avLst/>
                    </a:prstGeom>
                    <a:noFill/>
                    <a:ln>
                      <a:noFill/>
                    </a:ln>
                  </pic:spPr>
                </pic:pic>
              </a:graphicData>
            </a:graphic>
          </wp:inline>
        </w:drawing>
      </w:r>
    </w:p>
    <w:p w:rsidR="00AD4716" w:rsidRPr="00C3329B" w:rsidRDefault="00AD4716" w:rsidP="00AD4716">
      <w:pPr>
        <w:jc w:val="center"/>
        <w:rPr>
          <w:rFonts w:ascii="微软雅黑" w:eastAsia="微软雅黑" w:hAnsi="微软雅黑"/>
          <w:b/>
          <w:bCs/>
          <w:sz w:val="18"/>
        </w:rPr>
      </w:pPr>
      <w:r w:rsidRPr="00C3329B">
        <w:rPr>
          <w:rFonts w:ascii="微软雅黑" w:eastAsia="微软雅黑" w:hAnsi="微软雅黑" w:hint="eastAsia"/>
          <w:b/>
          <w:bCs/>
          <w:sz w:val="18"/>
        </w:rPr>
        <w:t>图4-</w:t>
      </w:r>
      <w:r w:rsidR="00B44E09" w:rsidRPr="00C3329B">
        <w:rPr>
          <w:rFonts w:ascii="微软雅黑" w:eastAsia="微软雅黑" w:hAnsi="微软雅黑" w:hint="eastAsia"/>
          <w:b/>
          <w:bCs/>
          <w:sz w:val="18"/>
        </w:rPr>
        <w:t>1</w:t>
      </w:r>
      <w:r w:rsidRPr="00C3329B">
        <w:rPr>
          <w:rFonts w:ascii="微软雅黑" w:eastAsia="微软雅黑" w:hAnsi="微软雅黑" w:hint="eastAsia"/>
          <w:b/>
          <w:bCs/>
          <w:sz w:val="18"/>
        </w:rPr>
        <w:t>5整体架构及平台组件关系图</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大数据平台系统主要是由大数据分布式计算和存储服务、分布式容器集群管理、数据采集交换、数据管控、应用支撑平台及定制开发的应用服务等组件组成。</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参见上图，以下描述了主要的平台组件功能及组件关系：</w:t>
      </w:r>
    </w:p>
    <w:p w:rsidR="00AD4716" w:rsidRPr="00C3329B" w:rsidRDefault="00AD4716" w:rsidP="00AD4716">
      <w:pPr>
        <w:ind w:firstLine="420"/>
        <w:rPr>
          <w:rFonts w:ascii="微软雅黑" w:eastAsia="微软雅黑" w:hAnsi="微软雅黑"/>
          <w:b/>
          <w:sz w:val="22"/>
        </w:rPr>
      </w:pPr>
      <w:r w:rsidRPr="00C3329B">
        <w:rPr>
          <w:rFonts w:ascii="微软雅黑" w:eastAsia="微软雅黑" w:hAnsi="微软雅黑"/>
          <w:b/>
          <w:sz w:val="22"/>
        </w:rPr>
        <w:t>1</w:t>
      </w:r>
      <w:r w:rsidR="0083050A" w:rsidRPr="00C3329B">
        <w:rPr>
          <w:rFonts w:ascii="微软雅黑" w:eastAsia="微软雅黑" w:hAnsi="微软雅黑" w:hint="eastAsia"/>
          <w:b/>
          <w:sz w:val="22"/>
        </w:rPr>
        <w:t>、</w:t>
      </w:r>
      <w:r w:rsidRPr="00C3329B">
        <w:rPr>
          <w:rFonts w:ascii="微软雅黑" w:eastAsia="微软雅黑" w:hAnsi="微软雅黑" w:hint="eastAsia"/>
          <w:b/>
          <w:sz w:val="22"/>
        </w:rPr>
        <w:t>分布式数据存储</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hint="eastAsia"/>
          <w:sz w:val="22"/>
        </w:rPr>
        <w:t>分布式文件系统（</w:t>
      </w:r>
      <w:r w:rsidRPr="00C3329B">
        <w:rPr>
          <w:rFonts w:ascii="微软雅黑" w:eastAsia="微软雅黑" w:hAnsi="微软雅黑"/>
          <w:sz w:val="22"/>
        </w:rPr>
        <w:t>HDFS</w:t>
      </w:r>
      <w:r w:rsidRPr="00C3329B">
        <w:rPr>
          <w:rFonts w:ascii="微软雅黑" w:eastAsia="微软雅黑" w:hAnsi="微软雅黑" w:hint="eastAsia"/>
          <w:sz w:val="22"/>
        </w:rPr>
        <w:t>）</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存储半</w:t>
      </w:r>
      <w:r w:rsidRPr="00C3329B">
        <w:rPr>
          <w:rFonts w:ascii="微软雅黑" w:eastAsia="微软雅黑" w:hAnsi="微软雅黑"/>
          <w:color w:val="000000"/>
          <w:sz w:val="22"/>
        </w:rPr>
        <w:t>/</w:t>
      </w:r>
      <w:r w:rsidRPr="00C3329B">
        <w:rPr>
          <w:rFonts w:ascii="微软雅黑" w:eastAsia="微软雅黑" w:hAnsi="微软雅黑" w:hint="eastAsia"/>
          <w:color w:val="000000"/>
          <w:sz w:val="22"/>
        </w:rPr>
        <w:t>非结构数据，包括</w:t>
      </w:r>
      <w:r w:rsidRPr="00C3329B">
        <w:rPr>
          <w:rFonts w:ascii="微软雅黑" w:eastAsia="微软雅黑" w:hAnsi="微软雅黑"/>
          <w:color w:val="000000"/>
          <w:sz w:val="22"/>
        </w:rPr>
        <w:t>Office</w:t>
      </w:r>
      <w:r w:rsidRPr="00C3329B">
        <w:rPr>
          <w:rFonts w:ascii="微软雅黑" w:eastAsia="微软雅黑" w:hAnsi="微软雅黑" w:hint="eastAsia"/>
          <w:color w:val="000000"/>
          <w:sz w:val="22"/>
        </w:rPr>
        <w:t>文件、</w:t>
      </w:r>
      <w:r w:rsidRPr="00C3329B">
        <w:rPr>
          <w:rFonts w:ascii="微软雅黑" w:eastAsia="微软雅黑" w:hAnsi="微软雅黑"/>
          <w:color w:val="000000"/>
          <w:sz w:val="22"/>
        </w:rPr>
        <w:t>XML</w:t>
      </w:r>
      <w:r w:rsidRPr="00C3329B">
        <w:rPr>
          <w:rFonts w:ascii="微软雅黑" w:eastAsia="微软雅黑" w:hAnsi="微软雅黑" w:hint="eastAsia"/>
          <w:color w:val="000000"/>
          <w:sz w:val="22"/>
        </w:rPr>
        <w:t>数据、</w:t>
      </w:r>
      <w:r w:rsidRPr="00C3329B">
        <w:rPr>
          <w:rFonts w:ascii="微软雅黑" w:eastAsia="微软雅黑" w:hAnsi="微软雅黑"/>
          <w:color w:val="000000"/>
          <w:sz w:val="22"/>
        </w:rPr>
        <w:t>Email</w:t>
      </w:r>
      <w:r w:rsidRPr="00C3329B">
        <w:rPr>
          <w:rFonts w:ascii="微软雅黑" w:eastAsia="微软雅黑" w:hAnsi="微软雅黑" w:hint="eastAsia"/>
          <w:color w:val="000000"/>
          <w:sz w:val="22"/>
        </w:rPr>
        <w:t>数据、凭证单据扫描件、视频图像、</w:t>
      </w:r>
      <w:r w:rsidRPr="00C3329B">
        <w:rPr>
          <w:rFonts w:ascii="微软雅黑" w:eastAsia="微软雅黑" w:hAnsi="微软雅黑"/>
          <w:color w:val="000000"/>
          <w:sz w:val="22"/>
        </w:rPr>
        <w:t>Web</w:t>
      </w:r>
      <w:r w:rsidRPr="00C3329B">
        <w:rPr>
          <w:rFonts w:ascii="微软雅黑" w:eastAsia="微软雅黑" w:hAnsi="微软雅黑" w:hint="eastAsia"/>
          <w:color w:val="000000"/>
          <w:sz w:val="22"/>
        </w:rPr>
        <w:t>网页等数据。有关文件属性数据主要是存于分布式数据库</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lastRenderedPageBreak/>
        <w:t>中；对文本数据生成的索引数据主要是存于全文索引库（</w:t>
      </w:r>
      <w:r w:rsidRPr="00C3329B">
        <w:rPr>
          <w:rFonts w:ascii="微软雅黑" w:eastAsia="微软雅黑" w:hAnsi="微软雅黑"/>
          <w:color w:val="000000"/>
          <w:sz w:val="22"/>
        </w:rPr>
        <w:t>Elastic</w:t>
      </w:r>
      <w:r w:rsidR="00161452" w:rsidRPr="00C3329B">
        <w:rPr>
          <w:rFonts w:ascii="微软雅黑" w:eastAsia="微软雅黑" w:hAnsi="微软雅黑" w:hint="eastAsia"/>
          <w:color w:val="000000"/>
          <w:sz w:val="22"/>
        </w:rPr>
        <w:t xml:space="preserve"> </w:t>
      </w:r>
      <w:r w:rsidRPr="00C3329B">
        <w:rPr>
          <w:rFonts w:ascii="微软雅黑" w:eastAsia="微软雅黑" w:hAnsi="微软雅黑"/>
          <w:color w:val="000000"/>
          <w:sz w:val="22"/>
        </w:rPr>
        <w:t>Search</w:t>
      </w:r>
      <w:r w:rsidRPr="00C3329B">
        <w:rPr>
          <w:rFonts w:ascii="微软雅黑" w:eastAsia="微软雅黑" w:hAnsi="微软雅黑" w:hint="eastAsia"/>
          <w:color w:val="000000"/>
          <w:sz w:val="22"/>
        </w:rPr>
        <w:t>）中。</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应用系统可通过</w:t>
      </w:r>
      <w:r w:rsidR="008C344A" w:rsidRPr="00C3329B">
        <w:rPr>
          <w:rFonts w:ascii="微软雅黑" w:eastAsia="微软雅黑" w:hAnsi="微软雅黑"/>
          <w:color w:val="000000"/>
          <w:sz w:val="22"/>
        </w:rPr>
        <w:t>JAVA API</w:t>
      </w:r>
      <w:r w:rsidRPr="00C3329B">
        <w:rPr>
          <w:rFonts w:ascii="微软雅黑" w:eastAsia="微软雅黑" w:hAnsi="微软雅黑" w:hint="eastAsia"/>
          <w:color w:val="000000"/>
          <w:sz w:val="22"/>
        </w:rPr>
        <w:t>访问</w:t>
      </w:r>
      <w:r w:rsidRPr="00C3329B">
        <w:rPr>
          <w:rFonts w:ascii="微软雅黑" w:eastAsia="微软雅黑" w:hAnsi="微软雅黑"/>
          <w:color w:val="000000"/>
          <w:sz w:val="22"/>
        </w:rPr>
        <w:t>HDFS</w:t>
      </w:r>
      <w:r w:rsidRPr="00C3329B">
        <w:rPr>
          <w:rFonts w:ascii="微软雅黑" w:eastAsia="微软雅黑" w:hAnsi="微软雅黑" w:hint="eastAsia"/>
          <w:color w:val="000000"/>
          <w:sz w:val="22"/>
        </w:rPr>
        <w:t>，也可通过</w:t>
      </w:r>
      <w:r w:rsidRPr="00C3329B">
        <w:rPr>
          <w:rFonts w:ascii="微软雅黑" w:eastAsia="微软雅黑" w:hAnsi="微软雅黑"/>
          <w:color w:val="000000"/>
          <w:sz w:val="22"/>
        </w:rPr>
        <w:t>FUSE</w:t>
      </w:r>
      <w:r w:rsidRPr="00C3329B">
        <w:rPr>
          <w:rFonts w:ascii="微软雅黑" w:eastAsia="微软雅黑" w:hAnsi="微软雅黑" w:hint="eastAsia"/>
          <w:color w:val="000000"/>
          <w:sz w:val="22"/>
        </w:rPr>
        <w:t>挂载</w:t>
      </w:r>
      <w:r w:rsidRPr="00C3329B">
        <w:rPr>
          <w:rFonts w:ascii="微软雅黑" w:eastAsia="微软雅黑" w:hAnsi="微软雅黑"/>
          <w:color w:val="000000"/>
          <w:sz w:val="22"/>
        </w:rPr>
        <w:t>HDFS</w:t>
      </w:r>
      <w:r w:rsidRPr="00C3329B">
        <w:rPr>
          <w:rFonts w:ascii="微软雅黑" w:eastAsia="微软雅黑" w:hAnsi="微软雅黑" w:hint="eastAsia"/>
          <w:color w:val="000000"/>
          <w:sz w:val="22"/>
        </w:rPr>
        <w:t>，将</w:t>
      </w:r>
      <w:r w:rsidRPr="00C3329B">
        <w:rPr>
          <w:rFonts w:ascii="微软雅黑" w:eastAsia="微软雅黑" w:hAnsi="微软雅黑"/>
          <w:color w:val="000000"/>
          <w:sz w:val="22"/>
        </w:rPr>
        <w:t>HDFS</w:t>
      </w:r>
      <w:r w:rsidRPr="00C3329B">
        <w:rPr>
          <w:rFonts w:ascii="微软雅黑" w:eastAsia="微软雅黑" w:hAnsi="微软雅黑" w:hint="eastAsia"/>
          <w:color w:val="000000"/>
          <w:sz w:val="22"/>
        </w:rPr>
        <w:t>映射为远程盘访问使用。</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hint="eastAsia"/>
          <w:sz w:val="22"/>
        </w:rPr>
        <w:t>分布式列式存储数据库（</w:t>
      </w:r>
      <w:r w:rsidR="00313E11" w:rsidRPr="00C3329B">
        <w:rPr>
          <w:rFonts w:ascii="微软雅黑" w:eastAsia="微软雅黑" w:hAnsi="微软雅黑"/>
          <w:sz w:val="22"/>
        </w:rPr>
        <w:t>Hyperbase</w:t>
      </w:r>
      <w:r w:rsidRPr="00C3329B">
        <w:rPr>
          <w:rFonts w:ascii="微软雅黑" w:eastAsia="微软雅黑" w:hAnsi="微软雅黑" w:hint="eastAsia"/>
          <w:sz w:val="22"/>
        </w:rPr>
        <w:t>）：</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存储结构化数据，包括从现有业务系统数据库采集的数据、整合加工后的多主题关联的数据集及面向应用的数据集市等。</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应用系统可通过</w:t>
      </w:r>
      <w:r w:rsidRPr="00C3329B">
        <w:rPr>
          <w:rFonts w:ascii="微软雅黑" w:eastAsia="微软雅黑" w:hAnsi="微软雅黑"/>
          <w:color w:val="000000"/>
          <w:sz w:val="22"/>
        </w:rPr>
        <w:t>SQL</w:t>
      </w:r>
      <w:r w:rsidRPr="00C3329B">
        <w:rPr>
          <w:rFonts w:ascii="微软雅黑" w:eastAsia="微软雅黑" w:hAnsi="微软雅黑" w:hint="eastAsia"/>
          <w:color w:val="000000"/>
          <w:sz w:val="22"/>
        </w:rPr>
        <w:t>引擎（</w:t>
      </w:r>
      <w:r w:rsidRPr="00C3329B">
        <w:rPr>
          <w:rFonts w:ascii="微软雅黑" w:eastAsia="微软雅黑" w:hAnsi="微软雅黑"/>
          <w:color w:val="000000"/>
          <w:sz w:val="22"/>
        </w:rPr>
        <w:t>InceptorSQL</w:t>
      </w:r>
      <w:r w:rsidRPr="00C3329B">
        <w:rPr>
          <w:rFonts w:ascii="微软雅黑" w:eastAsia="微软雅黑" w:hAnsi="微软雅黑" w:hint="eastAsia"/>
          <w:color w:val="000000"/>
          <w:sz w:val="22"/>
        </w:rPr>
        <w:t>）、基于</w:t>
      </w:r>
      <w:r w:rsidRPr="00C3329B">
        <w:rPr>
          <w:rFonts w:ascii="微软雅黑" w:eastAsia="微软雅黑" w:hAnsi="微软雅黑"/>
          <w:color w:val="000000"/>
          <w:sz w:val="22"/>
        </w:rPr>
        <w:t>JDBC/ODBC</w:t>
      </w:r>
      <w:r w:rsidRPr="00C3329B">
        <w:rPr>
          <w:rFonts w:ascii="微软雅黑" w:eastAsia="微软雅黑" w:hAnsi="微软雅黑" w:hint="eastAsia"/>
          <w:color w:val="000000"/>
          <w:sz w:val="22"/>
        </w:rPr>
        <w:t>标准接口访问</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hint="eastAsia"/>
          <w:sz w:val="22"/>
        </w:rPr>
        <w:t>分布式内存</w:t>
      </w:r>
      <w:r w:rsidRPr="00C3329B">
        <w:rPr>
          <w:rFonts w:ascii="微软雅黑" w:eastAsia="微软雅黑" w:hAnsi="微软雅黑"/>
          <w:sz w:val="22"/>
        </w:rPr>
        <w:t>/OLAP</w:t>
      </w:r>
      <w:r w:rsidR="0083050A" w:rsidRPr="00C3329B">
        <w:rPr>
          <w:rFonts w:ascii="微软雅黑" w:eastAsia="微软雅黑" w:hAnsi="微软雅黑" w:hint="eastAsia"/>
          <w:sz w:val="22"/>
        </w:rPr>
        <w:t xml:space="preserve"> </w:t>
      </w:r>
      <w:r w:rsidRPr="00C3329B">
        <w:rPr>
          <w:rFonts w:ascii="微软雅黑" w:eastAsia="微软雅黑" w:hAnsi="微软雅黑"/>
          <w:sz w:val="22"/>
        </w:rPr>
        <w:t>Cube</w:t>
      </w:r>
    </w:p>
    <w:p w:rsidR="00AD4716" w:rsidRPr="00C3329B" w:rsidRDefault="00313E11" w:rsidP="00AD4716">
      <w:pPr>
        <w:ind w:firstLine="480"/>
        <w:rPr>
          <w:rFonts w:ascii="微软雅黑" w:eastAsia="微软雅黑" w:hAnsi="微软雅黑"/>
          <w:color w:val="000000"/>
          <w:sz w:val="22"/>
        </w:rPr>
      </w:pPr>
      <w:r w:rsidRPr="00C3329B">
        <w:rPr>
          <w:rFonts w:ascii="微软雅黑" w:eastAsia="微软雅黑" w:hAnsi="微软雅黑"/>
          <w:color w:val="000000"/>
          <w:sz w:val="22"/>
        </w:rPr>
        <w:t>Hyperbase</w:t>
      </w:r>
      <w:r w:rsidR="00AD4716" w:rsidRPr="00C3329B">
        <w:rPr>
          <w:rFonts w:ascii="微软雅黑" w:eastAsia="微软雅黑" w:hAnsi="微软雅黑" w:hint="eastAsia"/>
          <w:color w:val="000000"/>
          <w:sz w:val="22"/>
        </w:rPr>
        <w:t>可将数据集市及</w:t>
      </w:r>
      <w:r w:rsidR="00AD4716" w:rsidRPr="00C3329B">
        <w:rPr>
          <w:rFonts w:ascii="微软雅黑" w:eastAsia="微软雅黑" w:hAnsi="微软雅黑"/>
          <w:color w:val="000000"/>
          <w:sz w:val="22"/>
        </w:rPr>
        <w:t>OLAP</w:t>
      </w:r>
      <w:r w:rsidR="00161452" w:rsidRPr="00C3329B">
        <w:rPr>
          <w:rFonts w:ascii="微软雅黑" w:eastAsia="微软雅黑" w:hAnsi="微软雅黑" w:hint="eastAsia"/>
          <w:color w:val="000000"/>
          <w:sz w:val="22"/>
        </w:rPr>
        <w:t xml:space="preserve"> </w:t>
      </w:r>
      <w:r w:rsidR="00AD4716" w:rsidRPr="00C3329B">
        <w:rPr>
          <w:rFonts w:ascii="微软雅黑" w:eastAsia="微软雅黑" w:hAnsi="微软雅黑"/>
          <w:color w:val="000000"/>
          <w:sz w:val="22"/>
        </w:rPr>
        <w:t>Cube</w:t>
      </w:r>
      <w:r w:rsidR="00AD4716" w:rsidRPr="00C3329B">
        <w:rPr>
          <w:rFonts w:ascii="微软雅黑" w:eastAsia="微软雅黑" w:hAnsi="微软雅黑" w:hint="eastAsia"/>
          <w:color w:val="000000"/>
          <w:sz w:val="22"/>
        </w:rPr>
        <w:t>数据加载到分布式内存节点，为即时查询、多维统计分析等应用提供快速访问服务。</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应用系统可通过</w:t>
      </w:r>
      <w:r w:rsidRPr="00C3329B">
        <w:rPr>
          <w:rFonts w:ascii="微软雅黑" w:eastAsia="微软雅黑" w:hAnsi="微软雅黑"/>
          <w:color w:val="000000"/>
          <w:sz w:val="22"/>
        </w:rPr>
        <w:t>SQL</w:t>
      </w:r>
      <w:r w:rsidRPr="00C3329B">
        <w:rPr>
          <w:rFonts w:ascii="微软雅黑" w:eastAsia="微软雅黑" w:hAnsi="微软雅黑" w:hint="eastAsia"/>
          <w:color w:val="000000"/>
          <w:sz w:val="22"/>
        </w:rPr>
        <w:t>引擎（</w:t>
      </w:r>
      <w:r w:rsidRPr="00C3329B">
        <w:rPr>
          <w:rFonts w:ascii="微软雅黑" w:eastAsia="微软雅黑" w:hAnsi="微软雅黑"/>
          <w:color w:val="000000"/>
          <w:sz w:val="22"/>
        </w:rPr>
        <w:t>Inceptor</w:t>
      </w:r>
      <w:r w:rsidR="00161452" w:rsidRPr="00C3329B">
        <w:rPr>
          <w:rFonts w:ascii="微软雅黑" w:eastAsia="微软雅黑" w:hAnsi="微软雅黑" w:hint="eastAsia"/>
          <w:color w:val="000000"/>
          <w:sz w:val="22"/>
        </w:rPr>
        <w:t xml:space="preserve"> </w:t>
      </w:r>
      <w:r w:rsidRPr="00C3329B">
        <w:rPr>
          <w:rFonts w:ascii="微软雅黑" w:eastAsia="微软雅黑" w:hAnsi="微软雅黑"/>
          <w:color w:val="000000"/>
          <w:sz w:val="22"/>
        </w:rPr>
        <w:t>SQL</w:t>
      </w:r>
      <w:r w:rsidRPr="00C3329B">
        <w:rPr>
          <w:rFonts w:ascii="微软雅黑" w:eastAsia="微软雅黑" w:hAnsi="微软雅黑" w:hint="eastAsia"/>
          <w:color w:val="000000"/>
          <w:sz w:val="22"/>
        </w:rPr>
        <w:t>）、基于</w:t>
      </w:r>
      <w:r w:rsidRPr="00C3329B">
        <w:rPr>
          <w:rFonts w:ascii="微软雅黑" w:eastAsia="微软雅黑" w:hAnsi="微软雅黑"/>
          <w:color w:val="000000"/>
          <w:sz w:val="22"/>
        </w:rPr>
        <w:t>JDBC/ODBC</w:t>
      </w:r>
      <w:r w:rsidRPr="00C3329B">
        <w:rPr>
          <w:rFonts w:ascii="微软雅黑" w:eastAsia="微软雅黑" w:hAnsi="微软雅黑" w:hint="eastAsia"/>
          <w:color w:val="000000"/>
          <w:sz w:val="22"/>
        </w:rPr>
        <w:t>标准接口访问分布式内存</w:t>
      </w:r>
      <w:r w:rsidRPr="00C3329B">
        <w:rPr>
          <w:rFonts w:ascii="微软雅黑" w:eastAsia="微软雅黑" w:hAnsi="微软雅黑"/>
          <w:color w:val="000000"/>
          <w:sz w:val="22"/>
        </w:rPr>
        <w:t>/OLAP</w:t>
      </w:r>
      <w:r w:rsidR="0083050A" w:rsidRPr="00C3329B">
        <w:rPr>
          <w:rFonts w:ascii="微软雅黑" w:eastAsia="微软雅黑" w:hAnsi="微软雅黑" w:hint="eastAsia"/>
          <w:color w:val="000000"/>
          <w:sz w:val="22"/>
        </w:rPr>
        <w:t xml:space="preserve"> </w:t>
      </w:r>
      <w:r w:rsidRPr="00C3329B">
        <w:rPr>
          <w:rFonts w:ascii="微软雅黑" w:eastAsia="微软雅黑" w:hAnsi="微软雅黑"/>
          <w:color w:val="000000"/>
          <w:sz w:val="22"/>
        </w:rPr>
        <w:t>Cube</w:t>
      </w:r>
      <w:r w:rsidRPr="00C3329B">
        <w:rPr>
          <w:rFonts w:ascii="微软雅黑" w:eastAsia="微软雅黑" w:hAnsi="微软雅黑" w:hint="eastAsia"/>
          <w:color w:val="000000"/>
          <w:sz w:val="22"/>
        </w:rPr>
        <w:t>。</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hint="eastAsia"/>
          <w:sz w:val="22"/>
        </w:rPr>
        <w:t>分布式全文检索库（</w:t>
      </w:r>
      <w:r w:rsidRPr="00C3329B">
        <w:rPr>
          <w:rFonts w:ascii="微软雅黑" w:eastAsia="微软雅黑" w:hAnsi="微软雅黑"/>
          <w:sz w:val="22"/>
        </w:rPr>
        <w:t>Elastic</w:t>
      </w:r>
      <w:r w:rsidR="00161452" w:rsidRPr="00C3329B">
        <w:rPr>
          <w:rFonts w:ascii="微软雅黑" w:eastAsia="微软雅黑" w:hAnsi="微软雅黑" w:hint="eastAsia"/>
          <w:sz w:val="22"/>
        </w:rPr>
        <w:t xml:space="preserve"> </w:t>
      </w:r>
      <w:r w:rsidRPr="00C3329B">
        <w:rPr>
          <w:rFonts w:ascii="微软雅黑" w:eastAsia="微软雅黑" w:hAnsi="微软雅黑"/>
          <w:sz w:val="22"/>
        </w:rPr>
        <w:t>Search</w:t>
      </w:r>
      <w:r w:rsidRPr="00C3329B">
        <w:rPr>
          <w:rFonts w:ascii="微软雅黑" w:eastAsia="微软雅黑" w:hAnsi="微软雅黑" w:hint="eastAsia"/>
          <w:sz w:val="22"/>
        </w:rPr>
        <w:t>）</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存储</w:t>
      </w:r>
      <w:r w:rsidRPr="00C3329B">
        <w:rPr>
          <w:rFonts w:ascii="微软雅黑" w:eastAsia="微软雅黑" w:hAnsi="微软雅黑"/>
          <w:color w:val="000000"/>
          <w:sz w:val="22"/>
        </w:rPr>
        <w:t>ES</w:t>
      </w:r>
      <w:r w:rsidRPr="00C3329B">
        <w:rPr>
          <w:rFonts w:ascii="微软雅黑" w:eastAsia="微软雅黑" w:hAnsi="微软雅黑" w:hint="eastAsia"/>
          <w:color w:val="000000"/>
          <w:sz w:val="22"/>
        </w:rPr>
        <w:t>索引引擎生成的全文索引数据，并为全文检索查询应用提供</w:t>
      </w:r>
      <w:r w:rsidRPr="00C3329B">
        <w:rPr>
          <w:rFonts w:ascii="微软雅黑" w:eastAsia="微软雅黑" w:hAnsi="微软雅黑"/>
          <w:color w:val="000000"/>
          <w:sz w:val="22"/>
        </w:rPr>
        <w:t>HTTP/JSON</w:t>
      </w:r>
      <w:r w:rsidRPr="00C3329B">
        <w:rPr>
          <w:rFonts w:ascii="微软雅黑" w:eastAsia="微软雅黑" w:hAnsi="微软雅黑" w:hint="eastAsia"/>
          <w:color w:val="000000"/>
          <w:sz w:val="22"/>
        </w:rPr>
        <w:t>、</w:t>
      </w:r>
      <w:r w:rsidR="008C344A" w:rsidRPr="00C3329B">
        <w:rPr>
          <w:rFonts w:ascii="微软雅黑" w:eastAsia="微软雅黑" w:hAnsi="微软雅黑"/>
          <w:color w:val="000000"/>
          <w:sz w:val="22"/>
        </w:rPr>
        <w:t>JAVA API</w:t>
      </w:r>
      <w:r w:rsidRPr="00C3329B">
        <w:rPr>
          <w:rFonts w:ascii="微软雅黑" w:eastAsia="微软雅黑" w:hAnsi="微软雅黑" w:hint="eastAsia"/>
          <w:color w:val="000000"/>
          <w:sz w:val="22"/>
        </w:rPr>
        <w:t>访问接口。</w:t>
      </w:r>
    </w:p>
    <w:p w:rsidR="00AD4716" w:rsidRPr="00C3329B" w:rsidRDefault="00AD4716" w:rsidP="00AD4716">
      <w:pPr>
        <w:rPr>
          <w:rFonts w:ascii="微软雅黑" w:eastAsia="微软雅黑" w:hAnsi="微软雅黑"/>
          <w:b/>
          <w:sz w:val="22"/>
        </w:rPr>
      </w:pPr>
      <w:r w:rsidRPr="00C3329B">
        <w:rPr>
          <w:rFonts w:ascii="微软雅黑" w:eastAsia="微软雅黑" w:hAnsi="微软雅黑"/>
          <w:b/>
          <w:sz w:val="22"/>
        </w:rPr>
        <w:tab/>
        <w:t>2</w:t>
      </w:r>
      <w:r w:rsidR="0083050A" w:rsidRPr="00C3329B">
        <w:rPr>
          <w:rFonts w:ascii="微软雅黑" w:eastAsia="微软雅黑" w:hAnsi="微软雅黑" w:hint="eastAsia"/>
          <w:b/>
          <w:sz w:val="22"/>
        </w:rPr>
        <w:t>、</w:t>
      </w:r>
      <w:r w:rsidRPr="00C3329B">
        <w:rPr>
          <w:rFonts w:ascii="微软雅黑" w:eastAsia="微软雅黑" w:hAnsi="微软雅黑" w:hint="eastAsia"/>
          <w:b/>
          <w:sz w:val="22"/>
        </w:rPr>
        <w:t>分布式计算处理引擎</w:t>
      </w:r>
    </w:p>
    <w:p w:rsidR="00AD4716" w:rsidRPr="00C3329B" w:rsidRDefault="00B03705" w:rsidP="00E72CF3">
      <w:pPr>
        <w:numPr>
          <w:ilvl w:val="1"/>
          <w:numId w:val="75"/>
        </w:numPr>
        <w:rPr>
          <w:rFonts w:ascii="微软雅黑" w:eastAsia="微软雅黑" w:hAnsi="微软雅黑"/>
          <w:sz w:val="22"/>
        </w:rPr>
      </w:pPr>
      <w:r w:rsidRPr="00C3329B">
        <w:rPr>
          <w:rFonts w:ascii="微软雅黑" w:eastAsia="微软雅黑" w:hAnsi="微软雅黑"/>
          <w:sz w:val="22"/>
        </w:rPr>
        <w:t>Hadoop</w:t>
      </w:r>
      <w:r w:rsidR="00161452" w:rsidRPr="00C3329B">
        <w:rPr>
          <w:rFonts w:ascii="微软雅黑" w:eastAsia="微软雅黑" w:hAnsi="微软雅黑" w:hint="eastAsia"/>
          <w:sz w:val="22"/>
        </w:rPr>
        <w:t xml:space="preserve"> </w:t>
      </w:r>
      <w:r w:rsidR="00AD4716" w:rsidRPr="00C3329B">
        <w:rPr>
          <w:rFonts w:ascii="微软雅黑" w:eastAsia="微软雅黑" w:hAnsi="微软雅黑"/>
          <w:sz w:val="22"/>
        </w:rPr>
        <w:t>MapReduce</w:t>
      </w:r>
      <w:r w:rsidR="00AD4716" w:rsidRPr="00C3329B">
        <w:rPr>
          <w:rFonts w:ascii="微软雅黑" w:eastAsia="微软雅黑" w:hAnsi="微软雅黑" w:hint="eastAsia"/>
          <w:sz w:val="22"/>
        </w:rPr>
        <w:t>框架和</w:t>
      </w:r>
      <w:r w:rsidR="00AD4716" w:rsidRPr="00C3329B">
        <w:rPr>
          <w:rFonts w:ascii="微软雅黑" w:eastAsia="微软雅黑" w:hAnsi="微软雅黑"/>
          <w:sz w:val="22"/>
        </w:rPr>
        <w:t>Spark</w:t>
      </w:r>
      <w:r w:rsidR="00AD4716" w:rsidRPr="00C3329B">
        <w:rPr>
          <w:rFonts w:ascii="微软雅黑" w:eastAsia="微软雅黑" w:hAnsi="微软雅黑" w:hint="eastAsia"/>
          <w:sz w:val="22"/>
        </w:rPr>
        <w:t>内存计算引擎</w:t>
      </w:r>
    </w:p>
    <w:p w:rsidR="00AD4716" w:rsidRPr="00C3329B" w:rsidRDefault="00B03705" w:rsidP="00AD4716">
      <w:pPr>
        <w:ind w:firstLine="480"/>
        <w:rPr>
          <w:rFonts w:ascii="微软雅黑" w:eastAsia="微软雅黑" w:hAnsi="微软雅黑"/>
          <w:color w:val="000000"/>
          <w:sz w:val="22"/>
        </w:rPr>
      </w:pPr>
      <w:r w:rsidRPr="00C3329B">
        <w:rPr>
          <w:rFonts w:ascii="微软雅黑" w:eastAsia="微软雅黑" w:hAnsi="微软雅黑"/>
          <w:color w:val="000000"/>
          <w:sz w:val="22"/>
        </w:rPr>
        <w:t>Hadoop</w:t>
      </w:r>
      <w:r w:rsidR="00161452" w:rsidRPr="00C3329B">
        <w:rPr>
          <w:rFonts w:ascii="微软雅黑" w:eastAsia="微软雅黑" w:hAnsi="微软雅黑" w:hint="eastAsia"/>
          <w:color w:val="000000"/>
          <w:sz w:val="22"/>
        </w:rPr>
        <w:t xml:space="preserve"> </w:t>
      </w:r>
      <w:r w:rsidR="00AD4716" w:rsidRPr="00C3329B">
        <w:rPr>
          <w:rFonts w:ascii="微软雅黑" w:eastAsia="微软雅黑" w:hAnsi="微软雅黑"/>
          <w:color w:val="000000"/>
          <w:sz w:val="22"/>
        </w:rPr>
        <w:t>MR</w:t>
      </w:r>
      <w:r w:rsidR="00AD4716" w:rsidRPr="00C3329B">
        <w:rPr>
          <w:rFonts w:ascii="微软雅黑" w:eastAsia="微软雅黑" w:hAnsi="微软雅黑" w:hint="eastAsia"/>
          <w:color w:val="000000"/>
          <w:sz w:val="22"/>
        </w:rPr>
        <w:t>为分布式批处理计算提供了</w:t>
      </w:r>
      <w:r w:rsidR="008C344A" w:rsidRPr="00C3329B">
        <w:rPr>
          <w:rFonts w:ascii="微软雅黑" w:eastAsia="微软雅黑" w:hAnsi="微软雅黑"/>
          <w:color w:val="000000"/>
          <w:sz w:val="22"/>
        </w:rPr>
        <w:t>JAVA API</w:t>
      </w:r>
      <w:r w:rsidR="00AD4716" w:rsidRPr="00C3329B">
        <w:rPr>
          <w:rFonts w:ascii="微软雅黑" w:eastAsia="微软雅黑" w:hAnsi="微软雅黑" w:hint="eastAsia"/>
          <w:color w:val="000000"/>
          <w:sz w:val="22"/>
        </w:rPr>
        <w:t>框架；</w:t>
      </w:r>
      <w:r w:rsidR="00AD4716" w:rsidRPr="00C3329B">
        <w:rPr>
          <w:rFonts w:ascii="微软雅黑" w:eastAsia="微软雅黑" w:hAnsi="微软雅黑"/>
          <w:color w:val="000000"/>
          <w:sz w:val="22"/>
        </w:rPr>
        <w:t>Spark</w:t>
      </w:r>
      <w:r w:rsidR="00AD4716" w:rsidRPr="00C3329B">
        <w:rPr>
          <w:rFonts w:ascii="微软雅黑" w:eastAsia="微软雅黑" w:hAnsi="微软雅黑" w:hint="eastAsia"/>
          <w:color w:val="000000"/>
          <w:sz w:val="22"/>
        </w:rPr>
        <w:t>引擎充分利用内存计算技术实现快速分布式处理，支持</w:t>
      </w:r>
      <w:r w:rsidR="00AD4716" w:rsidRPr="00C3329B">
        <w:rPr>
          <w:rFonts w:ascii="微软雅黑" w:eastAsia="微软雅黑" w:hAnsi="微软雅黑"/>
          <w:color w:val="000000"/>
          <w:sz w:val="22"/>
        </w:rPr>
        <w:t>Java</w:t>
      </w:r>
      <w:r w:rsidR="00AD4716" w:rsidRPr="00C3329B">
        <w:rPr>
          <w:rFonts w:ascii="微软雅黑" w:eastAsia="微软雅黑" w:hAnsi="微软雅黑" w:hint="eastAsia"/>
          <w:color w:val="000000"/>
          <w:sz w:val="22"/>
        </w:rPr>
        <w:t>、</w:t>
      </w:r>
      <w:r w:rsidR="00AD4716" w:rsidRPr="00C3329B">
        <w:rPr>
          <w:rFonts w:ascii="微软雅黑" w:eastAsia="微软雅黑" w:hAnsi="微软雅黑"/>
          <w:color w:val="000000"/>
          <w:sz w:val="22"/>
        </w:rPr>
        <w:t>Scala</w:t>
      </w:r>
      <w:r w:rsidR="00AD4716" w:rsidRPr="00C3329B">
        <w:rPr>
          <w:rFonts w:ascii="微软雅黑" w:eastAsia="微软雅黑" w:hAnsi="微软雅黑" w:hint="eastAsia"/>
          <w:color w:val="000000"/>
          <w:sz w:val="22"/>
        </w:rPr>
        <w:t>、</w:t>
      </w:r>
      <w:r w:rsidR="00AD4716" w:rsidRPr="00C3329B">
        <w:rPr>
          <w:rFonts w:ascii="微软雅黑" w:eastAsia="微软雅黑" w:hAnsi="微软雅黑"/>
          <w:color w:val="000000"/>
          <w:sz w:val="22"/>
        </w:rPr>
        <w:t>Python</w:t>
      </w:r>
      <w:r w:rsidR="00AD4716" w:rsidRPr="00C3329B">
        <w:rPr>
          <w:rFonts w:ascii="微软雅黑" w:eastAsia="微软雅黑" w:hAnsi="微软雅黑" w:hint="eastAsia"/>
          <w:color w:val="000000"/>
          <w:sz w:val="22"/>
        </w:rPr>
        <w:t>等语言。</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sz w:val="22"/>
        </w:rPr>
        <w:t>SQL</w:t>
      </w:r>
      <w:r w:rsidRPr="00C3329B">
        <w:rPr>
          <w:rFonts w:ascii="微软雅黑" w:eastAsia="微软雅黑" w:hAnsi="微软雅黑" w:hint="eastAsia"/>
          <w:sz w:val="22"/>
        </w:rPr>
        <w:t>引擎（</w:t>
      </w:r>
      <w:r w:rsidRPr="00C3329B">
        <w:rPr>
          <w:rFonts w:ascii="微软雅黑" w:eastAsia="微软雅黑" w:hAnsi="微软雅黑"/>
          <w:sz w:val="22"/>
        </w:rPr>
        <w:t>Inceptor</w:t>
      </w:r>
      <w:r w:rsidR="00161452" w:rsidRPr="00C3329B">
        <w:rPr>
          <w:rFonts w:ascii="微软雅黑" w:eastAsia="微软雅黑" w:hAnsi="微软雅黑" w:hint="eastAsia"/>
          <w:sz w:val="22"/>
        </w:rPr>
        <w:t xml:space="preserve"> </w:t>
      </w:r>
      <w:r w:rsidRPr="00C3329B">
        <w:rPr>
          <w:rFonts w:ascii="微软雅黑" w:eastAsia="微软雅黑" w:hAnsi="微软雅黑"/>
          <w:sz w:val="22"/>
        </w:rPr>
        <w:t>SQL</w:t>
      </w:r>
      <w:r w:rsidRPr="00C3329B">
        <w:rPr>
          <w:rFonts w:ascii="微软雅黑" w:eastAsia="微软雅黑" w:hAnsi="微软雅黑" w:hint="eastAsia"/>
          <w:sz w:val="22"/>
        </w:rPr>
        <w:t>）</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基于</w:t>
      </w:r>
      <w:r w:rsidRPr="00C3329B">
        <w:rPr>
          <w:rFonts w:ascii="微软雅黑" w:eastAsia="微软雅黑" w:hAnsi="微软雅黑"/>
          <w:color w:val="000000"/>
          <w:sz w:val="22"/>
        </w:rPr>
        <w:t>Spark</w:t>
      </w:r>
      <w:r w:rsidRPr="00C3329B">
        <w:rPr>
          <w:rFonts w:ascii="微软雅黑" w:eastAsia="微软雅黑" w:hAnsi="微软雅黑" w:hint="eastAsia"/>
          <w:color w:val="000000"/>
          <w:sz w:val="22"/>
        </w:rPr>
        <w:t>实现的高性能、高兼容性（</w:t>
      </w:r>
      <w:r w:rsidRPr="00C3329B">
        <w:rPr>
          <w:rFonts w:ascii="微软雅黑" w:eastAsia="微软雅黑" w:hAnsi="微软雅黑"/>
          <w:color w:val="000000"/>
          <w:sz w:val="22"/>
        </w:rPr>
        <w:t>SQL99</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SQL2003</w:t>
      </w:r>
      <w:r w:rsidRPr="00C3329B">
        <w:rPr>
          <w:rFonts w:ascii="微软雅黑" w:eastAsia="微软雅黑" w:hAnsi="微软雅黑" w:hint="eastAsia"/>
          <w:color w:val="000000"/>
          <w:sz w:val="22"/>
        </w:rPr>
        <w:t>标准）的</w:t>
      </w:r>
      <w:r w:rsidRPr="00C3329B">
        <w:rPr>
          <w:rFonts w:ascii="微软雅黑" w:eastAsia="微软雅黑" w:hAnsi="微软雅黑"/>
          <w:color w:val="000000"/>
          <w:sz w:val="22"/>
        </w:rPr>
        <w:t>SQL</w:t>
      </w:r>
      <w:r w:rsidRPr="00C3329B">
        <w:rPr>
          <w:rFonts w:ascii="微软雅黑" w:eastAsia="微软雅黑" w:hAnsi="微软雅黑" w:hint="eastAsia"/>
          <w:color w:val="000000"/>
          <w:sz w:val="22"/>
        </w:rPr>
        <w:t>引擎，</w:t>
      </w:r>
      <w:r w:rsidRPr="00C3329B">
        <w:rPr>
          <w:rFonts w:ascii="微软雅黑" w:eastAsia="微软雅黑" w:hAnsi="微软雅黑" w:hint="eastAsia"/>
          <w:color w:val="000000"/>
          <w:sz w:val="22"/>
        </w:rPr>
        <w:lastRenderedPageBreak/>
        <w:t>为应用系统提供</w:t>
      </w:r>
      <w:r w:rsidRPr="00C3329B">
        <w:rPr>
          <w:rFonts w:ascii="微软雅黑" w:eastAsia="微软雅黑" w:hAnsi="微软雅黑"/>
          <w:color w:val="000000"/>
          <w:sz w:val="22"/>
        </w:rPr>
        <w:t>JDBC/ODBC</w:t>
      </w:r>
      <w:r w:rsidRPr="00C3329B">
        <w:rPr>
          <w:rFonts w:ascii="微软雅黑" w:eastAsia="微软雅黑" w:hAnsi="微软雅黑" w:hint="eastAsia"/>
          <w:color w:val="000000"/>
          <w:sz w:val="22"/>
        </w:rPr>
        <w:t>标准接口访问</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数据库。</w:t>
      </w:r>
      <w:r w:rsidRPr="00C3329B">
        <w:rPr>
          <w:rFonts w:ascii="微软雅黑" w:eastAsia="微软雅黑" w:hAnsi="微软雅黑"/>
          <w:color w:val="000000"/>
          <w:sz w:val="22"/>
        </w:rPr>
        <w:t>SQL</w:t>
      </w:r>
      <w:r w:rsidRPr="00C3329B">
        <w:rPr>
          <w:rFonts w:ascii="微软雅黑" w:eastAsia="微软雅黑" w:hAnsi="微软雅黑" w:hint="eastAsia"/>
          <w:color w:val="000000"/>
          <w:sz w:val="22"/>
        </w:rPr>
        <w:t>引擎支持</w:t>
      </w:r>
      <w:r w:rsidRPr="00C3329B">
        <w:rPr>
          <w:rFonts w:ascii="微软雅黑" w:eastAsia="微软雅黑" w:hAnsi="微软雅黑"/>
          <w:color w:val="000000"/>
          <w:sz w:val="22"/>
        </w:rPr>
        <w:t>PL/SQL</w:t>
      </w:r>
      <w:r w:rsidRPr="00C3329B">
        <w:rPr>
          <w:rFonts w:ascii="微软雅黑" w:eastAsia="微软雅黑" w:hAnsi="微软雅黑" w:hint="eastAsia"/>
          <w:color w:val="000000"/>
          <w:sz w:val="22"/>
        </w:rPr>
        <w:t>，方便开发人员实现多表关联、汇总处理等应用</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hint="eastAsia"/>
          <w:sz w:val="22"/>
        </w:rPr>
        <w:t>流处理引擎（</w:t>
      </w:r>
      <w:r w:rsidRPr="00C3329B">
        <w:rPr>
          <w:rFonts w:ascii="微软雅黑" w:eastAsia="微软雅黑" w:hAnsi="微软雅黑"/>
          <w:sz w:val="22"/>
        </w:rPr>
        <w:t>Spark</w:t>
      </w:r>
      <w:r w:rsidR="00161452" w:rsidRPr="00C3329B">
        <w:rPr>
          <w:rFonts w:ascii="微软雅黑" w:eastAsia="微软雅黑" w:hAnsi="微软雅黑" w:hint="eastAsia"/>
          <w:sz w:val="22"/>
        </w:rPr>
        <w:t xml:space="preserve"> </w:t>
      </w:r>
      <w:r w:rsidR="00E3645D" w:rsidRPr="00C3329B">
        <w:rPr>
          <w:rFonts w:ascii="微软雅黑" w:eastAsia="微软雅黑" w:hAnsi="微软雅黑"/>
          <w:sz w:val="22"/>
        </w:rPr>
        <w:t>Stream</w:t>
      </w:r>
      <w:r w:rsidRPr="00C3329B">
        <w:rPr>
          <w:rFonts w:ascii="微软雅黑" w:eastAsia="微软雅黑" w:hAnsi="微软雅黑"/>
          <w:sz w:val="22"/>
        </w:rPr>
        <w:t>ing</w:t>
      </w:r>
      <w:r w:rsidRPr="00C3329B">
        <w:rPr>
          <w:rFonts w:ascii="微软雅黑" w:eastAsia="微软雅黑" w:hAnsi="微软雅黑" w:hint="eastAsia"/>
          <w:sz w:val="22"/>
        </w:rPr>
        <w:t>）</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基于</w:t>
      </w:r>
      <w:r w:rsidRPr="00C3329B">
        <w:rPr>
          <w:rFonts w:ascii="微软雅黑" w:eastAsia="微软雅黑" w:hAnsi="微软雅黑"/>
          <w:color w:val="000000"/>
          <w:sz w:val="22"/>
        </w:rPr>
        <w:t>Spark</w:t>
      </w:r>
      <w:r w:rsidR="00161452" w:rsidRPr="00C3329B">
        <w:rPr>
          <w:rFonts w:ascii="微软雅黑" w:eastAsia="微软雅黑" w:hAnsi="微软雅黑" w:hint="eastAsia"/>
          <w:color w:val="000000"/>
          <w:sz w:val="22"/>
        </w:rPr>
        <w:t xml:space="preserve"> </w:t>
      </w:r>
      <w:r w:rsidR="00E3645D" w:rsidRPr="00C3329B">
        <w:rPr>
          <w:rFonts w:ascii="微软雅黑" w:eastAsia="微软雅黑" w:hAnsi="微软雅黑"/>
          <w:color w:val="000000"/>
          <w:sz w:val="22"/>
        </w:rPr>
        <w:t>Stream</w:t>
      </w:r>
      <w:r w:rsidRPr="00C3329B">
        <w:rPr>
          <w:rFonts w:ascii="微软雅黑" w:eastAsia="微软雅黑" w:hAnsi="微软雅黑"/>
          <w:color w:val="000000"/>
          <w:sz w:val="22"/>
        </w:rPr>
        <w:t>ing</w:t>
      </w:r>
      <w:r w:rsidRPr="00C3329B">
        <w:rPr>
          <w:rFonts w:ascii="微软雅黑" w:eastAsia="微软雅黑" w:hAnsi="微软雅黑" w:hint="eastAsia"/>
          <w:color w:val="000000"/>
          <w:sz w:val="22"/>
        </w:rPr>
        <w:t>实现的流处理引擎，可与分布式消息系统</w:t>
      </w:r>
      <w:r w:rsidR="00375A00" w:rsidRPr="00C3329B">
        <w:rPr>
          <w:rFonts w:ascii="微软雅黑" w:eastAsia="微软雅黑" w:hAnsi="微软雅黑"/>
          <w:color w:val="000000"/>
          <w:sz w:val="22"/>
        </w:rPr>
        <w:t>Kafka</w:t>
      </w:r>
      <w:r w:rsidRPr="00C3329B">
        <w:rPr>
          <w:rFonts w:ascii="微软雅黑" w:eastAsia="微软雅黑" w:hAnsi="微软雅黑" w:hint="eastAsia"/>
          <w:color w:val="000000"/>
          <w:sz w:val="22"/>
        </w:rPr>
        <w:t>对接，实时接收处理流数据；可通过</w:t>
      </w:r>
      <w:r w:rsidRPr="00C3329B">
        <w:rPr>
          <w:rFonts w:ascii="微软雅黑" w:eastAsia="微软雅黑" w:hAnsi="微软雅黑"/>
          <w:color w:val="000000"/>
          <w:sz w:val="22"/>
        </w:rPr>
        <w:t>JMS</w:t>
      </w:r>
      <w:r w:rsidR="00161452" w:rsidRPr="00C3329B">
        <w:rPr>
          <w:rFonts w:ascii="微软雅黑" w:eastAsia="微软雅黑" w:hAnsi="微软雅黑" w:hint="eastAsia"/>
          <w:color w:val="000000"/>
          <w:sz w:val="22"/>
        </w:rPr>
        <w:t xml:space="preserve"> </w:t>
      </w:r>
      <w:r w:rsidRPr="00C3329B">
        <w:rPr>
          <w:rFonts w:ascii="微软雅黑" w:eastAsia="微软雅黑" w:hAnsi="微软雅黑"/>
          <w:color w:val="000000"/>
          <w:sz w:val="22"/>
        </w:rPr>
        <w:t>API</w:t>
      </w:r>
      <w:r w:rsidRPr="00C3329B">
        <w:rPr>
          <w:rFonts w:ascii="微软雅黑" w:eastAsia="微软雅黑" w:hAnsi="微软雅黑" w:hint="eastAsia"/>
          <w:color w:val="000000"/>
          <w:sz w:val="22"/>
        </w:rPr>
        <w:t>接口与</w:t>
      </w:r>
      <w:r w:rsidR="003531E2">
        <w:rPr>
          <w:rFonts w:ascii="微软雅黑" w:eastAsia="微软雅黑" w:hAnsi="微软雅黑" w:hint="eastAsia"/>
          <w:color w:val="000000"/>
          <w:sz w:val="22"/>
        </w:rPr>
        <w:t>集团</w:t>
      </w:r>
      <w:r w:rsidRPr="00C3329B">
        <w:rPr>
          <w:rFonts w:ascii="微软雅黑" w:eastAsia="微软雅黑" w:hAnsi="微软雅黑"/>
          <w:color w:val="000000"/>
          <w:sz w:val="22"/>
        </w:rPr>
        <w:t>ESB</w:t>
      </w:r>
      <w:r w:rsidRPr="00C3329B">
        <w:rPr>
          <w:rFonts w:ascii="微软雅黑" w:eastAsia="微软雅黑" w:hAnsi="微软雅黑" w:hint="eastAsia"/>
          <w:color w:val="000000"/>
          <w:sz w:val="22"/>
        </w:rPr>
        <w:t>平台（</w:t>
      </w:r>
      <w:r w:rsidRPr="00C3329B">
        <w:rPr>
          <w:rFonts w:ascii="微软雅黑" w:eastAsia="微软雅黑" w:hAnsi="微软雅黑"/>
          <w:color w:val="000000"/>
          <w:sz w:val="22"/>
        </w:rPr>
        <w:t>Tibco</w:t>
      </w:r>
      <w:r w:rsidR="00161452" w:rsidRPr="00C3329B">
        <w:rPr>
          <w:rFonts w:ascii="微软雅黑" w:eastAsia="微软雅黑" w:hAnsi="微软雅黑" w:hint="eastAsia"/>
          <w:color w:val="000000"/>
          <w:sz w:val="22"/>
        </w:rPr>
        <w:t xml:space="preserve"> </w:t>
      </w:r>
      <w:r w:rsidRPr="00C3329B">
        <w:rPr>
          <w:rFonts w:ascii="微软雅黑" w:eastAsia="微软雅黑" w:hAnsi="微软雅黑"/>
          <w:color w:val="000000"/>
          <w:sz w:val="22"/>
        </w:rPr>
        <w:t>EMS</w:t>
      </w:r>
      <w:r w:rsidRPr="00C3329B">
        <w:rPr>
          <w:rFonts w:ascii="微软雅黑" w:eastAsia="微软雅黑" w:hAnsi="微软雅黑" w:hint="eastAsia"/>
          <w:color w:val="000000"/>
          <w:sz w:val="22"/>
        </w:rPr>
        <w:t>消息中间件）对接，实时接收处理业务数据流；可将实时检测出异常事件信息向</w:t>
      </w:r>
      <w:r w:rsidRPr="00C3329B">
        <w:rPr>
          <w:rFonts w:ascii="微软雅黑" w:eastAsia="微软雅黑" w:hAnsi="微软雅黑"/>
          <w:color w:val="000000"/>
          <w:sz w:val="22"/>
        </w:rPr>
        <w:t>ESB</w:t>
      </w:r>
      <w:r w:rsidRPr="00C3329B">
        <w:rPr>
          <w:rFonts w:ascii="微软雅黑" w:eastAsia="微软雅黑" w:hAnsi="微软雅黑" w:hint="eastAsia"/>
          <w:color w:val="000000"/>
          <w:sz w:val="22"/>
        </w:rPr>
        <w:t>平台发送。</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流处理引擎可通过</w:t>
      </w:r>
      <w:r w:rsidRPr="00C3329B">
        <w:rPr>
          <w:rFonts w:ascii="微软雅黑" w:eastAsia="微软雅黑" w:hAnsi="微软雅黑"/>
          <w:color w:val="000000"/>
          <w:sz w:val="22"/>
        </w:rPr>
        <w:t>SQL</w:t>
      </w:r>
      <w:r w:rsidRPr="00C3329B">
        <w:rPr>
          <w:rFonts w:ascii="微软雅黑" w:eastAsia="微软雅黑" w:hAnsi="微软雅黑" w:hint="eastAsia"/>
          <w:color w:val="000000"/>
          <w:sz w:val="22"/>
        </w:rPr>
        <w:t>引擎将流数据实时导入</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、分布式内存</w:t>
      </w:r>
      <w:r w:rsidRPr="00C3329B">
        <w:rPr>
          <w:rFonts w:ascii="微软雅黑" w:eastAsia="微软雅黑" w:hAnsi="微软雅黑"/>
          <w:color w:val="000000"/>
          <w:sz w:val="22"/>
        </w:rPr>
        <w:t>/Cube</w:t>
      </w:r>
      <w:r w:rsidRPr="00C3329B">
        <w:rPr>
          <w:rFonts w:ascii="微软雅黑" w:eastAsia="微软雅黑" w:hAnsi="微软雅黑" w:hint="eastAsia"/>
          <w:color w:val="000000"/>
          <w:sz w:val="22"/>
        </w:rPr>
        <w:t>中。流处理引擎运行中所用到的业务参考数据、规则数据等可放在分布式内存</w:t>
      </w:r>
      <w:r w:rsidRPr="00C3329B">
        <w:rPr>
          <w:rFonts w:ascii="微软雅黑" w:eastAsia="微软雅黑" w:hAnsi="微软雅黑"/>
          <w:color w:val="000000"/>
          <w:sz w:val="22"/>
        </w:rPr>
        <w:t>/Cube</w:t>
      </w:r>
      <w:r w:rsidRPr="00C3329B">
        <w:rPr>
          <w:rFonts w:ascii="微软雅黑" w:eastAsia="微软雅黑" w:hAnsi="微软雅黑" w:hint="eastAsia"/>
          <w:color w:val="000000"/>
          <w:sz w:val="22"/>
        </w:rPr>
        <w:t>中，从而大大减少了访问数据库的时间消耗。</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hint="eastAsia"/>
          <w:sz w:val="22"/>
        </w:rPr>
        <w:t>联合查询引擎（</w:t>
      </w:r>
      <w:r w:rsidRPr="00C3329B">
        <w:rPr>
          <w:rFonts w:ascii="微软雅黑" w:eastAsia="微软雅黑" w:hAnsi="微软雅黑"/>
          <w:sz w:val="22"/>
        </w:rPr>
        <w:t>Inceptor</w:t>
      </w:r>
      <w:r w:rsidR="00161452" w:rsidRPr="00C3329B">
        <w:rPr>
          <w:rFonts w:ascii="微软雅黑" w:eastAsia="微软雅黑" w:hAnsi="微软雅黑" w:hint="eastAsia"/>
          <w:sz w:val="22"/>
        </w:rPr>
        <w:t xml:space="preserve"> </w:t>
      </w:r>
      <w:r w:rsidRPr="00C3329B">
        <w:rPr>
          <w:rFonts w:ascii="微软雅黑" w:eastAsia="微软雅黑" w:hAnsi="微软雅黑"/>
          <w:sz w:val="22"/>
        </w:rPr>
        <w:t>Stargate</w:t>
      </w:r>
      <w:r w:rsidRPr="00C3329B">
        <w:rPr>
          <w:rFonts w:ascii="微软雅黑" w:eastAsia="微软雅黑" w:hAnsi="微软雅黑" w:hint="eastAsia"/>
          <w:sz w:val="22"/>
        </w:rPr>
        <w:t>）</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联合查询引擎为应用系统提供非结构化数据和结构化数据联合查询服务。应用系统与联合查询引擎之间通过</w:t>
      </w:r>
      <w:r w:rsidRPr="00C3329B">
        <w:rPr>
          <w:rFonts w:ascii="微软雅黑" w:eastAsia="微软雅黑" w:hAnsi="微软雅黑"/>
          <w:color w:val="000000"/>
          <w:sz w:val="22"/>
        </w:rPr>
        <w:t>HTTP/JSON</w:t>
      </w:r>
      <w:r w:rsidRPr="00C3329B">
        <w:rPr>
          <w:rFonts w:ascii="微软雅黑" w:eastAsia="微软雅黑" w:hAnsi="微软雅黑" w:hint="eastAsia"/>
          <w:color w:val="000000"/>
          <w:sz w:val="22"/>
        </w:rPr>
        <w:t>接口交互查询请求和响应信息。联合查询引擎支持通过</w:t>
      </w:r>
      <w:r w:rsidRPr="00C3329B">
        <w:rPr>
          <w:rFonts w:ascii="微软雅黑" w:eastAsia="微软雅黑" w:hAnsi="微软雅黑"/>
          <w:color w:val="000000"/>
          <w:sz w:val="22"/>
        </w:rPr>
        <w:t>JDBC/ODBC</w:t>
      </w:r>
      <w:r w:rsidRPr="00C3329B">
        <w:rPr>
          <w:rFonts w:ascii="微软雅黑" w:eastAsia="微软雅黑" w:hAnsi="微软雅黑" w:hint="eastAsia"/>
          <w:color w:val="000000"/>
          <w:sz w:val="22"/>
        </w:rPr>
        <w:t>接口访问数据库（</w:t>
      </w:r>
      <w:r w:rsidR="00322C84" w:rsidRPr="00C3329B">
        <w:rPr>
          <w:rFonts w:ascii="微软雅黑" w:eastAsia="微软雅黑" w:hAnsi="微软雅黑"/>
          <w:color w:val="000000"/>
          <w:sz w:val="22"/>
        </w:rPr>
        <w:t>Oracle</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Teradata</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MySQL</w:t>
      </w:r>
      <w:r w:rsidRPr="00C3329B">
        <w:rPr>
          <w:rFonts w:ascii="微软雅黑" w:eastAsia="微软雅黑" w:hAnsi="微软雅黑" w:hint="eastAsia"/>
          <w:color w:val="000000"/>
          <w:sz w:val="22"/>
        </w:rPr>
        <w:t>等）；支持通过</w:t>
      </w:r>
      <w:r w:rsidRPr="00C3329B">
        <w:rPr>
          <w:rFonts w:ascii="微软雅黑" w:eastAsia="微软雅黑" w:hAnsi="微软雅黑"/>
          <w:color w:val="000000"/>
          <w:sz w:val="22"/>
        </w:rPr>
        <w:t>Inceptor</w:t>
      </w:r>
      <w:r w:rsidR="00161452" w:rsidRPr="00C3329B">
        <w:rPr>
          <w:rFonts w:ascii="微软雅黑" w:eastAsia="微软雅黑" w:hAnsi="微软雅黑" w:hint="eastAsia"/>
          <w:color w:val="000000"/>
          <w:sz w:val="22"/>
        </w:rPr>
        <w:t xml:space="preserve"> </w:t>
      </w:r>
      <w:r w:rsidRPr="00C3329B">
        <w:rPr>
          <w:rFonts w:ascii="微软雅黑" w:eastAsia="微软雅黑" w:hAnsi="微软雅黑"/>
          <w:color w:val="000000"/>
          <w:sz w:val="22"/>
        </w:rPr>
        <w:t>SQL</w:t>
      </w:r>
      <w:r w:rsidRPr="00C3329B">
        <w:rPr>
          <w:rFonts w:ascii="微软雅黑" w:eastAsia="微软雅黑" w:hAnsi="微软雅黑" w:hint="eastAsia"/>
          <w:color w:val="000000"/>
          <w:sz w:val="22"/>
        </w:rPr>
        <w:t>引擎访问分布式数据库</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、分布式内存</w:t>
      </w:r>
      <w:r w:rsidRPr="00C3329B">
        <w:rPr>
          <w:rFonts w:ascii="微软雅黑" w:eastAsia="微软雅黑" w:hAnsi="微软雅黑"/>
          <w:color w:val="000000"/>
          <w:sz w:val="22"/>
        </w:rPr>
        <w:t>/OLAP</w:t>
      </w:r>
      <w:r w:rsidR="00161452" w:rsidRPr="00C3329B">
        <w:rPr>
          <w:rFonts w:ascii="微软雅黑" w:eastAsia="微软雅黑" w:hAnsi="微软雅黑" w:hint="eastAsia"/>
          <w:color w:val="000000"/>
          <w:sz w:val="22"/>
        </w:rPr>
        <w:t xml:space="preserve"> </w:t>
      </w:r>
      <w:r w:rsidRPr="00C3329B">
        <w:rPr>
          <w:rFonts w:ascii="微软雅黑" w:eastAsia="微软雅黑" w:hAnsi="微软雅黑"/>
          <w:color w:val="000000"/>
          <w:sz w:val="22"/>
        </w:rPr>
        <w:t>Cube</w:t>
      </w:r>
      <w:r w:rsidRPr="00C3329B">
        <w:rPr>
          <w:rFonts w:ascii="微软雅黑" w:eastAsia="微软雅黑" w:hAnsi="微软雅黑" w:hint="eastAsia"/>
          <w:color w:val="000000"/>
          <w:sz w:val="22"/>
        </w:rPr>
        <w:t>；支持通过</w:t>
      </w:r>
      <w:r w:rsidRPr="00C3329B">
        <w:rPr>
          <w:rFonts w:ascii="微软雅黑" w:eastAsia="微软雅黑" w:hAnsi="微软雅黑"/>
          <w:color w:val="000000"/>
          <w:sz w:val="22"/>
        </w:rPr>
        <w:t>Java</w:t>
      </w:r>
      <w:r w:rsidR="00161452" w:rsidRPr="00C3329B">
        <w:rPr>
          <w:rFonts w:ascii="微软雅黑" w:eastAsia="微软雅黑" w:hAnsi="微软雅黑" w:hint="eastAsia"/>
          <w:color w:val="000000"/>
          <w:sz w:val="22"/>
        </w:rPr>
        <w:t xml:space="preserve"> </w:t>
      </w:r>
      <w:r w:rsidRPr="00C3329B">
        <w:rPr>
          <w:rFonts w:ascii="微软雅黑" w:eastAsia="微软雅黑" w:hAnsi="微软雅黑"/>
          <w:color w:val="000000"/>
          <w:sz w:val="22"/>
        </w:rPr>
        <w:t>API</w:t>
      </w:r>
      <w:r w:rsidRPr="00C3329B">
        <w:rPr>
          <w:rFonts w:ascii="微软雅黑" w:eastAsia="微软雅黑" w:hAnsi="微软雅黑" w:hint="eastAsia"/>
          <w:color w:val="000000"/>
          <w:sz w:val="22"/>
        </w:rPr>
        <w:t>接口访问分布式文件系统</w:t>
      </w:r>
      <w:r w:rsidRPr="00C3329B">
        <w:rPr>
          <w:rFonts w:ascii="微软雅黑" w:eastAsia="微软雅黑" w:hAnsi="微软雅黑"/>
          <w:color w:val="000000"/>
          <w:sz w:val="22"/>
        </w:rPr>
        <w:t>HDFS</w:t>
      </w:r>
      <w:r w:rsidRPr="00C3329B">
        <w:rPr>
          <w:rFonts w:ascii="微软雅黑" w:eastAsia="微软雅黑" w:hAnsi="微软雅黑" w:hint="eastAsia"/>
          <w:color w:val="000000"/>
          <w:sz w:val="22"/>
        </w:rPr>
        <w:t>；支持通过</w:t>
      </w:r>
      <w:r w:rsidRPr="00C3329B">
        <w:rPr>
          <w:rFonts w:ascii="微软雅黑" w:eastAsia="微软雅黑" w:hAnsi="微软雅黑"/>
          <w:color w:val="000000"/>
          <w:sz w:val="22"/>
        </w:rPr>
        <w:t>HTTP</w:t>
      </w:r>
      <w:r w:rsidRPr="00C3329B">
        <w:rPr>
          <w:rFonts w:ascii="微软雅黑" w:eastAsia="微软雅黑" w:hAnsi="微软雅黑" w:hint="eastAsia"/>
          <w:color w:val="000000"/>
          <w:sz w:val="22"/>
        </w:rPr>
        <w:t>接口访问</w:t>
      </w:r>
      <w:r w:rsidRPr="00C3329B">
        <w:rPr>
          <w:rFonts w:ascii="微软雅黑" w:eastAsia="微软雅黑" w:hAnsi="微软雅黑"/>
          <w:color w:val="000000"/>
          <w:sz w:val="22"/>
        </w:rPr>
        <w:t>JSON</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XML</w:t>
      </w:r>
      <w:r w:rsidRPr="00C3329B">
        <w:rPr>
          <w:rFonts w:ascii="微软雅黑" w:eastAsia="微软雅黑" w:hAnsi="微软雅黑" w:hint="eastAsia"/>
          <w:color w:val="000000"/>
          <w:sz w:val="22"/>
        </w:rPr>
        <w:t>数据。</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hint="eastAsia"/>
          <w:sz w:val="22"/>
        </w:rPr>
        <w:t>并行化</w:t>
      </w:r>
      <w:r w:rsidRPr="00C3329B">
        <w:rPr>
          <w:rFonts w:ascii="微软雅黑" w:eastAsia="微软雅黑" w:hAnsi="微软雅黑"/>
          <w:sz w:val="22"/>
        </w:rPr>
        <w:t>R</w:t>
      </w:r>
      <w:r w:rsidRPr="00C3329B">
        <w:rPr>
          <w:rFonts w:ascii="微软雅黑" w:eastAsia="微软雅黑" w:hAnsi="微软雅黑" w:hint="eastAsia"/>
          <w:sz w:val="22"/>
        </w:rPr>
        <w:t>算法引擎</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基于</w:t>
      </w:r>
      <w:r w:rsidRPr="00C3329B">
        <w:rPr>
          <w:rFonts w:ascii="微软雅黑" w:eastAsia="微软雅黑" w:hAnsi="微软雅黑"/>
          <w:color w:val="000000"/>
          <w:sz w:val="22"/>
        </w:rPr>
        <w:t>SparkR</w:t>
      </w:r>
      <w:r w:rsidRPr="00C3329B">
        <w:rPr>
          <w:rFonts w:ascii="微软雅黑" w:eastAsia="微软雅黑" w:hAnsi="微软雅黑" w:hint="eastAsia"/>
          <w:color w:val="000000"/>
          <w:sz w:val="22"/>
        </w:rPr>
        <w:t>实现的并行化</w:t>
      </w:r>
      <w:r w:rsidRPr="00C3329B">
        <w:rPr>
          <w:rFonts w:ascii="微软雅黑" w:eastAsia="微软雅黑" w:hAnsi="微软雅黑"/>
          <w:color w:val="000000"/>
          <w:sz w:val="22"/>
        </w:rPr>
        <w:t>R</w:t>
      </w:r>
      <w:r w:rsidRPr="00C3329B">
        <w:rPr>
          <w:rFonts w:ascii="微软雅黑" w:eastAsia="微软雅黑" w:hAnsi="微软雅黑" w:hint="eastAsia"/>
          <w:color w:val="000000"/>
          <w:sz w:val="22"/>
        </w:rPr>
        <w:t>算法引擎，目前已支持近</w:t>
      </w:r>
      <w:r w:rsidRPr="00C3329B">
        <w:rPr>
          <w:rFonts w:ascii="微软雅黑" w:eastAsia="微软雅黑" w:hAnsi="微软雅黑"/>
          <w:color w:val="000000"/>
          <w:sz w:val="22"/>
        </w:rPr>
        <w:t>60</w:t>
      </w:r>
      <w:r w:rsidRPr="00C3329B">
        <w:rPr>
          <w:rFonts w:ascii="微软雅黑" w:eastAsia="微软雅黑" w:hAnsi="微软雅黑" w:hint="eastAsia"/>
          <w:color w:val="000000"/>
          <w:sz w:val="22"/>
        </w:rPr>
        <w:t>种并行化</w:t>
      </w:r>
      <w:r w:rsidRPr="00C3329B">
        <w:rPr>
          <w:rFonts w:ascii="微软雅黑" w:eastAsia="微软雅黑" w:hAnsi="微软雅黑"/>
          <w:color w:val="000000"/>
          <w:sz w:val="22"/>
        </w:rPr>
        <w:t>R</w:t>
      </w:r>
      <w:r w:rsidRPr="00C3329B">
        <w:rPr>
          <w:rFonts w:ascii="微软雅黑" w:eastAsia="微软雅黑" w:hAnsi="微软雅黑" w:hint="eastAsia"/>
          <w:color w:val="000000"/>
          <w:sz w:val="22"/>
        </w:rPr>
        <w:t>算法。开发人员可通过可视化编程环境</w:t>
      </w:r>
      <w:r w:rsidRPr="00C3329B">
        <w:rPr>
          <w:rFonts w:ascii="微软雅黑" w:eastAsia="微软雅黑" w:hAnsi="微软雅黑"/>
          <w:color w:val="000000"/>
          <w:sz w:val="22"/>
        </w:rPr>
        <w:t>RStudio</w:t>
      </w:r>
      <w:r w:rsidRPr="00C3329B">
        <w:rPr>
          <w:rFonts w:ascii="微软雅黑" w:eastAsia="微软雅黑" w:hAnsi="微软雅黑" w:hint="eastAsia"/>
          <w:color w:val="000000"/>
          <w:sz w:val="22"/>
        </w:rPr>
        <w:t>将应用包加载到算法引擎执行。并行化</w:t>
      </w:r>
      <w:r w:rsidRPr="00C3329B">
        <w:rPr>
          <w:rFonts w:ascii="微软雅黑" w:eastAsia="微软雅黑" w:hAnsi="微软雅黑"/>
          <w:color w:val="000000"/>
          <w:sz w:val="22"/>
        </w:rPr>
        <w:t>R</w:t>
      </w:r>
      <w:r w:rsidRPr="00C3329B">
        <w:rPr>
          <w:rFonts w:ascii="微软雅黑" w:eastAsia="微软雅黑" w:hAnsi="微软雅黑" w:hint="eastAsia"/>
          <w:color w:val="000000"/>
          <w:sz w:val="22"/>
        </w:rPr>
        <w:t>算法引擎，可通过</w:t>
      </w:r>
      <w:r w:rsidRPr="00C3329B">
        <w:rPr>
          <w:rFonts w:ascii="微软雅黑" w:eastAsia="微软雅黑" w:hAnsi="微软雅黑"/>
          <w:color w:val="000000"/>
          <w:sz w:val="22"/>
        </w:rPr>
        <w:t>JDBC</w:t>
      </w:r>
      <w:r w:rsidRPr="00C3329B">
        <w:rPr>
          <w:rFonts w:ascii="微软雅黑" w:eastAsia="微软雅黑" w:hAnsi="微软雅黑" w:hint="eastAsia"/>
          <w:color w:val="000000"/>
          <w:sz w:val="22"/>
        </w:rPr>
        <w:t>接口及</w:t>
      </w:r>
      <w:r w:rsidRPr="00C3329B">
        <w:rPr>
          <w:rFonts w:ascii="微软雅黑" w:eastAsia="微软雅黑" w:hAnsi="微软雅黑"/>
          <w:color w:val="000000"/>
          <w:sz w:val="22"/>
        </w:rPr>
        <w:t>SQL</w:t>
      </w:r>
      <w:r w:rsidRPr="00C3329B">
        <w:rPr>
          <w:rFonts w:ascii="微软雅黑" w:eastAsia="微软雅黑" w:hAnsi="微软雅黑" w:hint="eastAsia"/>
          <w:color w:val="000000"/>
          <w:sz w:val="22"/>
        </w:rPr>
        <w:t>引擎向</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提取所需数据，并将分析结果存入</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。并行化</w:t>
      </w:r>
      <w:r w:rsidRPr="00C3329B">
        <w:rPr>
          <w:rFonts w:ascii="微软雅黑" w:eastAsia="微软雅黑" w:hAnsi="微软雅黑"/>
          <w:color w:val="000000"/>
          <w:sz w:val="22"/>
        </w:rPr>
        <w:t>R</w:t>
      </w:r>
      <w:r w:rsidRPr="00C3329B">
        <w:rPr>
          <w:rFonts w:ascii="微软雅黑" w:eastAsia="微软雅黑" w:hAnsi="微软雅黑" w:hint="eastAsia"/>
          <w:color w:val="000000"/>
          <w:sz w:val="22"/>
        </w:rPr>
        <w:t>算法引擎也可直接读取</w:t>
      </w:r>
      <w:r w:rsidRPr="00C3329B">
        <w:rPr>
          <w:rFonts w:ascii="微软雅黑" w:eastAsia="微软雅黑" w:hAnsi="微软雅黑"/>
          <w:color w:val="000000"/>
          <w:sz w:val="22"/>
        </w:rPr>
        <w:t>HDFS</w:t>
      </w:r>
      <w:r w:rsidRPr="00C3329B">
        <w:rPr>
          <w:rFonts w:ascii="微软雅黑" w:eastAsia="微软雅黑" w:hAnsi="微软雅黑" w:hint="eastAsia"/>
          <w:color w:val="000000"/>
          <w:sz w:val="22"/>
        </w:rPr>
        <w:t>上的文件数据。</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hint="eastAsia"/>
          <w:sz w:val="22"/>
        </w:rPr>
        <w:t>分布式检索引擎（</w:t>
      </w:r>
      <w:r w:rsidRPr="00C3329B">
        <w:rPr>
          <w:rFonts w:ascii="微软雅黑" w:eastAsia="微软雅黑" w:hAnsi="微软雅黑"/>
          <w:sz w:val="22"/>
        </w:rPr>
        <w:t>Elastic</w:t>
      </w:r>
      <w:r w:rsidR="0083050A" w:rsidRPr="00C3329B">
        <w:rPr>
          <w:rFonts w:ascii="微软雅黑" w:eastAsia="微软雅黑" w:hAnsi="微软雅黑" w:hint="eastAsia"/>
          <w:sz w:val="22"/>
        </w:rPr>
        <w:t xml:space="preserve"> </w:t>
      </w:r>
      <w:r w:rsidRPr="00C3329B">
        <w:rPr>
          <w:rFonts w:ascii="微软雅黑" w:eastAsia="微软雅黑" w:hAnsi="微软雅黑"/>
          <w:sz w:val="22"/>
        </w:rPr>
        <w:t>Search</w:t>
      </w:r>
      <w:r w:rsidRPr="00C3329B">
        <w:rPr>
          <w:rFonts w:ascii="微软雅黑" w:eastAsia="微软雅黑" w:hAnsi="微软雅黑" w:hint="eastAsia"/>
          <w:sz w:val="22"/>
        </w:rPr>
        <w:t>）</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lastRenderedPageBreak/>
        <w:t>可从</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HDFS</w:t>
      </w:r>
      <w:r w:rsidRPr="00C3329B">
        <w:rPr>
          <w:rFonts w:ascii="微软雅黑" w:eastAsia="微软雅黑" w:hAnsi="微软雅黑" w:hint="eastAsia"/>
          <w:color w:val="000000"/>
          <w:sz w:val="22"/>
        </w:rPr>
        <w:t>提取文本数据并创建全文索引库。全文索引库数据可存于分布式文件系统</w:t>
      </w:r>
      <w:r w:rsidRPr="00C3329B">
        <w:rPr>
          <w:rFonts w:ascii="微软雅黑" w:eastAsia="微软雅黑" w:hAnsi="微软雅黑"/>
          <w:color w:val="000000"/>
          <w:sz w:val="22"/>
        </w:rPr>
        <w:t>HDFS</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Elastic</w:t>
      </w:r>
      <w:r w:rsidR="00161452" w:rsidRPr="00C3329B">
        <w:rPr>
          <w:rFonts w:ascii="微软雅黑" w:eastAsia="微软雅黑" w:hAnsi="微软雅黑" w:hint="eastAsia"/>
          <w:color w:val="000000"/>
          <w:sz w:val="22"/>
        </w:rPr>
        <w:t xml:space="preserve"> </w:t>
      </w:r>
      <w:r w:rsidRPr="00C3329B">
        <w:rPr>
          <w:rFonts w:ascii="微软雅黑" w:eastAsia="微软雅黑" w:hAnsi="微软雅黑"/>
          <w:color w:val="000000"/>
          <w:sz w:val="22"/>
        </w:rPr>
        <w:t>Search</w:t>
      </w:r>
      <w:r w:rsidRPr="00C3329B">
        <w:rPr>
          <w:rFonts w:ascii="微软雅黑" w:eastAsia="微软雅黑" w:hAnsi="微软雅黑" w:hint="eastAsia"/>
          <w:color w:val="000000"/>
          <w:sz w:val="22"/>
        </w:rPr>
        <w:t>为全文检索查询应用提供</w:t>
      </w:r>
      <w:r w:rsidRPr="00C3329B">
        <w:rPr>
          <w:rFonts w:ascii="微软雅黑" w:eastAsia="微软雅黑" w:hAnsi="微软雅黑"/>
          <w:color w:val="000000"/>
          <w:sz w:val="22"/>
        </w:rPr>
        <w:t>HTTP/JSON</w:t>
      </w:r>
      <w:r w:rsidRPr="00C3329B">
        <w:rPr>
          <w:rFonts w:ascii="微软雅黑" w:eastAsia="微软雅黑" w:hAnsi="微软雅黑" w:hint="eastAsia"/>
          <w:color w:val="000000"/>
          <w:sz w:val="22"/>
        </w:rPr>
        <w:t>访问接口。</w:t>
      </w:r>
    </w:p>
    <w:p w:rsidR="00AD4716" w:rsidRPr="00C3329B" w:rsidRDefault="00AD4716" w:rsidP="00AD4716">
      <w:pPr>
        <w:rPr>
          <w:rFonts w:ascii="微软雅黑" w:eastAsia="微软雅黑" w:hAnsi="微软雅黑"/>
          <w:b/>
          <w:sz w:val="22"/>
        </w:rPr>
      </w:pPr>
      <w:r w:rsidRPr="00C3329B">
        <w:rPr>
          <w:rFonts w:ascii="微软雅黑" w:eastAsia="微软雅黑" w:hAnsi="微软雅黑"/>
          <w:b/>
          <w:sz w:val="22"/>
        </w:rPr>
        <w:tab/>
        <w:t>3</w:t>
      </w:r>
      <w:r w:rsidR="0083050A" w:rsidRPr="00C3329B">
        <w:rPr>
          <w:rFonts w:ascii="微软雅黑" w:eastAsia="微软雅黑" w:hAnsi="微软雅黑" w:hint="eastAsia"/>
          <w:b/>
          <w:sz w:val="22"/>
        </w:rPr>
        <w:t>、</w:t>
      </w:r>
      <w:r w:rsidRPr="00C3329B">
        <w:rPr>
          <w:rFonts w:ascii="微软雅黑" w:eastAsia="微软雅黑" w:hAnsi="微软雅黑" w:hint="eastAsia"/>
          <w:b/>
          <w:sz w:val="22"/>
        </w:rPr>
        <w:t>数据集成和管控平台</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hint="eastAsia"/>
          <w:sz w:val="22"/>
        </w:rPr>
        <w:t>数据</w:t>
      </w:r>
      <w:r w:rsidRPr="00C3329B">
        <w:rPr>
          <w:rFonts w:ascii="微软雅黑" w:eastAsia="微软雅黑" w:hAnsi="微软雅黑"/>
          <w:sz w:val="22"/>
        </w:rPr>
        <w:t>ETL</w:t>
      </w:r>
      <w:r w:rsidRPr="00C3329B">
        <w:rPr>
          <w:rFonts w:ascii="微软雅黑" w:eastAsia="微软雅黑" w:hAnsi="微软雅黑" w:hint="eastAsia"/>
          <w:sz w:val="22"/>
        </w:rPr>
        <w:t>平台</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提供数据抽取、转换和加载功能。平台可通过</w:t>
      </w:r>
      <w:r w:rsidRPr="00C3329B">
        <w:rPr>
          <w:rFonts w:ascii="微软雅黑" w:eastAsia="微软雅黑" w:hAnsi="微软雅黑"/>
          <w:color w:val="000000"/>
          <w:sz w:val="22"/>
        </w:rPr>
        <w:t>SQL/JDBC/ODBC</w:t>
      </w:r>
      <w:r w:rsidRPr="00C3329B">
        <w:rPr>
          <w:rFonts w:ascii="微软雅黑" w:eastAsia="微软雅黑" w:hAnsi="微软雅黑" w:hint="eastAsia"/>
          <w:color w:val="000000"/>
          <w:sz w:val="22"/>
        </w:rPr>
        <w:t>接口、批量导出脚本、</w:t>
      </w:r>
      <w:r w:rsidRPr="00C3329B">
        <w:rPr>
          <w:rFonts w:ascii="微软雅黑" w:eastAsia="微软雅黑" w:hAnsi="微软雅黑"/>
          <w:color w:val="000000"/>
          <w:sz w:val="22"/>
        </w:rPr>
        <w:t>Sqoop</w:t>
      </w:r>
      <w:r w:rsidRPr="00C3329B">
        <w:rPr>
          <w:rFonts w:ascii="微软雅黑" w:eastAsia="微软雅黑" w:hAnsi="微软雅黑" w:hint="eastAsia"/>
          <w:color w:val="000000"/>
          <w:sz w:val="22"/>
        </w:rPr>
        <w:t>并行化抽取等方式，从现有业务系统数据库（</w:t>
      </w:r>
      <w:r w:rsidR="00322C84" w:rsidRPr="00C3329B">
        <w:rPr>
          <w:rFonts w:ascii="微软雅黑" w:eastAsia="微软雅黑" w:hAnsi="微软雅黑"/>
          <w:color w:val="000000"/>
          <w:sz w:val="22"/>
        </w:rPr>
        <w:t>Oracle</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Teradata</w:t>
      </w:r>
      <w:r w:rsidRPr="00C3329B">
        <w:rPr>
          <w:rFonts w:ascii="微软雅黑" w:eastAsia="微软雅黑" w:hAnsi="微软雅黑" w:hint="eastAsia"/>
          <w:color w:val="000000"/>
          <w:sz w:val="22"/>
        </w:rPr>
        <w:t>数仓中批量导出数据并经转换处理后，加载到</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或</w:t>
      </w:r>
      <w:r w:rsidRPr="00C3329B">
        <w:rPr>
          <w:rFonts w:ascii="微软雅黑" w:eastAsia="微软雅黑" w:hAnsi="微软雅黑"/>
          <w:color w:val="000000"/>
          <w:sz w:val="22"/>
        </w:rPr>
        <w:t>HDFS</w:t>
      </w:r>
      <w:r w:rsidRPr="00C3329B">
        <w:rPr>
          <w:rFonts w:ascii="微软雅黑" w:eastAsia="微软雅黑" w:hAnsi="微软雅黑" w:hint="eastAsia"/>
          <w:color w:val="000000"/>
          <w:sz w:val="22"/>
        </w:rPr>
        <w:t>中。网络爬虫</w:t>
      </w:r>
      <w:r w:rsidRPr="00C3329B">
        <w:rPr>
          <w:rFonts w:ascii="微软雅黑" w:eastAsia="微软雅黑" w:hAnsi="微软雅黑"/>
          <w:color w:val="000000"/>
          <w:sz w:val="22"/>
        </w:rPr>
        <w:t>(iRIS)</w:t>
      </w:r>
      <w:r w:rsidRPr="00C3329B">
        <w:rPr>
          <w:rFonts w:ascii="微软雅黑" w:eastAsia="微软雅黑" w:hAnsi="微软雅黑" w:hint="eastAsia"/>
          <w:color w:val="000000"/>
          <w:sz w:val="22"/>
        </w:rPr>
        <w:t>所抓取的网页数据也可通过</w:t>
      </w:r>
      <w:r w:rsidRPr="00C3329B">
        <w:rPr>
          <w:rFonts w:ascii="微软雅黑" w:eastAsia="微软雅黑" w:hAnsi="微软雅黑"/>
          <w:color w:val="000000"/>
          <w:sz w:val="22"/>
        </w:rPr>
        <w:t>ETL</w:t>
      </w:r>
      <w:r w:rsidRPr="00C3329B">
        <w:rPr>
          <w:rFonts w:ascii="微软雅黑" w:eastAsia="微软雅黑" w:hAnsi="微软雅黑" w:hint="eastAsia"/>
          <w:color w:val="000000"/>
          <w:sz w:val="22"/>
        </w:rPr>
        <w:t>平台加载到</w:t>
      </w:r>
      <w:r w:rsidRPr="00C3329B">
        <w:rPr>
          <w:rFonts w:ascii="微软雅黑" w:eastAsia="微软雅黑" w:hAnsi="微软雅黑"/>
          <w:color w:val="000000"/>
          <w:sz w:val="22"/>
        </w:rPr>
        <w:t>HDFS</w:t>
      </w:r>
      <w:r w:rsidRPr="00C3329B">
        <w:rPr>
          <w:rFonts w:ascii="微软雅黑" w:eastAsia="微软雅黑" w:hAnsi="微软雅黑" w:hint="eastAsia"/>
          <w:color w:val="000000"/>
          <w:sz w:val="22"/>
        </w:rPr>
        <w:t>或</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中。</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hint="eastAsia"/>
          <w:sz w:val="22"/>
        </w:rPr>
        <w:t>数据管控平台</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提供元数据管理、主数据管理、数据质量管理、数据标准管理、数据安全管理等功能。可通过</w:t>
      </w:r>
      <w:r w:rsidRPr="00C3329B">
        <w:rPr>
          <w:rFonts w:ascii="微软雅黑" w:eastAsia="微软雅黑" w:hAnsi="微软雅黑"/>
          <w:color w:val="000000"/>
          <w:sz w:val="22"/>
        </w:rPr>
        <w:t>ETL</w:t>
      </w:r>
      <w:r w:rsidRPr="00C3329B">
        <w:rPr>
          <w:rFonts w:ascii="微软雅黑" w:eastAsia="微软雅黑" w:hAnsi="微软雅黑" w:hint="eastAsia"/>
          <w:color w:val="000000"/>
          <w:sz w:val="22"/>
        </w:rPr>
        <w:t>平台的元数据采集引擎，统一采集处理分布式文件系统</w:t>
      </w:r>
      <w:r w:rsidRPr="00C3329B">
        <w:rPr>
          <w:rFonts w:ascii="微软雅黑" w:eastAsia="微软雅黑" w:hAnsi="微软雅黑"/>
          <w:color w:val="000000"/>
          <w:sz w:val="22"/>
        </w:rPr>
        <w:t>HDFS</w:t>
      </w:r>
      <w:r w:rsidRPr="00C3329B">
        <w:rPr>
          <w:rFonts w:ascii="微软雅黑" w:eastAsia="微软雅黑" w:hAnsi="微软雅黑" w:hint="eastAsia"/>
          <w:color w:val="000000"/>
          <w:sz w:val="22"/>
        </w:rPr>
        <w:t>、分布式数据库</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ETL</w:t>
      </w:r>
      <w:r w:rsidRPr="00C3329B">
        <w:rPr>
          <w:rFonts w:ascii="微软雅黑" w:eastAsia="微软雅黑" w:hAnsi="微软雅黑" w:hint="eastAsia"/>
          <w:color w:val="000000"/>
          <w:sz w:val="22"/>
        </w:rPr>
        <w:t>处理流程及规则、现有业务系统数据库以及</w:t>
      </w:r>
      <w:r w:rsidRPr="00C3329B">
        <w:rPr>
          <w:rFonts w:ascii="微软雅黑" w:eastAsia="微软雅黑" w:hAnsi="微软雅黑"/>
          <w:color w:val="000000"/>
          <w:sz w:val="22"/>
        </w:rPr>
        <w:t>Teradata</w:t>
      </w:r>
      <w:r w:rsidRPr="00C3329B">
        <w:rPr>
          <w:rFonts w:ascii="微软雅黑" w:eastAsia="微软雅黑" w:hAnsi="微软雅黑" w:hint="eastAsia"/>
          <w:color w:val="000000"/>
          <w:sz w:val="22"/>
        </w:rPr>
        <w:t>、</w:t>
      </w:r>
      <w:r w:rsidR="00322C84" w:rsidRPr="00C3329B">
        <w:rPr>
          <w:rFonts w:ascii="微软雅黑" w:eastAsia="微软雅黑" w:hAnsi="微软雅黑"/>
          <w:color w:val="000000"/>
          <w:sz w:val="22"/>
        </w:rPr>
        <w:t>Oracle</w:t>
      </w:r>
      <w:r w:rsidRPr="00C3329B">
        <w:rPr>
          <w:rFonts w:ascii="微软雅黑" w:eastAsia="微软雅黑" w:hAnsi="微软雅黑" w:hint="eastAsia"/>
          <w:color w:val="000000"/>
          <w:sz w:val="22"/>
        </w:rPr>
        <w:t>数据库的元数据，并统一存于数据管控平台的数据库中，建立源库表</w:t>
      </w:r>
      <w:r w:rsidRPr="00C3329B">
        <w:rPr>
          <w:rFonts w:ascii="微软雅黑" w:eastAsia="微软雅黑" w:hAnsi="微软雅黑"/>
          <w:color w:val="000000"/>
          <w:sz w:val="22"/>
        </w:rPr>
        <w:t>--&gt;</w:t>
      </w:r>
      <w:r w:rsidRPr="00C3329B">
        <w:rPr>
          <w:rFonts w:ascii="微软雅黑" w:eastAsia="微软雅黑" w:hAnsi="微软雅黑" w:hint="eastAsia"/>
          <w:color w:val="000000"/>
          <w:sz w:val="22"/>
        </w:rPr>
        <w:t>接口表</w:t>
      </w:r>
      <w:r w:rsidRPr="00C3329B">
        <w:rPr>
          <w:rFonts w:ascii="微软雅黑" w:eastAsia="微软雅黑" w:hAnsi="微软雅黑"/>
          <w:color w:val="000000"/>
          <w:sz w:val="22"/>
        </w:rPr>
        <w:t>--&gt;ETL</w:t>
      </w:r>
      <w:r w:rsidRPr="00C3329B">
        <w:rPr>
          <w:rFonts w:ascii="微软雅黑" w:eastAsia="微软雅黑" w:hAnsi="微软雅黑" w:hint="eastAsia"/>
          <w:color w:val="000000"/>
          <w:sz w:val="22"/>
        </w:rPr>
        <w:t>处理过程</w:t>
      </w:r>
      <w:r w:rsidRPr="00C3329B">
        <w:rPr>
          <w:rFonts w:ascii="微软雅黑" w:eastAsia="微软雅黑" w:hAnsi="微软雅黑"/>
          <w:color w:val="000000"/>
          <w:sz w:val="22"/>
        </w:rPr>
        <w:t>--&gt;</w:t>
      </w:r>
      <w:r w:rsidR="00200C96" w:rsidRPr="00C3329B">
        <w:rPr>
          <w:rFonts w:ascii="微软雅黑" w:eastAsia="微软雅黑" w:hAnsi="微软雅黑" w:hint="eastAsia"/>
          <w:color w:val="000000"/>
          <w:sz w:val="22"/>
        </w:rPr>
        <w:t>目标</w:t>
      </w:r>
      <w:r w:rsidRPr="00C3329B">
        <w:rPr>
          <w:rFonts w:ascii="微软雅黑" w:eastAsia="微软雅黑" w:hAnsi="微软雅黑" w:hint="eastAsia"/>
          <w:color w:val="000000"/>
          <w:sz w:val="22"/>
        </w:rPr>
        <w:t>库表的元数据关联关系，从而为后续的数据标准管理、主数据管理、数据质量管理、数据安全管理奠坚基础。本项目涉及与</w:t>
      </w:r>
      <w:r w:rsidR="003531E2">
        <w:rPr>
          <w:rFonts w:ascii="微软雅黑" w:eastAsia="微软雅黑" w:hAnsi="微软雅黑" w:hint="eastAsia"/>
          <w:color w:val="000000"/>
          <w:sz w:val="22"/>
        </w:rPr>
        <w:t>集团</w:t>
      </w:r>
      <w:r w:rsidRPr="00C3329B">
        <w:rPr>
          <w:rFonts w:ascii="微软雅黑" w:eastAsia="微软雅黑" w:hAnsi="微软雅黑" w:hint="eastAsia"/>
          <w:color w:val="000000"/>
          <w:sz w:val="22"/>
        </w:rPr>
        <w:t>现有的元数据管理、主数据管理系统对接交换数据，可采用</w:t>
      </w:r>
      <w:r w:rsidRPr="00C3329B">
        <w:rPr>
          <w:rFonts w:ascii="微软雅黑" w:eastAsia="微软雅黑" w:hAnsi="微软雅黑"/>
          <w:color w:val="000000"/>
          <w:sz w:val="22"/>
        </w:rPr>
        <w:t>ESB</w:t>
      </w:r>
      <w:r w:rsidRPr="00C3329B">
        <w:rPr>
          <w:rFonts w:ascii="微软雅黑" w:eastAsia="微软雅黑" w:hAnsi="微软雅黑" w:hint="eastAsia"/>
          <w:color w:val="000000"/>
          <w:sz w:val="22"/>
        </w:rPr>
        <w:t>平台及消息传输中间件，基于</w:t>
      </w:r>
      <w:r w:rsidRPr="00C3329B">
        <w:rPr>
          <w:rFonts w:ascii="微软雅黑" w:eastAsia="微软雅黑" w:hAnsi="微软雅黑"/>
          <w:color w:val="000000"/>
          <w:sz w:val="22"/>
        </w:rPr>
        <w:t>JMS</w:t>
      </w:r>
      <w:r w:rsidRPr="00C3329B">
        <w:rPr>
          <w:rFonts w:ascii="微软雅黑" w:eastAsia="微软雅黑" w:hAnsi="微软雅黑" w:hint="eastAsia"/>
          <w:color w:val="000000"/>
          <w:sz w:val="22"/>
        </w:rPr>
        <w:t>接口与现有系统实时交换元数据、主数据变更记录。</w:t>
      </w:r>
    </w:p>
    <w:p w:rsidR="00AD4716" w:rsidRPr="00C3329B" w:rsidRDefault="00AD4716" w:rsidP="00E72CF3">
      <w:pPr>
        <w:numPr>
          <w:ilvl w:val="1"/>
          <w:numId w:val="75"/>
        </w:numPr>
        <w:rPr>
          <w:rFonts w:ascii="微软雅黑" w:eastAsia="微软雅黑" w:hAnsi="微软雅黑"/>
          <w:sz w:val="22"/>
        </w:rPr>
      </w:pPr>
      <w:r w:rsidRPr="00C3329B">
        <w:rPr>
          <w:rFonts w:ascii="微软雅黑" w:eastAsia="微软雅黑" w:hAnsi="微软雅黑"/>
          <w:sz w:val="22"/>
        </w:rPr>
        <w:t>ESB</w:t>
      </w:r>
      <w:r w:rsidRPr="00C3329B">
        <w:rPr>
          <w:rFonts w:ascii="微软雅黑" w:eastAsia="微软雅黑" w:hAnsi="微软雅黑" w:hint="eastAsia"/>
          <w:sz w:val="22"/>
        </w:rPr>
        <w:t>服务总线平台</w:t>
      </w:r>
    </w:p>
    <w:p w:rsidR="00AD4716" w:rsidRPr="00C3329B" w:rsidRDefault="003531E2" w:rsidP="00AD4716">
      <w:pPr>
        <w:ind w:firstLine="480"/>
        <w:rPr>
          <w:rFonts w:ascii="微软雅黑" w:eastAsia="微软雅黑" w:hAnsi="微软雅黑"/>
          <w:color w:val="000000"/>
          <w:sz w:val="22"/>
        </w:rPr>
      </w:pPr>
      <w:r>
        <w:rPr>
          <w:rFonts w:ascii="微软雅黑" w:eastAsia="微软雅黑" w:hAnsi="微软雅黑" w:hint="eastAsia"/>
          <w:color w:val="000000"/>
          <w:sz w:val="22"/>
        </w:rPr>
        <w:t>集团</w:t>
      </w:r>
      <w:r w:rsidR="00AD4716" w:rsidRPr="00C3329B">
        <w:rPr>
          <w:rFonts w:ascii="微软雅黑" w:eastAsia="微软雅黑" w:hAnsi="微软雅黑" w:hint="eastAsia"/>
          <w:color w:val="000000"/>
          <w:sz w:val="22"/>
        </w:rPr>
        <w:t>现有的</w:t>
      </w:r>
      <w:r w:rsidR="00AD4716" w:rsidRPr="00C3329B">
        <w:rPr>
          <w:rFonts w:ascii="微软雅黑" w:eastAsia="微软雅黑" w:hAnsi="微软雅黑"/>
          <w:color w:val="000000"/>
          <w:sz w:val="22"/>
        </w:rPr>
        <w:t>ESB</w:t>
      </w:r>
      <w:r w:rsidR="00AD4716" w:rsidRPr="00C3329B">
        <w:rPr>
          <w:rFonts w:ascii="微软雅黑" w:eastAsia="微软雅黑" w:hAnsi="微软雅黑" w:hint="eastAsia"/>
          <w:color w:val="000000"/>
          <w:sz w:val="22"/>
        </w:rPr>
        <w:t>平台提供消息队列（消息存储转发、消息路由）、消息订阅和发布、</w:t>
      </w:r>
      <w:r w:rsidR="00AD4716" w:rsidRPr="00C3329B">
        <w:rPr>
          <w:rFonts w:ascii="微软雅黑" w:eastAsia="微软雅黑" w:hAnsi="微软雅黑"/>
          <w:sz w:val="22"/>
        </w:rPr>
        <w:t>Web</w:t>
      </w:r>
      <w:r w:rsidR="00161452" w:rsidRPr="00C3329B">
        <w:rPr>
          <w:rFonts w:ascii="微软雅黑" w:eastAsia="微软雅黑" w:hAnsi="微软雅黑" w:hint="eastAsia"/>
          <w:sz w:val="22"/>
        </w:rPr>
        <w:t xml:space="preserve"> </w:t>
      </w:r>
      <w:r w:rsidR="00161452" w:rsidRPr="00C3329B">
        <w:rPr>
          <w:rFonts w:ascii="微软雅黑" w:eastAsia="微软雅黑" w:hAnsi="微软雅黑"/>
          <w:sz w:val="22"/>
        </w:rPr>
        <w:t>Service</w:t>
      </w:r>
      <w:r w:rsidR="00AD4716" w:rsidRPr="00C3329B">
        <w:rPr>
          <w:rFonts w:ascii="微软雅黑" w:eastAsia="微软雅黑" w:hAnsi="微软雅黑" w:hint="eastAsia"/>
          <w:color w:val="000000"/>
          <w:sz w:val="22"/>
        </w:rPr>
        <w:t>服务编排及组合调用、服务监控等功能。</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基于</w:t>
      </w:r>
      <w:r w:rsidRPr="00C3329B">
        <w:rPr>
          <w:rFonts w:ascii="微软雅黑" w:eastAsia="微软雅黑" w:hAnsi="微软雅黑"/>
          <w:color w:val="000000"/>
          <w:sz w:val="22"/>
        </w:rPr>
        <w:t>ESB</w:t>
      </w:r>
      <w:r w:rsidRPr="00C3329B">
        <w:rPr>
          <w:rFonts w:ascii="微软雅黑" w:eastAsia="微软雅黑" w:hAnsi="微软雅黑" w:hint="eastAsia"/>
          <w:color w:val="000000"/>
          <w:sz w:val="22"/>
        </w:rPr>
        <w:t>平台及</w:t>
      </w:r>
      <w:r w:rsidRPr="00C3329B">
        <w:rPr>
          <w:rFonts w:ascii="微软雅黑" w:eastAsia="微软雅黑" w:hAnsi="微软雅黑"/>
          <w:color w:val="000000"/>
          <w:sz w:val="22"/>
        </w:rPr>
        <w:t>JMS</w:t>
      </w:r>
      <w:r w:rsidRPr="00C3329B">
        <w:rPr>
          <w:rFonts w:ascii="微软雅黑" w:eastAsia="微软雅黑" w:hAnsi="微软雅黑" w:hint="eastAsia"/>
          <w:color w:val="000000"/>
          <w:sz w:val="22"/>
        </w:rPr>
        <w:t>消息接口，可实现大数据平台系统与</w:t>
      </w:r>
      <w:r w:rsidR="003531E2">
        <w:rPr>
          <w:rFonts w:ascii="微软雅黑" w:eastAsia="微软雅黑" w:hAnsi="微软雅黑" w:hint="eastAsia"/>
          <w:color w:val="000000"/>
          <w:sz w:val="22"/>
        </w:rPr>
        <w:t>集团</w:t>
      </w:r>
      <w:r w:rsidRPr="00C3329B">
        <w:rPr>
          <w:rFonts w:ascii="微软雅黑" w:eastAsia="微软雅黑" w:hAnsi="微软雅黑" w:hint="eastAsia"/>
          <w:color w:val="000000"/>
          <w:sz w:val="22"/>
        </w:rPr>
        <w:t>现有业务系统之间</w:t>
      </w:r>
      <w:r w:rsidRPr="00C3329B">
        <w:rPr>
          <w:rFonts w:ascii="微软雅黑" w:eastAsia="微软雅黑" w:hAnsi="微软雅黑" w:hint="eastAsia"/>
          <w:color w:val="000000"/>
          <w:sz w:val="22"/>
        </w:rPr>
        <w:lastRenderedPageBreak/>
        <w:t>的实时数据交换（包括：运维管理数据、元数据</w:t>
      </w:r>
      <w:r w:rsidRPr="00C3329B">
        <w:rPr>
          <w:rFonts w:ascii="微软雅黑" w:eastAsia="微软雅黑" w:hAnsi="微软雅黑"/>
          <w:color w:val="000000"/>
          <w:sz w:val="22"/>
        </w:rPr>
        <w:t>/</w:t>
      </w:r>
      <w:r w:rsidRPr="00C3329B">
        <w:rPr>
          <w:rFonts w:ascii="微软雅黑" w:eastAsia="微软雅黑" w:hAnsi="微软雅黑" w:hint="eastAsia"/>
          <w:color w:val="000000"/>
          <w:sz w:val="22"/>
        </w:rPr>
        <w:t>主数据等），并可将大数据平台分析挖掘的结果数据集实时推送到</w:t>
      </w:r>
      <w:r w:rsidRPr="00C3329B">
        <w:rPr>
          <w:rFonts w:ascii="微软雅黑" w:eastAsia="微软雅黑" w:hAnsi="微软雅黑"/>
          <w:color w:val="000000"/>
          <w:sz w:val="22"/>
        </w:rPr>
        <w:t>CRM</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ERP</w:t>
      </w:r>
      <w:r w:rsidRPr="00C3329B">
        <w:rPr>
          <w:rFonts w:ascii="微软雅黑" w:eastAsia="微软雅黑" w:hAnsi="微软雅黑" w:hint="eastAsia"/>
          <w:color w:val="000000"/>
          <w:sz w:val="22"/>
        </w:rPr>
        <w:t>、企业门户及</w:t>
      </w:r>
      <w:r w:rsidRPr="00C3329B">
        <w:rPr>
          <w:rFonts w:ascii="微软雅黑" w:eastAsia="微软雅黑" w:hAnsi="微软雅黑"/>
          <w:color w:val="000000"/>
          <w:sz w:val="22"/>
        </w:rPr>
        <w:t>APP</w:t>
      </w:r>
      <w:r w:rsidRPr="00C3329B">
        <w:rPr>
          <w:rFonts w:ascii="微软雅黑" w:eastAsia="微软雅黑" w:hAnsi="微软雅黑" w:hint="eastAsia"/>
          <w:color w:val="000000"/>
          <w:sz w:val="22"/>
        </w:rPr>
        <w:t>等应用服务系统。</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color w:val="000000"/>
          <w:sz w:val="22"/>
        </w:rPr>
        <w:t>ESB</w:t>
      </w:r>
      <w:r w:rsidRPr="00C3329B">
        <w:rPr>
          <w:rFonts w:ascii="微软雅黑" w:eastAsia="微软雅黑" w:hAnsi="微软雅黑" w:hint="eastAsia"/>
          <w:color w:val="000000"/>
          <w:sz w:val="22"/>
        </w:rPr>
        <w:t>平台支持</w:t>
      </w:r>
      <w:r w:rsidRPr="00C3329B">
        <w:rPr>
          <w:rFonts w:ascii="微软雅黑" w:eastAsia="微软雅黑" w:hAnsi="微软雅黑"/>
          <w:color w:val="000000"/>
          <w:sz w:val="22"/>
        </w:rPr>
        <w:t>JDBC/ODBC</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HTTP/JSON</w:t>
      </w:r>
      <w:r w:rsidRPr="00C3329B">
        <w:rPr>
          <w:rFonts w:ascii="微软雅黑" w:eastAsia="微软雅黑" w:hAnsi="微软雅黑" w:hint="eastAsia"/>
          <w:color w:val="000000"/>
          <w:sz w:val="22"/>
        </w:rPr>
        <w:t>接口，可与大数据平台的</w:t>
      </w:r>
      <w:r w:rsidRPr="00C3329B">
        <w:rPr>
          <w:rFonts w:ascii="微软雅黑" w:eastAsia="微软雅黑" w:hAnsi="微软雅黑"/>
          <w:color w:val="000000"/>
          <w:sz w:val="22"/>
        </w:rPr>
        <w:t>SQL</w:t>
      </w:r>
      <w:r w:rsidRPr="00C3329B">
        <w:rPr>
          <w:rFonts w:ascii="微软雅黑" w:eastAsia="微软雅黑" w:hAnsi="微软雅黑" w:hint="eastAsia"/>
          <w:color w:val="000000"/>
          <w:sz w:val="22"/>
        </w:rPr>
        <w:t>引擎、联合查询引擎对接，从而可将</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数据库查询、非结构化和结构化数据的联合查询功能封装为</w:t>
      </w:r>
      <w:r w:rsidRPr="00C3329B">
        <w:rPr>
          <w:rFonts w:ascii="微软雅黑" w:eastAsia="微软雅黑" w:hAnsi="微软雅黑"/>
          <w:color w:val="000000"/>
          <w:sz w:val="22"/>
        </w:rPr>
        <w:t>Web</w:t>
      </w:r>
      <w:r w:rsidR="00161452" w:rsidRPr="00C3329B">
        <w:rPr>
          <w:rFonts w:ascii="微软雅黑" w:eastAsia="微软雅黑" w:hAnsi="微软雅黑" w:hint="eastAsia"/>
          <w:color w:val="000000"/>
          <w:sz w:val="22"/>
        </w:rPr>
        <w:t xml:space="preserve"> </w:t>
      </w:r>
      <w:r w:rsidR="00161452" w:rsidRPr="00C3329B">
        <w:rPr>
          <w:rFonts w:ascii="微软雅黑" w:eastAsia="微软雅黑" w:hAnsi="微软雅黑"/>
          <w:color w:val="000000"/>
          <w:sz w:val="22"/>
        </w:rPr>
        <w:t>Service</w:t>
      </w:r>
      <w:r w:rsidRPr="00C3329B">
        <w:rPr>
          <w:rFonts w:ascii="微软雅黑" w:eastAsia="微软雅黑" w:hAnsi="微软雅黑" w:hint="eastAsia"/>
          <w:color w:val="000000"/>
          <w:sz w:val="22"/>
        </w:rPr>
        <w:t>服务，供相关应用系统调用。</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基于应用支撑平台开发的图表展现、多维分析等应用，可封装为轻量级的</w:t>
      </w:r>
      <w:r w:rsidRPr="00C3329B">
        <w:rPr>
          <w:rFonts w:ascii="微软雅黑" w:eastAsia="微软雅黑" w:hAnsi="微软雅黑"/>
          <w:color w:val="000000"/>
          <w:sz w:val="22"/>
        </w:rPr>
        <w:t>RESTful/HTTP</w:t>
      </w:r>
      <w:r w:rsidRPr="00C3329B">
        <w:rPr>
          <w:rFonts w:ascii="微软雅黑" w:eastAsia="微软雅黑" w:hAnsi="微软雅黑" w:hint="eastAsia"/>
          <w:color w:val="000000"/>
          <w:sz w:val="22"/>
        </w:rPr>
        <w:t>服务，并注册于</w:t>
      </w:r>
      <w:r w:rsidRPr="00C3329B">
        <w:rPr>
          <w:rFonts w:ascii="微软雅黑" w:eastAsia="微软雅黑" w:hAnsi="微软雅黑"/>
          <w:color w:val="000000"/>
          <w:sz w:val="22"/>
        </w:rPr>
        <w:t>ESB</w:t>
      </w:r>
      <w:r w:rsidRPr="00C3329B">
        <w:rPr>
          <w:rFonts w:ascii="微软雅黑" w:eastAsia="微软雅黑" w:hAnsi="微软雅黑" w:hint="eastAsia"/>
          <w:color w:val="000000"/>
          <w:sz w:val="22"/>
        </w:rPr>
        <w:t>平台上，可供相关应用系统调用。</w:t>
      </w:r>
    </w:p>
    <w:p w:rsidR="00AD4716" w:rsidRPr="00C3329B" w:rsidRDefault="00AD4716" w:rsidP="00AD4716">
      <w:pPr>
        <w:rPr>
          <w:rFonts w:ascii="微软雅黑" w:eastAsia="微软雅黑" w:hAnsi="微软雅黑"/>
          <w:b/>
          <w:sz w:val="22"/>
        </w:rPr>
      </w:pPr>
      <w:r w:rsidRPr="00C3329B">
        <w:rPr>
          <w:rFonts w:ascii="微软雅黑" w:eastAsia="微软雅黑" w:hAnsi="微软雅黑"/>
          <w:b/>
          <w:sz w:val="22"/>
        </w:rPr>
        <w:tab/>
        <w:t>4</w:t>
      </w:r>
      <w:r w:rsidR="0083050A" w:rsidRPr="00C3329B">
        <w:rPr>
          <w:rFonts w:ascii="微软雅黑" w:eastAsia="微软雅黑" w:hAnsi="微软雅黑" w:hint="eastAsia"/>
          <w:b/>
          <w:sz w:val="22"/>
        </w:rPr>
        <w:t>、</w:t>
      </w:r>
      <w:r w:rsidRPr="00C3329B">
        <w:rPr>
          <w:rFonts w:ascii="微软雅黑" w:eastAsia="微软雅黑" w:hAnsi="微软雅黑" w:hint="eastAsia"/>
          <w:b/>
          <w:sz w:val="22"/>
        </w:rPr>
        <w:t>经营分析等应用及可视化展现组件</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基于</w:t>
      </w:r>
      <w:r w:rsidRPr="00C3329B">
        <w:rPr>
          <w:rFonts w:ascii="微软雅黑" w:eastAsia="微软雅黑" w:hAnsi="微软雅黑"/>
          <w:color w:val="000000"/>
          <w:sz w:val="22"/>
        </w:rPr>
        <w:t>J2EE</w:t>
      </w:r>
      <w:r w:rsidRPr="00C3329B">
        <w:rPr>
          <w:rFonts w:ascii="微软雅黑" w:eastAsia="微软雅黑" w:hAnsi="微软雅黑" w:hint="eastAsia"/>
          <w:color w:val="000000"/>
          <w:sz w:val="22"/>
        </w:rPr>
        <w:t>平台和可视化展现组件（即时查询、报表和仪表盘、</w:t>
      </w:r>
      <w:r w:rsidRPr="00C3329B">
        <w:rPr>
          <w:rFonts w:ascii="微软雅黑" w:eastAsia="微软雅黑" w:hAnsi="微软雅黑"/>
          <w:color w:val="000000"/>
          <w:sz w:val="22"/>
        </w:rPr>
        <w:t>OLAP</w:t>
      </w:r>
      <w:r w:rsidRPr="00C3329B">
        <w:rPr>
          <w:rFonts w:ascii="微软雅黑" w:eastAsia="微软雅黑" w:hAnsi="微软雅黑" w:hint="eastAsia"/>
          <w:color w:val="000000"/>
          <w:sz w:val="22"/>
        </w:rPr>
        <w:t>多维分析、地图展现等组件）定制开发的经营分析和决策支持应用服务系统，可通过</w:t>
      </w:r>
      <w:r w:rsidRPr="00C3329B">
        <w:rPr>
          <w:rFonts w:ascii="微软雅黑" w:eastAsia="微软雅黑" w:hAnsi="微软雅黑"/>
          <w:color w:val="000000"/>
          <w:sz w:val="22"/>
        </w:rPr>
        <w:t>SQL</w:t>
      </w:r>
      <w:r w:rsidRPr="00C3329B">
        <w:rPr>
          <w:rFonts w:ascii="微软雅黑" w:eastAsia="微软雅黑" w:hAnsi="微软雅黑" w:hint="eastAsia"/>
          <w:color w:val="000000"/>
          <w:sz w:val="22"/>
        </w:rPr>
        <w:t>引擎及</w:t>
      </w:r>
      <w:r w:rsidRPr="00C3329B">
        <w:rPr>
          <w:rFonts w:ascii="微软雅黑" w:eastAsia="微软雅黑" w:hAnsi="微软雅黑"/>
          <w:color w:val="000000"/>
          <w:sz w:val="22"/>
        </w:rPr>
        <w:t>JDBC/ODBC</w:t>
      </w:r>
      <w:r w:rsidRPr="00C3329B">
        <w:rPr>
          <w:rFonts w:ascii="微软雅黑" w:eastAsia="微软雅黑" w:hAnsi="微软雅黑" w:hint="eastAsia"/>
          <w:color w:val="000000"/>
          <w:sz w:val="22"/>
        </w:rPr>
        <w:t>接口访问分布式数据库</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、分布式内存</w:t>
      </w:r>
      <w:r w:rsidRPr="00C3329B">
        <w:rPr>
          <w:rFonts w:ascii="微软雅黑" w:eastAsia="微软雅黑" w:hAnsi="微软雅黑"/>
          <w:color w:val="000000"/>
          <w:sz w:val="22"/>
        </w:rPr>
        <w:t>/OLAP</w:t>
      </w:r>
      <w:r w:rsidR="0083050A" w:rsidRPr="00C3329B">
        <w:rPr>
          <w:rFonts w:ascii="微软雅黑" w:eastAsia="微软雅黑" w:hAnsi="微软雅黑" w:hint="eastAsia"/>
          <w:color w:val="000000"/>
          <w:sz w:val="22"/>
        </w:rPr>
        <w:t xml:space="preserve"> </w:t>
      </w:r>
      <w:r w:rsidRPr="00C3329B">
        <w:rPr>
          <w:rFonts w:ascii="微软雅黑" w:eastAsia="微软雅黑" w:hAnsi="微软雅黑"/>
          <w:color w:val="000000"/>
          <w:sz w:val="22"/>
        </w:rPr>
        <w:t>Cube</w:t>
      </w:r>
      <w:r w:rsidRPr="00C3329B">
        <w:rPr>
          <w:rFonts w:ascii="微软雅黑" w:eastAsia="微软雅黑" w:hAnsi="微软雅黑" w:hint="eastAsia"/>
          <w:color w:val="000000"/>
          <w:sz w:val="22"/>
        </w:rPr>
        <w:t>。应用系统可通过联合查询引擎及</w:t>
      </w:r>
      <w:r w:rsidRPr="00C3329B">
        <w:rPr>
          <w:rFonts w:ascii="微软雅黑" w:eastAsia="微软雅黑" w:hAnsi="微软雅黑"/>
          <w:color w:val="000000"/>
          <w:sz w:val="22"/>
        </w:rPr>
        <w:t>HTTP/JSON</w:t>
      </w:r>
      <w:r w:rsidRPr="00C3329B">
        <w:rPr>
          <w:rFonts w:ascii="微软雅黑" w:eastAsia="微软雅黑" w:hAnsi="微软雅黑" w:hint="eastAsia"/>
          <w:color w:val="000000"/>
          <w:sz w:val="22"/>
        </w:rPr>
        <w:t>接口实现非结构化数据（如存于</w:t>
      </w:r>
      <w:r w:rsidRPr="00C3329B">
        <w:rPr>
          <w:rFonts w:ascii="微软雅黑" w:eastAsia="微软雅黑" w:hAnsi="微软雅黑"/>
          <w:color w:val="000000"/>
          <w:sz w:val="22"/>
        </w:rPr>
        <w:t>HDFS</w:t>
      </w:r>
      <w:r w:rsidRPr="00C3329B">
        <w:rPr>
          <w:rFonts w:ascii="微软雅黑" w:eastAsia="微软雅黑" w:hAnsi="微软雅黑" w:hint="eastAsia"/>
          <w:color w:val="000000"/>
          <w:sz w:val="22"/>
        </w:rPr>
        <w:t>中的文本数据、</w:t>
      </w:r>
      <w:r w:rsidRPr="00C3329B">
        <w:rPr>
          <w:rFonts w:ascii="微软雅黑" w:eastAsia="微软雅黑" w:hAnsi="微软雅黑"/>
          <w:color w:val="000000"/>
          <w:sz w:val="22"/>
        </w:rPr>
        <w:t>XML</w:t>
      </w:r>
      <w:r w:rsidRPr="00C3329B">
        <w:rPr>
          <w:rFonts w:ascii="微软雅黑" w:eastAsia="微软雅黑" w:hAnsi="微软雅黑" w:hint="eastAsia"/>
          <w:color w:val="000000"/>
          <w:sz w:val="22"/>
        </w:rPr>
        <w:t>数据）和结构化数据（包括：</w:t>
      </w:r>
      <w:r w:rsidR="00322C84" w:rsidRPr="00C3329B">
        <w:rPr>
          <w:rFonts w:ascii="微软雅黑" w:eastAsia="微软雅黑" w:hAnsi="微软雅黑"/>
          <w:color w:val="000000"/>
          <w:sz w:val="22"/>
        </w:rPr>
        <w:t>Oracle</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MySQL</w:t>
      </w:r>
      <w:r w:rsidRPr="00C3329B">
        <w:rPr>
          <w:rFonts w:ascii="微软雅黑" w:eastAsia="微软雅黑" w:hAnsi="微软雅黑" w:hint="eastAsia"/>
          <w:color w:val="000000"/>
          <w:sz w:val="22"/>
        </w:rPr>
        <w:t>、</w:t>
      </w:r>
      <w:r w:rsidRPr="00C3329B">
        <w:rPr>
          <w:rFonts w:ascii="微软雅黑" w:eastAsia="微软雅黑" w:hAnsi="微软雅黑"/>
          <w:color w:val="000000"/>
          <w:sz w:val="22"/>
        </w:rPr>
        <w:t>Teradata</w:t>
      </w:r>
      <w:r w:rsidRPr="00C3329B">
        <w:rPr>
          <w:rFonts w:ascii="微软雅黑" w:eastAsia="微软雅黑" w:hAnsi="微软雅黑" w:hint="eastAsia"/>
          <w:color w:val="000000"/>
          <w:sz w:val="22"/>
        </w:rPr>
        <w:t>、</w:t>
      </w:r>
      <w:r w:rsidR="00313E11" w:rsidRPr="00C3329B">
        <w:rPr>
          <w:rFonts w:ascii="微软雅黑" w:eastAsia="微软雅黑" w:hAnsi="微软雅黑"/>
          <w:color w:val="000000"/>
          <w:sz w:val="22"/>
        </w:rPr>
        <w:t>Hyperbase</w:t>
      </w:r>
      <w:r w:rsidRPr="00C3329B">
        <w:rPr>
          <w:rFonts w:ascii="微软雅黑" w:eastAsia="微软雅黑" w:hAnsi="微软雅黑" w:hint="eastAsia"/>
          <w:color w:val="000000"/>
          <w:sz w:val="22"/>
        </w:rPr>
        <w:t>等数据库数据）的联合查询。应用系统还可通过</w:t>
      </w:r>
      <w:r w:rsidRPr="00C3329B">
        <w:rPr>
          <w:rFonts w:ascii="微软雅黑" w:eastAsia="微软雅黑" w:hAnsi="微软雅黑"/>
          <w:color w:val="000000"/>
          <w:sz w:val="22"/>
        </w:rPr>
        <w:t>HTTP/JSON</w:t>
      </w:r>
      <w:r w:rsidRPr="00C3329B">
        <w:rPr>
          <w:rFonts w:ascii="微软雅黑" w:eastAsia="微软雅黑" w:hAnsi="微软雅黑" w:hint="eastAsia"/>
          <w:color w:val="000000"/>
          <w:sz w:val="22"/>
        </w:rPr>
        <w:t>接口对接全文检索引擎，实现全文检索查询。</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基于面向服务架构（SOA）设计思想，将定制开发的经营分析和决策支持应用及分析挖掘结果数据集查询功能封装为轻量级的Web</w:t>
      </w:r>
      <w:r w:rsidR="00161452" w:rsidRPr="00C3329B">
        <w:rPr>
          <w:rFonts w:ascii="微软雅黑" w:eastAsia="微软雅黑" w:hAnsi="微软雅黑" w:hint="eastAsia"/>
          <w:color w:val="000000"/>
          <w:sz w:val="22"/>
        </w:rPr>
        <w:t xml:space="preserve"> Service</w:t>
      </w:r>
      <w:r w:rsidRPr="00C3329B">
        <w:rPr>
          <w:rFonts w:ascii="微软雅黑" w:eastAsia="微软雅黑" w:hAnsi="微软雅黑" w:hint="eastAsia"/>
          <w:color w:val="000000"/>
          <w:sz w:val="22"/>
        </w:rPr>
        <w:t>服务，注册发布于ESB平台，可供相关应用系统调用。</w:t>
      </w:r>
    </w:p>
    <w:p w:rsidR="00AD4716" w:rsidRPr="00C3329B" w:rsidRDefault="00AD4716" w:rsidP="00AD4716">
      <w:pPr>
        <w:rPr>
          <w:rFonts w:ascii="微软雅黑" w:eastAsia="微软雅黑" w:hAnsi="微软雅黑"/>
          <w:b/>
          <w:sz w:val="22"/>
        </w:rPr>
      </w:pPr>
      <w:r w:rsidRPr="00C3329B">
        <w:rPr>
          <w:rFonts w:ascii="微软雅黑" w:eastAsia="微软雅黑" w:hAnsi="微软雅黑"/>
          <w:b/>
          <w:sz w:val="22"/>
        </w:rPr>
        <w:tab/>
        <w:t>5</w:t>
      </w:r>
      <w:r w:rsidR="0083050A" w:rsidRPr="00C3329B">
        <w:rPr>
          <w:rFonts w:ascii="微软雅黑" w:eastAsia="微软雅黑" w:hAnsi="微软雅黑" w:hint="eastAsia"/>
          <w:b/>
          <w:sz w:val="22"/>
        </w:rPr>
        <w:t>、</w:t>
      </w:r>
      <w:r w:rsidRPr="00C3329B">
        <w:rPr>
          <w:rFonts w:ascii="微软雅黑" w:eastAsia="微软雅黑" w:hAnsi="微软雅黑" w:hint="eastAsia"/>
          <w:b/>
          <w:sz w:val="22"/>
        </w:rPr>
        <w:t>身份认证和访问控制组件（</w:t>
      </w:r>
      <w:r w:rsidRPr="00C3329B">
        <w:rPr>
          <w:rFonts w:ascii="微软雅黑" w:eastAsia="微软雅黑" w:hAnsi="微软雅黑"/>
          <w:b/>
          <w:sz w:val="22"/>
        </w:rPr>
        <w:t>IM/AM</w:t>
      </w:r>
      <w:r w:rsidRPr="00C3329B">
        <w:rPr>
          <w:rFonts w:ascii="微软雅黑" w:eastAsia="微软雅黑" w:hAnsi="微软雅黑" w:hint="eastAsia"/>
          <w:b/>
          <w:sz w:val="22"/>
        </w:rPr>
        <w:t>）</w:t>
      </w:r>
    </w:p>
    <w:p w:rsidR="00AD4716" w:rsidRPr="00C3329B" w:rsidRDefault="00AD4716" w:rsidP="00AD4716">
      <w:pPr>
        <w:ind w:firstLine="480"/>
        <w:rPr>
          <w:rFonts w:ascii="微软雅黑" w:eastAsia="微软雅黑" w:hAnsi="微软雅黑"/>
          <w:color w:val="000000"/>
          <w:sz w:val="22"/>
        </w:rPr>
      </w:pPr>
      <w:r w:rsidRPr="00C3329B">
        <w:rPr>
          <w:rFonts w:ascii="微软雅黑" w:eastAsia="微软雅黑" w:hAnsi="微软雅黑" w:hint="eastAsia"/>
          <w:color w:val="000000"/>
          <w:sz w:val="22"/>
        </w:rPr>
        <w:t>IM/AM组件是为访问企业门户、经营分析等应用的用户统一提供身份认证和鉴权访问控制服务。用户证书、授权信息可存于关系数据库（</w:t>
      </w:r>
      <w:r w:rsidR="00322C84" w:rsidRPr="00C3329B">
        <w:rPr>
          <w:rFonts w:ascii="微软雅黑" w:eastAsia="微软雅黑" w:hAnsi="微软雅黑" w:hint="eastAsia"/>
          <w:color w:val="000000"/>
          <w:sz w:val="22"/>
        </w:rPr>
        <w:t>Oracle</w:t>
      </w:r>
      <w:r w:rsidRPr="00C3329B">
        <w:rPr>
          <w:rFonts w:ascii="微软雅黑" w:eastAsia="微软雅黑" w:hAnsi="微软雅黑" w:hint="eastAsia"/>
          <w:color w:val="000000"/>
          <w:sz w:val="22"/>
        </w:rPr>
        <w:t>或MySQL）或轻量级的LDAP目录库中。可通过专有接口或ESB平台的JMS接口，与</w:t>
      </w:r>
      <w:r w:rsidR="003531E2">
        <w:rPr>
          <w:rFonts w:ascii="微软雅黑" w:eastAsia="微软雅黑" w:hAnsi="微软雅黑" w:hint="eastAsia"/>
          <w:color w:val="000000"/>
          <w:sz w:val="22"/>
        </w:rPr>
        <w:t>集团</w:t>
      </w:r>
      <w:r w:rsidRPr="00C3329B">
        <w:rPr>
          <w:rFonts w:ascii="微软雅黑" w:eastAsia="微软雅黑" w:hAnsi="微软雅黑" w:hint="eastAsia"/>
          <w:color w:val="000000"/>
          <w:sz w:val="22"/>
        </w:rPr>
        <w:t>CA中心交换用</w:t>
      </w:r>
      <w:r w:rsidRPr="00C3329B">
        <w:rPr>
          <w:rFonts w:ascii="微软雅黑" w:eastAsia="微软雅黑" w:hAnsi="微软雅黑" w:hint="eastAsia"/>
          <w:color w:val="000000"/>
          <w:sz w:val="22"/>
        </w:rPr>
        <w:lastRenderedPageBreak/>
        <w:t>户证书信息。IM/AM组件还提供SSO</w:t>
      </w:r>
      <w:r w:rsidR="00161452" w:rsidRPr="00C3329B">
        <w:rPr>
          <w:rFonts w:ascii="微软雅黑" w:eastAsia="微软雅黑" w:hAnsi="微软雅黑" w:hint="eastAsia"/>
          <w:color w:val="000000"/>
          <w:sz w:val="22"/>
        </w:rPr>
        <w:t xml:space="preserve"> </w:t>
      </w:r>
      <w:r w:rsidRPr="00C3329B">
        <w:rPr>
          <w:rFonts w:ascii="微软雅黑" w:eastAsia="微软雅黑" w:hAnsi="微软雅黑" w:hint="eastAsia"/>
          <w:color w:val="000000"/>
          <w:sz w:val="22"/>
        </w:rPr>
        <w:t>Agent插件，可实现对多种应用系统、管理系统的SSO单点登录集成。</w:t>
      </w:r>
    </w:p>
    <w:p w:rsidR="00AD4716" w:rsidRPr="00C3329B" w:rsidRDefault="00AD4716" w:rsidP="00AD4716">
      <w:pPr>
        <w:ind w:firstLine="420"/>
        <w:rPr>
          <w:rFonts w:ascii="微软雅黑" w:eastAsia="微软雅黑" w:hAnsi="微软雅黑"/>
          <w:b/>
          <w:sz w:val="22"/>
        </w:rPr>
      </w:pPr>
      <w:r w:rsidRPr="00C3329B">
        <w:rPr>
          <w:rFonts w:ascii="微软雅黑" w:eastAsia="微软雅黑" w:hAnsi="微软雅黑"/>
          <w:b/>
          <w:sz w:val="22"/>
        </w:rPr>
        <w:t>6</w:t>
      </w:r>
      <w:r w:rsidR="0083050A" w:rsidRPr="00C3329B">
        <w:rPr>
          <w:rFonts w:ascii="微软雅黑" w:eastAsia="微软雅黑" w:hAnsi="微软雅黑" w:hint="eastAsia"/>
          <w:b/>
          <w:sz w:val="22"/>
        </w:rPr>
        <w:t>、</w:t>
      </w:r>
      <w:r w:rsidRPr="00C3329B">
        <w:rPr>
          <w:rFonts w:ascii="微软雅黑" w:eastAsia="微软雅黑" w:hAnsi="微软雅黑" w:hint="eastAsia"/>
          <w:b/>
          <w:sz w:val="22"/>
        </w:rPr>
        <w:t>分布式容器集群管理系统（</w:t>
      </w:r>
      <w:r w:rsidRPr="00C3329B">
        <w:rPr>
          <w:rFonts w:ascii="微软雅黑" w:eastAsia="微软雅黑" w:hAnsi="微软雅黑"/>
          <w:b/>
          <w:sz w:val="22"/>
        </w:rPr>
        <w:t>TOS</w:t>
      </w:r>
      <w:r w:rsidRPr="00C3329B">
        <w:rPr>
          <w:rFonts w:ascii="微软雅黑" w:eastAsia="微软雅黑" w:hAnsi="微软雅黑" w:hint="eastAsia"/>
          <w:b/>
          <w:sz w:val="22"/>
        </w:rPr>
        <w:t>）</w:t>
      </w:r>
    </w:p>
    <w:p w:rsidR="00AD4716" w:rsidRPr="00C3329B" w:rsidRDefault="00AD4716" w:rsidP="00AD4716">
      <w:pPr>
        <w:ind w:firstLineChars="200" w:firstLine="440"/>
        <w:rPr>
          <w:rFonts w:ascii="微软雅黑" w:eastAsia="微软雅黑" w:hAnsi="微软雅黑"/>
          <w:sz w:val="22"/>
        </w:rPr>
      </w:pPr>
      <w:r w:rsidRPr="00C3329B">
        <w:rPr>
          <w:rFonts w:ascii="微软雅黑" w:eastAsia="微软雅黑" w:hAnsi="微软雅黑" w:hint="eastAsia"/>
          <w:color w:val="000000"/>
          <w:sz w:val="22"/>
        </w:rPr>
        <w:t>基于分布式容器集群管理系统（</w:t>
      </w:r>
      <w:r w:rsidRPr="00C3329B">
        <w:rPr>
          <w:rFonts w:ascii="微软雅黑" w:eastAsia="微软雅黑" w:hAnsi="微软雅黑"/>
          <w:color w:val="000000"/>
          <w:sz w:val="22"/>
        </w:rPr>
        <w:t>TOS</w:t>
      </w:r>
      <w:r w:rsidRPr="00C3329B">
        <w:rPr>
          <w:rFonts w:ascii="微软雅黑" w:eastAsia="微软雅黑" w:hAnsi="微软雅黑" w:hint="eastAsia"/>
          <w:color w:val="000000"/>
          <w:sz w:val="22"/>
        </w:rPr>
        <w:t>）构建的服务器虚拟化资源池，可为大数据平台系统的各类应用、分布式计算和存储服务组件提供多租户隔离的容器资源调配管理、应用打包部署及</w:t>
      </w:r>
      <w:r w:rsidRPr="00C3329B">
        <w:rPr>
          <w:rFonts w:ascii="微软雅黑" w:eastAsia="微软雅黑" w:hAnsi="微软雅黑"/>
          <w:color w:val="000000"/>
          <w:sz w:val="22"/>
        </w:rPr>
        <w:t>SLA</w:t>
      </w:r>
      <w:r w:rsidRPr="00C3329B">
        <w:rPr>
          <w:rFonts w:ascii="微软雅黑" w:eastAsia="微软雅黑" w:hAnsi="微软雅黑" w:hint="eastAsia"/>
          <w:color w:val="000000"/>
          <w:sz w:val="22"/>
        </w:rPr>
        <w:t>管理、作业调度管理以及统一运维监控管理。系统配置管理信息以及系统运行监控记录是存于本地的关系数据库中，可对外提供</w:t>
      </w:r>
      <w:r w:rsidRPr="00C3329B">
        <w:rPr>
          <w:rFonts w:ascii="微软雅黑" w:eastAsia="微软雅黑" w:hAnsi="微软雅黑"/>
          <w:color w:val="000000"/>
          <w:sz w:val="22"/>
        </w:rPr>
        <w:t>SNMP</w:t>
      </w:r>
      <w:r w:rsidRPr="00C3329B">
        <w:rPr>
          <w:rFonts w:ascii="微软雅黑" w:eastAsia="微软雅黑" w:hAnsi="微软雅黑" w:hint="eastAsia"/>
          <w:color w:val="000000"/>
          <w:sz w:val="22"/>
        </w:rPr>
        <w:t>协议接口、</w:t>
      </w:r>
      <w:r w:rsidRPr="00C3329B">
        <w:rPr>
          <w:rFonts w:ascii="微软雅黑" w:eastAsia="微软雅黑" w:hAnsi="微软雅黑"/>
          <w:color w:val="000000"/>
          <w:sz w:val="22"/>
        </w:rPr>
        <w:t>ESB</w:t>
      </w:r>
      <w:r w:rsidRPr="00C3329B">
        <w:rPr>
          <w:rFonts w:ascii="微软雅黑" w:eastAsia="微软雅黑" w:hAnsi="微软雅黑" w:hint="eastAsia"/>
          <w:color w:val="000000"/>
          <w:sz w:val="22"/>
        </w:rPr>
        <w:t>平台的</w:t>
      </w:r>
      <w:r w:rsidRPr="00C3329B">
        <w:rPr>
          <w:rFonts w:ascii="微软雅黑" w:eastAsia="微软雅黑" w:hAnsi="微软雅黑"/>
          <w:color w:val="000000"/>
          <w:sz w:val="22"/>
        </w:rPr>
        <w:t>JMS</w:t>
      </w:r>
      <w:r w:rsidRPr="00C3329B">
        <w:rPr>
          <w:rFonts w:ascii="微软雅黑" w:eastAsia="微软雅黑" w:hAnsi="微软雅黑" w:hint="eastAsia"/>
          <w:color w:val="000000"/>
          <w:sz w:val="22"/>
        </w:rPr>
        <w:t>消息接口，以实现与</w:t>
      </w:r>
      <w:r w:rsidR="003531E2">
        <w:rPr>
          <w:rFonts w:ascii="微软雅黑" w:eastAsia="微软雅黑" w:hAnsi="微软雅黑" w:hint="eastAsia"/>
          <w:color w:val="000000"/>
          <w:sz w:val="22"/>
        </w:rPr>
        <w:t>集团</w:t>
      </w:r>
      <w:r w:rsidRPr="00C3329B">
        <w:rPr>
          <w:rFonts w:ascii="微软雅黑" w:eastAsia="微软雅黑" w:hAnsi="微软雅黑" w:hint="eastAsia"/>
          <w:color w:val="000000"/>
          <w:sz w:val="22"/>
        </w:rPr>
        <w:t>运维管理平台交换运维监控信息。</w:t>
      </w:r>
    </w:p>
    <w:p w:rsidR="009B565D" w:rsidRPr="00C3329B" w:rsidRDefault="009B565D" w:rsidP="00FE4EC9">
      <w:pPr>
        <w:pStyle w:val="30"/>
        <w:rPr>
          <w:rFonts w:ascii="微软雅黑" w:eastAsia="微软雅黑" w:hAnsi="微软雅黑"/>
          <w:sz w:val="24"/>
        </w:rPr>
      </w:pPr>
      <w:bookmarkStart w:id="168" w:name="_Toc446628535"/>
      <w:bookmarkStart w:id="169" w:name="_Toc446700910"/>
      <w:bookmarkStart w:id="170" w:name="_Toc490679208"/>
      <w:bookmarkStart w:id="171" w:name="_Toc23963"/>
      <w:bookmarkStart w:id="172" w:name="_Toc446169116"/>
      <w:r w:rsidRPr="00C3329B">
        <w:rPr>
          <w:rFonts w:ascii="微软雅黑" w:eastAsia="微软雅黑" w:hAnsi="微软雅黑" w:hint="eastAsia"/>
          <w:sz w:val="24"/>
        </w:rPr>
        <w:t>系统接口设计</w:t>
      </w:r>
      <w:bookmarkEnd w:id="168"/>
      <w:bookmarkEnd w:id="169"/>
      <w:bookmarkEnd w:id="170"/>
    </w:p>
    <w:p w:rsidR="009B565D" w:rsidRPr="00C3329B" w:rsidRDefault="009B565D" w:rsidP="009B565D">
      <w:pPr>
        <w:ind w:firstLine="480"/>
        <w:rPr>
          <w:rFonts w:ascii="微软雅黑" w:eastAsia="微软雅黑" w:hAnsi="微软雅黑"/>
          <w:sz w:val="22"/>
        </w:rPr>
      </w:pPr>
      <w:r w:rsidRPr="00C3329B">
        <w:rPr>
          <w:rFonts w:ascii="微软雅黑" w:eastAsia="微软雅黑" w:hAnsi="微软雅黑" w:hint="eastAsia"/>
          <w:sz w:val="22"/>
        </w:rPr>
        <w:t>平台对外提供各种开发接口，包括完全</w:t>
      </w:r>
      <w:r w:rsidRPr="00C3329B">
        <w:rPr>
          <w:rFonts w:ascii="微软雅黑" w:eastAsia="微软雅黑" w:hAnsi="微软雅黑"/>
          <w:sz w:val="22"/>
        </w:rPr>
        <w:t>兼容</w:t>
      </w:r>
      <w:r w:rsidR="00B03705" w:rsidRPr="00C3329B">
        <w:rPr>
          <w:rFonts w:ascii="微软雅黑" w:eastAsia="微软雅黑" w:hAnsi="微软雅黑"/>
          <w:sz w:val="22"/>
        </w:rPr>
        <w:t>Hadoop</w:t>
      </w:r>
      <w:r w:rsidRPr="00C3329B">
        <w:rPr>
          <w:rFonts w:ascii="微软雅黑" w:eastAsia="微软雅黑" w:hAnsi="微软雅黑"/>
          <w:sz w:val="22"/>
        </w:rPr>
        <w:t>生态圈开源</w:t>
      </w:r>
      <w:r w:rsidRPr="00C3329B">
        <w:rPr>
          <w:rFonts w:ascii="微软雅黑" w:eastAsia="微软雅黑" w:hAnsi="微软雅黑" w:hint="eastAsia"/>
          <w:sz w:val="22"/>
        </w:rPr>
        <w:t>各个组件API接口，</w:t>
      </w:r>
      <w:r w:rsidRPr="00C3329B">
        <w:rPr>
          <w:rFonts w:ascii="微软雅黑" w:eastAsia="微软雅黑" w:hAnsi="微软雅黑"/>
          <w:sz w:val="22"/>
        </w:rPr>
        <w:t>REST访问接口包括</w:t>
      </w:r>
      <w:r w:rsidRPr="00C3329B">
        <w:rPr>
          <w:rFonts w:ascii="微软雅黑" w:eastAsia="微软雅黑" w:hAnsi="微软雅黑" w:hint="eastAsia"/>
          <w:sz w:val="22"/>
        </w:rPr>
        <w:t>Web</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HDFS以及StarGate/</w:t>
      </w:r>
      <w:r w:rsidR="00313E11" w:rsidRPr="00C3329B">
        <w:rPr>
          <w:rFonts w:ascii="微软雅黑" w:eastAsia="微软雅黑" w:hAnsi="微软雅黑" w:hint="eastAsia"/>
          <w:sz w:val="22"/>
        </w:rPr>
        <w:t>Hyperbase</w:t>
      </w:r>
      <w:r w:rsidR="00535623" w:rsidRPr="00C3329B">
        <w:rPr>
          <w:rFonts w:ascii="微软雅黑" w:eastAsia="微软雅黑" w:hAnsi="微软雅黑" w:hint="eastAsia"/>
          <w:sz w:val="22"/>
        </w:rPr>
        <w:t xml:space="preserve"> </w:t>
      </w:r>
      <w:r w:rsidRPr="00C3329B">
        <w:rPr>
          <w:rFonts w:ascii="微软雅黑" w:eastAsia="微软雅黑" w:hAnsi="微软雅黑" w:hint="eastAsia"/>
          <w:sz w:val="22"/>
        </w:rPr>
        <w:t>REST接口；</w:t>
      </w:r>
      <w:r w:rsidRPr="00C3329B">
        <w:rPr>
          <w:rFonts w:ascii="微软雅黑" w:eastAsia="微软雅黑" w:hAnsi="微软雅黑"/>
          <w:sz w:val="22"/>
        </w:rPr>
        <w:t>同时</w:t>
      </w:r>
      <w:r w:rsidRPr="00C3329B">
        <w:rPr>
          <w:rFonts w:ascii="微软雅黑" w:eastAsia="微软雅黑" w:hAnsi="微软雅黑" w:hint="eastAsia"/>
          <w:sz w:val="22"/>
        </w:rPr>
        <w:t>通过支持</w:t>
      </w:r>
      <w:r w:rsidRPr="00C3329B">
        <w:rPr>
          <w:rFonts w:ascii="微软雅黑" w:eastAsia="微软雅黑" w:hAnsi="微软雅黑"/>
          <w:sz w:val="22"/>
        </w:rPr>
        <w:t>SQL2003</w:t>
      </w:r>
      <w:r w:rsidRPr="00C3329B">
        <w:rPr>
          <w:rFonts w:ascii="微软雅黑" w:eastAsia="微软雅黑" w:hAnsi="微软雅黑" w:hint="eastAsia"/>
          <w:sz w:val="22"/>
        </w:rPr>
        <w:t>标准</w:t>
      </w:r>
      <w:r w:rsidRPr="00C3329B">
        <w:rPr>
          <w:rFonts w:ascii="微软雅黑" w:eastAsia="微软雅黑" w:hAnsi="微软雅黑"/>
          <w:sz w:val="22"/>
        </w:rPr>
        <w:t>以及PL/SQL</w:t>
      </w:r>
      <w:r w:rsidRPr="00C3329B">
        <w:rPr>
          <w:rFonts w:ascii="微软雅黑" w:eastAsia="微软雅黑" w:hAnsi="微软雅黑" w:hint="eastAsia"/>
          <w:sz w:val="22"/>
        </w:rPr>
        <w:t>，提供JDBC/ODBC接口，能够</w:t>
      </w:r>
      <w:r w:rsidRPr="00C3329B">
        <w:rPr>
          <w:rFonts w:ascii="微软雅黑" w:eastAsia="微软雅黑" w:hAnsi="微软雅黑"/>
          <w:sz w:val="22"/>
        </w:rPr>
        <w:t>使传统业务场景</w:t>
      </w:r>
      <w:r w:rsidRPr="00C3329B">
        <w:rPr>
          <w:rFonts w:ascii="微软雅黑" w:eastAsia="微软雅黑" w:hAnsi="微软雅黑" w:hint="eastAsia"/>
          <w:sz w:val="22"/>
        </w:rPr>
        <w:t>向</w:t>
      </w:r>
      <w:r w:rsidRPr="00C3329B">
        <w:rPr>
          <w:rFonts w:ascii="微软雅黑" w:eastAsia="微软雅黑" w:hAnsi="微软雅黑"/>
          <w:sz w:val="22"/>
        </w:rPr>
        <w:t>大数据平台上</w:t>
      </w:r>
      <w:r w:rsidRPr="00C3329B">
        <w:rPr>
          <w:rFonts w:ascii="微软雅黑" w:eastAsia="微软雅黑" w:hAnsi="微软雅黑" w:hint="eastAsia"/>
          <w:sz w:val="22"/>
        </w:rPr>
        <w:t>进行</w:t>
      </w:r>
      <w:r w:rsidRPr="00C3329B">
        <w:rPr>
          <w:rFonts w:ascii="微软雅黑" w:eastAsia="微软雅黑" w:hAnsi="微软雅黑"/>
          <w:sz w:val="22"/>
        </w:rPr>
        <w:t>平滑迁移</w:t>
      </w:r>
      <w:r w:rsidRPr="00C3329B">
        <w:rPr>
          <w:rFonts w:ascii="微软雅黑" w:eastAsia="微软雅黑" w:hAnsi="微软雅黑" w:hint="eastAsia"/>
          <w:sz w:val="22"/>
        </w:rPr>
        <w:t>；</w:t>
      </w:r>
      <w:r w:rsidRPr="00C3329B">
        <w:rPr>
          <w:rFonts w:ascii="微软雅黑" w:eastAsia="微软雅黑" w:hAnsi="微软雅黑"/>
          <w:sz w:val="22"/>
        </w:rPr>
        <w:t>此外，大数据平台为数据挖掘提供Java</w:t>
      </w:r>
      <w:r w:rsidR="00535623" w:rsidRPr="00C3329B">
        <w:rPr>
          <w:rFonts w:ascii="微软雅黑" w:eastAsia="微软雅黑" w:hAnsi="微软雅黑" w:hint="eastAsia"/>
          <w:sz w:val="22"/>
        </w:rPr>
        <w:t xml:space="preserve"> </w:t>
      </w:r>
      <w:r w:rsidRPr="00C3329B">
        <w:rPr>
          <w:rFonts w:ascii="微软雅黑" w:eastAsia="微软雅黑" w:hAnsi="微软雅黑"/>
          <w:sz w:val="22"/>
        </w:rPr>
        <w:t>API</w:t>
      </w:r>
      <w:r w:rsidRPr="00C3329B">
        <w:rPr>
          <w:rFonts w:ascii="微软雅黑" w:eastAsia="微软雅黑" w:hAnsi="微软雅黑" w:hint="eastAsia"/>
          <w:sz w:val="22"/>
        </w:rPr>
        <w:t>以及</w:t>
      </w:r>
      <w:r w:rsidRPr="00C3329B">
        <w:rPr>
          <w:rFonts w:ascii="微软雅黑" w:eastAsia="微软雅黑" w:hAnsi="微软雅黑"/>
          <w:sz w:val="22"/>
        </w:rPr>
        <w:t>R</w:t>
      </w:r>
      <w:r w:rsidRPr="00C3329B">
        <w:rPr>
          <w:rFonts w:ascii="微软雅黑" w:eastAsia="微软雅黑" w:hAnsi="微软雅黑" w:hint="eastAsia"/>
          <w:sz w:val="22"/>
        </w:rPr>
        <w:t>语言接口。通过</w:t>
      </w:r>
      <w:r w:rsidRPr="00C3329B">
        <w:rPr>
          <w:rFonts w:ascii="微软雅黑" w:eastAsia="微软雅黑" w:hAnsi="微软雅黑"/>
          <w:sz w:val="22"/>
        </w:rPr>
        <w:t>接口，用户可以直接使用R语言与SQL</w:t>
      </w:r>
      <w:r w:rsidRPr="00C3329B">
        <w:rPr>
          <w:rFonts w:ascii="微软雅黑" w:eastAsia="微软雅黑" w:hAnsi="微软雅黑" w:hint="eastAsia"/>
          <w:sz w:val="22"/>
        </w:rPr>
        <w:t>进行交互式</w:t>
      </w:r>
      <w:r w:rsidRPr="00C3329B">
        <w:rPr>
          <w:rFonts w:ascii="微软雅黑" w:eastAsia="微软雅黑" w:hAnsi="微软雅黑"/>
          <w:sz w:val="22"/>
        </w:rPr>
        <w:t>数据挖掘探索，同时可以通过</w:t>
      </w:r>
      <w:r w:rsidRPr="00C3329B">
        <w:rPr>
          <w:rFonts w:ascii="微软雅黑" w:eastAsia="微软雅黑" w:hAnsi="微软雅黑" w:hint="eastAsia"/>
          <w:sz w:val="22"/>
        </w:rPr>
        <w:t>平台开放</w:t>
      </w:r>
      <w:r w:rsidRPr="00C3329B">
        <w:rPr>
          <w:rFonts w:ascii="微软雅黑" w:eastAsia="微软雅黑" w:hAnsi="微软雅黑"/>
          <w:sz w:val="22"/>
        </w:rPr>
        <w:t>的API进行</w:t>
      </w:r>
      <w:r w:rsidRPr="00C3329B">
        <w:rPr>
          <w:rFonts w:ascii="微软雅黑" w:eastAsia="微软雅黑" w:hAnsi="微软雅黑" w:hint="eastAsia"/>
          <w:sz w:val="22"/>
        </w:rPr>
        <w:t>二次</w:t>
      </w:r>
      <w:r w:rsidRPr="00C3329B">
        <w:rPr>
          <w:rFonts w:ascii="微软雅黑" w:eastAsia="微软雅黑" w:hAnsi="微软雅黑"/>
          <w:sz w:val="22"/>
        </w:rPr>
        <w:t>开发，</w:t>
      </w:r>
      <w:r w:rsidRPr="00C3329B">
        <w:rPr>
          <w:rFonts w:ascii="微软雅黑" w:eastAsia="微软雅黑" w:hAnsi="微软雅黑" w:hint="eastAsia"/>
          <w:sz w:val="22"/>
        </w:rPr>
        <w:t>通过</w:t>
      </w:r>
      <w:r w:rsidRPr="00C3329B">
        <w:rPr>
          <w:rFonts w:ascii="微软雅黑" w:eastAsia="微软雅黑" w:hAnsi="微软雅黑"/>
          <w:sz w:val="22"/>
        </w:rPr>
        <w:t>JDBC/ODBC接口给</w:t>
      </w:r>
      <w:r w:rsidRPr="00C3329B">
        <w:rPr>
          <w:rFonts w:ascii="微软雅黑" w:eastAsia="微软雅黑" w:hAnsi="微软雅黑" w:hint="eastAsia"/>
          <w:sz w:val="22"/>
        </w:rPr>
        <w:t>上层</w:t>
      </w:r>
      <w:r w:rsidRPr="00C3329B">
        <w:rPr>
          <w:rFonts w:ascii="微软雅黑" w:eastAsia="微软雅黑" w:hAnsi="微软雅黑"/>
          <w:sz w:val="22"/>
        </w:rPr>
        <w:t>应用进行SQL查询</w:t>
      </w:r>
      <w:r w:rsidRPr="00C3329B">
        <w:rPr>
          <w:rFonts w:ascii="微软雅黑" w:eastAsia="微软雅黑" w:hAnsi="微软雅黑" w:hint="eastAsia"/>
          <w:sz w:val="22"/>
        </w:rPr>
        <w:t>。此外，</w:t>
      </w:r>
      <w:r w:rsidRPr="00C3329B">
        <w:rPr>
          <w:rFonts w:ascii="微软雅黑" w:eastAsia="微软雅黑" w:hAnsi="微软雅黑"/>
          <w:sz w:val="22"/>
        </w:rPr>
        <w:t>Inceptor中还包含了</w:t>
      </w:r>
      <w:r w:rsidRPr="00C3329B">
        <w:rPr>
          <w:rFonts w:ascii="微软雅黑" w:eastAsia="微软雅黑" w:hAnsi="微软雅黑" w:hint="eastAsia"/>
          <w:sz w:val="22"/>
        </w:rPr>
        <w:t>基础</w:t>
      </w:r>
      <w:r w:rsidRPr="00C3329B">
        <w:rPr>
          <w:rFonts w:ascii="微软雅黑" w:eastAsia="微软雅黑" w:hAnsi="微软雅黑"/>
          <w:sz w:val="22"/>
        </w:rPr>
        <w:t>的</w:t>
      </w:r>
      <w:r w:rsidRPr="00C3329B">
        <w:rPr>
          <w:rFonts w:ascii="微软雅黑" w:eastAsia="微软雅黑" w:hAnsi="微软雅黑" w:hint="eastAsia"/>
          <w:sz w:val="22"/>
        </w:rPr>
        <w:t>并行统计挖掘</w:t>
      </w:r>
      <w:r w:rsidRPr="00C3329B">
        <w:rPr>
          <w:rFonts w:ascii="微软雅黑" w:eastAsia="微软雅黑" w:hAnsi="微软雅黑"/>
          <w:sz w:val="22"/>
        </w:rPr>
        <w:t>算法库</w:t>
      </w:r>
      <w:r w:rsidRPr="00C3329B">
        <w:rPr>
          <w:rFonts w:ascii="微软雅黑" w:eastAsia="微软雅黑" w:hAnsi="微软雅黑" w:hint="eastAsia"/>
          <w:sz w:val="22"/>
        </w:rPr>
        <w:t>的</w:t>
      </w:r>
      <w:r w:rsidRPr="00C3329B">
        <w:rPr>
          <w:rFonts w:ascii="微软雅黑" w:eastAsia="微软雅黑" w:hAnsi="微软雅黑"/>
          <w:sz w:val="22"/>
        </w:rPr>
        <w:t>Java</w:t>
      </w:r>
      <w:r w:rsidR="00161452" w:rsidRPr="00C3329B">
        <w:rPr>
          <w:rFonts w:ascii="微软雅黑" w:eastAsia="微软雅黑" w:hAnsi="微软雅黑" w:hint="eastAsia"/>
          <w:sz w:val="22"/>
        </w:rPr>
        <w:t xml:space="preserve"> </w:t>
      </w:r>
      <w:r w:rsidRPr="00C3329B">
        <w:rPr>
          <w:rFonts w:ascii="微软雅黑" w:eastAsia="微软雅黑" w:hAnsi="微软雅黑"/>
          <w:sz w:val="22"/>
        </w:rPr>
        <w:t>API，用户可以通过并行</w:t>
      </w:r>
      <w:r w:rsidRPr="00C3329B">
        <w:rPr>
          <w:rFonts w:ascii="微软雅黑" w:eastAsia="微软雅黑" w:hAnsi="微软雅黑" w:hint="eastAsia"/>
          <w:sz w:val="22"/>
        </w:rPr>
        <w:t>算法库</w:t>
      </w:r>
      <w:r w:rsidRPr="00C3329B">
        <w:rPr>
          <w:rFonts w:ascii="微软雅黑" w:eastAsia="微软雅黑" w:hAnsi="微软雅黑"/>
          <w:sz w:val="22"/>
        </w:rPr>
        <w:t>进行</w:t>
      </w:r>
      <w:r w:rsidRPr="00C3329B">
        <w:rPr>
          <w:rFonts w:ascii="微软雅黑" w:eastAsia="微软雅黑" w:hAnsi="微软雅黑" w:hint="eastAsia"/>
          <w:sz w:val="22"/>
        </w:rPr>
        <w:t>数据挖掘</w:t>
      </w:r>
      <w:r w:rsidRPr="00C3329B">
        <w:rPr>
          <w:rFonts w:ascii="微软雅黑" w:eastAsia="微软雅黑" w:hAnsi="微软雅黑"/>
          <w:sz w:val="22"/>
        </w:rPr>
        <w:t>的二次开发</w:t>
      </w:r>
      <w:r w:rsidRPr="00C3329B">
        <w:rPr>
          <w:rFonts w:ascii="微软雅黑" w:eastAsia="微软雅黑" w:hAnsi="微软雅黑" w:hint="eastAsia"/>
          <w:sz w:val="22"/>
        </w:rPr>
        <w:t>。</w:t>
      </w:r>
    </w:p>
    <w:p w:rsidR="0024239E" w:rsidRPr="00C3329B" w:rsidRDefault="0024239E" w:rsidP="0024239E">
      <w:pPr>
        <w:spacing w:line="276" w:lineRule="auto"/>
        <w:ind w:firstLine="480"/>
        <w:rPr>
          <w:rFonts w:ascii="微软雅黑" w:eastAsia="微软雅黑" w:hAnsi="微软雅黑"/>
          <w:sz w:val="22"/>
        </w:rPr>
      </w:pPr>
      <w:r w:rsidRPr="00C3329B">
        <w:rPr>
          <w:rFonts w:ascii="微软雅黑" w:eastAsia="微软雅黑" w:hAnsi="微软雅黑" w:hint="eastAsia"/>
          <w:sz w:val="22"/>
        </w:rPr>
        <w:t>平台提供的主要开发接口</w:t>
      </w:r>
      <w:r w:rsidR="009B565D" w:rsidRPr="00C3329B">
        <w:rPr>
          <w:rFonts w:ascii="微软雅黑" w:eastAsia="微软雅黑" w:hAnsi="微软雅黑" w:hint="eastAsia"/>
          <w:sz w:val="22"/>
        </w:rPr>
        <w:t>详细描述如下：</w:t>
      </w:r>
    </w:p>
    <w:p w:rsidR="0024239E" w:rsidRPr="00C3329B" w:rsidRDefault="0024239E" w:rsidP="0024239E">
      <w:pPr>
        <w:spacing w:line="276" w:lineRule="auto"/>
        <w:ind w:firstLine="480"/>
        <w:jc w:val="center"/>
        <w:rPr>
          <w:rFonts w:ascii="微软雅黑" w:eastAsia="微软雅黑" w:hAnsi="微软雅黑"/>
          <w:sz w:val="22"/>
        </w:rPr>
      </w:pPr>
      <w:r w:rsidRPr="00C3329B">
        <w:rPr>
          <w:rFonts w:ascii="微软雅黑" w:eastAsia="微软雅黑" w:hAnsi="微软雅黑" w:hint="eastAsia"/>
          <w:sz w:val="22"/>
        </w:rPr>
        <w:t>表</w:t>
      </w:r>
      <w:r w:rsidR="00330C00" w:rsidRPr="00C3329B">
        <w:rPr>
          <w:rFonts w:ascii="微软雅黑" w:eastAsia="微软雅黑" w:hAnsi="微软雅黑" w:hint="eastAsia"/>
          <w:sz w:val="22"/>
        </w:rPr>
        <w:t>4-9</w:t>
      </w:r>
      <w:r w:rsidRPr="00C3329B">
        <w:rPr>
          <w:rFonts w:ascii="微软雅黑" w:eastAsia="微软雅黑" w:hAnsi="微软雅黑" w:hint="eastAsia"/>
          <w:sz w:val="22"/>
        </w:rPr>
        <w:t xml:space="preserve"> 平台提供的主要开发接口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254"/>
        <w:gridCol w:w="2920"/>
      </w:tblGrid>
      <w:tr w:rsidR="009B565D" w:rsidRPr="00C3329B" w:rsidTr="006D14E9">
        <w:trPr>
          <w:trHeight w:val="501"/>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数据接口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接口描述</w:t>
            </w:r>
          </w:p>
        </w:tc>
        <w:tc>
          <w:tcPr>
            <w:tcW w:w="2920"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接口使用对象</w:t>
            </w:r>
          </w:p>
        </w:tc>
      </w:tr>
      <w:tr w:rsidR="009B565D" w:rsidRPr="00C3329B" w:rsidTr="006D14E9">
        <w:trPr>
          <w:trHeight w:val="501"/>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ODBC/JDBC接口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在应用中可以通过</w:t>
            </w:r>
            <w:r w:rsidRPr="00C3329B">
              <w:rPr>
                <w:rFonts w:ascii="微软雅黑" w:eastAsia="微软雅黑" w:hAnsi="微软雅黑" w:hint="eastAsia"/>
                <w:sz w:val="22"/>
              </w:rPr>
              <w:lastRenderedPageBreak/>
              <w:t>ODBC/JDBC连接字连接到Inceptor</w:t>
            </w:r>
          </w:p>
        </w:tc>
        <w:tc>
          <w:tcPr>
            <w:tcW w:w="2920"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lastRenderedPageBreak/>
              <w:t>上层应用开发人员</w:t>
            </w:r>
          </w:p>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lastRenderedPageBreak/>
              <w:t>BI</w:t>
            </w:r>
            <w:r w:rsidRPr="00C3329B">
              <w:rPr>
                <w:rFonts w:ascii="微软雅黑" w:eastAsia="微软雅黑" w:hAnsi="微软雅黑"/>
                <w:sz w:val="22"/>
              </w:rPr>
              <w:t>报表工具</w:t>
            </w:r>
          </w:p>
        </w:tc>
      </w:tr>
      <w:tr w:rsidR="009B565D" w:rsidRPr="00C3329B" w:rsidTr="006D14E9">
        <w:trPr>
          <w:trHeight w:val="515"/>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lastRenderedPageBreak/>
              <w:t>Web</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HDFS接口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161452">
            <w:pPr>
              <w:rPr>
                <w:rFonts w:ascii="微软雅黑" w:eastAsia="微软雅黑" w:hAnsi="微软雅黑"/>
                <w:sz w:val="22"/>
              </w:rPr>
            </w:pPr>
            <w:r w:rsidRPr="00C3329B">
              <w:rPr>
                <w:rFonts w:ascii="微软雅黑" w:eastAsia="微软雅黑" w:hAnsi="微软雅黑" w:hint="eastAsia"/>
                <w:sz w:val="22"/>
              </w:rPr>
              <w:t>提供REST的方式访问HDFS</w:t>
            </w:r>
          </w:p>
        </w:tc>
        <w:tc>
          <w:tcPr>
            <w:tcW w:w="2920"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161452">
            <w:pPr>
              <w:rPr>
                <w:rFonts w:ascii="微软雅黑" w:eastAsia="微软雅黑" w:hAnsi="微软雅黑"/>
                <w:sz w:val="22"/>
              </w:rPr>
            </w:pPr>
            <w:r w:rsidRPr="00C3329B">
              <w:rPr>
                <w:rFonts w:ascii="微软雅黑" w:eastAsia="微软雅黑" w:hAnsi="微软雅黑" w:hint="eastAsia"/>
                <w:sz w:val="22"/>
              </w:rPr>
              <w:t>上层应用开发人员</w:t>
            </w:r>
          </w:p>
        </w:tc>
      </w:tr>
      <w:tr w:rsidR="009B565D" w:rsidRPr="00C3329B" w:rsidTr="006D14E9">
        <w:trPr>
          <w:trHeight w:val="515"/>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StarGate接口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提供REST的方式访问</w:t>
            </w:r>
            <w:r w:rsidR="00313E11" w:rsidRPr="00C3329B">
              <w:rPr>
                <w:rFonts w:ascii="微软雅黑" w:eastAsia="微软雅黑" w:hAnsi="微软雅黑" w:hint="eastAsia"/>
                <w:sz w:val="22"/>
              </w:rPr>
              <w:t>Hyperbase</w:t>
            </w:r>
          </w:p>
        </w:tc>
        <w:tc>
          <w:tcPr>
            <w:tcW w:w="2920"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上层应用开发人员</w:t>
            </w:r>
          </w:p>
        </w:tc>
      </w:tr>
      <w:tr w:rsidR="009B565D" w:rsidRPr="00C3329B" w:rsidTr="006D14E9">
        <w:trPr>
          <w:trHeight w:val="501"/>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核心组件API接口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提供各个</w:t>
            </w:r>
            <w:r w:rsidRPr="00C3329B">
              <w:rPr>
                <w:rFonts w:ascii="微软雅黑" w:eastAsia="微软雅黑" w:hAnsi="微软雅黑"/>
                <w:sz w:val="22"/>
              </w:rPr>
              <w:t>组件</w:t>
            </w:r>
            <w:r w:rsidRPr="00C3329B">
              <w:rPr>
                <w:rFonts w:ascii="微软雅黑" w:eastAsia="微软雅黑" w:hAnsi="微软雅黑" w:hint="eastAsia"/>
                <w:sz w:val="22"/>
              </w:rPr>
              <w:t>API编程接口</w:t>
            </w:r>
          </w:p>
        </w:tc>
        <w:tc>
          <w:tcPr>
            <w:tcW w:w="2920"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上层应用开发人员</w:t>
            </w:r>
          </w:p>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数据挖掘</w:t>
            </w:r>
            <w:r w:rsidRPr="00C3329B">
              <w:rPr>
                <w:rFonts w:ascii="微软雅黑" w:eastAsia="微软雅黑" w:hAnsi="微软雅黑"/>
                <w:sz w:val="22"/>
              </w:rPr>
              <w:t>开发</w:t>
            </w:r>
            <w:r w:rsidRPr="00C3329B">
              <w:rPr>
                <w:rFonts w:ascii="微软雅黑" w:eastAsia="微软雅黑" w:hAnsi="微软雅黑" w:hint="eastAsia"/>
                <w:sz w:val="22"/>
              </w:rPr>
              <w:t>人员</w:t>
            </w:r>
          </w:p>
        </w:tc>
      </w:tr>
      <w:tr w:rsidR="009B565D" w:rsidRPr="00C3329B" w:rsidTr="006D14E9">
        <w:trPr>
          <w:trHeight w:val="515"/>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R接口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提供RStudio</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Web图形化开发界面，</w:t>
            </w:r>
            <w:r w:rsidRPr="00C3329B">
              <w:rPr>
                <w:rFonts w:ascii="微软雅黑" w:eastAsia="微软雅黑" w:hAnsi="微软雅黑"/>
                <w:sz w:val="22"/>
              </w:rPr>
              <w:t>通过R语言调用并行算法库</w:t>
            </w:r>
            <w:r w:rsidRPr="00C3329B">
              <w:rPr>
                <w:rFonts w:ascii="微软雅黑" w:eastAsia="微软雅黑" w:hAnsi="微软雅黑" w:hint="eastAsia"/>
                <w:sz w:val="22"/>
              </w:rPr>
              <w:t>，</w:t>
            </w:r>
            <w:r w:rsidRPr="00C3329B">
              <w:rPr>
                <w:rFonts w:ascii="微软雅黑" w:eastAsia="微软雅黑" w:hAnsi="微软雅黑"/>
                <w:sz w:val="22"/>
              </w:rPr>
              <w:t>并可通过并行化算子二次开发并行化算法。</w:t>
            </w:r>
          </w:p>
        </w:tc>
        <w:tc>
          <w:tcPr>
            <w:tcW w:w="2920" w:type="dxa"/>
            <w:tcBorders>
              <w:top w:val="single" w:sz="4" w:space="0" w:color="auto"/>
              <w:left w:val="single" w:sz="4" w:space="0" w:color="auto"/>
              <w:bottom w:val="single" w:sz="4" w:space="0" w:color="auto"/>
              <w:right w:val="single" w:sz="4" w:space="0" w:color="auto"/>
            </w:tcBorders>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数据挖掘</w:t>
            </w:r>
            <w:r w:rsidRPr="00C3329B">
              <w:rPr>
                <w:rFonts w:ascii="微软雅黑" w:eastAsia="微软雅黑" w:hAnsi="微软雅黑"/>
                <w:sz w:val="22"/>
              </w:rPr>
              <w:t>开发</w:t>
            </w:r>
            <w:r w:rsidRPr="00C3329B">
              <w:rPr>
                <w:rFonts w:ascii="微软雅黑" w:eastAsia="微软雅黑" w:hAnsi="微软雅黑" w:hint="eastAsia"/>
                <w:sz w:val="22"/>
              </w:rPr>
              <w:t>人员</w:t>
            </w:r>
          </w:p>
        </w:tc>
      </w:tr>
    </w:tbl>
    <w:p w:rsidR="009B565D" w:rsidRPr="00C3329B" w:rsidRDefault="009B565D" w:rsidP="00373905">
      <w:pPr>
        <w:numPr>
          <w:ilvl w:val="0"/>
          <w:numId w:val="51"/>
        </w:numPr>
        <w:tabs>
          <w:tab w:val="left" w:pos="420"/>
        </w:tabs>
        <w:adjustRightInd w:val="0"/>
        <w:spacing w:beforeLines="50" w:before="156" w:line="300" w:lineRule="auto"/>
        <w:ind w:firstLine="480"/>
        <w:textAlignment w:val="baseline"/>
        <w:rPr>
          <w:rFonts w:ascii="微软雅黑" w:eastAsia="微软雅黑" w:hAnsi="微软雅黑"/>
          <w:sz w:val="22"/>
        </w:rPr>
      </w:pPr>
      <w:r w:rsidRPr="00C3329B">
        <w:rPr>
          <w:rFonts w:ascii="微软雅黑" w:eastAsia="微软雅黑" w:hAnsi="微软雅黑" w:hint="eastAsia"/>
          <w:sz w:val="22"/>
        </w:rPr>
        <w:t>TDH大数据平台支持Apache</w:t>
      </w:r>
      <w:r w:rsidR="00161452" w:rsidRPr="00C3329B">
        <w:rPr>
          <w:rFonts w:ascii="微软雅黑" w:eastAsia="微软雅黑" w:hAnsi="微软雅黑" w:hint="eastAsia"/>
          <w:sz w:val="22"/>
        </w:rPr>
        <w:t xml:space="preserve"> </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发布的多个版本，包括但不限于支持</w:t>
      </w:r>
      <w:r w:rsidR="00723244" w:rsidRPr="00C3329B">
        <w:rPr>
          <w:rFonts w:ascii="微软雅黑" w:eastAsia="微软雅黑" w:hAnsi="微软雅黑" w:hint="eastAsia"/>
          <w:sz w:val="22"/>
        </w:rPr>
        <w:t>HBase</w:t>
      </w:r>
      <w:r w:rsidRPr="00C3329B">
        <w:rPr>
          <w:rFonts w:ascii="微软雅黑" w:eastAsia="微软雅黑" w:hAnsi="微软雅黑" w:hint="eastAsia"/>
          <w:sz w:val="22"/>
        </w:rPr>
        <w:t>，Pig，Hive，JavaMR，Oozie等各种知名的</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框架开源方案。</w:t>
      </w:r>
    </w:p>
    <w:p w:rsidR="009B565D" w:rsidRPr="00C3329B" w:rsidRDefault="009B565D" w:rsidP="00373905">
      <w:pPr>
        <w:numPr>
          <w:ilvl w:val="0"/>
          <w:numId w:val="51"/>
        </w:numPr>
        <w:tabs>
          <w:tab w:val="left" w:pos="420"/>
        </w:tabs>
        <w:adjustRightInd w:val="0"/>
        <w:spacing w:beforeLines="50" w:before="156" w:line="300" w:lineRule="auto"/>
        <w:ind w:firstLine="480"/>
        <w:textAlignment w:val="baseline"/>
        <w:rPr>
          <w:rFonts w:ascii="微软雅黑" w:eastAsia="微软雅黑" w:hAnsi="微软雅黑"/>
          <w:sz w:val="22"/>
        </w:rPr>
      </w:pPr>
      <w:r w:rsidRPr="00C3329B">
        <w:rPr>
          <w:rFonts w:ascii="微软雅黑" w:eastAsia="微软雅黑" w:hAnsi="微软雅黑" w:hint="eastAsia"/>
          <w:sz w:val="22"/>
        </w:rPr>
        <w:t>TDH大数据平台兼容各种C/C++、Java、ANSI</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SQL、Python、R等各种开发语言，兼容各种文件系统及数据库，如HDFS</w:t>
      </w:r>
      <w:r w:rsidR="00B03705" w:rsidRPr="00C3329B">
        <w:rPr>
          <w:rFonts w:ascii="微软雅黑" w:eastAsia="微软雅黑" w:hAnsi="微软雅黑" w:hint="eastAsia"/>
          <w:sz w:val="22"/>
        </w:rPr>
        <w:t>，</w:t>
      </w:r>
      <w:r w:rsidRPr="00C3329B">
        <w:rPr>
          <w:rFonts w:ascii="微软雅黑" w:eastAsia="微软雅黑" w:hAnsi="微软雅黑" w:hint="eastAsia"/>
          <w:sz w:val="22"/>
        </w:rPr>
        <w:t>GPFS-FPO</w:t>
      </w:r>
      <w:r w:rsidR="00B03705" w:rsidRPr="00C3329B">
        <w:rPr>
          <w:rFonts w:ascii="微软雅黑" w:eastAsia="微软雅黑" w:hAnsi="微软雅黑" w:hint="eastAsia"/>
          <w:sz w:val="22"/>
        </w:rPr>
        <w:t>，</w:t>
      </w:r>
      <w:r w:rsidRPr="00C3329B">
        <w:rPr>
          <w:rFonts w:ascii="微软雅黑" w:eastAsia="微软雅黑" w:hAnsi="微软雅黑" w:hint="eastAsia"/>
          <w:sz w:val="22"/>
        </w:rPr>
        <w:t>RDMBS</w:t>
      </w:r>
      <w:r w:rsidR="00B03705" w:rsidRPr="00C3329B">
        <w:rPr>
          <w:rFonts w:ascii="微软雅黑" w:eastAsia="微软雅黑" w:hAnsi="微软雅黑" w:hint="eastAsia"/>
          <w:sz w:val="22"/>
        </w:rPr>
        <w:t>，</w:t>
      </w:r>
      <w:r w:rsidRPr="00C3329B">
        <w:rPr>
          <w:rFonts w:ascii="微软雅黑" w:eastAsia="微软雅黑" w:hAnsi="微软雅黑" w:hint="eastAsia"/>
          <w:sz w:val="22"/>
        </w:rPr>
        <w:t>MPP等。</w:t>
      </w:r>
    </w:p>
    <w:p w:rsidR="009B565D" w:rsidRPr="00C3329B" w:rsidRDefault="009B565D" w:rsidP="00373905">
      <w:pPr>
        <w:numPr>
          <w:ilvl w:val="0"/>
          <w:numId w:val="51"/>
        </w:numPr>
        <w:tabs>
          <w:tab w:val="left" w:pos="420"/>
        </w:tabs>
        <w:adjustRightInd w:val="0"/>
        <w:spacing w:beforeLines="50" w:before="156" w:line="300" w:lineRule="auto"/>
        <w:ind w:firstLine="480"/>
        <w:textAlignment w:val="baseline"/>
        <w:rPr>
          <w:rFonts w:ascii="微软雅黑" w:eastAsia="微软雅黑" w:hAnsi="微软雅黑"/>
          <w:sz w:val="22"/>
        </w:rPr>
      </w:pPr>
      <w:r w:rsidRPr="00C3329B">
        <w:rPr>
          <w:rFonts w:ascii="微软雅黑" w:eastAsia="微软雅黑" w:hAnsi="微软雅黑" w:hint="eastAsia"/>
          <w:sz w:val="22"/>
        </w:rPr>
        <w:t>TDH大数据平台常见的大数据分析软件，支持各种常见的大数据分析软件，例如SAS、SPSS、Murex</w:t>
      </w:r>
      <w:r w:rsidR="00B03705" w:rsidRPr="00C3329B">
        <w:rPr>
          <w:rFonts w:ascii="微软雅黑" w:eastAsia="微软雅黑" w:hAnsi="微软雅黑" w:hint="eastAsia"/>
          <w:sz w:val="22"/>
        </w:rPr>
        <w:t>，</w:t>
      </w:r>
      <w:r w:rsidRPr="00C3329B">
        <w:rPr>
          <w:rFonts w:ascii="微软雅黑" w:eastAsia="微软雅黑" w:hAnsi="微软雅黑" w:hint="eastAsia"/>
          <w:sz w:val="22"/>
        </w:rPr>
        <w:t>Algorithmics</w:t>
      </w:r>
      <w:r w:rsidR="00B03705" w:rsidRPr="00C3329B">
        <w:rPr>
          <w:rFonts w:ascii="微软雅黑" w:eastAsia="微软雅黑" w:hAnsi="微软雅黑" w:hint="eastAsia"/>
          <w:sz w:val="22"/>
        </w:rPr>
        <w:t>，</w:t>
      </w:r>
      <w:r w:rsidRPr="00C3329B">
        <w:rPr>
          <w:rFonts w:ascii="微软雅黑" w:eastAsia="微软雅黑" w:hAnsi="微软雅黑" w:hint="eastAsia"/>
          <w:sz w:val="22"/>
        </w:rPr>
        <w:t>Sugard</w:t>
      </w:r>
      <w:r w:rsidR="00B03705" w:rsidRPr="00C3329B">
        <w:rPr>
          <w:rFonts w:ascii="微软雅黑" w:eastAsia="微软雅黑" w:hAnsi="微软雅黑" w:hint="eastAsia"/>
          <w:sz w:val="22"/>
        </w:rPr>
        <w:t>，</w:t>
      </w:r>
      <w:r w:rsidRPr="00C3329B">
        <w:rPr>
          <w:rFonts w:ascii="微软雅黑" w:eastAsia="微软雅黑" w:hAnsi="微软雅黑" w:hint="eastAsia"/>
          <w:sz w:val="22"/>
        </w:rPr>
        <w:t>Calypso</w:t>
      </w:r>
      <w:r w:rsidR="00B03705" w:rsidRPr="00C3329B">
        <w:rPr>
          <w:rFonts w:ascii="微软雅黑" w:eastAsia="微软雅黑" w:hAnsi="微软雅黑" w:hint="eastAsia"/>
          <w:sz w:val="22"/>
        </w:rPr>
        <w:t>，</w:t>
      </w:r>
      <w:r w:rsidRPr="00C3329B">
        <w:rPr>
          <w:rFonts w:ascii="微软雅黑" w:eastAsia="微软雅黑" w:hAnsi="微软雅黑" w:hint="eastAsia"/>
          <w:sz w:val="22"/>
        </w:rPr>
        <w:t>Tilling</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Hast，Micro</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Strategy</w:t>
      </w:r>
      <w:r w:rsidR="00B03705" w:rsidRPr="00C3329B">
        <w:rPr>
          <w:rFonts w:ascii="微软雅黑" w:eastAsia="微软雅黑" w:hAnsi="微软雅黑" w:hint="eastAsia"/>
          <w:sz w:val="22"/>
        </w:rPr>
        <w:t>，</w:t>
      </w:r>
      <w:r w:rsidRPr="00C3329B">
        <w:rPr>
          <w:rFonts w:ascii="微软雅黑" w:eastAsia="微软雅黑" w:hAnsi="微软雅黑" w:hint="eastAsia"/>
          <w:sz w:val="22"/>
        </w:rPr>
        <w:t>IBM</w:t>
      </w:r>
      <w:r w:rsidR="00161452" w:rsidRPr="00C3329B">
        <w:rPr>
          <w:rFonts w:ascii="微软雅黑" w:eastAsia="微软雅黑" w:hAnsi="微软雅黑" w:hint="eastAsia"/>
          <w:sz w:val="22"/>
        </w:rPr>
        <w:t xml:space="preserve"> </w:t>
      </w:r>
      <w:r w:rsidRPr="00C3329B">
        <w:rPr>
          <w:rFonts w:ascii="微软雅黑" w:eastAsia="微软雅黑" w:hAnsi="微软雅黑" w:hint="eastAsia"/>
          <w:sz w:val="22"/>
        </w:rPr>
        <w:t>Cognos等。</w:t>
      </w:r>
    </w:p>
    <w:p w:rsidR="009B565D" w:rsidRPr="00C3329B" w:rsidRDefault="009B565D" w:rsidP="00373905">
      <w:pPr>
        <w:numPr>
          <w:ilvl w:val="0"/>
          <w:numId w:val="51"/>
        </w:numPr>
        <w:tabs>
          <w:tab w:val="left" w:pos="420"/>
        </w:tabs>
        <w:adjustRightInd w:val="0"/>
        <w:spacing w:beforeLines="50" w:before="156" w:line="300" w:lineRule="auto"/>
        <w:ind w:firstLine="480"/>
        <w:textAlignment w:val="baseline"/>
        <w:rPr>
          <w:rFonts w:ascii="微软雅黑" w:eastAsia="微软雅黑" w:hAnsi="微软雅黑"/>
          <w:sz w:val="22"/>
        </w:rPr>
      </w:pPr>
      <w:r w:rsidRPr="00C3329B">
        <w:rPr>
          <w:rFonts w:ascii="微软雅黑" w:eastAsia="微软雅黑" w:hAnsi="微软雅黑" w:hint="eastAsia"/>
          <w:sz w:val="22"/>
        </w:rPr>
        <w:t>TDH大数据平台通过通用JDBC/ODBC接口或标准接口与数据可视化工具进行集成和对接，例如Tableau，Pentaho，Zoomdata等。</w:t>
      </w:r>
    </w:p>
    <w:p w:rsidR="009B565D" w:rsidRPr="00C3329B" w:rsidRDefault="009B565D" w:rsidP="00373905">
      <w:pPr>
        <w:numPr>
          <w:ilvl w:val="0"/>
          <w:numId w:val="51"/>
        </w:numPr>
        <w:tabs>
          <w:tab w:val="left" w:pos="420"/>
        </w:tabs>
        <w:adjustRightInd w:val="0"/>
        <w:spacing w:beforeLines="50" w:before="156" w:line="300" w:lineRule="auto"/>
        <w:ind w:firstLine="480"/>
        <w:textAlignment w:val="baseline"/>
        <w:rPr>
          <w:rFonts w:ascii="微软雅黑" w:eastAsia="微软雅黑" w:hAnsi="微软雅黑"/>
          <w:sz w:val="22"/>
        </w:rPr>
      </w:pPr>
      <w:r w:rsidRPr="00C3329B">
        <w:rPr>
          <w:rFonts w:ascii="微软雅黑" w:eastAsia="微软雅黑" w:hAnsi="微软雅黑" w:hint="eastAsia"/>
          <w:sz w:val="22"/>
        </w:rPr>
        <w:lastRenderedPageBreak/>
        <w:t>TDH大数据平台通过相关工具，例如Sqoop、Informatica、DataStage等与各种常见的关系数据库的对接和数据交换。</w:t>
      </w:r>
    </w:p>
    <w:p w:rsidR="009B565D" w:rsidRPr="00C3329B" w:rsidRDefault="009B565D" w:rsidP="009B565D">
      <w:pPr>
        <w:ind w:firstLineChars="200" w:firstLine="440"/>
        <w:rPr>
          <w:rFonts w:ascii="微软雅黑" w:eastAsia="微软雅黑" w:hAnsi="微软雅黑"/>
          <w:sz w:val="22"/>
        </w:rPr>
      </w:pPr>
      <w:r w:rsidRPr="00C3329B">
        <w:rPr>
          <w:rFonts w:ascii="微软雅黑" w:eastAsia="微软雅黑" w:hAnsi="微软雅黑" w:hint="eastAsia"/>
          <w:sz w:val="22"/>
        </w:rPr>
        <w:t>TDH大数据平台支持ESB、WEBSERVICE等接口，用于系统间互联；支持文本文件数据的导入导出；支持采用SOA架构。</w:t>
      </w:r>
    </w:p>
    <w:p w:rsidR="009B565D" w:rsidRPr="00C3329B" w:rsidRDefault="009B565D" w:rsidP="009B565D">
      <w:pPr>
        <w:ind w:firstLine="480"/>
        <w:rPr>
          <w:rFonts w:ascii="微软雅黑" w:eastAsia="微软雅黑" w:hAnsi="微软雅黑"/>
          <w:sz w:val="22"/>
        </w:rPr>
      </w:pPr>
      <w:r w:rsidRPr="00C3329B">
        <w:rPr>
          <w:rFonts w:ascii="微软雅黑" w:eastAsia="微软雅黑" w:hAnsi="微软雅黑" w:hint="eastAsia"/>
          <w:sz w:val="22"/>
        </w:rPr>
        <w:t>主要运维接口：</w:t>
      </w:r>
    </w:p>
    <w:p w:rsidR="009B565D" w:rsidRPr="00C3329B" w:rsidRDefault="009B565D" w:rsidP="009B565D">
      <w:pPr>
        <w:ind w:firstLine="480"/>
        <w:rPr>
          <w:rFonts w:ascii="微软雅黑" w:eastAsia="微软雅黑" w:hAnsi="微软雅黑"/>
          <w:sz w:val="22"/>
        </w:rPr>
      </w:pPr>
      <w:r w:rsidRPr="00C3329B">
        <w:rPr>
          <w:rFonts w:ascii="微软雅黑" w:eastAsia="微软雅黑" w:hAnsi="微软雅黑" w:hint="eastAsia"/>
          <w:sz w:val="22"/>
        </w:rPr>
        <w:t>同样，平台对内提供</w:t>
      </w:r>
      <w:r w:rsidRPr="00C3329B">
        <w:rPr>
          <w:rFonts w:ascii="微软雅黑" w:eastAsia="微软雅黑" w:hAnsi="微软雅黑"/>
          <w:sz w:val="22"/>
        </w:rPr>
        <w:t>各种运维</w:t>
      </w:r>
      <w:r w:rsidRPr="00C3329B">
        <w:rPr>
          <w:rFonts w:ascii="微软雅黑" w:eastAsia="微软雅黑" w:hAnsi="微软雅黑" w:hint="eastAsia"/>
          <w:sz w:val="22"/>
        </w:rPr>
        <w:t>接口，包括CLI命令行，FTP文件接口</w:t>
      </w:r>
      <w:r w:rsidRPr="00C3329B">
        <w:rPr>
          <w:rFonts w:ascii="微软雅黑" w:eastAsia="微软雅黑" w:hAnsi="微软雅黑"/>
          <w:sz w:val="22"/>
        </w:rPr>
        <w:t>等。</w:t>
      </w:r>
    </w:p>
    <w:p w:rsidR="009B565D" w:rsidRPr="00C3329B" w:rsidRDefault="009B565D" w:rsidP="009B565D">
      <w:pPr>
        <w:ind w:firstLine="480"/>
        <w:rPr>
          <w:rFonts w:ascii="微软雅黑" w:eastAsia="微软雅黑" w:hAnsi="微软雅黑"/>
          <w:sz w:val="22"/>
        </w:rPr>
      </w:pPr>
      <w:r w:rsidRPr="00C3329B">
        <w:rPr>
          <w:rFonts w:ascii="微软雅黑" w:eastAsia="微软雅黑" w:hAnsi="微软雅黑" w:hint="eastAsia"/>
          <w:sz w:val="22"/>
        </w:rPr>
        <w:t>平台提供的主要开发接口详细描述如下：</w:t>
      </w:r>
    </w:p>
    <w:p w:rsidR="0024239E" w:rsidRPr="00C3329B" w:rsidRDefault="0024239E" w:rsidP="0024239E">
      <w:pPr>
        <w:ind w:firstLine="480"/>
        <w:jc w:val="center"/>
        <w:rPr>
          <w:rFonts w:ascii="微软雅黑" w:eastAsia="微软雅黑" w:hAnsi="微软雅黑"/>
          <w:sz w:val="22"/>
        </w:rPr>
      </w:pPr>
      <w:r w:rsidRPr="00C3329B">
        <w:rPr>
          <w:rFonts w:ascii="微软雅黑" w:eastAsia="微软雅黑" w:hAnsi="微软雅黑" w:hint="eastAsia"/>
          <w:sz w:val="22"/>
        </w:rPr>
        <w:t>表</w:t>
      </w:r>
      <w:r w:rsidR="00330C00" w:rsidRPr="00C3329B">
        <w:rPr>
          <w:rFonts w:ascii="微软雅黑" w:eastAsia="微软雅黑" w:hAnsi="微软雅黑" w:hint="eastAsia"/>
          <w:sz w:val="22"/>
        </w:rPr>
        <w:t>4-10</w:t>
      </w:r>
      <w:r w:rsidRPr="00C3329B">
        <w:rPr>
          <w:rFonts w:ascii="微软雅黑" w:eastAsia="微软雅黑" w:hAnsi="微软雅黑" w:hint="eastAsia"/>
          <w:sz w:val="22"/>
        </w:rPr>
        <w:t xml:space="preserve"> 平台提供的主要开发接口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942"/>
      </w:tblGrid>
      <w:tr w:rsidR="009B565D" w:rsidRPr="00C3329B" w:rsidTr="00FE4EC9">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数据接口</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接口描述</w:t>
            </w:r>
          </w:p>
        </w:tc>
        <w:tc>
          <w:tcPr>
            <w:tcW w:w="2942" w:type="dxa"/>
            <w:tcBorders>
              <w:top w:val="single" w:sz="4" w:space="0" w:color="auto"/>
              <w:left w:val="single" w:sz="4" w:space="0" w:color="auto"/>
              <w:bottom w:val="single" w:sz="4" w:space="0" w:color="auto"/>
              <w:right w:val="single" w:sz="4" w:space="0" w:color="auto"/>
            </w:tcBorders>
            <w:shd w:val="clear" w:color="auto" w:fill="auto"/>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接口使用对象</w:t>
            </w:r>
          </w:p>
        </w:tc>
      </w:tr>
      <w:tr w:rsidR="009B565D" w:rsidRPr="00C3329B" w:rsidTr="00FE4EC9">
        <w:tc>
          <w:tcPr>
            <w:tcW w:w="2765" w:type="dxa"/>
            <w:tcBorders>
              <w:top w:val="single" w:sz="4" w:space="0" w:color="auto"/>
              <w:left w:val="single" w:sz="4" w:space="0" w:color="auto"/>
              <w:bottom w:val="single" w:sz="4" w:space="0" w:color="auto"/>
              <w:right w:val="single" w:sz="4" w:space="0" w:color="auto"/>
            </w:tcBorders>
            <w:shd w:val="clear" w:color="auto" w:fill="auto"/>
            <w:vAlign w:val="center"/>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界面</w:t>
            </w:r>
            <w:r w:rsidRPr="00C3329B">
              <w:rPr>
                <w:rFonts w:ascii="微软雅黑" w:eastAsia="微软雅黑" w:hAnsi="微软雅黑"/>
                <w:sz w:val="22"/>
              </w:rPr>
              <w:t>管理</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界面</w:t>
            </w:r>
            <w:r w:rsidRPr="00C3329B">
              <w:rPr>
                <w:rFonts w:ascii="微软雅黑" w:eastAsia="微软雅黑" w:hAnsi="微软雅黑"/>
                <w:sz w:val="22"/>
              </w:rPr>
              <w:t>操作</w:t>
            </w:r>
          </w:p>
        </w:tc>
        <w:tc>
          <w:tcPr>
            <w:tcW w:w="2942" w:type="dxa"/>
            <w:tcBorders>
              <w:top w:val="single" w:sz="4" w:space="0" w:color="auto"/>
              <w:left w:val="single" w:sz="4" w:space="0" w:color="auto"/>
              <w:bottom w:val="single" w:sz="4" w:space="0" w:color="auto"/>
              <w:right w:val="single" w:sz="4" w:space="0" w:color="auto"/>
            </w:tcBorders>
            <w:shd w:val="clear" w:color="auto" w:fill="auto"/>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平台数据提供人员</w:t>
            </w:r>
          </w:p>
        </w:tc>
      </w:tr>
      <w:tr w:rsidR="009B565D" w:rsidRPr="00C3329B" w:rsidTr="00FE4EC9">
        <w:tc>
          <w:tcPr>
            <w:tcW w:w="2765" w:type="dxa"/>
            <w:tcBorders>
              <w:top w:val="single" w:sz="4" w:space="0" w:color="auto"/>
              <w:left w:val="single" w:sz="4" w:space="0" w:color="auto"/>
              <w:bottom w:val="single" w:sz="4" w:space="0" w:color="auto"/>
              <w:right w:val="single" w:sz="4" w:space="0" w:color="auto"/>
            </w:tcBorders>
            <w:shd w:val="clear" w:color="auto" w:fill="auto"/>
            <w:vAlign w:val="center"/>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FTP文件接口</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提供FTP文件存放接口，存放在FTP上的文件会被加载到HDFS</w:t>
            </w:r>
          </w:p>
        </w:tc>
        <w:tc>
          <w:tcPr>
            <w:tcW w:w="2942" w:type="dxa"/>
            <w:tcBorders>
              <w:top w:val="single" w:sz="4" w:space="0" w:color="auto"/>
              <w:left w:val="single" w:sz="4" w:space="0" w:color="auto"/>
              <w:bottom w:val="single" w:sz="4" w:space="0" w:color="auto"/>
              <w:right w:val="single" w:sz="4" w:space="0" w:color="auto"/>
            </w:tcBorders>
            <w:shd w:val="clear" w:color="auto" w:fill="auto"/>
            <w:hideMark/>
          </w:tcPr>
          <w:p w:rsidR="009B565D" w:rsidRPr="00C3329B" w:rsidRDefault="009B565D" w:rsidP="006D14E9">
            <w:pPr>
              <w:rPr>
                <w:rFonts w:ascii="微软雅黑" w:eastAsia="微软雅黑" w:hAnsi="微软雅黑"/>
                <w:sz w:val="22"/>
              </w:rPr>
            </w:pPr>
            <w:bookmarkStart w:id="173" w:name="OLE_LINK7"/>
            <w:bookmarkStart w:id="174" w:name="OLE_LINK8"/>
            <w:r w:rsidRPr="00C3329B">
              <w:rPr>
                <w:rFonts w:ascii="微软雅黑" w:eastAsia="微软雅黑" w:hAnsi="微软雅黑" w:hint="eastAsia"/>
                <w:sz w:val="22"/>
              </w:rPr>
              <w:t>平台数据提供人员</w:t>
            </w:r>
            <w:bookmarkEnd w:id="173"/>
            <w:bookmarkEnd w:id="174"/>
          </w:p>
        </w:tc>
      </w:tr>
      <w:tr w:rsidR="009B565D" w:rsidRPr="00C3329B" w:rsidTr="00FE4EC9">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命令行接口</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提供平台各个</w:t>
            </w:r>
            <w:r w:rsidRPr="00C3329B">
              <w:rPr>
                <w:rFonts w:ascii="微软雅黑" w:eastAsia="微软雅黑" w:hAnsi="微软雅黑"/>
                <w:sz w:val="22"/>
              </w:rPr>
              <w:t>组件</w:t>
            </w:r>
            <w:r w:rsidRPr="00C3329B">
              <w:rPr>
                <w:rFonts w:ascii="微软雅黑" w:eastAsia="微软雅黑" w:hAnsi="微软雅黑" w:hint="eastAsia"/>
                <w:sz w:val="22"/>
              </w:rPr>
              <w:t>命令行操作方式</w:t>
            </w:r>
          </w:p>
        </w:tc>
        <w:tc>
          <w:tcPr>
            <w:tcW w:w="2942" w:type="dxa"/>
            <w:tcBorders>
              <w:top w:val="single" w:sz="4" w:space="0" w:color="auto"/>
              <w:left w:val="single" w:sz="4" w:space="0" w:color="auto"/>
              <w:bottom w:val="single" w:sz="4" w:space="0" w:color="auto"/>
              <w:right w:val="single" w:sz="4" w:space="0" w:color="auto"/>
            </w:tcBorders>
            <w:shd w:val="clear" w:color="auto" w:fill="auto"/>
            <w:hideMark/>
          </w:tcPr>
          <w:p w:rsidR="009B565D" w:rsidRPr="00C3329B" w:rsidRDefault="009B565D" w:rsidP="006D14E9">
            <w:pPr>
              <w:rPr>
                <w:rFonts w:ascii="微软雅黑" w:eastAsia="微软雅黑" w:hAnsi="微软雅黑"/>
                <w:sz w:val="22"/>
              </w:rPr>
            </w:pPr>
            <w:r w:rsidRPr="00C3329B">
              <w:rPr>
                <w:rFonts w:ascii="微软雅黑" w:eastAsia="微软雅黑" w:hAnsi="微软雅黑" w:hint="eastAsia"/>
                <w:sz w:val="22"/>
              </w:rPr>
              <w:t>平台维护人员</w:t>
            </w:r>
          </w:p>
        </w:tc>
      </w:tr>
    </w:tbl>
    <w:bookmarkEnd w:id="171"/>
    <w:bookmarkEnd w:id="172"/>
    <w:p w:rsidR="0024239E" w:rsidRPr="00C3329B" w:rsidRDefault="0024239E" w:rsidP="0024239E">
      <w:pPr>
        <w:ind w:firstLineChars="200" w:firstLine="440"/>
        <w:rPr>
          <w:rFonts w:ascii="微软雅黑" w:eastAsia="微软雅黑" w:hAnsi="微软雅黑"/>
          <w:bCs/>
          <w:sz w:val="22"/>
          <w:szCs w:val="24"/>
          <w:lang w:val="zh-CN"/>
        </w:rPr>
      </w:pPr>
      <w:r w:rsidRPr="00C3329B">
        <w:rPr>
          <w:rFonts w:ascii="微软雅黑" w:eastAsia="微软雅黑" w:hAnsi="微软雅黑" w:hint="eastAsia"/>
          <w:bCs/>
          <w:sz w:val="22"/>
          <w:szCs w:val="24"/>
          <w:lang w:val="zh-CN"/>
        </w:rPr>
        <w:t>本方二次开发的应用软件采用SOA架构进行设计，可服务化封装的功能列表如下：</w:t>
      </w:r>
    </w:p>
    <w:p w:rsidR="0024239E" w:rsidRPr="00C3329B" w:rsidRDefault="0024239E" w:rsidP="0024239E">
      <w:pPr>
        <w:spacing w:line="276" w:lineRule="auto"/>
        <w:ind w:firstLine="480"/>
        <w:jc w:val="center"/>
        <w:rPr>
          <w:rFonts w:ascii="微软雅黑" w:eastAsia="微软雅黑" w:hAnsi="微软雅黑"/>
          <w:sz w:val="22"/>
        </w:rPr>
      </w:pPr>
      <w:r w:rsidRPr="00C3329B">
        <w:rPr>
          <w:rFonts w:ascii="微软雅黑" w:eastAsia="微软雅黑" w:hAnsi="微软雅黑" w:hint="eastAsia"/>
          <w:sz w:val="22"/>
        </w:rPr>
        <w:t>表</w:t>
      </w:r>
      <w:r w:rsidR="00330C00" w:rsidRPr="00C3329B">
        <w:rPr>
          <w:rFonts w:ascii="微软雅黑" w:eastAsia="微软雅黑" w:hAnsi="微软雅黑" w:hint="eastAsia"/>
          <w:sz w:val="22"/>
        </w:rPr>
        <w:t>4-11</w:t>
      </w:r>
      <w:r w:rsidRPr="00C3329B">
        <w:rPr>
          <w:rFonts w:ascii="微软雅黑" w:eastAsia="微软雅黑" w:hAnsi="微软雅黑" w:hint="eastAsia"/>
          <w:sz w:val="22"/>
        </w:rPr>
        <w:t xml:space="preserve"> 可服务化封装功能列表</w:t>
      </w:r>
    </w:p>
    <w:tbl>
      <w:tblPr>
        <w:tblW w:w="8421" w:type="dxa"/>
        <w:tblInd w:w="93" w:type="dxa"/>
        <w:tblLook w:val="04A0" w:firstRow="1" w:lastRow="0" w:firstColumn="1" w:lastColumn="0" w:noHBand="0" w:noVBand="1"/>
      </w:tblPr>
      <w:tblGrid>
        <w:gridCol w:w="928"/>
        <w:gridCol w:w="2256"/>
        <w:gridCol w:w="2234"/>
        <w:gridCol w:w="1478"/>
        <w:gridCol w:w="1525"/>
      </w:tblGrid>
      <w:tr w:rsidR="0024239E" w:rsidRPr="00C3329B" w:rsidTr="00161452">
        <w:trPr>
          <w:trHeight w:val="264"/>
        </w:trPr>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1"/>
                <w:szCs w:val="22"/>
              </w:rPr>
            </w:pPr>
            <w:r w:rsidRPr="00C3329B">
              <w:rPr>
                <w:rFonts w:ascii="微软雅黑" w:eastAsia="微软雅黑" w:hAnsi="微软雅黑" w:cs="宋体" w:hint="eastAsia"/>
                <w:kern w:val="0"/>
                <w:sz w:val="21"/>
                <w:szCs w:val="22"/>
              </w:rPr>
              <w:t>序号</w:t>
            </w:r>
          </w:p>
        </w:tc>
        <w:tc>
          <w:tcPr>
            <w:tcW w:w="2256" w:type="dxa"/>
            <w:tcBorders>
              <w:top w:val="single" w:sz="4" w:space="0" w:color="auto"/>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1"/>
                <w:szCs w:val="22"/>
              </w:rPr>
            </w:pPr>
            <w:r w:rsidRPr="00C3329B">
              <w:rPr>
                <w:rFonts w:ascii="微软雅黑" w:eastAsia="微软雅黑" w:hAnsi="微软雅黑" w:cs="宋体" w:hint="eastAsia"/>
                <w:kern w:val="0"/>
                <w:sz w:val="21"/>
                <w:szCs w:val="22"/>
              </w:rPr>
              <w:t>服务名</w:t>
            </w:r>
          </w:p>
        </w:tc>
        <w:tc>
          <w:tcPr>
            <w:tcW w:w="2234" w:type="dxa"/>
            <w:tcBorders>
              <w:top w:val="single" w:sz="4" w:space="0" w:color="auto"/>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1"/>
                <w:szCs w:val="22"/>
              </w:rPr>
            </w:pPr>
            <w:r w:rsidRPr="00C3329B">
              <w:rPr>
                <w:rFonts w:ascii="微软雅黑" w:eastAsia="微软雅黑" w:hAnsi="微软雅黑" w:cs="宋体" w:hint="eastAsia"/>
                <w:kern w:val="0"/>
                <w:sz w:val="21"/>
                <w:szCs w:val="22"/>
              </w:rPr>
              <w:t>服务描述</w:t>
            </w:r>
          </w:p>
        </w:tc>
        <w:tc>
          <w:tcPr>
            <w:tcW w:w="1478" w:type="dxa"/>
            <w:tcBorders>
              <w:top w:val="single" w:sz="4" w:space="0" w:color="auto"/>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1"/>
                <w:szCs w:val="22"/>
              </w:rPr>
            </w:pPr>
            <w:r w:rsidRPr="00C3329B">
              <w:rPr>
                <w:rFonts w:ascii="微软雅黑" w:eastAsia="微软雅黑" w:hAnsi="微软雅黑" w:cs="宋体" w:hint="eastAsia"/>
                <w:kern w:val="0"/>
                <w:sz w:val="21"/>
                <w:szCs w:val="22"/>
              </w:rPr>
              <w:t>接口协议</w:t>
            </w:r>
          </w:p>
        </w:tc>
        <w:tc>
          <w:tcPr>
            <w:tcW w:w="1525" w:type="dxa"/>
            <w:tcBorders>
              <w:top w:val="single" w:sz="4" w:space="0" w:color="auto"/>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center"/>
              <w:rPr>
                <w:rFonts w:ascii="微软雅黑" w:eastAsia="微软雅黑" w:hAnsi="微软雅黑" w:cs="宋体"/>
                <w:kern w:val="0"/>
                <w:sz w:val="21"/>
                <w:szCs w:val="22"/>
              </w:rPr>
            </w:pPr>
            <w:r w:rsidRPr="00C3329B">
              <w:rPr>
                <w:rFonts w:ascii="微软雅黑" w:eastAsia="微软雅黑" w:hAnsi="微软雅黑" w:cs="宋体" w:hint="eastAsia"/>
                <w:kern w:val="0"/>
                <w:sz w:val="21"/>
                <w:szCs w:val="22"/>
              </w:rPr>
              <w:t>备注</w:t>
            </w:r>
          </w:p>
        </w:tc>
      </w:tr>
      <w:tr w:rsidR="0024239E" w:rsidRPr="00C3329B" w:rsidTr="00161452">
        <w:trPr>
          <w:trHeight w:val="264"/>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1</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 xml:space="preserve">getCertificate </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用户证书查询服务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HTTP/XML</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 xml:space="preserve">　</w:t>
            </w:r>
          </w:p>
        </w:tc>
      </w:tr>
      <w:tr w:rsidR="0024239E" w:rsidRPr="00C3329B" w:rsidTr="00161452">
        <w:trPr>
          <w:trHeight w:val="264"/>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2</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UserAuthService</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用户身份认证服务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HTTP/JSON</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 xml:space="preserve">　</w:t>
            </w:r>
          </w:p>
        </w:tc>
      </w:tr>
      <w:tr w:rsidR="0024239E" w:rsidRPr="00C3329B" w:rsidTr="00161452">
        <w:trPr>
          <w:trHeight w:val="264"/>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3</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getMetaData</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元数据信息查询服务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HTTP/XML</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支持CWM规</w:t>
            </w:r>
            <w:r w:rsidRPr="00C3329B">
              <w:rPr>
                <w:rFonts w:ascii="微软雅黑" w:eastAsia="微软雅黑" w:hAnsi="微软雅黑" w:cs="宋体" w:hint="eastAsia"/>
                <w:kern w:val="0"/>
                <w:sz w:val="22"/>
                <w:szCs w:val="24"/>
              </w:rPr>
              <w:lastRenderedPageBreak/>
              <w:t>范</w:t>
            </w:r>
          </w:p>
        </w:tc>
      </w:tr>
      <w:tr w:rsidR="0024239E" w:rsidRPr="00C3329B" w:rsidTr="00161452">
        <w:trPr>
          <w:trHeight w:val="264"/>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lastRenderedPageBreak/>
              <w:t>4</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getMasterData</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主数据信息查询服务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HTTP/JSON</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 xml:space="preserve">　</w:t>
            </w:r>
          </w:p>
        </w:tc>
      </w:tr>
      <w:tr w:rsidR="0024239E" w:rsidRPr="00C3329B" w:rsidTr="00161452">
        <w:trPr>
          <w:trHeight w:val="264"/>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5</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pushMasterData</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主数据信息推送服务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JMS/XML</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支持订阅/发布模式</w:t>
            </w:r>
          </w:p>
        </w:tc>
      </w:tr>
      <w:tr w:rsidR="0024239E" w:rsidRPr="00C3329B" w:rsidTr="00161452">
        <w:trPr>
          <w:trHeight w:val="264"/>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6</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getDMData</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数据集市数据查询服务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HTTP/JSON</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 xml:space="preserve">　</w:t>
            </w:r>
          </w:p>
        </w:tc>
      </w:tr>
      <w:tr w:rsidR="0024239E" w:rsidRPr="00C3329B" w:rsidTr="00161452">
        <w:trPr>
          <w:trHeight w:val="264"/>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7</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pushDMData</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数据集市数据推送服务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JMS/XML</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支持订阅/发布模式</w:t>
            </w:r>
          </w:p>
        </w:tc>
      </w:tr>
      <w:tr w:rsidR="0024239E" w:rsidRPr="00C3329B" w:rsidTr="00161452">
        <w:trPr>
          <w:trHeight w:val="264"/>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8</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getNMSData</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系统监控信息查询服务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HTTP/JSON</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 xml:space="preserve">　</w:t>
            </w:r>
          </w:p>
        </w:tc>
      </w:tr>
      <w:tr w:rsidR="0024239E" w:rsidRPr="00C3329B" w:rsidTr="00161452">
        <w:trPr>
          <w:trHeight w:val="264"/>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9</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pushNMSData</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系统监控信息推送服务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JMS/XML</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支持订阅/发布模式</w:t>
            </w:r>
          </w:p>
        </w:tc>
      </w:tr>
      <w:tr w:rsidR="0024239E" w:rsidRPr="00C3329B" w:rsidTr="00161452">
        <w:trPr>
          <w:trHeight w:val="501"/>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10</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FederationQuery</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联合查询服务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HTTP/JSON</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支持非结构化数据和结构化数据联合查询</w:t>
            </w:r>
          </w:p>
        </w:tc>
      </w:tr>
      <w:tr w:rsidR="0024239E" w:rsidRPr="00C3329B" w:rsidTr="00161452">
        <w:trPr>
          <w:trHeight w:val="264"/>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11</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FullTextRetrieval</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全文检索查询服务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HTTP/JSON</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 xml:space="preserve">　</w:t>
            </w:r>
          </w:p>
        </w:tc>
      </w:tr>
      <w:tr w:rsidR="0024239E" w:rsidRPr="00C3329B" w:rsidTr="00161452">
        <w:trPr>
          <w:trHeight w:val="264"/>
        </w:trPr>
        <w:tc>
          <w:tcPr>
            <w:tcW w:w="928" w:type="dxa"/>
            <w:tcBorders>
              <w:top w:val="nil"/>
              <w:left w:val="single" w:sz="4" w:space="0" w:color="auto"/>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12</w:t>
            </w:r>
          </w:p>
        </w:tc>
        <w:tc>
          <w:tcPr>
            <w:tcW w:w="2256"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getReportURL</w:t>
            </w:r>
          </w:p>
        </w:tc>
        <w:tc>
          <w:tcPr>
            <w:tcW w:w="2234"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报表展现服务</w:t>
            </w:r>
          </w:p>
        </w:tc>
        <w:tc>
          <w:tcPr>
            <w:tcW w:w="1478" w:type="dxa"/>
            <w:tcBorders>
              <w:top w:val="nil"/>
              <w:left w:val="nil"/>
              <w:bottom w:val="single" w:sz="4" w:space="0" w:color="auto"/>
              <w:right w:val="single" w:sz="4" w:space="0" w:color="auto"/>
            </w:tcBorders>
            <w:shd w:val="clear" w:color="auto" w:fill="auto"/>
            <w:noWrap/>
            <w:vAlign w:val="center"/>
            <w:hideMark/>
          </w:tcPr>
          <w:p w:rsidR="0024239E" w:rsidRPr="00C3329B" w:rsidRDefault="0024239E" w:rsidP="0024239E">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HTTP/URL</w:t>
            </w:r>
          </w:p>
        </w:tc>
        <w:tc>
          <w:tcPr>
            <w:tcW w:w="1525" w:type="dxa"/>
            <w:tcBorders>
              <w:top w:val="nil"/>
              <w:left w:val="nil"/>
              <w:bottom w:val="single" w:sz="4" w:space="0" w:color="auto"/>
              <w:right w:val="single" w:sz="4" w:space="0" w:color="auto"/>
            </w:tcBorders>
            <w:shd w:val="clear" w:color="auto" w:fill="auto"/>
            <w:vAlign w:val="center"/>
            <w:hideMark/>
          </w:tcPr>
          <w:p w:rsidR="0024239E" w:rsidRPr="00C3329B" w:rsidRDefault="0024239E" w:rsidP="0024239E">
            <w:pPr>
              <w:widowControl/>
              <w:spacing w:line="240" w:lineRule="auto"/>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 xml:space="preserve">　</w:t>
            </w:r>
          </w:p>
        </w:tc>
      </w:tr>
    </w:tbl>
    <w:p w:rsidR="00AD4716" w:rsidRPr="00C3329B" w:rsidRDefault="00AD4716" w:rsidP="00AD4716">
      <w:pPr>
        <w:ind w:firstLineChars="200" w:firstLine="440"/>
        <w:rPr>
          <w:rFonts w:ascii="微软雅黑" w:eastAsia="微软雅黑" w:hAnsi="微软雅黑"/>
          <w:sz w:val="22"/>
        </w:rPr>
      </w:pPr>
    </w:p>
    <w:p w:rsidR="00AD4716" w:rsidRPr="00C3329B" w:rsidRDefault="00AD4716" w:rsidP="00FE4EC9">
      <w:pPr>
        <w:pStyle w:val="30"/>
        <w:rPr>
          <w:rFonts w:ascii="微软雅黑" w:eastAsia="微软雅黑" w:hAnsi="微软雅黑"/>
          <w:sz w:val="24"/>
        </w:rPr>
      </w:pPr>
      <w:bookmarkStart w:id="175" w:name="_Toc446628536"/>
      <w:bookmarkStart w:id="176" w:name="_Toc446700911"/>
      <w:bookmarkStart w:id="177" w:name="_Toc490679209"/>
      <w:r w:rsidRPr="00C3329B">
        <w:rPr>
          <w:rFonts w:ascii="微软雅黑" w:eastAsia="微软雅黑" w:hAnsi="微软雅黑" w:hint="eastAsia"/>
          <w:sz w:val="24"/>
        </w:rPr>
        <w:lastRenderedPageBreak/>
        <w:t>系统网络结构</w:t>
      </w:r>
      <w:bookmarkEnd w:id="175"/>
      <w:bookmarkEnd w:id="176"/>
      <w:bookmarkEnd w:id="177"/>
    </w:p>
    <w:p w:rsidR="00AD4716" w:rsidRPr="00FE4EC9" w:rsidRDefault="00DE33C3" w:rsidP="00FE4EC9">
      <w:pPr>
        <w:ind w:firstLineChars="200" w:firstLine="440"/>
        <w:rPr>
          <w:rFonts w:ascii="微软雅黑" w:eastAsia="微软雅黑" w:hAnsi="微软雅黑"/>
          <w:sz w:val="22"/>
        </w:rPr>
      </w:pPr>
      <w:r w:rsidRPr="00C3329B">
        <w:rPr>
          <w:rFonts w:ascii="微软雅黑" w:eastAsia="微软雅黑" w:hAnsi="微软雅黑"/>
          <w:noProof/>
          <w:sz w:val="22"/>
        </w:rPr>
        <w:drawing>
          <wp:inline distT="0" distB="0" distL="0" distR="0">
            <wp:extent cx="5029200" cy="4181475"/>
            <wp:effectExtent l="19050" t="0" r="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029200" cy="4181475"/>
                    </a:xfrm>
                    <a:prstGeom prst="rect">
                      <a:avLst/>
                    </a:prstGeom>
                    <a:noFill/>
                    <a:ln>
                      <a:noFill/>
                    </a:ln>
                  </pic:spPr>
                </pic:pic>
              </a:graphicData>
            </a:graphic>
          </wp:inline>
        </w:drawing>
      </w:r>
    </w:p>
    <w:p w:rsidR="00AD4716" w:rsidRPr="00C3329B" w:rsidRDefault="00AD4716" w:rsidP="00AD4716">
      <w:pPr>
        <w:jc w:val="center"/>
        <w:rPr>
          <w:rFonts w:ascii="微软雅黑" w:eastAsia="微软雅黑" w:hAnsi="微软雅黑"/>
          <w:b/>
          <w:bCs/>
          <w:sz w:val="18"/>
        </w:rPr>
      </w:pPr>
      <w:r w:rsidRPr="00C3329B">
        <w:rPr>
          <w:rFonts w:ascii="微软雅黑" w:eastAsia="微软雅黑" w:hAnsi="微软雅黑" w:hint="eastAsia"/>
          <w:b/>
          <w:bCs/>
          <w:sz w:val="18"/>
        </w:rPr>
        <w:t>图</w:t>
      </w:r>
      <w:r w:rsidR="00B44E09" w:rsidRPr="00C3329B">
        <w:rPr>
          <w:rFonts w:ascii="微软雅黑" w:eastAsia="微软雅黑" w:hAnsi="微软雅黑" w:hint="eastAsia"/>
          <w:b/>
          <w:bCs/>
          <w:sz w:val="18"/>
        </w:rPr>
        <w:t>4-16</w:t>
      </w:r>
      <w:r w:rsidRPr="00C3329B">
        <w:rPr>
          <w:rFonts w:ascii="微软雅黑" w:eastAsia="微软雅黑" w:hAnsi="微软雅黑" w:hint="eastAsia"/>
          <w:b/>
          <w:bCs/>
          <w:sz w:val="18"/>
        </w:rPr>
        <w:t xml:space="preserve"> 系统网络结构图</w:t>
      </w:r>
    </w:p>
    <w:p w:rsidR="00AD4716" w:rsidRPr="00C3329B" w:rsidRDefault="00AD4716" w:rsidP="00AD4716">
      <w:pPr>
        <w:ind w:firstLineChars="200" w:firstLine="440"/>
        <w:rPr>
          <w:rFonts w:ascii="微软雅黑" w:eastAsia="微软雅黑" w:hAnsi="微软雅黑"/>
          <w:sz w:val="22"/>
        </w:rPr>
      </w:pPr>
      <w:r w:rsidRPr="00C3329B">
        <w:rPr>
          <w:rFonts w:ascii="微软雅黑" w:eastAsia="微软雅黑" w:hAnsi="微软雅黑" w:hint="eastAsia"/>
          <w:sz w:val="22"/>
        </w:rPr>
        <w:t>参见上图，采用防火墙隔离，将系统划分为外网和内网两个区域。在外网区域，部署对外服务门户（含</w:t>
      </w:r>
      <w:r w:rsidRPr="00C3329B">
        <w:rPr>
          <w:rFonts w:ascii="微软雅黑" w:eastAsia="微软雅黑" w:hAnsi="微软雅黑"/>
          <w:sz w:val="22"/>
        </w:rPr>
        <w:t>Web</w:t>
      </w:r>
      <w:r w:rsidRPr="00C3329B">
        <w:rPr>
          <w:rFonts w:ascii="微软雅黑" w:eastAsia="微软雅黑" w:hAnsi="微软雅黑" w:hint="eastAsia"/>
          <w:sz w:val="22"/>
        </w:rPr>
        <w:t>门户、</w:t>
      </w:r>
      <w:r w:rsidRPr="00C3329B">
        <w:rPr>
          <w:rFonts w:ascii="微软雅黑" w:eastAsia="微软雅黑" w:hAnsi="微软雅黑"/>
          <w:sz w:val="22"/>
        </w:rPr>
        <w:t>APP</w:t>
      </w:r>
      <w:r w:rsidRPr="00C3329B">
        <w:rPr>
          <w:rFonts w:ascii="微软雅黑" w:eastAsia="微软雅黑" w:hAnsi="微软雅黑" w:hint="eastAsia"/>
          <w:sz w:val="22"/>
        </w:rPr>
        <w:t>接入服务等）应用服务器集群、数据采集交换服务器集群、交换机和负载均衡器等设备；在内网区域，部署平台管理服务器、对内服务门户和经营分析应用服务器集群、大数据分布式计算和存储节点服务器集群、</w:t>
      </w:r>
      <w:r w:rsidRPr="00C3329B">
        <w:rPr>
          <w:rFonts w:ascii="微软雅黑" w:eastAsia="微软雅黑" w:hAnsi="微软雅黑"/>
          <w:sz w:val="22"/>
        </w:rPr>
        <w:t>RDB/ESB/ETL</w:t>
      </w:r>
      <w:r w:rsidRPr="00C3329B">
        <w:rPr>
          <w:rFonts w:ascii="微软雅黑" w:eastAsia="微软雅黑" w:hAnsi="微软雅黑" w:hint="eastAsia"/>
          <w:sz w:val="22"/>
        </w:rPr>
        <w:t>服务器集群（运行关系数据库、</w:t>
      </w:r>
      <w:r w:rsidRPr="00C3329B">
        <w:rPr>
          <w:rFonts w:ascii="微软雅黑" w:eastAsia="微软雅黑" w:hAnsi="微软雅黑"/>
          <w:sz w:val="22"/>
        </w:rPr>
        <w:t>ESB</w:t>
      </w:r>
      <w:r w:rsidRPr="00C3329B">
        <w:rPr>
          <w:rFonts w:ascii="微软雅黑" w:eastAsia="微软雅黑" w:hAnsi="微软雅黑" w:hint="eastAsia"/>
          <w:sz w:val="22"/>
        </w:rPr>
        <w:t>和</w:t>
      </w:r>
      <w:r w:rsidRPr="00C3329B">
        <w:rPr>
          <w:rFonts w:ascii="微软雅黑" w:eastAsia="微软雅黑" w:hAnsi="微软雅黑"/>
          <w:sz w:val="22"/>
        </w:rPr>
        <w:t>ETL</w:t>
      </w:r>
      <w:r w:rsidRPr="00C3329B">
        <w:rPr>
          <w:rFonts w:ascii="微软雅黑" w:eastAsia="微软雅黑" w:hAnsi="微软雅黑" w:hint="eastAsia"/>
          <w:sz w:val="22"/>
        </w:rPr>
        <w:t>平台软件）、交换机、负载均衡器、</w:t>
      </w:r>
      <w:r w:rsidRPr="00C3329B">
        <w:rPr>
          <w:rFonts w:ascii="微软雅黑" w:eastAsia="微软雅黑" w:hAnsi="微软雅黑"/>
          <w:sz w:val="22"/>
        </w:rPr>
        <w:t>SAN</w:t>
      </w:r>
      <w:r w:rsidRPr="00C3329B">
        <w:rPr>
          <w:rFonts w:ascii="微软雅黑" w:eastAsia="微软雅黑" w:hAnsi="微软雅黑" w:hint="eastAsia"/>
          <w:sz w:val="22"/>
        </w:rPr>
        <w:t>存储等设备。内网区域的系统，通过核心交换机、路由器与</w:t>
      </w:r>
      <w:r w:rsidR="003531E2">
        <w:rPr>
          <w:rFonts w:ascii="微软雅黑" w:eastAsia="微软雅黑" w:hAnsi="微软雅黑" w:hint="eastAsia"/>
          <w:sz w:val="22"/>
        </w:rPr>
        <w:t>集团</w:t>
      </w:r>
      <w:r w:rsidRPr="00C3329B">
        <w:rPr>
          <w:rFonts w:ascii="微软雅黑" w:eastAsia="微软雅黑" w:hAnsi="微软雅黑" w:hint="eastAsia"/>
          <w:sz w:val="22"/>
        </w:rPr>
        <w:t>综合网互联，与</w:t>
      </w:r>
      <w:r w:rsidR="003531E2">
        <w:rPr>
          <w:rFonts w:ascii="微软雅黑" w:eastAsia="微软雅黑" w:hAnsi="微软雅黑" w:hint="eastAsia"/>
          <w:sz w:val="22"/>
        </w:rPr>
        <w:t>集团</w:t>
      </w:r>
      <w:r w:rsidRPr="00C3329B">
        <w:rPr>
          <w:rFonts w:ascii="微软雅黑" w:eastAsia="微软雅黑" w:hAnsi="微软雅黑" w:hint="eastAsia"/>
          <w:sz w:val="22"/>
        </w:rPr>
        <w:t>现有业务系统实现数据交换；</w:t>
      </w:r>
      <w:r w:rsidR="003531E2">
        <w:rPr>
          <w:rFonts w:ascii="微软雅黑" w:eastAsia="微软雅黑" w:hAnsi="微软雅黑" w:hint="eastAsia"/>
          <w:sz w:val="22"/>
        </w:rPr>
        <w:t>集团</w:t>
      </w:r>
      <w:r w:rsidRPr="00C3329B">
        <w:rPr>
          <w:rFonts w:ascii="微软雅黑" w:eastAsia="微软雅黑" w:hAnsi="微软雅黑" w:hint="eastAsia"/>
          <w:sz w:val="22"/>
        </w:rPr>
        <w:t>全国、省、市三级机构人员可通过</w:t>
      </w:r>
      <w:r w:rsidR="003531E2">
        <w:rPr>
          <w:rFonts w:ascii="微软雅黑" w:eastAsia="微软雅黑" w:hAnsi="微软雅黑" w:hint="eastAsia"/>
          <w:sz w:val="22"/>
        </w:rPr>
        <w:t>集团</w:t>
      </w:r>
      <w:r w:rsidRPr="00C3329B">
        <w:rPr>
          <w:rFonts w:ascii="微软雅黑" w:eastAsia="微软雅黑" w:hAnsi="微软雅黑" w:hint="eastAsia"/>
          <w:sz w:val="22"/>
        </w:rPr>
        <w:t>综合网访问本系统提供的大数据应用服务。</w:t>
      </w:r>
    </w:p>
    <w:p w:rsidR="00AD4716" w:rsidRPr="00C3329B" w:rsidRDefault="00AD4716" w:rsidP="00AD4716">
      <w:pPr>
        <w:ind w:firstLineChars="200" w:firstLine="440"/>
        <w:rPr>
          <w:rFonts w:ascii="微软雅黑" w:eastAsia="微软雅黑" w:hAnsi="微软雅黑"/>
          <w:sz w:val="22"/>
        </w:rPr>
      </w:pPr>
      <w:r w:rsidRPr="00C3329B">
        <w:rPr>
          <w:rFonts w:ascii="微软雅黑" w:eastAsia="微软雅黑" w:hAnsi="微软雅黑" w:hint="eastAsia"/>
          <w:sz w:val="22"/>
        </w:rPr>
        <w:t>采用分布式容器集群管理系统（星环</w:t>
      </w:r>
      <w:r w:rsidRPr="00C3329B">
        <w:rPr>
          <w:rFonts w:ascii="微软雅黑" w:eastAsia="微软雅黑" w:hAnsi="微软雅黑"/>
          <w:sz w:val="22"/>
        </w:rPr>
        <w:t>TOS</w:t>
      </w:r>
      <w:r w:rsidRPr="00C3329B">
        <w:rPr>
          <w:rFonts w:ascii="微软雅黑" w:eastAsia="微软雅黑" w:hAnsi="微软雅黑" w:hint="eastAsia"/>
          <w:sz w:val="22"/>
        </w:rPr>
        <w:t>），可为内外网区域的服务器设备及所部</w:t>
      </w:r>
      <w:r w:rsidRPr="00C3329B">
        <w:rPr>
          <w:rFonts w:ascii="微软雅黑" w:eastAsia="微软雅黑" w:hAnsi="微软雅黑" w:hint="eastAsia"/>
          <w:sz w:val="22"/>
        </w:rPr>
        <w:lastRenderedPageBreak/>
        <w:t>署的各类应用、分布式计算和存储服务组件，提供多租户隔离的容器资源（</w:t>
      </w:r>
      <w:r w:rsidRPr="00C3329B">
        <w:rPr>
          <w:rFonts w:ascii="微软雅黑" w:eastAsia="微软雅黑" w:hAnsi="微软雅黑"/>
          <w:sz w:val="22"/>
        </w:rPr>
        <w:t>CPU</w:t>
      </w:r>
      <w:r w:rsidRPr="00C3329B">
        <w:rPr>
          <w:rFonts w:ascii="微软雅黑" w:eastAsia="微软雅黑" w:hAnsi="微软雅黑" w:hint="eastAsia"/>
          <w:sz w:val="22"/>
        </w:rPr>
        <w:t>、内存、存储和网络资源）分配和调度管理、应用打包部署及运行、服务注册和发现、动态扩缩、均衡容灾等资源管理服务。</w:t>
      </w:r>
    </w:p>
    <w:p w:rsidR="00AD4716" w:rsidRPr="00C3329B" w:rsidRDefault="00AD4716" w:rsidP="00AD4716">
      <w:pPr>
        <w:ind w:firstLineChars="200" w:firstLine="440"/>
        <w:rPr>
          <w:rFonts w:ascii="微软雅黑" w:eastAsia="微软雅黑" w:hAnsi="微软雅黑"/>
          <w:sz w:val="22"/>
        </w:rPr>
      </w:pPr>
      <w:r w:rsidRPr="00C3329B">
        <w:rPr>
          <w:rFonts w:ascii="微软雅黑" w:eastAsia="微软雅黑" w:hAnsi="微软雅黑" w:hint="eastAsia"/>
          <w:sz w:val="22"/>
        </w:rPr>
        <w:t>平台管理服务器由两台</w:t>
      </w:r>
      <w:r w:rsidRPr="00C3329B">
        <w:rPr>
          <w:rFonts w:ascii="微软雅黑" w:eastAsia="微软雅黑" w:hAnsi="微软雅黑"/>
          <w:sz w:val="22"/>
        </w:rPr>
        <w:t>PC</w:t>
      </w:r>
      <w:r w:rsidRPr="00C3329B">
        <w:rPr>
          <w:rFonts w:ascii="微软雅黑" w:eastAsia="微软雅黑" w:hAnsi="微软雅黑" w:hint="eastAsia"/>
          <w:sz w:val="22"/>
        </w:rPr>
        <w:t>服务器组成，主要用于系统配置管理、系统运维监控管理，并与</w:t>
      </w:r>
      <w:r w:rsidR="003531E2">
        <w:rPr>
          <w:rFonts w:ascii="微软雅黑" w:eastAsia="微软雅黑" w:hAnsi="微软雅黑" w:hint="eastAsia"/>
          <w:sz w:val="22"/>
        </w:rPr>
        <w:t>集团</w:t>
      </w:r>
      <w:r w:rsidRPr="00C3329B">
        <w:rPr>
          <w:rFonts w:ascii="微软雅黑" w:eastAsia="微软雅黑" w:hAnsi="微软雅黑" w:hint="eastAsia"/>
          <w:sz w:val="22"/>
        </w:rPr>
        <w:t>运维管理平台系统实现对接，实时上报网管信息。</w:t>
      </w:r>
    </w:p>
    <w:p w:rsidR="00AD4716" w:rsidRPr="00C3329B" w:rsidRDefault="00AD4716" w:rsidP="00AD4716">
      <w:pPr>
        <w:ind w:firstLineChars="200" w:firstLine="440"/>
        <w:rPr>
          <w:rFonts w:ascii="微软雅黑" w:eastAsia="微软雅黑" w:hAnsi="微软雅黑"/>
          <w:sz w:val="22"/>
        </w:rPr>
      </w:pPr>
      <w:r w:rsidRPr="00C3329B">
        <w:rPr>
          <w:rFonts w:ascii="微软雅黑" w:eastAsia="微软雅黑" w:hAnsi="微软雅黑" w:hint="eastAsia"/>
          <w:sz w:val="22"/>
        </w:rPr>
        <w:t>大数据分布式计算和存储节点服务器集群，基于</w:t>
      </w:r>
      <w:r w:rsidRPr="00C3329B">
        <w:rPr>
          <w:rFonts w:ascii="微软雅黑" w:eastAsia="微软雅黑" w:hAnsi="微软雅黑"/>
          <w:sz w:val="22"/>
        </w:rPr>
        <w:t>TOS</w:t>
      </w:r>
      <w:r w:rsidRPr="00C3329B">
        <w:rPr>
          <w:rFonts w:ascii="微软雅黑" w:eastAsia="微软雅黑" w:hAnsi="微软雅黑" w:hint="eastAsia"/>
          <w:sz w:val="22"/>
        </w:rPr>
        <w:t>可将节点集群划分为主控节点、计算</w:t>
      </w:r>
      <w:r w:rsidRPr="00C3329B">
        <w:rPr>
          <w:rFonts w:ascii="微软雅黑" w:eastAsia="微软雅黑" w:hAnsi="微软雅黑"/>
          <w:sz w:val="22"/>
        </w:rPr>
        <w:t>&amp;</w:t>
      </w:r>
      <w:r w:rsidRPr="00C3329B">
        <w:rPr>
          <w:rFonts w:ascii="微软雅黑" w:eastAsia="微软雅黑" w:hAnsi="微软雅黑" w:hint="eastAsia"/>
          <w:sz w:val="22"/>
        </w:rPr>
        <w:t>存储节点集群：主控节点主要运行</w:t>
      </w:r>
      <w:r w:rsidR="00B03705" w:rsidRPr="00C3329B">
        <w:rPr>
          <w:rFonts w:ascii="微软雅黑" w:eastAsia="微软雅黑" w:hAnsi="微软雅黑"/>
          <w:sz w:val="22"/>
        </w:rPr>
        <w:t>Hadoop</w:t>
      </w:r>
      <w:r w:rsidRPr="00C3329B">
        <w:rPr>
          <w:rFonts w:ascii="微软雅黑" w:eastAsia="微软雅黑" w:hAnsi="微软雅黑"/>
          <w:sz w:val="22"/>
        </w:rPr>
        <w:t>/Spark</w:t>
      </w:r>
      <w:r w:rsidRPr="00C3329B">
        <w:rPr>
          <w:rFonts w:ascii="微软雅黑" w:eastAsia="微软雅黑" w:hAnsi="微软雅黑" w:hint="eastAsia"/>
          <w:sz w:val="22"/>
        </w:rPr>
        <w:t>的</w:t>
      </w:r>
      <w:r w:rsidR="00965A6F" w:rsidRPr="00C3329B">
        <w:rPr>
          <w:rFonts w:ascii="微软雅黑" w:eastAsia="微软雅黑" w:hAnsi="微软雅黑"/>
          <w:sz w:val="22"/>
        </w:rPr>
        <w:t>NameNode</w:t>
      </w:r>
      <w:r w:rsidRPr="00C3329B">
        <w:rPr>
          <w:rFonts w:ascii="微软雅黑" w:eastAsia="微软雅黑" w:hAnsi="微软雅黑" w:hint="eastAsia"/>
          <w:sz w:val="22"/>
        </w:rPr>
        <w:t>及</w:t>
      </w:r>
      <w:r w:rsidRPr="00C3329B">
        <w:rPr>
          <w:rFonts w:ascii="微软雅黑" w:eastAsia="微软雅黑" w:hAnsi="微软雅黑"/>
          <w:sz w:val="22"/>
        </w:rPr>
        <w:t>MasterNode</w:t>
      </w:r>
      <w:r w:rsidRPr="00C3329B">
        <w:rPr>
          <w:rFonts w:ascii="微软雅黑" w:eastAsia="微软雅黑" w:hAnsi="微软雅黑" w:hint="eastAsia"/>
          <w:sz w:val="22"/>
        </w:rPr>
        <w:t>、</w:t>
      </w:r>
      <w:r w:rsidR="00313E11" w:rsidRPr="00C3329B">
        <w:rPr>
          <w:rFonts w:ascii="微软雅黑" w:eastAsia="微软雅黑" w:hAnsi="微软雅黑"/>
          <w:sz w:val="22"/>
        </w:rPr>
        <w:t>Hyperbase</w:t>
      </w:r>
      <w:r w:rsidRPr="00C3329B">
        <w:rPr>
          <w:rFonts w:ascii="微软雅黑" w:eastAsia="微软雅黑" w:hAnsi="微软雅黑" w:hint="eastAsia"/>
          <w:sz w:val="22"/>
        </w:rPr>
        <w:t>的</w:t>
      </w:r>
      <w:r w:rsidRPr="00C3329B">
        <w:rPr>
          <w:rFonts w:ascii="微软雅黑" w:eastAsia="微软雅黑" w:hAnsi="微软雅黑"/>
          <w:sz w:val="22"/>
        </w:rPr>
        <w:t>HMasterNode</w:t>
      </w:r>
      <w:r w:rsidRPr="00C3329B">
        <w:rPr>
          <w:rFonts w:ascii="微软雅黑" w:eastAsia="微软雅黑" w:hAnsi="微软雅黑" w:hint="eastAsia"/>
          <w:sz w:val="22"/>
        </w:rPr>
        <w:t>以及任务调度和运行监控等主控节点服务组件，而各个计算</w:t>
      </w:r>
      <w:r w:rsidRPr="00C3329B">
        <w:rPr>
          <w:rFonts w:ascii="微软雅黑" w:eastAsia="微软雅黑" w:hAnsi="微软雅黑"/>
          <w:sz w:val="22"/>
        </w:rPr>
        <w:t>&amp;</w:t>
      </w:r>
      <w:r w:rsidRPr="00C3329B">
        <w:rPr>
          <w:rFonts w:ascii="微软雅黑" w:eastAsia="微软雅黑" w:hAnsi="微软雅黑" w:hint="eastAsia"/>
          <w:sz w:val="22"/>
        </w:rPr>
        <w:t>存储节点上主要是分布式存储数据、运行主控节点所分配的分布式计算任务。</w:t>
      </w:r>
    </w:p>
    <w:p w:rsidR="00AD4716" w:rsidRPr="00C3329B" w:rsidRDefault="00AD4716" w:rsidP="00AD4716">
      <w:pPr>
        <w:ind w:firstLineChars="200" w:firstLine="440"/>
        <w:rPr>
          <w:rFonts w:ascii="微软雅黑" w:eastAsia="微软雅黑" w:hAnsi="微软雅黑"/>
          <w:sz w:val="22"/>
        </w:rPr>
      </w:pPr>
      <w:r w:rsidRPr="00C3329B">
        <w:rPr>
          <w:rFonts w:ascii="微软雅黑" w:eastAsia="微软雅黑" w:hAnsi="微软雅黑"/>
          <w:sz w:val="22"/>
        </w:rPr>
        <w:t>RDB/ESB/ETL</w:t>
      </w:r>
      <w:r w:rsidRPr="00C3329B">
        <w:rPr>
          <w:rFonts w:ascii="微软雅黑" w:eastAsia="微软雅黑" w:hAnsi="微软雅黑" w:hint="eastAsia"/>
          <w:sz w:val="22"/>
        </w:rPr>
        <w:t>服务器集群，主要部署运行关系数据库（</w:t>
      </w:r>
      <w:r w:rsidR="00322C84" w:rsidRPr="00C3329B">
        <w:rPr>
          <w:rFonts w:ascii="微软雅黑" w:eastAsia="微软雅黑" w:hAnsi="微软雅黑"/>
          <w:sz w:val="22"/>
        </w:rPr>
        <w:t>Oracle</w:t>
      </w:r>
      <w:r w:rsidRPr="00C3329B">
        <w:rPr>
          <w:rFonts w:ascii="微软雅黑" w:eastAsia="微软雅黑" w:hAnsi="微软雅黑" w:hint="eastAsia"/>
          <w:sz w:val="22"/>
        </w:rPr>
        <w:t>和</w:t>
      </w:r>
      <w:r w:rsidRPr="00C3329B">
        <w:rPr>
          <w:rFonts w:ascii="微软雅黑" w:eastAsia="微软雅黑" w:hAnsi="微软雅黑"/>
          <w:sz w:val="22"/>
        </w:rPr>
        <w:t>MySQL</w:t>
      </w:r>
      <w:r w:rsidRPr="00C3329B">
        <w:rPr>
          <w:rFonts w:ascii="微软雅黑" w:eastAsia="微软雅黑" w:hAnsi="微软雅黑" w:hint="eastAsia"/>
          <w:sz w:val="22"/>
        </w:rPr>
        <w:t>，用于存储机构信息、用户认证及授权信息、平台配置和监控管理等数据）、</w:t>
      </w:r>
      <w:r w:rsidRPr="00C3329B">
        <w:rPr>
          <w:rFonts w:ascii="微软雅黑" w:eastAsia="微软雅黑" w:hAnsi="微软雅黑"/>
          <w:sz w:val="22"/>
        </w:rPr>
        <w:t>ESB</w:t>
      </w:r>
      <w:r w:rsidRPr="00C3329B">
        <w:rPr>
          <w:rFonts w:ascii="微软雅黑" w:eastAsia="微软雅黑" w:hAnsi="微软雅黑" w:hint="eastAsia"/>
          <w:sz w:val="22"/>
        </w:rPr>
        <w:t>和</w:t>
      </w:r>
      <w:r w:rsidRPr="00C3329B">
        <w:rPr>
          <w:rFonts w:ascii="微软雅黑" w:eastAsia="微软雅黑" w:hAnsi="微软雅黑"/>
          <w:sz w:val="22"/>
        </w:rPr>
        <w:t>ETL</w:t>
      </w:r>
      <w:r w:rsidRPr="00C3329B">
        <w:rPr>
          <w:rFonts w:ascii="微软雅黑" w:eastAsia="微软雅黑" w:hAnsi="微软雅黑" w:hint="eastAsia"/>
          <w:sz w:val="22"/>
        </w:rPr>
        <w:t>平台软件。为保证数据库数据、</w:t>
      </w:r>
      <w:r w:rsidRPr="00C3329B">
        <w:rPr>
          <w:rFonts w:ascii="微软雅黑" w:eastAsia="微软雅黑" w:hAnsi="微软雅黑"/>
          <w:sz w:val="22"/>
        </w:rPr>
        <w:t>ESB/ETL</w:t>
      </w:r>
      <w:r w:rsidRPr="00C3329B">
        <w:rPr>
          <w:rFonts w:ascii="微软雅黑" w:eastAsia="微软雅黑" w:hAnsi="微软雅黑" w:hint="eastAsia"/>
          <w:sz w:val="22"/>
        </w:rPr>
        <w:t>处理数据存储的高可靠性，建议配置</w:t>
      </w:r>
      <w:r w:rsidRPr="00C3329B">
        <w:rPr>
          <w:rFonts w:ascii="微软雅黑" w:eastAsia="微软雅黑" w:hAnsi="微软雅黑"/>
          <w:sz w:val="22"/>
        </w:rPr>
        <w:t>SAN</w:t>
      </w:r>
      <w:r w:rsidRPr="00C3329B">
        <w:rPr>
          <w:rFonts w:ascii="微软雅黑" w:eastAsia="微软雅黑" w:hAnsi="微软雅黑" w:hint="eastAsia"/>
          <w:sz w:val="22"/>
        </w:rPr>
        <w:t>存储设备与</w:t>
      </w:r>
      <w:r w:rsidRPr="00C3329B">
        <w:rPr>
          <w:rFonts w:ascii="微软雅黑" w:eastAsia="微软雅黑" w:hAnsi="微软雅黑"/>
          <w:sz w:val="22"/>
        </w:rPr>
        <w:t>RDB/ESB/ETL</w:t>
      </w:r>
      <w:r w:rsidRPr="00C3329B">
        <w:rPr>
          <w:rFonts w:ascii="微软雅黑" w:eastAsia="微软雅黑" w:hAnsi="微软雅黑" w:hint="eastAsia"/>
          <w:sz w:val="22"/>
        </w:rPr>
        <w:t>服务器连接，保证数据不丢失。数据库服务器、</w:t>
      </w:r>
      <w:r w:rsidRPr="00C3329B">
        <w:rPr>
          <w:rFonts w:ascii="微软雅黑" w:eastAsia="微软雅黑" w:hAnsi="微软雅黑"/>
          <w:sz w:val="22"/>
        </w:rPr>
        <w:t>ESB/ETL</w:t>
      </w:r>
      <w:r w:rsidRPr="00C3329B">
        <w:rPr>
          <w:rFonts w:ascii="微软雅黑" w:eastAsia="微软雅黑" w:hAnsi="微软雅黑" w:hint="eastAsia"/>
          <w:sz w:val="22"/>
        </w:rPr>
        <w:t>服务器可基于</w:t>
      </w:r>
      <w:r w:rsidRPr="00C3329B">
        <w:rPr>
          <w:rFonts w:ascii="微软雅黑" w:eastAsia="微软雅黑" w:hAnsi="微软雅黑"/>
          <w:sz w:val="22"/>
        </w:rPr>
        <w:t>HA</w:t>
      </w:r>
      <w:r w:rsidRPr="00C3329B">
        <w:rPr>
          <w:rFonts w:ascii="微软雅黑" w:eastAsia="微软雅黑" w:hAnsi="微软雅黑" w:hint="eastAsia"/>
          <w:sz w:val="22"/>
        </w:rPr>
        <w:t>软件构建一主一从或双机互备、</w:t>
      </w:r>
      <w:r w:rsidRPr="00C3329B">
        <w:rPr>
          <w:rFonts w:ascii="微软雅黑" w:eastAsia="微软雅黑" w:hAnsi="微软雅黑"/>
          <w:sz w:val="22"/>
        </w:rPr>
        <w:t>N+1</w:t>
      </w:r>
      <w:r w:rsidRPr="00C3329B">
        <w:rPr>
          <w:rFonts w:ascii="微软雅黑" w:eastAsia="微软雅黑" w:hAnsi="微软雅黑" w:hint="eastAsia"/>
          <w:sz w:val="22"/>
        </w:rPr>
        <w:t>模式的高可用、高可靠性的服务器集群。</w:t>
      </w:r>
    </w:p>
    <w:p w:rsidR="00990494" w:rsidRPr="00C3329B" w:rsidRDefault="00990494" w:rsidP="00FE4EC9">
      <w:pPr>
        <w:pStyle w:val="11"/>
      </w:pPr>
      <w:bookmarkStart w:id="178" w:name="_Toc32516"/>
      <w:bookmarkStart w:id="179" w:name="_Toc446628537"/>
      <w:bookmarkStart w:id="180" w:name="_Toc446700912"/>
      <w:bookmarkStart w:id="181" w:name="_Toc490679210"/>
      <w:r w:rsidRPr="00C3329B">
        <w:rPr>
          <w:rFonts w:hint="eastAsia"/>
        </w:rPr>
        <w:lastRenderedPageBreak/>
        <w:t>系统功能设计</w:t>
      </w:r>
      <w:bookmarkEnd w:id="178"/>
      <w:bookmarkEnd w:id="179"/>
      <w:bookmarkEnd w:id="180"/>
      <w:bookmarkEnd w:id="181"/>
    </w:p>
    <w:p w:rsidR="00412B46" w:rsidRPr="00C3329B" w:rsidRDefault="00412B46" w:rsidP="00C87D1E">
      <w:pPr>
        <w:pStyle w:val="22"/>
        <w:rPr>
          <w:rFonts w:ascii="微软雅黑" w:eastAsia="微软雅黑" w:hAnsi="微软雅黑"/>
          <w:sz w:val="24"/>
        </w:rPr>
      </w:pPr>
      <w:bookmarkStart w:id="182" w:name="_Toc446628538"/>
      <w:bookmarkStart w:id="183" w:name="_Toc446700913"/>
      <w:bookmarkStart w:id="184" w:name="_Toc490679211"/>
      <w:r w:rsidRPr="00C3329B">
        <w:rPr>
          <w:rFonts w:ascii="微软雅黑" w:eastAsia="微软雅黑" w:hAnsi="微软雅黑" w:hint="eastAsia"/>
          <w:sz w:val="24"/>
        </w:rPr>
        <w:t>概述</w:t>
      </w:r>
      <w:bookmarkEnd w:id="182"/>
      <w:bookmarkEnd w:id="183"/>
      <w:bookmarkEnd w:id="184"/>
    </w:p>
    <w:p w:rsidR="005017F5" w:rsidRPr="00C3329B" w:rsidRDefault="00DE33C3" w:rsidP="00FE4EC9">
      <w:pPr>
        <w:rPr>
          <w:rFonts w:ascii="微软雅黑" w:eastAsia="微软雅黑" w:hAnsi="微软雅黑"/>
          <w:sz w:val="22"/>
        </w:rPr>
      </w:pPr>
      <w:r w:rsidRPr="00C3329B">
        <w:rPr>
          <w:rFonts w:ascii="微软雅黑" w:eastAsia="微软雅黑" w:hAnsi="微软雅黑"/>
          <w:noProof/>
          <w:sz w:val="22"/>
        </w:rPr>
        <w:drawing>
          <wp:inline distT="0" distB="0" distL="0" distR="0">
            <wp:extent cx="5257800" cy="31051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257800" cy="3105150"/>
                    </a:xfrm>
                    <a:prstGeom prst="rect">
                      <a:avLst/>
                    </a:prstGeom>
                    <a:noFill/>
                    <a:ln>
                      <a:noFill/>
                    </a:ln>
                  </pic:spPr>
                </pic:pic>
              </a:graphicData>
            </a:graphic>
          </wp:inline>
        </w:drawing>
      </w:r>
    </w:p>
    <w:p w:rsidR="005017F5" w:rsidRPr="00C3329B" w:rsidRDefault="005017F5" w:rsidP="005017F5">
      <w:pPr>
        <w:jc w:val="center"/>
        <w:rPr>
          <w:rFonts w:ascii="微软雅黑" w:eastAsia="微软雅黑" w:hAnsi="微软雅黑"/>
          <w:b/>
          <w:bCs/>
          <w:sz w:val="18"/>
        </w:rPr>
      </w:pPr>
      <w:r w:rsidRPr="00C3329B">
        <w:rPr>
          <w:rFonts w:ascii="微软雅黑" w:eastAsia="微软雅黑" w:hAnsi="微软雅黑" w:hint="eastAsia"/>
          <w:b/>
          <w:bCs/>
          <w:sz w:val="18"/>
        </w:rPr>
        <w:t>图</w:t>
      </w:r>
      <w:r w:rsidR="00B44E09" w:rsidRPr="00C3329B">
        <w:rPr>
          <w:rFonts w:ascii="微软雅黑" w:eastAsia="微软雅黑" w:hAnsi="微软雅黑" w:hint="eastAsia"/>
          <w:b/>
          <w:bCs/>
          <w:sz w:val="18"/>
        </w:rPr>
        <w:t>5-1</w:t>
      </w:r>
      <w:r w:rsidRPr="00C3329B">
        <w:rPr>
          <w:rFonts w:ascii="微软雅黑" w:eastAsia="微软雅黑" w:hAnsi="微软雅黑" w:hint="eastAsia"/>
          <w:b/>
          <w:bCs/>
          <w:sz w:val="18"/>
        </w:rPr>
        <w:t>系统功能设计内容</w:t>
      </w:r>
    </w:p>
    <w:p w:rsidR="005017F5" w:rsidRPr="00C3329B" w:rsidRDefault="005017F5" w:rsidP="005017F5">
      <w:pPr>
        <w:rPr>
          <w:rFonts w:ascii="微软雅黑" w:eastAsia="微软雅黑" w:hAnsi="微软雅黑"/>
          <w:sz w:val="22"/>
        </w:rPr>
      </w:pPr>
      <w:r w:rsidRPr="00C3329B">
        <w:rPr>
          <w:rFonts w:ascii="微软雅黑" w:eastAsia="微软雅黑" w:hAnsi="微软雅黑"/>
          <w:sz w:val="22"/>
        </w:rPr>
        <w:tab/>
      </w:r>
      <w:r w:rsidRPr="00C3329B">
        <w:rPr>
          <w:rFonts w:ascii="微软雅黑" w:eastAsia="微软雅黑" w:hAnsi="微软雅黑" w:hint="eastAsia"/>
          <w:sz w:val="22"/>
        </w:rPr>
        <w:t>参见上图，系统功能设计主要包括：平台管理（多租户管理、多应用管理、作业调度管理、统一运维监控）、数据管理（结构化数据管理、半</w:t>
      </w:r>
      <w:r w:rsidRPr="00C3329B">
        <w:rPr>
          <w:rFonts w:ascii="微软雅黑" w:eastAsia="微软雅黑" w:hAnsi="微软雅黑"/>
          <w:sz w:val="22"/>
        </w:rPr>
        <w:t>/</w:t>
      </w:r>
      <w:r w:rsidRPr="00C3329B">
        <w:rPr>
          <w:rFonts w:ascii="微软雅黑" w:eastAsia="微软雅黑" w:hAnsi="微软雅黑" w:hint="eastAsia"/>
          <w:sz w:val="22"/>
        </w:rPr>
        <w:t>非结构化结构数据管理、数据采集、数据交换、数据存储管理、数据加工清洗、数据计算、数据查询）、数据管控（元数据、主数据管理、数据质量管理）、数据</w:t>
      </w:r>
      <w:r w:rsidRPr="00C3329B">
        <w:rPr>
          <w:rFonts w:ascii="微软雅黑" w:eastAsia="微软雅黑" w:hAnsi="微软雅黑"/>
          <w:sz w:val="22"/>
        </w:rPr>
        <w:t>ETL</w:t>
      </w:r>
      <w:r w:rsidRPr="00C3329B">
        <w:rPr>
          <w:rFonts w:ascii="微软雅黑" w:eastAsia="微软雅黑" w:hAnsi="微软雅黑" w:hint="eastAsia"/>
          <w:sz w:val="22"/>
        </w:rPr>
        <w:t>、数据分析与挖掘、数据展现等。</w:t>
      </w:r>
    </w:p>
    <w:p w:rsidR="00676FF6" w:rsidRPr="00C3329B" w:rsidRDefault="00412B46" w:rsidP="00C87D1E">
      <w:pPr>
        <w:pStyle w:val="22"/>
        <w:rPr>
          <w:rFonts w:ascii="微软雅黑" w:eastAsia="微软雅黑" w:hAnsi="微软雅黑"/>
          <w:sz w:val="24"/>
        </w:rPr>
      </w:pPr>
      <w:bookmarkStart w:id="185" w:name="_Toc446628539"/>
      <w:bookmarkStart w:id="186" w:name="_Toc446700914"/>
      <w:bookmarkStart w:id="187" w:name="_Toc490679212"/>
      <w:r w:rsidRPr="00C3329B">
        <w:rPr>
          <w:rFonts w:ascii="微软雅黑" w:eastAsia="微软雅黑" w:hAnsi="微软雅黑" w:hint="eastAsia"/>
          <w:sz w:val="24"/>
        </w:rPr>
        <w:t>平台</w:t>
      </w:r>
      <w:r w:rsidR="00676FF6" w:rsidRPr="00C3329B">
        <w:rPr>
          <w:rFonts w:ascii="微软雅黑" w:eastAsia="微软雅黑" w:hAnsi="微软雅黑" w:hint="eastAsia"/>
          <w:sz w:val="24"/>
        </w:rPr>
        <w:t>管理功能</w:t>
      </w:r>
      <w:bookmarkEnd w:id="185"/>
      <w:bookmarkEnd w:id="186"/>
      <w:bookmarkEnd w:id="187"/>
    </w:p>
    <w:p w:rsidR="00676FF6" w:rsidRPr="00C3329B" w:rsidRDefault="00676FF6" w:rsidP="00F357FE">
      <w:pPr>
        <w:pStyle w:val="30"/>
        <w:rPr>
          <w:rFonts w:ascii="微软雅黑" w:eastAsia="微软雅黑" w:hAnsi="微软雅黑"/>
          <w:sz w:val="24"/>
        </w:rPr>
      </w:pPr>
      <w:bookmarkStart w:id="188" w:name="_Toc446628540"/>
      <w:bookmarkStart w:id="189" w:name="_Toc446700915"/>
      <w:bookmarkStart w:id="190" w:name="_Toc490679213"/>
      <w:r w:rsidRPr="00C3329B">
        <w:rPr>
          <w:rFonts w:ascii="微软雅黑" w:eastAsia="微软雅黑" w:hAnsi="微软雅黑" w:hint="eastAsia"/>
          <w:sz w:val="24"/>
        </w:rPr>
        <w:t>多应用</w:t>
      </w:r>
      <w:r w:rsidR="00AD4716" w:rsidRPr="00C3329B">
        <w:rPr>
          <w:rFonts w:ascii="微软雅黑" w:eastAsia="微软雅黑" w:hAnsi="微软雅黑" w:hint="eastAsia"/>
          <w:sz w:val="24"/>
        </w:rPr>
        <w:t>管理</w:t>
      </w:r>
      <w:bookmarkEnd w:id="188"/>
      <w:bookmarkEnd w:id="189"/>
      <w:bookmarkEnd w:id="190"/>
    </w:p>
    <w:p w:rsidR="00676FF6" w:rsidRPr="00C3329B" w:rsidRDefault="00676FF6" w:rsidP="00676FF6">
      <w:pPr>
        <w:ind w:firstLineChars="200" w:firstLine="440"/>
        <w:rPr>
          <w:rFonts w:ascii="微软雅黑" w:eastAsia="微软雅黑" w:hAnsi="微软雅黑"/>
          <w:sz w:val="22"/>
        </w:rPr>
      </w:pPr>
      <w:r w:rsidRPr="00C3329B">
        <w:rPr>
          <w:rFonts w:ascii="微软雅黑" w:eastAsia="微软雅黑" w:hAnsi="微软雅黑" w:hint="eastAsia"/>
          <w:sz w:val="22"/>
        </w:rPr>
        <w:t>星环</w:t>
      </w:r>
      <w:r w:rsidR="005B765C" w:rsidRPr="00C3329B">
        <w:rPr>
          <w:rFonts w:ascii="微软雅黑" w:eastAsia="微软雅黑" w:hAnsi="微软雅黑" w:hint="eastAsia"/>
          <w:sz w:val="22"/>
        </w:rPr>
        <w:t>Transwarp Data Hub</w:t>
      </w:r>
      <w:r w:rsidRPr="00C3329B">
        <w:rPr>
          <w:rFonts w:ascii="微软雅黑" w:eastAsia="微软雅黑" w:hAnsi="微软雅黑" w:hint="eastAsia"/>
          <w:sz w:val="22"/>
        </w:rPr>
        <w:t>大数据平台对企业级用户提供多应用场景的支持，例如：</w:t>
      </w:r>
      <w:r w:rsidRPr="00C3329B">
        <w:rPr>
          <w:rFonts w:ascii="微软雅黑" w:eastAsia="微软雅黑" w:hAnsi="微软雅黑" w:hint="eastAsia"/>
          <w:sz w:val="22"/>
        </w:rPr>
        <w:lastRenderedPageBreak/>
        <w:t>通过</w:t>
      </w:r>
      <w:r w:rsidR="005B765C" w:rsidRPr="00C3329B">
        <w:rPr>
          <w:rFonts w:ascii="微软雅黑" w:eastAsia="微软雅黑" w:hAnsi="微软雅黑" w:hint="eastAsia"/>
          <w:sz w:val="22"/>
        </w:rPr>
        <w:t xml:space="preserve">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提供实时数据计算场景支持，通过</w:t>
      </w:r>
      <w:r w:rsidR="00F0109E" w:rsidRPr="00C3329B">
        <w:rPr>
          <w:rFonts w:ascii="微软雅黑" w:eastAsia="微软雅黑" w:hAnsi="微软雅黑" w:hint="eastAsia"/>
          <w:sz w:val="22"/>
        </w:rPr>
        <w:t>Transwarp Inceptor</w:t>
      </w:r>
      <w:r w:rsidRPr="00C3329B">
        <w:rPr>
          <w:rFonts w:ascii="微软雅黑" w:eastAsia="微软雅黑" w:hAnsi="微软雅黑" w:hint="eastAsia"/>
          <w:sz w:val="22"/>
        </w:rPr>
        <w:t>提供批处理场景支持，通过</w:t>
      </w:r>
      <w:r w:rsidR="00F0109E"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提供在线数据服务场景支持，通过</w:t>
      </w:r>
      <w:r w:rsidR="0042608C" w:rsidRPr="00C3329B">
        <w:rPr>
          <w:rFonts w:ascii="微软雅黑" w:eastAsia="微软雅黑" w:hAnsi="微软雅黑" w:hint="eastAsia"/>
          <w:sz w:val="22"/>
        </w:rPr>
        <w:t>Transwarp Discover</w:t>
      </w:r>
      <w:r w:rsidRPr="00C3329B">
        <w:rPr>
          <w:rFonts w:ascii="微软雅黑" w:eastAsia="微软雅黑" w:hAnsi="微软雅黑" w:hint="eastAsia"/>
          <w:sz w:val="22"/>
        </w:rPr>
        <w:t>提供数据分析、挖掘场景支持。</w:t>
      </w:r>
    </w:p>
    <w:p w:rsidR="00676FF6" w:rsidRPr="00C3329B" w:rsidRDefault="00375A00" w:rsidP="00676FF6">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星环大数据平台</w:t>
      </w:r>
      <w:r w:rsidR="00676FF6" w:rsidRPr="00C3329B">
        <w:rPr>
          <w:rFonts w:ascii="微软雅黑" w:eastAsia="微软雅黑" w:hAnsi="微软雅黑" w:cs="宋体" w:hint="eastAsia"/>
          <w:sz w:val="22"/>
        </w:rPr>
        <w:t>通过</w:t>
      </w:r>
      <w:r w:rsidR="005B765C" w:rsidRPr="00C3329B">
        <w:rPr>
          <w:rFonts w:ascii="微软雅黑" w:eastAsia="微软雅黑" w:hAnsi="微软雅黑" w:cs="宋体"/>
          <w:sz w:val="22"/>
        </w:rPr>
        <w:t>Transwarp Operating System</w:t>
      </w:r>
      <w:r w:rsidR="00676FF6" w:rsidRPr="00C3329B">
        <w:rPr>
          <w:rFonts w:ascii="微软雅黑" w:eastAsia="微软雅黑" w:hAnsi="微软雅黑" w:cs="宋体" w:hint="eastAsia"/>
          <w:sz w:val="22"/>
        </w:rPr>
        <w:t>云平台系统（以下简称TOS）</w:t>
      </w:r>
      <w:r w:rsidR="00676FF6" w:rsidRPr="00C3329B">
        <w:rPr>
          <w:rFonts w:ascii="微软雅黑" w:eastAsia="微软雅黑" w:hAnsi="微软雅黑" w:hint="eastAsia"/>
          <w:sz w:val="22"/>
          <w:szCs w:val="24"/>
          <w:lang w:val="zh-CN"/>
        </w:rPr>
        <w:t>实现大数据平台多应用管理</w:t>
      </w:r>
      <w:r w:rsidR="00676FF6" w:rsidRPr="00C3329B">
        <w:rPr>
          <w:rFonts w:ascii="微软雅黑" w:eastAsia="微软雅黑" w:hAnsi="微软雅黑" w:hint="eastAsia"/>
          <w:sz w:val="22"/>
          <w:szCs w:val="24"/>
        </w:rPr>
        <w:t>，</w:t>
      </w:r>
      <w:r w:rsidR="00676FF6" w:rsidRPr="00C3329B">
        <w:rPr>
          <w:rFonts w:ascii="微软雅黑" w:eastAsia="微软雅黑" w:hAnsi="微软雅黑" w:hint="eastAsia"/>
          <w:sz w:val="22"/>
          <w:szCs w:val="24"/>
          <w:lang w:val="zh-CN"/>
        </w:rPr>
        <w:t>支持对应用的服务级别管理</w:t>
      </w:r>
      <w:r w:rsidR="00676FF6" w:rsidRPr="00C3329B">
        <w:rPr>
          <w:rFonts w:ascii="微软雅黑" w:eastAsia="微软雅黑" w:hAnsi="微软雅黑" w:hint="eastAsia"/>
          <w:sz w:val="22"/>
          <w:szCs w:val="24"/>
        </w:rPr>
        <w:t>（SLA），</w:t>
      </w:r>
      <w:r w:rsidR="00676FF6" w:rsidRPr="00C3329B">
        <w:rPr>
          <w:rFonts w:ascii="微软雅黑" w:eastAsia="微软雅黑" w:hAnsi="微软雅黑" w:hint="eastAsia"/>
          <w:sz w:val="22"/>
          <w:szCs w:val="24"/>
          <w:lang w:val="zh-CN"/>
        </w:rPr>
        <w:t>实现应用的访问资源控制</w:t>
      </w:r>
      <w:r w:rsidR="00676FF6" w:rsidRPr="00C3329B">
        <w:rPr>
          <w:rFonts w:ascii="微软雅黑" w:eastAsia="微软雅黑" w:hAnsi="微软雅黑" w:hint="eastAsia"/>
          <w:sz w:val="22"/>
          <w:szCs w:val="24"/>
        </w:rPr>
        <w:t>，</w:t>
      </w:r>
      <w:r w:rsidR="00676FF6" w:rsidRPr="00C3329B">
        <w:rPr>
          <w:rFonts w:ascii="微软雅黑" w:eastAsia="微软雅黑" w:hAnsi="微软雅黑" w:hint="eastAsia"/>
          <w:sz w:val="22"/>
          <w:szCs w:val="24"/>
          <w:lang w:val="zh-CN"/>
        </w:rPr>
        <w:t>支持资源隔离。</w:t>
      </w:r>
    </w:p>
    <w:p w:rsidR="00676FF6" w:rsidRPr="00C3329B" w:rsidRDefault="00676FF6" w:rsidP="00676FF6">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TOS基于Docker容器技术，支持一键部署TDH各个组件，支持优先级的抢占式资源调度和细粒度资源分配，让大数据应用轻松拥抱云服务，满足企业对于构建统一的企业大数据平台来驱动各种业务的强烈需求。</w:t>
      </w:r>
    </w:p>
    <w:p w:rsidR="00676FF6" w:rsidRPr="00C3329B" w:rsidRDefault="00676FF6" w:rsidP="00676FF6">
      <w:pPr>
        <w:ind w:firstLine="480"/>
        <w:rPr>
          <w:rFonts w:ascii="微软雅黑" w:eastAsia="微软雅黑" w:hAnsi="微软雅黑" w:cs="宋体"/>
          <w:sz w:val="22"/>
        </w:rPr>
      </w:pPr>
      <w:r w:rsidRPr="00C3329B">
        <w:rPr>
          <w:rFonts w:ascii="微软雅黑" w:eastAsia="微软雅黑" w:hAnsi="微软雅黑" w:cs="宋体" w:hint="eastAsia"/>
          <w:sz w:val="22"/>
        </w:rPr>
        <w:t>TOS主要由4部分组成，底层由基于Docker的容器技术作为所有应用服务的承载，通过将应用服务装载在Docker容器中，能够实现应用环境和底层环境的解耦合；通过优化过的Kurbernetes对整个集群的资源进行管理与调度；在此之上，内置了丰富的系统级服务应用，如完整Docker化的</w:t>
      </w:r>
      <w:r w:rsidR="005B765C" w:rsidRPr="00C3329B">
        <w:rPr>
          <w:rFonts w:ascii="微软雅黑" w:eastAsia="微软雅黑" w:hAnsi="微软雅黑" w:cs="宋体" w:hint="eastAsia"/>
          <w:sz w:val="22"/>
        </w:rPr>
        <w:t>Transwarp Data Hub</w:t>
      </w:r>
      <w:r w:rsidRPr="00C3329B">
        <w:rPr>
          <w:rFonts w:ascii="微软雅黑" w:eastAsia="微软雅黑" w:hAnsi="微软雅黑" w:cs="宋体"/>
          <w:sz w:val="22"/>
        </w:rPr>
        <w:t>集群各个组件等</w:t>
      </w:r>
      <w:r w:rsidRPr="00C3329B">
        <w:rPr>
          <w:rFonts w:ascii="微软雅黑" w:eastAsia="微软雅黑" w:hAnsi="微软雅黑" w:cs="宋体" w:hint="eastAsia"/>
          <w:sz w:val="22"/>
        </w:rPr>
        <w:t>；</w:t>
      </w:r>
      <w:r w:rsidRPr="00C3329B">
        <w:rPr>
          <w:rFonts w:ascii="微软雅黑" w:eastAsia="微软雅黑" w:hAnsi="微软雅黑" w:cs="宋体"/>
          <w:sz w:val="22"/>
        </w:rPr>
        <w:t>对于其他应用服务的接入</w:t>
      </w:r>
      <w:r w:rsidRPr="00C3329B">
        <w:rPr>
          <w:rFonts w:ascii="微软雅黑" w:eastAsia="微软雅黑" w:hAnsi="微软雅黑" w:cs="宋体" w:hint="eastAsia"/>
          <w:sz w:val="22"/>
        </w:rPr>
        <w:t>，</w:t>
      </w:r>
      <w:r w:rsidRPr="00C3329B">
        <w:rPr>
          <w:rFonts w:ascii="微软雅黑" w:eastAsia="微软雅黑" w:hAnsi="微软雅黑" w:cs="宋体"/>
          <w:sz w:val="22"/>
        </w:rPr>
        <w:t>提供了完整的Docker</w:t>
      </w:r>
      <w:r w:rsidR="005B765C" w:rsidRPr="00C3329B">
        <w:rPr>
          <w:rFonts w:ascii="微软雅黑" w:eastAsia="微软雅黑" w:hAnsi="微软雅黑" w:cs="宋体" w:hint="eastAsia"/>
          <w:sz w:val="22"/>
        </w:rPr>
        <w:t xml:space="preserve"> </w:t>
      </w:r>
      <w:r w:rsidRPr="00C3329B">
        <w:rPr>
          <w:rFonts w:ascii="微软雅黑" w:eastAsia="微软雅黑" w:hAnsi="微软雅黑" w:cs="宋体"/>
          <w:sz w:val="22"/>
        </w:rPr>
        <w:t>Images</w:t>
      </w:r>
      <w:r w:rsidR="005B765C" w:rsidRPr="00C3329B">
        <w:rPr>
          <w:rFonts w:ascii="微软雅黑" w:eastAsia="微软雅黑" w:hAnsi="微软雅黑" w:cs="宋体" w:hint="eastAsia"/>
          <w:sz w:val="22"/>
        </w:rPr>
        <w:t xml:space="preserve"> </w:t>
      </w:r>
      <w:r w:rsidRPr="00C3329B">
        <w:rPr>
          <w:rFonts w:ascii="微软雅黑" w:eastAsia="微软雅黑" w:hAnsi="微软雅黑" w:cs="宋体"/>
          <w:sz w:val="22"/>
        </w:rPr>
        <w:t>Repository集中服务管理库</w:t>
      </w:r>
      <w:r w:rsidRPr="00C3329B">
        <w:rPr>
          <w:rFonts w:ascii="微软雅黑" w:eastAsia="微软雅黑" w:hAnsi="微软雅黑" w:cs="宋体" w:hint="eastAsia"/>
          <w:sz w:val="22"/>
        </w:rPr>
        <w:t>，</w:t>
      </w:r>
      <w:r w:rsidRPr="00C3329B">
        <w:rPr>
          <w:rFonts w:ascii="微软雅黑" w:eastAsia="微软雅黑" w:hAnsi="微软雅黑" w:cs="宋体"/>
          <w:sz w:val="22"/>
        </w:rPr>
        <w:t>用户可以通过TOS提供的接口</w:t>
      </w:r>
      <w:r w:rsidRPr="00C3329B">
        <w:rPr>
          <w:rFonts w:ascii="微软雅黑" w:eastAsia="微软雅黑" w:hAnsi="微软雅黑" w:cs="宋体" w:hint="eastAsia"/>
          <w:sz w:val="22"/>
        </w:rPr>
        <w:t>，</w:t>
      </w:r>
      <w:r w:rsidRPr="00C3329B">
        <w:rPr>
          <w:rFonts w:ascii="微软雅黑" w:eastAsia="微软雅黑" w:hAnsi="微软雅黑" w:cs="宋体"/>
          <w:sz w:val="22"/>
        </w:rPr>
        <w:t>将应用服务制作为Docker</w:t>
      </w:r>
      <w:r w:rsidR="00200C96" w:rsidRPr="00C3329B">
        <w:rPr>
          <w:rFonts w:ascii="微软雅黑" w:eastAsia="微软雅黑" w:hAnsi="微软雅黑" w:cs="宋体" w:hint="eastAsia"/>
          <w:sz w:val="22"/>
        </w:rPr>
        <w:t xml:space="preserve"> </w:t>
      </w:r>
      <w:r w:rsidRPr="00C3329B">
        <w:rPr>
          <w:rFonts w:ascii="微软雅黑" w:eastAsia="微软雅黑" w:hAnsi="微软雅黑" w:cs="宋体"/>
          <w:sz w:val="22"/>
        </w:rPr>
        <w:t>Image</w:t>
      </w:r>
      <w:r w:rsidRPr="00C3329B">
        <w:rPr>
          <w:rFonts w:ascii="微软雅黑" w:eastAsia="微软雅黑" w:hAnsi="微软雅黑" w:cs="宋体" w:hint="eastAsia"/>
          <w:sz w:val="22"/>
        </w:rPr>
        <w:t>，</w:t>
      </w:r>
      <w:r w:rsidRPr="00C3329B">
        <w:rPr>
          <w:rFonts w:ascii="微软雅黑" w:eastAsia="微软雅黑" w:hAnsi="微软雅黑" w:cs="宋体"/>
          <w:sz w:val="22"/>
        </w:rPr>
        <w:t>加载入TOS</w:t>
      </w:r>
      <w:r w:rsidR="005B765C" w:rsidRPr="00C3329B">
        <w:rPr>
          <w:rFonts w:ascii="微软雅黑" w:eastAsia="微软雅黑" w:hAnsi="微软雅黑" w:cs="宋体" w:hint="eastAsia"/>
          <w:sz w:val="22"/>
        </w:rPr>
        <w:t xml:space="preserve"> </w:t>
      </w:r>
      <w:r w:rsidRPr="00C3329B">
        <w:rPr>
          <w:rFonts w:ascii="微软雅黑" w:eastAsia="微软雅黑" w:hAnsi="微软雅黑" w:cs="宋体"/>
          <w:sz w:val="22"/>
        </w:rPr>
        <w:t>Repository</w:t>
      </w:r>
      <w:r w:rsidRPr="00C3329B">
        <w:rPr>
          <w:rFonts w:ascii="微软雅黑" w:eastAsia="微软雅黑" w:hAnsi="微软雅黑" w:cs="宋体" w:hint="eastAsia"/>
          <w:sz w:val="22"/>
        </w:rPr>
        <w:t>，通过定义调度规则，</w:t>
      </w:r>
      <w:r w:rsidRPr="00C3329B">
        <w:rPr>
          <w:rFonts w:ascii="微软雅黑" w:eastAsia="微软雅黑" w:hAnsi="微软雅黑" w:cs="宋体"/>
          <w:sz w:val="22"/>
        </w:rPr>
        <w:t>在TOS统一管理与调度</w:t>
      </w:r>
      <w:r w:rsidRPr="00C3329B">
        <w:rPr>
          <w:rFonts w:ascii="微软雅黑" w:eastAsia="微软雅黑" w:hAnsi="微软雅黑" w:cs="宋体" w:hint="eastAsia"/>
          <w:sz w:val="22"/>
        </w:rPr>
        <w:t>。</w:t>
      </w:r>
    </w:p>
    <w:p w:rsidR="00676FF6" w:rsidRPr="00FE4EC9" w:rsidRDefault="00DE33C3" w:rsidP="00FE4EC9">
      <w:pPr>
        <w:ind w:firstLineChars="200" w:firstLine="440"/>
        <w:rPr>
          <w:rFonts w:ascii="微软雅黑" w:eastAsia="微软雅黑" w:hAnsi="微软雅黑" w:cs="宋体"/>
          <w:sz w:val="22"/>
        </w:rPr>
      </w:pPr>
      <w:r w:rsidRPr="00FE4EC9">
        <w:rPr>
          <w:rFonts w:ascii="微软雅黑" w:eastAsia="微软雅黑" w:hAnsi="微软雅黑" w:cs="宋体"/>
          <w:noProof/>
          <w:sz w:val="22"/>
        </w:rPr>
        <w:drawing>
          <wp:inline distT="0" distB="0" distL="0" distR="0">
            <wp:extent cx="4962525" cy="2000250"/>
            <wp:effectExtent l="19050" t="0" r="9525" b="0"/>
            <wp:docPr id="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4962525" cy="2000250"/>
                    </a:xfrm>
                    <a:prstGeom prst="rect">
                      <a:avLst/>
                    </a:prstGeom>
                    <a:noFill/>
                    <a:ln>
                      <a:noFill/>
                    </a:ln>
                  </pic:spPr>
                </pic:pic>
              </a:graphicData>
            </a:graphic>
          </wp:inline>
        </w:drawing>
      </w:r>
    </w:p>
    <w:p w:rsidR="00676FF6" w:rsidRPr="00C3329B" w:rsidRDefault="00676FF6" w:rsidP="009853AA">
      <w:pPr>
        <w:jc w:val="center"/>
        <w:rPr>
          <w:rFonts w:ascii="微软雅黑" w:eastAsia="微软雅黑" w:hAnsi="微软雅黑"/>
          <w:b/>
          <w:sz w:val="16"/>
          <w:szCs w:val="18"/>
        </w:rPr>
      </w:pPr>
      <w:r w:rsidRPr="00C3329B">
        <w:rPr>
          <w:rFonts w:ascii="微软雅黑" w:eastAsia="微软雅黑" w:hAnsi="微软雅黑" w:hint="eastAsia"/>
          <w:b/>
          <w:sz w:val="16"/>
          <w:szCs w:val="18"/>
        </w:rPr>
        <w:t>图5-</w:t>
      </w:r>
      <w:r w:rsidR="00B44E09" w:rsidRPr="00C3329B">
        <w:rPr>
          <w:rFonts w:ascii="微软雅黑" w:eastAsia="微软雅黑" w:hAnsi="微软雅黑" w:hint="eastAsia"/>
          <w:b/>
          <w:sz w:val="16"/>
          <w:szCs w:val="18"/>
        </w:rPr>
        <w:t>2</w:t>
      </w:r>
      <w:r w:rsidRPr="00C3329B">
        <w:rPr>
          <w:rFonts w:ascii="微软雅黑" w:eastAsia="微软雅黑" w:hAnsi="微软雅黑" w:hint="eastAsia"/>
          <w:b/>
          <w:sz w:val="16"/>
          <w:szCs w:val="18"/>
        </w:rPr>
        <w:t>大数据云平台架构图</w:t>
      </w:r>
    </w:p>
    <w:p w:rsidR="00676FF6" w:rsidRPr="00C3329B" w:rsidRDefault="00676FF6" w:rsidP="00676FF6">
      <w:pPr>
        <w:widowControl/>
        <w:shd w:val="clear" w:color="auto" w:fill="FFFFFF"/>
        <w:ind w:firstLine="480"/>
        <w:rPr>
          <w:rFonts w:ascii="微软雅黑" w:eastAsia="微软雅黑" w:hAnsi="微软雅黑" w:cs="宋体"/>
          <w:sz w:val="22"/>
        </w:rPr>
      </w:pPr>
      <w:r w:rsidRPr="00C3329B">
        <w:rPr>
          <w:rFonts w:ascii="微软雅黑" w:eastAsia="微软雅黑" w:hAnsi="微软雅黑" w:cs="宋体" w:hint="eastAsia"/>
          <w:b/>
          <w:color w:val="000000"/>
          <w:kern w:val="0"/>
          <w:sz w:val="22"/>
          <w:szCs w:val="24"/>
        </w:rPr>
        <w:lastRenderedPageBreak/>
        <w:t>便捷部署：</w:t>
      </w:r>
      <w:r w:rsidRPr="00C3329B">
        <w:rPr>
          <w:rFonts w:ascii="微软雅黑" w:eastAsia="微软雅黑" w:hAnsi="微软雅黑" w:cs="宋体" w:hint="eastAsia"/>
          <w:sz w:val="22"/>
        </w:rPr>
        <w:t>基于TOS，用户可以通过Web</w:t>
      </w:r>
      <w:r w:rsidR="00D30CBD" w:rsidRPr="00C3329B">
        <w:rPr>
          <w:rFonts w:ascii="微软雅黑" w:eastAsia="微软雅黑" w:hAnsi="微软雅黑" w:cs="宋体" w:hint="eastAsia"/>
          <w:sz w:val="22"/>
        </w:rPr>
        <w:t xml:space="preserve"> </w:t>
      </w:r>
      <w:r w:rsidRPr="00C3329B">
        <w:rPr>
          <w:rFonts w:ascii="微软雅黑" w:eastAsia="微软雅黑" w:hAnsi="微软雅黑" w:cs="宋体"/>
          <w:sz w:val="22"/>
        </w:rPr>
        <w:t>UI</w:t>
      </w:r>
      <w:r w:rsidRPr="00C3329B">
        <w:rPr>
          <w:rFonts w:ascii="微软雅黑" w:eastAsia="微软雅黑" w:hAnsi="微软雅黑" w:cs="宋体" w:hint="eastAsia"/>
          <w:sz w:val="22"/>
        </w:rPr>
        <w:t>、REST</w:t>
      </w:r>
      <w:r w:rsidR="00D30CBD" w:rsidRPr="00C3329B">
        <w:rPr>
          <w:rFonts w:ascii="微软雅黑" w:eastAsia="微软雅黑" w:hAnsi="微软雅黑" w:cs="宋体" w:hint="eastAsia"/>
          <w:sz w:val="22"/>
        </w:rPr>
        <w:t xml:space="preserve"> </w:t>
      </w:r>
      <w:r w:rsidRPr="00C3329B">
        <w:rPr>
          <w:rFonts w:ascii="微软雅黑" w:eastAsia="微软雅黑" w:hAnsi="微软雅黑" w:cs="宋体" w:hint="eastAsia"/>
          <w:sz w:val="22"/>
        </w:rPr>
        <w:t>API或者命令行一键瞬间安装和部署TDH集群，能自动根据服务的依赖性安装所需的其他服务组件。在虚拟技术之前，部署硬件资源满足新的应用需求需要几天时间，通过虚拟化技术把这个时间降到了分钟级别，而目前基于</w:t>
      </w:r>
      <w:r w:rsidRPr="00C3329B">
        <w:rPr>
          <w:rFonts w:ascii="微软雅黑" w:eastAsia="微软雅黑" w:hAnsi="微软雅黑" w:cs="宋体"/>
          <w:sz w:val="22"/>
        </w:rPr>
        <w:t>Docker</w:t>
      </w:r>
      <w:r w:rsidRPr="00C3329B">
        <w:rPr>
          <w:rFonts w:ascii="微软雅黑" w:eastAsia="微软雅黑" w:hAnsi="微软雅黑" w:cs="宋体" w:hint="eastAsia"/>
          <w:sz w:val="22"/>
        </w:rPr>
        <w:t>的</w:t>
      </w:r>
      <w:r w:rsidRPr="00C3329B">
        <w:rPr>
          <w:rFonts w:ascii="微软雅黑" w:eastAsia="微软雅黑" w:hAnsi="微软雅黑" w:cs="宋体"/>
          <w:sz w:val="22"/>
        </w:rPr>
        <w:t>TOS</w:t>
      </w:r>
      <w:r w:rsidRPr="00C3329B">
        <w:rPr>
          <w:rFonts w:ascii="微软雅黑" w:eastAsia="微软雅黑" w:hAnsi="微软雅黑" w:cs="宋体" w:hint="eastAsia"/>
          <w:sz w:val="22"/>
        </w:rPr>
        <w:t>云平台把时间降到了秒级别。</w:t>
      </w:r>
      <w:r w:rsidRPr="00C3329B">
        <w:rPr>
          <w:rFonts w:ascii="微软雅黑" w:eastAsia="微软雅黑" w:hAnsi="微软雅黑" w:cs="宋体"/>
          <w:sz w:val="22"/>
        </w:rPr>
        <w:t>Docker</w:t>
      </w:r>
      <w:r w:rsidRPr="00C3329B">
        <w:rPr>
          <w:rFonts w:ascii="微软雅黑" w:eastAsia="微软雅黑" w:hAnsi="微软雅黑" w:cs="宋体" w:hint="eastAsia"/>
          <w:sz w:val="22"/>
        </w:rPr>
        <w:t>作为装载进程的容器，不必重新启动操作系统，几秒内能关闭，可以在数据中心创建或销毁，没有额外消耗。典型的数据中心利用率是</w:t>
      </w:r>
      <w:r w:rsidRPr="00C3329B">
        <w:rPr>
          <w:rFonts w:ascii="微软雅黑" w:eastAsia="微软雅黑" w:hAnsi="微软雅黑" w:cs="宋体"/>
          <w:sz w:val="22"/>
        </w:rPr>
        <w:t>30%</w:t>
      </w:r>
      <w:r w:rsidRPr="00C3329B">
        <w:rPr>
          <w:rFonts w:ascii="微软雅黑" w:eastAsia="微软雅黑" w:hAnsi="微软雅黑" w:cs="宋体" w:hint="eastAsia"/>
          <w:sz w:val="22"/>
        </w:rPr>
        <w:t>，</w:t>
      </w:r>
      <w:r w:rsidRPr="00C3329B">
        <w:rPr>
          <w:rFonts w:ascii="微软雅黑" w:eastAsia="微软雅黑" w:hAnsi="微软雅黑" w:cs="宋体"/>
          <w:sz w:val="22"/>
        </w:rPr>
        <w:t>通过更积极的资源分配，以低成本方式对新的实例实现更</w:t>
      </w:r>
      <w:r w:rsidRPr="00C3329B">
        <w:rPr>
          <w:rFonts w:ascii="微软雅黑" w:eastAsia="微软雅黑" w:hAnsi="微软雅黑" w:cs="宋体" w:hint="eastAsia"/>
          <w:sz w:val="22"/>
        </w:rPr>
        <w:t>合理</w:t>
      </w:r>
      <w:r w:rsidRPr="00C3329B">
        <w:rPr>
          <w:rFonts w:ascii="微软雅黑" w:eastAsia="微软雅黑" w:hAnsi="微软雅黑" w:cs="宋体"/>
          <w:sz w:val="22"/>
        </w:rPr>
        <w:t>的资源分配，从而提高数据中心的利用效率。</w:t>
      </w:r>
    </w:p>
    <w:p w:rsidR="00676FF6" w:rsidRPr="00C3329B" w:rsidRDefault="00676FF6" w:rsidP="00676FF6">
      <w:pPr>
        <w:widowControl/>
        <w:shd w:val="clear" w:color="auto" w:fill="FFFFFF"/>
        <w:ind w:firstLineChars="200" w:firstLine="440"/>
        <w:rPr>
          <w:rFonts w:ascii="微软雅黑" w:eastAsia="微软雅黑" w:hAnsi="微软雅黑" w:cs="宋体"/>
          <w:color w:val="000000"/>
          <w:kern w:val="0"/>
          <w:sz w:val="22"/>
          <w:szCs w:val="24"/>
        </w:rPr>
      </w:pPr>
      <w:r w:rsidRPr="00C3329B">
        <w:rPr>
          <w:rFonts w:ascii="微软雅黑" w:eastAsia="微软雅黑" w:hAnsi="微软雅黑" w:cs="宋体" w:hint="eastAsia"/>
          <w:b/>
          <w:color w:val="000000"/>
          <w:kern w:val="0"/>
          <w:sz w:val="22"/>
          <w:szCs w:val="24"/>
        </w:rPr>
        <w:t>完整的资源隔离：</w:t>
      </w:r>
      <w:r w:rsidRPr="00C3329B">
        <w:rPr>
          <w:rFonts w:ascii="微软雅黑" w:eastAsia="微软雅黑" w:hAnsi="微软雅黑" w:cs="宋体" w:hint="eastAsia"/>
          <w:sz w:val="22"/>
        </w:rPr>
        <w:t>TOS</w:t>
      </w:r>
      <w:r w:rsidRPr="00C3329B">
        <w:rPr>
          <w:rFonts w:ascii="微软雅黑" w:eastAsia="微软雅黑" w:hAnsi="微软雅黑" w:cs="宋体" w:hint="eastAsia"/>
          <w:color w:val="000000"/>
          <w:kern w:val="0"/>
          <w:sz w:val="22"/>
          <w:szCs w:val="24"/>
        </w:rPr>
        <w:t>通过优化</w:t>
      </w:r>
      <w:r w:rsidRPr="00C3329B">
        <w:rPr>
          <w:rFonts w:ascii="微软雅黑" w:eastAsia="微软雅黑" w:hAnsi="微软雅黑" w:cs="宋体" w:hint="eastAsia"/>
          <w:sz w:val="22"/>
        </w:rPr>
        <w:t>Kubernetes</w:t>
      </w:r>
      <w:r w:rsidRPr="00C3329B">
        <w:rPr>
          <w:rFonts w:ascii="微软雅黑" w:eastAsia="微软雅黑" w:hAnsi="微软雅黑" w:cs="宋体" w:hint="eastAsia"/>
          <w:color w:val="000000"/>
          <w:kern w:val="0"/>
          <w:sz w:val="22"/>
          <w:szCs w:val="24"/>
        </w:rPr>
        <w:t>资源管理框架实现了基于Docker容器对</w:t>
      </w:r>
      <w:r w:rsidRPr="00C3329B">
        <w:rPr>
          <w:rFonts w:ascii="微软雅黑" w:eastAsia="微软雅黑" w:hAnsi="微软雅黑" w:cs="宋体" w:hint="eastAsia"/>
          <w:sz w:val="22"/>
        </w:rPr>
        <w:t>CPU</w:t>
      </w:r>
      <w:r w:rsidR="00B03705" w:rsidRPr="00C3329B">
        <w:rPr>
          <w:rFonts w:ascii="微软雅黑" w:eastAsia="微软雅黑" w:hAnsi="微软雅黑" w:cs="宋体" w:hint="eastAsia"/>
          <w:color w:val="000000"/>
          <w:kern w:val="0"/>
          <w:sz w:val="22"/>
          <w:szCs w:val="24"/>
        </w:rPr>
        <w:t>，</w:t>
      </w:r>
      <w:r w:rsidRPr="00C3329B">
        <w:rPr>
          <w:rFonts w:ascii="微软雅黑" w:eastAsia="微软雅黑" w:hAnsi="微软雅黑" w:cs="宋体" w:hint="eastAsia"/>
          <w:color w:val="000000"/>
          <w:kern w:val="0"/>
          <w:sz w:val="22"/>
          <w:szCs w:val="24"/>
        </w:rPr>
        <w:t>内存，硬盘和网络更好的隔离。TOS中Docker容器的隔离目前是由</w:t>
      </w:r>
      <w:r w:rsidRPr="00C3329B">
        <w:rPr>
          <w:rFonts w:ascii="微软雅黑" w:eastAsia="微软雅黑" w:hAnsi="微软雅黑" w:cs="宋体"/>
          <w:color w:val="000000"/>
          <w:kern w:val="0"/>
          <w:sz w:val="22"/>
          <w:szCs w:val="24"/>
        </w:rPr>
        <w:t>Linux</w:t>
      </w:r>
      <w:r w:rsidRPr="00C3329B">
        <w:rPr>
          <w:rFonts w:ascii="微软雅黑" w:eastAsia="微软雅黑" w:hAnsi="微软雅黑" w:cs="宋体" w:hint="eastAsia"/>
          <w:color w:val="000000"/>
          <w:kern w:val="0"/>
          <w:sz w:val="22"/>
          <w:szCs w:val="24"/>
        </w:rPr>
        <w:t>内核提供的六项隔离，包括主机名与域名的隔离，信号量、消息队列和共享内存的隔离，进程编号的隔离，网络设备、网络栈、端口的隔离，挂载点（文件系统）的隔离，用户和用户组的隔离。这些隔离保证了不同容器的运行环境是基本不受影响的，比如挂载点的隔离，就保证了一个容器中的进程不能随意访问另外一个容器中的文件。</w:t>
      </w:r>
    </w:p>
    <w:p w:rsidR="00676FF6" w:rsidRPr="00C3329B" w:rsidRDefault="00676FF6" w:rsidP="00676FF6">
      <w:pPr>
        <w:widowControl/>
        <w:shd w:val="clear" w:color="auto" w:fill="FFFFFF"/>
        <w:ind w:firstLineChars="200" w:firstLine="440"/>
        <w:rPr>
          <w:rFonts w:ascii="微软雅黑" w:eastAsia="微软雅黑" w:hAnsi="微软雅黑" w:cs="宋体"/>
          <w:color w:val="000000"/>
          <w:kern w:val="0"/>
          <w:sz w:val="22"/>
          <w:szCs w:val="24"/>
        </w:rPr>
      </w:pPr>
      <w:r w:rsidRPr="00C3329B">
        <w:rPr>
          <w:rFonts w:ascii="微软雅黑" w:eastAsia="微软雅黑" w:hAnsi="微软雅黑" w:cs="宋体"/>
          <w:color w:val="000000"/>
          <w:kern w:val="0"/>
          <w:sz w:val="22"/>
          <w:szCs w:val="24"/>
        </w:rPr>
        <w:t>TOS</w:t>
      </w:r>
      <w:r w:rsidRPr="00C3329B">
        <w:rPr>
          <w:rFonts w:ascii="微软雅黑" w:eastAsia="微软雅黑" w:hAnsi="微软雅黑" w:cs="宋体" w:hint="eastAsia"/>
          <w:color w:val="000000"/>
          <w:kern w:val="0"/>
          <w:sz w:val="22"/>
          <w:szCs w:val="24"/>
        </w:rPr>
        <w:t>平台相比于传统的Apache</w:t>
      </w:r>
      <w:r w:rsidR="00200C96" w:rsidRPr="00C3329B">
        <w:rPr>
          <w:rFonts w:ascii="微软雅黑" w:eastAsia="微软雅黑" w:hAnsi="微软雅黑" w:cs="宋体" w:hint="eastAsia"/>
          <w:color w:val="000000"/>
          <w:kern w:val="0"/>
          <w:sz w:val="22"/>
          <w:szCs w:val="24"/>
        </w:rPr>
        <w:t xml:space="preserve"> </w:t>
      </w:r>
      <w:r w:rsidRPr="00C3329B">
        <w:rPr>
          <w:rFonts w:ascii="微软雅黑" w:eastAsia="微软雅黑" w:hAnsi="微软雅黑" w:cs="宋体"/>
          <w:color w:val="000000"/>
          <w:kern w:val="0"/>
          <w:sz w:val="22"/>
          <w:szCs w:val="24"/>
        </w:rPr>
        <w:t>Yarn</w:t>
      </w:r>
      <w:r w:rsidRPr="00C3329B">
        <w:rPr>
          <w:rFonts w:ascii="微软雅黑" w:eastAsia="微软雅黑" w:hAnsi="微软雅黑" w:cs="宋体" w:hint="eastAsia"/>
          <w:color w:val="000000"/>
          <w:kern w:val="0"/>
          <w:sz w:val="22"/>
          <w:szCs w:val="24"/>
        </w:rPr>
        <w:t>管理框架和开源Kubernetes的资源管理框架而言，在资源粒度方面可以管控磁盘和网络，而传统资源调度框架只能管理到</w:t>
      </w:r>
      <w:r w:rsidRPr="00C3329B">
        <w:rPr>
          <w:rFonts w:ascii="微软雅黑" w:eastAsia="微软雅黑" w:hAnsi="微软雅黑" w:cs="宋体"/>
          <w:color w:val="000000"/>
          <w:kern w:val="0"/>
          <w:sz w:val="22"/>
          <w:szCs w:val="24"/>
        </w:rPr>
        <w:t>CPU</w:t>
      </w:r>
      <w:r w:rsidRPr="00C3329B">
        <w:rPr>
          <w:rFonts w:ascii="微软雅黑" w:eastAsia="微软雅黑" w:hAnsi="微软雅黑" w:cs="宋体" w:hint="eastAsia"/>
          <w:color w:val="000000"/>
          <w:kern w:val="0"/>
          <w:sz w:val="22"/>
          <w:szCs w:val="24"/>
        </w:rPr>
        <w:t>和内存；在隔离性方面，容器技术有天然的优势；在依赖性和通用性方面，不依赖于</w:t>
      </w:r>
      <w:r w:rsidR="00B03705" w:rsidRPr="00C3329B">
        <w:rPr>
          <w:rFonts w:ascii="微软雅黑" w:eastAsia="微软雅黑" w:hAnsi="微软雅黑" w:cs="宋体" w:hint="eastAsia"/>
          <w:color w:val="000000"/>
          <w:kern w:val="0"/>
          <w:sz w:val="22"/>
          <w:szCs w:val="24"/>
        </w:rPr>
        <w:t>Hadoop</w:t>
      </w:r>
      <w:r w:rsidRPr="00C3329B">
        <w:rPr>
          <w:rFonts w:ascii="微软雅黑" w:eastAsia="微软雅黑" w:hAnsi="微软雅黑" w:cs="宋体" w:hint="eastAsia"/>
          <w:color w:val="000000"/>
          <w:kern w:val="0"/>
          <w:sz w:val="22"/>
          <w:szCs w:val="24"/>
        </w:rPr>
        <w:t>组件以及技术，这意味着可以实现所有上层应用的云化开发、测试、升级以及管理调度。容器的隔离目前是由</w:t>
      </w:r>
      <w:r w:rsidRPr="00C3329B">
        <w:rPr>
          <w:rFonts w:ascii="微软雅黑" w:eastAsia="微软雅黑" w:hAnsi="微软雅黑" w:cs="宋体"/>
          <w:color w:val="000000"/>
          <w:kern w:val="0"/>
          <w:sz w:val="22"/>
          <w:szCs w:val="24"/>
        </w:rPr>
        <w:t>Linux</w:t>
      </w:r>
      <w:r w:rsidRPr="00C3329B">
        <w:rPr>
          <w:rFonts w:ascii="微软雅黑" w:eastAsia="微软雅黑" w:hAnsi="微软雅黑" w:cs="宋体" w:hint="eastAsia"/>
          <w:color w:val="000000"/>
          <w:kern w:val="0"/>
          <w:sz w:val="22"/>
          <w:szCs w:val="24"/>
        </w:rPr>
        <w:t>内核提供的六项隔离，包括主机名与域名的隔离，信号量、消息队列和共享内存的隔离，进程编号的隔离，网络设备、网络栈、端口的隔离，挂载点（文件系统）的隔离，用户和用户组的隔离。这些隔离保证了不同容器的运行环境是基本不受影响的，比如挂载点的隔离，就保证了一个容器中的进程不能随意访问另外一个容器中的文件。</w:t>
      </w:r>
    </w:p>
    <w:p w:rsidR="00C26094" w:rsidRPr="00C3329B" w:rsidRDefault="00C26094" w:rsidP="00C26094">
      <w:pPr>
        <w:widowControl/>
        <w:shd w:val="clear" w:color="auto" w:fill="FFFFFF"/>
        <w:ind w:firstLineChars="200" w:firstLine="440"/>
        <w:jc w:val="center"/>
        <w:rPr>
          <w:rFonts w:ascii="微软雅黑" w:eastAsia="微软雅黑" w:hAnsi="微软雅黑"/>
          <w:sz w:val="22"/>
        </w:rPr>
      </w:pPr>
      <w:r w:rsidRPr="00C3329B">
        <w:rPr>
          <w:rFonts w:ascii="微软雅黑" w:eastAsia="微软雅黑" w:hAnsi="微软雅黑" w:hint="eastAsia"/>
          <w:sz w:val="22"/>
        </w:rPr>
        <w:lastRenderedPageBreak/>
        <w:t>表</w:t>
      </w:r>
      <w:r w:rsidR="00330C00" w:rsidRPr="00C3329B">
        <w:rPr>
          <w:rFonts w:ascii="微软雅黑" w:eastAsia="微软雅黑" w:hAnsi="微软雅黑" w:hint="eastAsia"/>
          <w:sz w:val="22"/>
        </w:rPr>
        <w:t>5-1 Yarn管理</w:t>
      </w:r>
      <w:r w:rsidRPr="00C3329B">
        <w:rPr>
          <w:rFonts w:ascii="微软雅黑" w:eastAsia="微软雅黑" w:hAnsi="微软雅黑" w:hint="eastAsia"/>
          <w:sz w:val="22"/>
        </w:rPr>
        <w:t xml:space="preserve"> </w:t>
      </w:r>
    </w:p>
    <w:tbl>
      <w:tblPr>
        <w:tblW w:w="0" w:type="auto"/>
        <w:tblCellSpacing w:w="15" w:type="dxa"/>
        <w:tblInd w:w="150" w:type="dxa"/>
        <w:tblLayout w:type="fixed"/>
        <w:tblCellMar>
          <w:left w:w="0" w:type="dxa"/>
          <w:right w:w="0" w:type="dxa"/>
        </w:tblCellMar>
        <w:tblLook w:val="0000" w:firstRow="0" w:lastRow="0" w:firstColumn="0" w:lastColumn="0" w:noHBand="0" w:noVBand="0"/>
      </w:tblPr>
      <w:tblGrid>
        <w:gridCol w:w="1266"/>
        <w:gridCol w:w="1586"/>
        <w:gridCol w:w="1871"/>
        <w:gridCol w:w="1463"/>
        <w:gridCol w:w="2265"/>
      </w:tblGrid>
      <w:tr w:rsidR="00676FF6" w:rsidRPr="00C3329B" w:rsidTr="00864F88">
        <w:trPr>
          <w:trHeight w:val="375"/>
          <w:tblHeader/>
          <w:tblCellSpacing w:w="15" w:type="dxa"/>
        </w:trPr>
        <w:tc>
          <w:tcPr>
            <w:tcW w:w="1221" w:type="dxa"/>
            <w:shd w:val="clear" w:color="auto" w:fill="0086CC"/>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b/>
                <w:bCs/>
                <w:color w:val="FFFFFF"/>
                <w:kern w:val="0"/>
                <w:sz w:val="20"/>
                <w:szCs w:val="21"/>
              </w:rPr>
            </w:pPr>
          </w:p>
        </w:tc>
        <w:tc>
          <w:tcPr>
            <w:tcW w:w="1556" w:type="dxa"/>
            <w:shd w:val="clear" w:color="auto" w:fill="0086CC"/>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b/>
                <w:bCs/>
                <w:color w:val="FFFFFF"/>
                <w:kern w:val="0"/>
                <w:sz w:val="20"/>
                <w:szCs w:val="21"/>
              </w:rPr>
            </w:pPr>
            <w:r w:rsidRPr="00C3329B">
              <w:rPr>
                <w:rFonts w:ascii="微软雅黑" w:eastAsia="微软雅黑" w:hAnsi="微软雅黑" w:cs="宋体"/>
                <w:b/>
                <w:bCs/>
                <w:color w:val="FFFFFF"/>
                <w:kern w:val="0"/>
                <w:sz w:val="20"/>
                <w:szCs w:val="21"/>
              </w:rPr>
              <w:t>资源粒度</w:t>
            </w:r>
          </w:p>
        </w:tc>
        <w:tc>
          <w:tcPr>
            <w:tcW w:w="1841" w:type="dxa"/>
            <w:shd w:val="clear" w:color="auto" w:fill="0086CC"/>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b/>
                <w:bCs/>
                <w:color w:val="FFFFFF"/>
                <w:kern w:val="0"/>
                <w:sz w:val="20"/>
                <w:szCs w:val="21"/>
              </w:rPr>
            </w:pPr>
            <w:r w:rsidRPr="00C3329B">
              <w:rPr>
                <w:rFonts w:ascii="微软雅黑" w:eastAsia="微软雅黑" w:hAnsi="微软雅黑" w:cs="宋体"/>
                <w:b/>
                <w:bCs/>
                <w:color w:val="FFFFFF"/>
                <w:kern w:val="0"/>
                <w:sz w:val="20"/>
                <w:szCs w:val="21"/>
              </w:rPr>
              <w:t>隔离程度</w:t>
            </w:r>
          </w:p>
        </w:tc>
        <w:tc>
          <w:tcPr>
            <w:tcW w:w="1433" w:type="dxa"/>
            <w:shd w:val="clear" w:color="auto" w:fill="0086CC"/>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b/>
                <w:bCs/>
                <w:color w:val="FFFFFF"/>
                <w:kern w:val="0"/>
                <w:sz w:val="20"/>
                <w:szCs w:val="21"/>
              </w:rPr>
            </w:pPr>
            <w:r w:rsidRPr="00C3329B">
              <w:rPr>
                <w:rFonts w:ascii="微软雅黑" w:eastAsia="微软雅黑" w:hAnsi="微软雅黑" w:cs="宋体"/>
                <w:b/>
                <w:bCs/>
                <w:color w:val="FFFFFF"/>
                <w:kern w:val="0"/>
                <w:sz w:val="20"/>
                <w:szCs w:val="21"/>
              </w:rPr>
              <w:t>依赖性</w:t>
            </w:r>
          </w:p>
        </w:tc>
        <w:tc>
          <w:tcPr>
            <w:tcW w:w="2220" w:type="dxa"/>
            <w:shd w:val="clear" w:color="auto" w:fill="0086CC"/>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b/>
                <w:bCs/>
                <w:color w:val="FFFFFF"/>
                <w:kern w:val="0"/>
                <w:sz w:val="20"/>
                <w:szCs w:val="21"/>
              </w:rPr>
            </w:pPr>
            <w:r w:rsidRPr="00C3329B">
              <w:rPr>
                <w:rFonts w:ascii="微软雅黑" w:eastAsia="微软雅黑" w:hAnsi="微软雅黑" w:cs="宋体"/>
                <w:b/>
                <w:bCs/>
                <w:color w:val="FFFFFF"/>
                <w:kern w:val="0"/>
                <w:sz w:val="20"/>
                <w:szCs w:val="21"/>
              </w:rPr>
              <w:t>通用性</w:t>
            </w:r>
          </w:p>
        </w:tc>
      </w:tr>
      <w:tr w:rsidR="00676FF6" w:rsidRPr="00C3329B" w:rsidTr="00864F88">
        <w:trPr>
          <w:trHeight w:val="375"/>
          <w:tblCellSpacing w:w="15" w:type="dxa"/>
        </w:trPr>
        <w:tc>
          <w:tcPr>
            <w:tcW w:w="1221" w:type="dxa"/>
            <w:shd w:val="clear" w:color="auto" w:fill="CBE2F0"/>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YARN</w:t>
            </w:r>
          </w:p>
        </w:tc>
        <w:tc>
          <w:tcPr>
            <w:tcW w:w="1556" w:type="dxa"/>
            <w:shd w:val="clear" w:color="auto" w:fill="CBE2F0"/>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CPU/MEM</w:t>
            </w:r>
          </w:p>
        </w:tc>
        <w:tc>
          <w:tcPr>
            <w:tcW w:w="1841" w:type="dxa"/>
            <w:shd w:val="clear" w:color="auto" w:fill="CBE2F0"/>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进程级别、不精确</w:t>
            </w:r>
          </w:p>
        </w:tc>
        <w:tc>
          <w:tcPr>
            <w:tcW w:w="1433" w:type="dxa"/>
            <w:shd w:val="clear" w:color="auto" w:fill="CBE2F0"/>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依赖某个HDFS</w:t>
            </w:r>
          </w:p>
        </w:tc>
        <w:tc>
          <w:tcPr>
            <w:tcW w:w="2220" w:type="dxa"/>
            <w:shd w:val="clear" w:color="auto" w:fill="CBE2F0"/>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支持少量计算引擎</w:t>
            </w:r>
          </w:p>
        </w:tc>
      </w:tr>
      <w:tr w:rsidR="00676FF6" w:rsidRPr="00C3329B" w:rsidTr="00864F88">
        <w:trPr>
          <w:trHeight w:val="375"/>
          <w:tblCellSpacing w:w="15" w:type="dxa"/>
        </w:trPr>
        <w:tc>
          <w:tcPr>
            <w:tcW w:w="1221" w:type="dxa"/>
            <w:shd w:val="clear" w:color="auto" w:fill="E8F2F7"/>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Kubernetes</w:t>
            </w:r>
          </w:p>
        </w:tc>
        <w:tc>
          <w:tcPr>
            <w:tcW w:w="1556" w:type="dxa"/>
            <w:shd w:val="clear" w:color="auto" w:fill="E8F2F7"/>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CPU/MEM</w:t>
            </w:r>
          </w:p>
        </w:tc>
        <w:tc>
          <w:tcPr>
            <w:tcW w:w="1841" w:type="dxa"/>
            <w:shd w:val="clear" w:color="auto" w:fill="E8F2F7"/>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Container</w:t>
            </w:r>
          </w:p>
        </w:tc>
        <w:tc>
          <w:tcPr>
            <w:tcW w:w="1433" w:type="dxa"/>
            <w:shd w:val="clear" w:color="auto" w:fill="E8F2F7"/>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不依赖</w:t>
            </w:r>
            <w:r w:rsidR="00B03705" w:rsidRPr="00C3329B">
              <w:rPr>
                <w:rFonts w:ascii="微软雅黑" w:eastAsia="微软雅黑" w:hAnsi="微软雅黑" w:cs="宋体"/>
                <w:kern w:val="0"/>
                <w:sz w:val="20"/>
                <w:szCs w:val="21"/>
              </w:rPr>
              <w:t>Hadoop</w:t>
            </w:r>
          </w:p>
        </w:tc>
        <w:tc>
          <w:tcPr>
            <w:tcW w:w="2220" w:type="dxa"/>
            <w:shd w:val="clear" w:color="auto" w:fill="E8F2F7"/>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支持通用Linux负载</w:t>
            </w:r>
          </w:p>
        </w:tc>
      </w:tr>
      <w:tr w:rsidR="00676FF6" w:rsidRPr="00C3329B" w:rsidTr="00864F88">
        <w:trPr>
          <w:trHeight w:val="375"/>
          <w:tblCellSpacing w:w="15" w:type="dxa"/>
        </w:trPr>
        <w:tc>
          <w:tcPr>
            <w:tcW w:w="1221" w:type="dxa"/>
            <w:shd w:val="clear" w:color="auto" w:fill="CBE2F0"/>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TOS</w:t>
            </w:r>
          </w:p>
        </w:tc>
        <w:tc>
          <w:tcPr>
            <w:tcW w:w="1556" w:type="dxa"/>
            <w:shd w:val="clear" w:color="auto" w:fill="CBE2F0"/>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CPU/MEM</w:t>
            </w:r>
            <w:r w:rsidR="00B03705" w:rsidRPr="00C3329B">
              <w:rPr>
                <w:rFonts w:ascii="微软雅黑" w:eastAsia="微软雅黑" w:hAnsi="微软雅黑" w:cs="宋体"/>
                <w:kern w:val="0"/>
                <w:sz w:val="20"/>
                <w:szCs w:val="21"/>
              </w:rPr>
              <w:t>，</w:t>
            </w:r>
            <w:r w:rsidRPr="00C3329B">
              <w:rPr>
                <w:rFonts w:ascii="微软雅黑" w:eastAsia="微软雅黑" w:hAnsi="微软雅黑" w:cs="宋体"/>
                <w:kern w:val="0"/>
                <w:sz w:val="20"/>
                <w:szCs w:val="21"/>
              </w:rPr>
              <w:t>DISK</w:t>
            </w:r>
            <w:r w:rsidR="00B03705" w:rsidRPr="00C3329B">
              <w:rPr>
                <w:rFonts w:ascii="微软雅黑" w:eastAsia="微软雅黑" w:hAnsi="微软雅黑" w:cs="宋体"/>
                <w:kern w:val="0"/>
                <w:sz w:val="20"/>
                <w:szCs w:val="21"/>
              </w:rPr>
              <w:t>，</w:t>
            </w:r>
            <w:r w:rsidRPr="00C3329B">
              <w:rPr>
                <w:rFonts w:ascii="微软雅黑" w:eastAsia="微软雅黑" w:hAnsi="微软雅黑" w:cs="宋体"/>
                <w:kern w:val="0"/>
                <w:sz w:val="20"/>
                <w:szCs w:val="21"/>
              </w:rPr>
              <w:t>NETWORK</w:t>
            </w:r>
          </w:p>
        </w:tc>
        <w:tc>
          <w:tcPr>
            <w:tcW w:w="1841" w:type="dxa"/>
            <w:shd w:val="clear" w:color="auto" w:fill="CBE2F0"/>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Container+Quota+VLAN</w:t>
            </w:r>
          </w:p>
        </w:tc>
        <w:tc>
          <w:tcPr>
            <w:tcW w:w="1433" w:type="dxa"/>
            <w:shd w:val="clear" w:color="auto" w:fill="CBE2F0"/>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不依赖</w:t>
            </w:r>
            <w:r w:rsidR="00B03705" w:rsidRPr="00C3329B">
              <w:rPr>
                <w:rFonts w:ascii="微软雅黑" w:eastAsia="微软雅黑" w:hAnsi="微软雅黑" w:cs="宋体"/>
                <w:kern w:val="0"/>
                <w:sz w:val="20"/>
                <w:szCs w:val="21"/>
              </w:rPr>
              <w:t>Hadoop</w:t>
            </w:r>
          </w:p>
        </w:tc>
        <w:tc>
          <w:tcPr>
            <w:tcW w:w="2220" w:type="dxa"/>
            <w:shd w:val="clear" w:color="auto" w:fill="CBE2F0"/>
            <w:tcMar>
              <w:top w:w="0" w:type="dxa"/>
              <w:left w:w="120" w:type="dxa"/>
              <w:bottom w:w="0" w:type="dxa"/>
              <w:right w:w="0" w:type="dxa"/>
            </w:tcMar>
            <w:vAlign w:val="center"/>
          </w:tcPr>
          <w:p w:rsidR="00676FF6" w:rsidRPr="00C3329B" w:rsidRDefault="00676FF6" w:rsidP="00864F88">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支持大数据及通用应用</w:t>
            </w:r>
          </w:p>
        </w:tc>
      </w:tr>
    </w:tbl>
    <w:p w:rsidR="00676FF6" w:rsidRPr="00C3329B" w:rsidRDefault="00676FF6" w:rsidP="00676FF6">
      <w:pPr>
        <w:ind w:firstLineChars="200" w:firstLine="440"/>
        <w:rPr>
          <w:rFonts w:ascii="微软雅黑" w:eastAsia="微软雅黑" w:hAnsi="微软雅黑" w:cs="宋体"/>
          <w:color w:val="000000"/>
          <w:kern w:val="0"/>
          <w:sz w:val="22"/>
          <w:szCs w:val="24"/>
        </w:rPr>
      </w:pPr>
      <w:r w:rsidRPr="00C3329B">
        <w:rPr>
          <w:rFonts w:ascii="微软雅黑" w:eastAsia="微软雅黑" w:hAnsi="微软雅黑" w:cs="宋体" w:hint="eastAsia"/>
          <w:b/>
          <w:color w:val="000000"/>
          <w:kern w:val="0"/>
          <w:sz w:val="22"/>
          <w:szCs w:val="24"/>
        </w:rPr>
        <w:t>灵活资源调度：</w:t>
      </w:r>
      <w:r w:rsidRPr="00C3329B">
        <w:rPr>
          <w:rFonts w:ascii="微软雅黑" w:eastAsia="微软雅黑" w:hAnsi="微软雅黑" w:cs="宋体" w:hint="eastAsia"/>
          <w:color w:val="000000"/>
          <w:kern w:val="0"/>
          <w:sz w:val="22"/>
          <w:szCs w:val="24"/>
        </w:rPr>
        <w:t>TOS支持对TDH组件自动扩容或者缩容，同时也允许其他应用服务和大数据服务共享集群，从而提高资源的使用率。TOS创新的支持抢占式资源调度模型，能在保障实时业务的同时，提高集群空闲时的资源占用，让批量作业和实时业务在互不干扰的情况下分时共享计算资源。通过支持动态扩容和收缩集群，从何实现了资源的动态分配与调度，整个过程热插拔业务、服务无需重启。</w:t>
      </w:r>
    </w:p>
    <w:p w:rsidR="00676FF6" w:rsidRPr="00C3329B" w:rsidRDefault="00676FF6" w:rsidP="00676FF6">
      <w:pPr>
        <w:widowControl/>
        <w:shd w:val="clear" w:color="auto" w:fill="FFFFFF"/>
        <w:ind w:firstLine="480"/>
        <w:rPr>
          <w:rFonts w:ascii="微软雅黑" w:eastAsia="微软雅黑" w:hAnsi="微软雅黑" w:cs="宋体"/>
          <w:color w:val="000000"/>
          <w:kern w:val="0"/>
          <w:sz w:val="22"/>
          <w:szCs w:val="24"/>
        </w:rPr>
      </w:pPr>
      <w:r w:rsidRPr="00C3329B">
        <w:rPr>
          <w:rFonts w:ascii="微软雅黑" w:eastAsia="微软雅黑" w:hAnsi="微软雅黑" w:cs="宋体" w:hint="eastAsia"/>
          <w:b/>
          <w:color w:val="000000"/>
          <w:kern w:val="0"/>
          <w:sz w:val="22"/>
          <w:szCs w:val="24"/>
        </w:rPr>
        <w:t>自动修复：</w:t>
      </w:r>
      <w:r w:rsidRPr="00C3329B">
        <w:rPr>
          <w:rFonts w:ascii="微软雅黑" w:eastAsia="微软雅黑" w:hAnsi="微软雅黑" w:cs="宋体" w:hint="eastAsia"/>
          <w:color w:val="000000"/>
          <w:kern w:val="0"/>
          <w:sz w:val="22"/>
          <w:szCs w:val="24"/>
        </w:rPr>
        <w:t>TOS的Replicator模块负责检测集群规模，当集群中服务发生问题时可以另起一个服务实例实现集群的自我修复功能。举例而言，某个</w:t>
      </w:r>
      <w:r w:rsidR="00313E11" w:rsidRPr="00C3329B">
        <w:rPr>
          <w:rFonts w:ascii="微软雅黑" w:eastAsia="微软雅黑" w:hAnsi="微软雅黑" w:cs="宋体"/>
          <w:color w:val="000000"/>
          <w:kern w:val="0"/>
          <w:sz w:val="22"/>
          <w:szCs w:val="24"/>
        </w:rPr>
        <w:t>Hyperbase</w:t>
      </w:r>
      <w:r w:rsidR="005B765C" w:rsidRPr="00C3329B">
        <w:rPr>
          <w:rFonts w:ascii="微软雅黑" w:eastAsia="微软雅黑" w:hAnsi="微软雅黑" w:cs="宋体" w:hint="eastAsia"/>
          <w:color w:val="000000"/>
          <w:kern w:val="0"/>
          <w:sz w:val="22"/>
          <w:szCs w:val="24"/>
        </w:rPr>
        <w:t xml:space="preserve"> </w:t>
      </w:r>
      <w:r w:rsidRPr="00C3329B">
        <w:rPr>
          <w:rFonts w:ascii="微软雅黑" w:eastAsia="微软雅黑" w:hAnsi="微软雅黑" w:cs="宋体"/>
          <w:color w:val="000000"/>
          <w:kern w:val="0"/>
          <w:sz w:val="22"/>
          <w:szCs w:val="24"/>
        </w:rPr>
        <w:t>Region</w:t>
      </w:r>
      <w:r w:rsidR="005B765C" w:rsidRPr="00C3329B">
        <w:rPr>
          <w:rFonts w:ascii="微软雅黑" w:eastAsia="微软雅黑" w:hAnsi="微软雅黑" w:cs="宋体" w:hint="eastAsia"/>
          <w:color w:val="000000"/>
          <w:kern w:val="0"/>
          <w:sz w:val="22"/>
          <w:szCs w:val="24"/>
        </w:rPr>
        <w:t xml:space="preserve"> </w:t>
      </w:r>
      <w:r w:rsidRPr="00C3329B">
        <w:rPr>
          <w:rFonts w:ascii="微软雅黑" w:eastAsia="微软雅黑" w:hAnsi="微软雅黑" w:cs="宋体"/>
          <w:color w:val="000000"/>
          <w:kern w:val="0"/>
          <w:sz w:val="22"/>
          <w:szCs w:val="24"/>
        </w:rPr>
        <w:t>Server</w:t>
      </w:r>
      <w:r w:rsidRPr="00C3329B">
        <w:rPr>
          <w:rFonts w:ascii="微软雅黑" w:eastAsia="微软雅黑" w:hAnsi="微软雅黑" w:cs="宋体" w:hint="eastAsia"/>
          <w:color w:val="000000"/>
          <w:kern w:val="0"/>
          <w:sz w:val="22"/>
          <w:szCs w:val="24"/>
        </w:rPr>
        <w:t>由于硬件原因服务停止，TOS平台能够实时感知，并在管理的资源范围内另起一个Region</w:t>
      </w:r>
      <w:r w:rsidR="005B765C" w:rsidRPr="00C3329B">
        <w:rPr>
          <w:rFonts w:ascii="微软雅黑" w:eastAsia="微软雅黑" w:hAnsi="微软雅黑" w:cs="宋体" w:hint="eastAsia"/>
          <w:color w:val="000000"/>
          <w:kern w:val="0"/>
          <w:sz w:val="22"/>
          <w:szCs w:val="24"/>
        </w:rPr>
        <w:t xml:space="preserve"> </w:t>
      </w:r>
      <w:r w:rsidRPr="00C3329B">
        <w:rPr>
          <w:rFonts w:ascii="微软雅黑" w:eastAsia="微软雅黑" w:hAnsi="微软雅黑" w:cs="宋体"/>
          <w:color w:val="000000"/>
          <w:kern w:val="0"/>
          <w:sz w:val="22"/>
          <w:szCs w:val="24"/>
        </w:rPr>
        <w:t>Server的</w:t>
      </w:r>
      <w:r w:rsidRPr="00C3329B">
        <w:rPr>
          <w:rFonts w:ascii="微软雅黑" w:eastAsia="微软雅黑" w:hAnsi="微软雅黑" w:cs="宋体" w:hint="eastAsia"/>
          <w:color w:val="000000"/>
          <w:kern w:val="0"/>
          <w:sz w:val="22"/>
          <w:szCs w:val="24"/>
        </w:rPr>
        <w:t>Docker容器接替因故停止的容器，动态的保证了服务集群的整体稳定性。</w:t>
      </w:r>
    </w:p>
    <w:p w:rsidR="00676FF6" w:rsidRPr="00C3329B" w:rsidRDefault="00676FF6" w:rsidP="00676FF6">
      <w:pPr>
        <w:widowControl/>
        <w:shd w:val="clear" w:color="auto" w:fill="FFFFFF"/>
        <w:ind w:firstLine="480"/>
        <w:rPr>
          <w:rFonts w:ascii="微软雅黑" w:eastAsia="微软雅黑" w:hAnsi="微软雅黑" w:cs="宋体"/>
          <w:color w:val="000000"/>
          <w:kern w:val="0"/>
          <w:sz w:val="22"/>
          <w:szCs w:val="24"/>
        </w:rPr>
      </w:pPr>
      <w:r w:rsidRPr="00C3329B">
        <w:rPr>
          <w:rFonts w:ascii="微软雅黑" w:eastAsia="微软雅黑" w:hAnsi="微软雅黑" w:cs="宋体"/>
          <w:b/>
          <w:color w:val="000000"/>
          <w:kern w:val="0"/>
          <w:sz w:val="22"/>
          <w:szCs w:val="24"/>
        </w:rPr>
        <w:t>应用隔离</w:t>
      </w:r>
      <w:r w:rsidRPr="00C3329B">
        <w:rPr>
          <w:rFonts w:ascii="微软雅黑" w:eastAsia="微软雅黑" w:hAnsi="微软雅黑" w:cs="宋体" w:hint="eastAsia"/>
          <w:b/>
          <w:color w:val="000000"/>
          <w:kern w:val="0"/>
          <w:sz w:val="22"/>
          <w:szCs w:val="24"/>
        </w:rPr>
        <w:t>：</w:t>
      </w:r>
      <w:r w:rsidRPr="00C3329B">
        <w:rPr>
          <w:rFonts w:ascii="微软雅黑" w:eastAsia="微软雅黑" w:hAnsi="微软雅黑" w:cs="宋体" w:hint="eastAsia"/>
          <w:color w:val="000000"/>
          <w:kern w:val="0"/>
          <w:sz w:val="22"/>
          <w:szCs w:val="24"/>
        </w:rPr>
        <w:t>在TOS上运行的TDH以及应用服务还引入微服务的架构，显著降低用户部署环境对TDH以及应用服务稳定性的影响，提高了部署的可用性，并且能让用户在不停业务以及服务的前提下，享受到快捷的TDH以及应用服务更新版本滚动升级。</w:t>
      </w:r>
    </w:p>
    <w:p w:rsidR="00AD4716" w:rsidRPr="00C3329B" w:rsidRDefault="00AD4716" w:rsidP="00F357FE">
      <w:pPr>
        <w:pStyle w:val="30"/>
        <w:rPr>
          <w:rFonts w:ascii="微软雅黑" w:eastAsia="微软雅黑" w:hAnsi="微软雅黑"/>
          <w:sz w:val="24"/>
        </w:rPr>
      </w:pPr>
      <w:bookmarkStart w:id="191" w:name="_Toc446628541"/>
      <w:bookmarkStart w:id="192" w:name="_Toc446700916"/>
      <w:bookmarkStart w:id="193" w:name="_Toc490679214"/>
      <w:r w:rsidRPr="00C3329B">
        <w:rPr>
          <w:rFonts w:ascii="微软雅黑" w:eastAsia="微软雅黑" w:hAnsi="微软雅黑" w:hint="eastAsia"/>
          <w:sz w:val="24"/>
        </w:rPr>
        <w:lastRenderedPageBreak/>
        <w:t>多租户管理</w:t>
      </w:r>
      <w:bookmarkEnd w:id="191"/>
      <w:bookmarkEnd w:id="192"/>
      <w:bookmarkEnd w:id="193"/>
    </w:p>
    <w:p w:rsidR="00B27B22" w:rsidRPr="00C3329B" w:rsidRDefault="00B27B22" w:rsidP="00B27B22">
      <w:pPr>
        <w:ind w:firstLine="480"/>
        <w:rPr>
          <w:rFonts w:ascii="微软雅黑" w:eastAsia="微软雅黑" w:hAnsi="微软雅黑"/>
          <w:sz w:val="22"/>
        </w:rPr>
      </w:pPr>
      <w:r w:rsidRPr="00C3329B">
        <w:rPr>
          <w:rFonts w:ascii="微软雅黑" w:eastAsia="微软雅黑" w:hAnsi="微软雅黑" w:hint="eastAsia"/>
          <w:sz w:val="22"/>
        </w:rPr>
        <w:t>对于各个部门以及</w:t>
      </w:r>
      <w:r w:rsidRPr="00C3329B">
        <w:rPr>
          <w:rFonts w:ascii="微软雅黑" w:eastAsia="微软雅黑" w:hAnsi="微软雅黑"/>
          <w:sz w:val="22"/>
        </w:rPr>
        <w:t>下级单位的</w:t>
      </w:r>
      <w:r w:rsidRPr="00C3329B">
        <w:rPr>
          <w:rFonts w:ascii="微软雅黑" w:eastAsia="微软雅黑" w:hAnsi="微软雅黑" w:hint="eastAsia"/>
          <w:sz w:val="22"/>
        </w:rPr>
        <w:t>不同应用</w:t>
      </w:r>
      <w:r w:rsidRPr="00C3329B">
        <w:rPr>
          <w:rFonts w:ascii="微软雅黑" w:eastAsia="微软雅黑" w:hAnsi="微软雅黑"/>
          <w:sz w:val="22"/>
        </w:rPr>
        <w:t>需求，</w:t>
      </w:r>
      <w:r w:rsidRPr="00C3329B">
        <w:rPr>
          <w:rFonts w:ascii="微软雅黑" w:eastAsia="微软雅黑" w:hAnsi="微软雅黑" w:hint="eastAsia"/>
          <w:sz w:val="22"/>
        </w:rPr>
        <w:t>通过统一</w:t>
      </w:r>
      <w:r w:rsidRPr="00C3329B">
        <w:rPr>
          <w:rFonts w:ascii="微软雅黑" w:eastAsia="微软雅黑" w:hAnsi="微软雅黑"/>
          <w:sz w:val="22"/>
        </w:rPr>
        <w:t>的集群管理，结合</w:t>
      </w:r>
      <w:r w:rsidRPr="00C3329B">
        <w:rPr>
          <w:rFonts w:ascii="微软雅黑" w:eastAsia="微软雅黑" w:hAnsi="微软雅黑" w:hint="eastAsia"/>
          <w:sz w:val="22"/>
        </w:rPr>
        <w:t>星环</w:t>
      </w:r>
      <w:r w:rsidRPr="00C3329B">
        <w:rPr>
          <w:rFonts w:ascii="微软雅黑" w:eastAsia="微软雅黑" w:hAnsi="微软雅黑"/>
          <w:sz w:val="22"/>
        </w:rPr>
        <w:t>的</w:t>
      </w:r>
      <w:r w:rsidRPr="00C3329B">
        <w:rPr>
          <w:rFonts w:ascii="微软雅黑" w:eastAsia="微软雅黑" w:hAnsi="微软雅黑" w:hint="eastAsia"/>
          <w:sz w:val="22"/>
        </w:rPr>
        <w:t>Y</w:t>
      </w:r>
      <w:r w:rsidRPr="00C3329B">
        <w:rPr>
          <w:rFonts w:ascii="微软雅黑" w:eastAsia="微软雅黑" w:hAnsi="微软雅黑"/>
          <w:sz w:val="22"/>
        </w:rPr>
        <w:t>ARN</w:t>
      </w:r>
      <w:r w:rsidRPr="00C3329B">
        <w:rPr>
          <w:rFonts w:ascii="微软雅黑" w:eastAsia="微软雅黑" w:hAnsi="微软雅黑" w:hint="eastAsia"/>
          <w:sz w:val="22"/>
        </w:rPr>
        <w:t>资源</w:t>
      </w:r>
      <w:r w:rsidRPr="00C3329B">
        <w:rPr>
          <w:rFonts w:ascii="微软雅黑" w:eastAsia="微软雅黑" w:hAnsi="微软雅黑"/>
          <w:sz w:val="22"/>
        </w:rPr>
        <w:t>调度框架，</w:t>
      </w:r>
      <w:r w:rsidRPr="00C3329B">
        <w:rPr>
          <w:rFonts w:ascii="微软雅黑" w:eastAsia="微软雅黑" w:hAnsi="微软雅黑" w:hint="eastAsia"/>
          <w:sz w:val="22"/>
        </w:rPr>
        <w:t>可以动态创建和销毁集群，灵活部署业务，适合对非</w:t>
      </w:r>
      <w:r w:rsidRPr="00C3329B">
        <w:rPr>
          <w:rFonts w:ascii="微软雅黑" w:eastAsia="微软雅黑" w:hAnsi="微软雅黑"/>
          <w:sz w:val="22"/>
        </w:rPr>
        <w:t>7x24</w:t>
      </w:r>
      <w:r w:rsidRPr="00C3329B">
        <w:rPr>
          <w:rFonts w:ascii="微软雅黑" w:eastAsia="微软雅黑" w:hAnsi="微软雅黑" w:hint="eastAsia"/>
          <w:sz w:val="22"/>
        </w:rPr>
        <w:t>不间断业务（例如周期性统计业务）动态部署。</w:t>
      </w:r>
    </w:p>
    <w:p w:rsidR="00B27B22" w:rsidRPr="00C3329B" w:rsidRDefault="00B27B22" w:rsidP="00B27B22">
      <w:pPr>
        <w:ind w:firstLine="480"/>
        <w:rPr>
          <w:rFonts w:ascii="微软雅黑" w:eastAsia="微软雅黑" w:hAnsi="微软雅黑"/>
          <w:sz w:val="22"/>
        </w:rPr>
      </w:pPr>
      <w:r w:rsidRPr="00C3329B">
        <w:rPr>
          <w:rFonts w:ascii="微软雅黑" w:eastAsia="微软雅黑" w:hAnsi="微软雅黑" w:hint="eastAsia"/>
          <w:sz w:val="22"/>
        </w:rPr>
        <w:t>此外，在</w:t>
      </w:r>
      <w:r w:rsidRPr="00C3329B">
        <w:rPr>
          <w:rFonts w:ascii="微软雅黑" w:eastAsia="微软雅黑" w:hAnsi="微软雅黑"/>
          <w:sz w:val="22"/>
        </w:rPr>
        <w:t>资源隔离方面，Transwarp YARN</w:t>
      </w:r>
      <w:r w:rsidRPr="00C3329B">
        <w:rPr>
          <w:rFonts w:ascii="微软雅黑" w:eastAsia="微软雅黑" w:hAnsi="微软雅黑" w:hint="eastAsia"/>
          <w:sz w:val="22"/>
        </w:rPr>
        <w:t>支持对计算资源和内存资源的管理能力，避免占用内存资源多的</w:t>
      </w:r>
      <w:r w:rsidRPr="00C3329B">
        <w:rPr>
          <w:rFonts w:ascii="微软雅黑" w:eastAsia="微软雅黑" w:hAnsi="微软雅黑"/>
          <w:sz w:val="22"/>
        </w:rPr>
        <w:t>Spark</w:t>
      </w:r>
      <w:r w:rsidRPr="00C3329B">
        <w:rPr>
          <w:rFonts w:ascii="微软雅黑" w:eastAsia="微软雅黑" w:hAnsi="微软雅黑" w:hint="eastAsia"/>
          <w:sz w:val="22"/>
        </w:rPr>
        <w:t>或</w:t>
      </w:r>
      <w:r w:rsidRPr="00C3329B">
        <w:rPr>
          <w:rFonts w:ascii="微软雅黑" w:eastAsia="微软雅黑" w:hAnsi="微软雅黑"/>
          <w:sz w:val="22"/>
        </w:rPr>
        <w:t>Map/Reduce</w:t>
      </w:r>
      <w:r w:rsidRPr="00C3329B">
        <w:rPr>
          <w:rFonts w:ascii="微软雅黑" w:eastAsia="微软雅黑" w:hAnsi="微软雅黑" w:hint="eastAsia"/>
          <w:sz w:val="22"/>
        </w:rPr>
        <w:t>集群之间争抢内存资源。缺省模式下集群就是创建在YARN上，可以非常方便的动态创建和销毁Spark或者Map/Reduce集群。同时</w:t>
      </w:r>
      <w:r w:rsidRPr="00C3329B">
        <w:rPr>
          <w:rFonts w:ascii="微软雅黑" w:eastAsia="微软雅黑" w:hAnsi="微软雅黑"/>
          <w:sz w:val="22"/>
        </w:rPr>
        <w:t>，</w:t>
      </w:r>
      <w:r w:rsidRPr="00C3329B">
        <w:rPr>
          <w:rFonts w:ascii="微软雅黑" w:eastAsia="微软雅黑" w:hAnsi="微软雅黑" w:hint="eastAsia"/>
          <w:sz w:val="22"/>
        </w:rPr>
        <w:t>通过</w:t>
      </w:r>
      <w:r w:rsidRPr="00C3329B">
        <w:rPr>
          <w:rFonts w:ascii="微软雅黑" w:eastAsia="微软雅黑" w:hAnsi="微软雅黑"/>
          <w:sz w:val="22"/>
        </w:rPr>
        <w:t>YARN</w:t>
      </w:r>
      <w:r w:rsidRPr="00C3329B">
        <w:rPr>
          <w:rFonts w:ascii="微软雅黑" w:eastAsia="微软雅黑" w:hAnsi="微软雅黑" w:hint="eastAsia"/>
          <w:sz w:val="22"/>
        </w:rPr>
        <w:t>的资源隔离和配额管理，可以避免使用同一个</w:t>
      </w:r>
      <w:r w:rsidRPr="00C3329B">
        <w:rPr>
          <w:rFonts w:ascii="微软雅黑" w:eastAsia="微软雅黑" w:hAnsi="微软雅黑"/>
          <w:sz w:val="22"/>
        </w:rPr>
        <w:t>Map/Reduce</w:t>
      </w:r>
      <w:r w:rsidRPr="00C3329B">
        <w:rPr>
          <w:rFonts w:ascii="微软雅黑" w:eastAsia="微软雅黑" w:hAnsi="微软雅黑" w:hint="eastAsia"/>
          <w:sz w:val="22"/>
        </w:rPr>
        <w:t>集群时出现的计算资源争抢现象，保证每项业务都能顺利完成。</w:t>
      </w:r>
    </w:p>
    <w:p w:rsidR="00B27B22" w:rsidRPr="00C3329B" w:rsidRDefault="00B27B22" w:rsidP="00B27B22">
      <w:pPr>
        <w:ind w:firstLine="480"/>
        <w:rPr>
          <w:rFonts w:ascii="微软雅黑" w:eastAsia="微软雅黑" w:hAnsi="微软雅黑"/>
          <w:sz w:val="22"/>
        </w:rPr>
      </w:pPr>
      <w:r w:rsidRPr="00C3329B">
        <w:rPr>
          <w:rFonts w:ascii="微软雅黑" w:eastAsia="微软雅黑" w:hAnsi="微软雅黑" w:hint="eastAsia"/>
          <w:sz w:val="22"/>
        </w:rPr>
        <w:t>与此同时</w:t>
      </w:r>
      <w:r w:rsidRPr="00C3329B">
        <w:rPr>
          <w:rFonts w:ascii="微软雅黑" w:eastAsia="微软雅黑" w:hAnsi="微软雅黑"/>
          <w:sz w:val="22"/>
        </w:rPr>
        <w:t>，为了更好的利用平台计算</w:t>
      </w:r>
      <w:r w:rsidRPr="00C3329B">
        <w:rPr>
          <w:rFonts w:ascii="微软雅黑" w:eastAsia="微软雅黑" w:hAnsi="微软雅黑" w:hint="eastAsia"/>
          <w:sz w:val="22"/>
        </w:rPr>
        <w:t>资源</w:t>
      </w:r>
      <w:r w:rsidRPr="00C3329B">
        <w:rPr>
          <w:rFonts w:ascii="微软雅黑" w:eastAsia="微软雅黑" w:hAnsi="微软雅黑"/>
          <w:sz w:val="22"/>
        </w:rPr>
        <w:t>，</w:t>
      </w:r>
      <w:r w:rsidRPr="00C3329B">
        <w:rPr>
          <w:rFonts w:ascii="微软雅黑" w:eastAsia="微软雅黑" w:hAnsi="微软雅黑" w:hint="eastAsia"/>
          <w:sz w:val="22"/>
        </w:rPr>
        <w:t>在申请资源配额后，如果当前用户的资源紧张或受限，可以动态调配其他用户的闲置资源加入，当其他用户使用时再归还。</w:t>
      </w:r>
    </w:p>
    <w:p w:rsidR="00B27B22" w:rsidRPr="00C3329B" w:rsidRDefault="00B27B22" w:rsidP="00B27B22">
      <w:pPr>
        <w:ind w:firstLine="480"/>
        <w:rPr>
          <w:rFonts w:ascii="微软雅黑" w:eastAsia="微软雅黑" w:hAnsi="微软雅黑"/>
          <w:sz w:val="22"/>
        </w:rPr>
      </w:pPr>
      <w:r w:rsidRPr="00C3329B">
        <w:rPr>
          <w:rFonts w:ascii="微软雅黑" w:eastAsia="微软雅黑" w:hAnsi="微软雅黑" w:hint="eastAsia"/>
          <w:sz w:val="22"/>
        </w:rPr>
        <w:t>同时，结合</w:t>
      </w:r>
      <w:r w:rsidRPr="00C3329B">
        <w:rPr>
          <w:rFonts w:ascii="微软雅黑" w:eastAsia="微软雅黑" w:hAnsi="微软雅黑"/>
          <w:sz w:val="22"/>
        </w:rPr>
        <w:t>Kerberos</w:t>
      </w:r>
      <w:r w:rsidRPr="00C3329B">
        <w:rPr>
          <w:rFonts w:ascii="微软雅黑" w:eastAsia="微软雅黑" w:hAnsi="微软雅黑" w:hint="eastAsia"/>
          <w:sz w:val="22"/>
        </w:rPr>
        <w:t>实现Transwarp</w:t>
      </w:r>
      <w:r w:rsidRPr="00C3329B">
        <w:rPr>
          <w:rFonts w:ascii="微软雅黑" w:eastAsia="微软雅黑" w:hAnsi="微软雅黑"/>
          <w:sz w:val="22"/>
        </w:rPr>
        <w:t xml:space="preserve"> YARN的</w:t>
      </w:r>
      <w:r w:rsidRPr="00C3329B">
        <w:rPr>
          <w:rFonts w:ascii="微软雅黑" w:eastAsia="微软雅黑" w:hAnsi="微软雅黑" w:hint="eastAsia"/>
          <w:sz w:val="22"/>
        </w:rPr>
        <w:t>资源</w:t>
      </w:r>
      <w:r w:rsidRPr="00C3329B">
        <w:rPr>
          <w:rFonts w:ascii="微软雅黑" w:eastAsia="微软雅黑" w:hAnsi="微软雅黑"/>
          <w:sz w:val="22"/>
        </w:rPr>
        <w:t>申请，作业提交以及队列</w:t>
      </w:r>
      <w:r w:rsidRPr="00C3329B">
        <w:rPr>
          <w:rFonts w:ascii="微软雅黑" w:eastAsia="微软雅黑" w:hAnsi="微软雅黑" w:hint="eastAsia"/>
          <w:sz w:val="22"/>
        </w:rPr>
        <w:t>使用</w:t>
      </w:r>
      <w:r w:rsidRPr="00C3329B">
        <w:rPr>
          <w:rFonts w:ascii="微软雅黑" w:eastAsia="微软雅黑" w:hAnsi="微软雅黑"/>
          <w:sz w:val="22"/>
        </w:rPr>
        <w:t>的权限管控，管理员通过管控界面，定义YARN中</w:t>
      </w:r>
      <w:r w:rsidRPr="00C3329B">
        <w:rPr>
          <w:rFonts w:ascii="微软雅黑" w:eastAsia="微软雅黑" w:hAnsi="微软雅黑" w:hint="eastAsia"/>
          <w:sz w:val="22"/>
        </w:rPr>
        <w:t>用户能够</w:t>
      </w:r>
      <w:r w:rsidRPr="00C3329B">
        <w:rPr>
          <w:rFonts w:ascii="微软雅黑" w:eastAsia="微软雅黑" w:hAnsi="微软雅黑"/>
          <w:sz w:val="22"/>
        </w:rPr>
        <w:t>在哪些队列中提交作业，能申请</w:t>
      </w:r>
      <w:r w:rsidRPr="00C3329B">
        <w:rPr>
          <w:rFonts w:ascii="微软雅黑" w:eastAsia="微软雅黑" w:hAnsi="微软雅黑" w:hint="eastAsia"/>
          <w:sz w:val="22"/>
        </w:rPr>
        <w:t>资源</w:t>
      </w:r>
      <w:r w:rsidRPr="00C3329B">
        <w:rPr>
          <w:rFonts w:ascii="微软雅黑" w:eastAsia="微软雅黑" w:hAnsi="微软雅黑"/>
          <w:sz w:val="22"/>
        </w:rPr>
        <w:t>的额度以及能提交作业的最大个数等，实现计算资源的用户权限管控。</w:t>
      </w:r>
    </w:p>
    <w:p w:rsidR="00B27B22" w:rsidRPr="00C3329B" w:rsidRDefault="00B27B22" w:rsidP="00B27B22">
      <w:pPr>
        <w:widowControl/>
        <w:shd w:val="clear" w:color="auto" w:fill="FFFFFF"/>
        <w:ind w:firstLine="480"/>
        <w:rPr>
          <w:rFonts w:ascii="微软雅黑" w:eastAsia="微软雅黑" w:hAnsi="微软雅黑"/>
          <w:sz w:val="22"/>
        </w:rPr>
      </w:pPr>
      <w:r w:rsidRPr="00C3329B">
        <w:rPr>
          <w:rFonts w:ascii="微软雅黑" w:eastAsia="微软雅黑" w:hAnsi="微软雅黑" w:hint="eastAsia"/>
          <w:sz w:val="22"/>
        </w:rPr>
        <w:t>因此</w:t>
      </w:r>
      <w:r w:rsidRPr="00C3329B">
        <w:rPr>
          <w:rFonts w:ascii="微软雅黑" w:eastAsia="微软雅黑" w:hAnsi="微软雅黑"/>
          <w:sz w:val="22"/>
        </w:rPr>
        <w:t>，</w:t>
      </w:r>
      <w:r w:rsidRPr="00C3329B">
        <w:rPr>
          <w:rFonts w:ascii="微软雅黑" w:eastAsia="微软雅黑" w:hAnsi="微软雅黑" w:hint="eastAsia"/>
          <w:sz w:val="22"/>
        </w:rPr>
        <w:t>对于</w:t>
      </w:r>
      <w:r w:rsidRPr="00C3329B">
        <w:rPr>
          <w:rFonts w:ascii="微软雅黑" w:eastAsia="微软雅黑" w:hAnsi="微软雅黑"/>
          <w:sz w:val="22"/>
        </w:rPr>
        <w:t>分析</w:t>
      </w:r>
      <w:r w:rsidRPr="00C3329B">
        <w:rPr>
          <w:rFonts w:ascii="微软雅黑" w:eastAsia="微软雅黑" w:hAnsi="微软雅黑" w:hint="eastAsia"/>
          <w:sz w:val="22"/>
        </w:rPr>
        <w:t>类</w:t>
      </w:r>
      <w:r w:rsidRPr="00C3329B">
        <w:rPr>
          <w:rFonts w:ascii="微软雅黑" w:eastAsia="微软雅黑" w:hAnsi="微软雅黑"/>
          <w:sz w:val="22"/>
        </w:rPr>
        <w:t>应用，可以充分使用星环</w:t>
      </w:r>
      <w:r w:rsidRPr="00C3329B">
        <w:rPr>
          <w:rFonts w:ascii="微软雅黑" w:eastAsia="微软雅黑" w:hAnsi="微软雅黑" w:hint="eastAsia"/>
          <w:sz w:val="22"/>
        </w:rPr>
        <w:t>YARN</w:t>
      </w:r>
      <w:r w:rsidRPr="00C3329B">
        <w:rPr>
          <w:rFonts w:ascii="微软雅黑" w:eastAsia="微软雅黑" w:hAnsi="微软雅黑"/>
          <w:sz w:val="22"/>
        </w:rPr>
        <w:t>的特性，实现分析</w:t>
      </w:r>
      <w:r w:rsidRPr="00C3329B">
        <w:rPr>
          <w:rFonts w:ascii="微软雅黑" w:eastAsia="微软雅黑" w:hAnsi="微软雅黑" w:hint="eastAsia"/>
          <w:sz w:val="22"/>
        </w:rPr>
        <w:t>集群</w:t>
      </w:r>
      <w:r w:rsidRPr="00C3329B">
        <w:rPr>
          <w:rFonts w:ascii="微软雅黑" w:eastAsia="微软雅黑" w:hAnsi="微软雅黑"/>
          <w:sz w:val="22"/>
        </w:rPr>
        <w:t>的按需创建与销毁</w:t>
      </w:r>
      <w:r w:rsidRPr="00C3329B">
        <w:rPr>
          <w:rFonts w:ascii="微软雅黑" w:eastAsia="微软雅黑" w:hAnsi="微软雅黑" w:hint="eastAsia"/>
          <w:sz w:val="22"/>
        </w:rPr>
        <w:t>，从而实现数据、资源、计算能力的统一调度和规划。</w:t>
      </w:r>
    </w:p>
    <w:p w:rsidR="00B27B22" w:rsidRPr="00C3329B" w:rsidRDefault="00B27B22" w:rsidP="00B27B22">
      <w:pPr>
        <w:widowControl/>
        <w:shd w:val="clear" w:color="auto" w:fill="FFFFFF"/>
        <w:ind w:firstLine="480"/>
        <w:rPr>
          <w:rFonts w:ascii="微软雅黑" w:eastAsia="微软雅黑" w:hAnsi="微软雅黑" w:cs="宋体"/>
          <w:color w:val="000000"/>
          <w:kern w:val="0"/>
          <w:sz w:val="22"/>
          <w:szCs w:val="24"/>
        </w:rPr>
      </w:pPr>
      <w:r w:rsidRPr="00C3329B">
        <w:rPr>
          <w:rFonts w:ascii="微软雅黑" w:eastAsia="微软雅黑" w:hAnsi="微软雅黑" w:hint="eastAsia"/>
          <w:sz w:val="22"/>
        </w:rPr>
        <w:t>对不同的租户的操作员进行分组分类分级管理，利用</w:t>
      </w:r>
      <w:r w:rsidR="00341102" w:rsidRPr="00C3329B">
        <w:rPr>
          <w:rFonts w:ascii="微软雅黑" w:eastAsia="微软雅黑" w:hAnsi="微软雅黑" w:hint="eastAsia"/>
          <w:sz w:val="22"/>
        </w:rPr>
        <w:t>K</w:t>
      </w:r>
      <w:r w:rsidRPr="00C3329B">
        <w:rPr>
          <w:rFonts w:ascii="微软雅黑" w:eastAsia="微软雅黑" w:hAnsi="微软雅黑" w:hint="eastAsia"/>
          <w:sz w:val="22"/>
        </w:rPr>
        <w:t>erberos以及LDAP对租户应用授权，支持对计算资源和内存资源的管理能力，避免占用内存资源多的</w:t>
      </w:r>
      <w:r w:rsidRPr="00C3329B">
        <w:rPr>
          <w:rFonts w:ascii="微软雅黑" w:eastAsia="微软雅黑" w:hAnsi="微软雅黑"/>
          <w:sz w:val="22"/>
        </w:rPr>
        <w:t>Spark</w:t>
      </w:r>
      <w:r w:rsidRPr="00C3329B">
        <w:rPr>
          <w:rFonts w:ascii="微软雅黑" w:eastAsia="微软雅黑" w:hAnsi="微软雅黑" w:hint="eastAsia"/>
          <w:sz w:val="22"/>
        </w:rPr>
        <w:t>或</w:t>
      </w:r>
      <w:r w:rsidRPr="00C3329B">
        <w:rPr>
          <w:rFonts w:ascii="微软雅黑" w:eastAsia="微软雅黑" w:hAnsi="微软雅黑"/>
          <w:sz w:val="22"/>
        </w:rPr>
        <w:t>Map/Reduce</w:t>
      </w:r>
      <w:r w:rsidRPr="00C3329B">
        <w:rPr>
          <w:rFonts w:ascii="微软雅黑" w:eastAsia="微软雅黑" w:hAnsi="微软雅黑" w:hint="eastAsia"/>
          <w:sz w:val="22"/>
        </w:rPr>
        <w:t>集群之间争抢内存资源，对租户的数据访问能力进行设置，实现数据隔离。</w:t>
      </w:r>
    </w:p>
    <w:p w:rsidR="00D66B38" w:rsidRPr="00C3329B" w:rsidRDefault="00D66B38" w:rsidP="00F357FE">
      <w:pPr>
        <w:pStyle w:val="30"/>
        <w:rPr>
          <w:rFonts w:ascii="微软雅黑" w:eastAsia="微软雅黑" w:hAnsi="微软雅黑"/>
          <w:sz w:val="24"/>
        </w:rPr>
      </w:pPr>
      <w:bookmarkStart w:id="194" w:name="_Toc446628542"/>
      <w:bookmarkStart w:id="195" w:name="_Toc446700917"/>
      <w:bookmarkStart w:id="196" w:name="_Toc490679215"/>
      <w:r w:rsidRPr="00C3329B">
        <w:rPr>
          <w:rFonts w:ascii="微软雅黑" w:eastAsia="微软雅黑" w:hAnsi="微软雅黑" w:hint="eastAsia"/>
          <w:sz w:val="24"/>
        </w:rPr>
        <w:lastRenderedPageBreak/>
        <w:t>统一运维监控</w:t>
      </w:r>
      <w:bookmarkEnd w:id="194"/>
      <w:bookmarkEnd w:id="195"/>
      <w:bookmarkEnd w:id="196"/>
    </w:p>
    <w:p w:rsidR="00D66B38" w:rsidRPr="00C3329B" w:rsidRDefault="00D66B38" w:rsidP="00D66B38">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本方案提供统一的运维监控服务，主要</w:t>
      </w:r>
      <w:r w:rsidR="005B765C" w:rsidRPr="00C3329B">
        <w:rPr>
          <w:rFonts w:ascii="微软雅黑" w:eastAsia="微软雅黑" w:hAnsi="微软雅黑" w:hint="eastAsia"/>
          <w:sz w:val="22"/>
          <w:szCs w:val="24"/>
        </w:rPr>
        <w:t>通过</w:t>
      </w:r>
      <w:r w:rsidRPr="00C3329B">
        <w:rPr>
          <w:rFonts w:ascii="微软雅黑" w:eastAsia="微软雅黑" w:hAnsi="微软雅黑" w:hint="eastAsia"/>
          <w:sz w:val="22"/>
          <w:szCs w:val="24"/>
        </w:rPr>
        <w:t>TOS实现，TOS的核心是Docker和Kubernetes。本方案涉及到的所有软件的部署都</w:t>
      </w:r>
      <w:r w:rsidR="00375A00" w:rsidRPr="00C3329B">
        <w:rPr>
          <w:rFonts w:ascii="微软雅黑" w:eastAsia="微软雅黑" w:hAnsi="微软雅黑" w:hint="eastAsia"/>
          <w:sz w:val="22"/>
          <w:szCs w:val="24"/>
        </w:rPr>
        <w:t>通过</w:t>
      </w:r>
      <w:r w:rsidRPr="00C3329B">
        <w:rPr>
          <w:rFonts w:ascii="微软雅黑" w:eastAsia="微软雅黑" w:hAnsi="微软雅黑" w:hint="eastAsia"/>
          <w:sz w:val="22"/>
          <w:szCs w:val="24"/>
        </w:rPr>
        <w:t>Docker</w:t>
      </w:r>
      <w:r w:rsidR="003D22C5" w:rsidRPr="00C3329B">
        <w:rPr>
          <w:rFonts w:ascii="微软雅黑" w:eastAsia="微软雅黑" w:hAnsi="微软雅黑" w:hint="eastAsia"/>
          <w:sz w:val="22"/>
          <w:szCs w:val="24"/>
        </w:rPr>
        <w:t>打包成镜像文件，以便非常快捷的部署实施。内部系统</w:t>
      </w:r>
      <w:r w:rsidR="00375A00" w:rsidRPr="00C3329B">
        <w:rPr>
          <w:rFonts w:ascii="微软雅黑" w:eastAsia="微软雅黑" w:hAnsi="微软雅黑" w:hint="eastAsia"/>
          <w:sz w:val="22"/>
          <w:szCs w:val="24"/>
        </w:rPr>
        <w:t>通过</w:t>
      </w:r>
      <w:r w:rsidR="003D22C5" w:rsidRPr="00C3329B">
        <w:rPr>
          <w:rFonts w:ascii="微软雅黑" w:eastAsia="微软雅黑" w:hAnsi="微软雅黑" w:hint="eastAsia"/>
          <w:sz w:val="22"/>
          <w:szCs w:val="24"/>
        </w:rPr>
        <w:t>镜像数据接口交互层</w:t>
      </w:r>
      <w:r w:rsidR="00063E79" w:rsidRPr="00C3329B">
        <w:rPr>
          <w:rFonts w:ascii="微软雅黑" w:eastAsia="微软雅黑" w:hAnsi="微软雅黑" w:hint="eastAsia"/>
          <w:sz w:val="22"/>
          <w:szCs w:val="24"/>
        </w:rPr>
        <w:t>进行交互。</w:t>
      </w:r>
      <w:r w:rsidR="00A860FF" w:rsidRPr="00C3329B">
        <w:rPr>
          <w:rFonts w:ascii="微软雅黑" w:eastAsia="微软雅黑" w:hAnsi="微软雅黑" w:hint="eastAsia"/>
          <w:sz w:val="22"/>
          <w:szCs w:val="24"/>
        </w:rPr>
        <w:t>通过外部接口层纳入</w:t>
      </w:r>
      <w:r w:rsidR="003531E2">
        <w:rPr>
          <w:rFonts w:ascii="微软雅黑" w:eastAsia="微软雅黑" w:hAnsi="微软雅黑" w:hint="eastAsia"/>
          <w:sz w:val="22"/>
          <w:szCs w:val="24"/>
        </w:rPr>
        <w:t>集团</w:t>
      </w:r>
      <w:r w:rsidR="00A860FF" w:rsidRPr="00C3329B">
        <w:rPr>
          <w:rFonts w:ascii="微软雅黑" w:eastAsia="微软雅黑" w:hAnsi="微软雅黑" w:hint="eastAsia"/>
          <w:sz w:val="22"/>
          <w:szCs w:val="24"/>
        </w:rPr>
        <w:t>运维平台进行统一监控</w:t>
      </w:r>
      <w:r w:rsidRPr="00C3329B">
        <w:rPr>
          <w:rFonts w:ascii="微软雅黑" w:eastAsia="微软雅黑" w:hAnsi="微软雅黑" w:hint="eastAsia"/>
          <w:sz w:val="22"/>
          <w:szCs w:val="24"/>
        </w:rPr>
        <w:t>。</w:t>
      </w:r>
    </w:p>
    <w:p w:rsidR="00D66B38" w:rsidRPr="00C3329B" w:rsidRDefault="00DE33C3" w:rsidP="00FE4EC9">
      <w:pPr>
        <w:pStyle w:val="Body1"/>
        <w:spacing w:afterLines="0"/>
        <w:ind w:firstLine="480"/>
        <w:rPr>
          <w:rFonts w:ascii="微软雅黑" w:eastAsia="微软雅黑" w:hAnsi="微软雅黑"/>
          <w:sz w:val="22"/>
          <w:szCs w:val="24"/>
        </w:rPr>
      </w:pPr>
      <w:r w:rsidRPr="00FE4EC9">
        <w:rPr>
          <w:rFonts w:ascii="微软雅黑" w:eastAsia="微软雅黑" w:hAnsi="微软雅黑"/>
          <w:noProof/>
          <w:sz w:val="22"/>
          <w:szCs w:val="24"/>
        </w:rPr>
        <w:drawing>
          <wp:inline distT="0" distB="0" distL="0" distR="0">
            <wp:extent cx="4981575" cy="2894213"/>
            <wp:effectExtent l="0" t="0" r="9525" b="0"/>
            <wp:docPr id="5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4982870" cy="2894965"/>
                    </a:xfrm>
                    <a:prstGeom prst="rect">
                      <a:avLst/>
                    </a:prstGeom>
                    <a:noFill/>
                  </pic:spPr>
                </pic:pic>
              </a:graphicData>
            </a:graphic>
          </wp:inline>
        </w:drawing>
      </w:r>
    </w:p>
    <w:p w:rsidR="00B44E09" w:rsidRPr="00C3329B" w:rsidRDefault="00B44E09" w:rsidP="00B44E09">
      <w:pPr>
        <w:jc w:val="center"/>
        <w:rPr>
          <w:rFonts w:ascii="微软雅黑" w:eastAsia="微软雅黑" w:hAnsi="微软雅黑"/>
          <w:b/>
          <w:bCs/>
          <w:sz w:val="18"/>
        </w:rPr>
      </w:pPr>
      <w:r w:rsidRPr="00C3329B">
        <w:rPr>
          <w:rFonts w:ascii="微软雅黑" w:eastAsia="微软雅黑" w:hAnsi="微软雅黑" w:hint="eastAsia"/>
          <w:b/>
          <w:bCs/>
          <w:sz w:val="18"/>
        </w:rPr>
        <w:t>图5-3 统一监控平台</w:t>
      </w:r>
    </w:p>
    <w:p w:rsidR="00F82CDF" w:rsidRPr="00C3329B" w:rsidRDefault="00F82CDF" w:rsidP="00F82CDF">
      <w:pPr>
        <w:pStyle w:val="Body1"/>
        <w:spacing w:afterLines="0"/>
        <w:ind w:firstLine="480"/>
        <w:jc w:val="left"/>
        <w:rPr>
          <w:rFonts w:ascii="微软雅黑" w:eastAsia="微软雅黑" w:hAnsi="微软雅黑"/>
          <w:sz w:val="22"/>
          <w:szCs w:val="24"/>
        </w:rPr>
      </w:pPr>
      <w:r w:rsidRPr="00C3329B">
        <w:rPr>
          <w:rFonts w:ascii="微软雅黑" w:eastAsia="微软雅黑" w:hAnsi="微软雅黑" w:hint="eastAsia"/>
          <w:sz w:val="22"/>
          <w:szCs w:val="24"/>
        </w:rPr>
        <w:t>本方案提供统一的运维监控服务，主要</w:t>
      </w:r>
      <w:r w:rsidR="00375A00" w:rsidRPr="00C3329B">
        <w:rPr>
          <w:rFonts w:ascii="微软雅黑" w:eastAsia="微软雅黑" w:hAnsi="微软雅黑" w:hint="eastAsia"/>
          <w:sz w:val="22"/>
          <w:szCs w:val="24"/>
        </w:rPr>
        <w:t>通过</w:t>
      </w:r>
      <w:r w:rsidRPr="00C3329B">
        <w:rPr>
          <w:rFonts w:ascii="微软雅黑" w:eastAsia="微软雅黑" w:hAnsi="微软雅黑" w:hint="eastAsia"/>
          <w:sz w:val="22"/>
          <w:szCs w:val="24"/>
        </w:rPr>
        <w:t>TOS实现，TOS的核心是Docker和Kubernetes。本方案涉及到的所有软件的部署都</w:t>
      </w:r>
      <w:r w:rsidR="00375A00" w:rsidRPr="00C3329B">
        <w:rPr>
          <w:rFonts w:ascii="微软雅黑" w:eastAsia="微软雅黑" w:hAnsi="微软雅黑" w:hint="eastAsia"/>
          <w:sz w:val="22"/>
          <w:szCs w:val="24"/>
        </w:rPr>
        <w:t>通过</w:t>
      </w:r>
      <w:r w:rsidRPr="00C3329B">
        <w:rPr>
          <w:rFonts w:ascii="微软雅黑" w:eastAsia="微软雅黑" w:hAnsi="微软雅黑" w:hint="eastAsia"/>
          <w:sz w:val="22"/>
          <w:szCs w:val="24"/>
        </w:rPr>
        <w:t>Docker打包成镜像文件，以便非常快部署。</w:t>
      </w:r>
    </w:p>
    <w:p w:rsidR="00F82CDF" w:rsidRPr="00C3329B" w:rsidRDefault="00F82CDF" w:rsidP="00F82CDF">
      <w:pPr>
        <w:pStyle w:val="Body1"/>
        <w:spacing w:afterLines="0"/>
        <w:ind w:firstLine="480"/>
        <w:jc w:val="left"/>
        <w:rPr>
          <w:rFonts w:ascii="微软雅黑" w:eastAsia="微软雅黑" w:hAnsi="微软雅黑"/>
          <w:sz w:val="22"/>
          <w:szCs w:val="24"/>
        </w:rPr>
      </w:pPr>
      <w:r w:rsidRPr="00C3329B">
        <w:rPr>
          <w:rFonts w:ascii="微软雅黑" w:eastAsia="微软雅黑" w:hAnsi="微软雅黑" w:hint="eastAsia"/>
          <w:sz w:val="22"/>
          <w:szCs w:val="24"/>
        </w:rPr>
        <w:t>整个架构</w:t>
      </w:r>
      <w:r w:rsidR="00375A00" w:rsidRPr="00C3329B">
        <w:rPr>
          <w:rFonts w:ascii="微软雅黑" w:eastAsia="微软雅黑" w:hAnsi="微软雅黑" w:hint="eastAsia"/>
          <w:sz w:val="22"/>
          <w:szCs w:val="24"/>
        </w:rPr>
        <w:t>通过</w:t>
      </w:r>
      <w:r w:rsidRPr="00C3329B">
        <w:rPr>
          <w:rFonts w:ascii="微软雅黑" w:eastAsia="微软雅黑" w:hAnsi="微软雅黑" w:hint="eastAsia"/>
          <w:sz w:val="22"/>
          <w:szCs w:val="24"/>
        </w:rPr>
        <w:t>Docker打包，并提供服务接口，这种服务接口分为两层：</w:t>
      </w:r>
    </w:p>
    <w:p w:rsidR="00F82CDF" w:rsidRPr="00C3329B" w:rsidRDefault="00F82CDF" w:rsidP="00E72CF3">
      <w:pPr>
        <w:pStyle w:val="Body1"/>
        <w:numPr>
          <w:ilvl w:val="0"/>
          <w:numId w:val="77"/>
        </w:numPr>
        <w:spacing w:afterLines="0"/>
        <w:jc w:val="left"/>
        <w:rPr>
          <w:rFonts w:ascii="微软雅黑" w:eastAsia="微软雅黑" w:hAnsi="微软雅黑"/>
          <w:sz w:val="22"/>
          <w:szCs w:val="24"/>
        </w:rPr>
      </w:pPr>
      <w:r w:rsidRPr="00C3329B">
        <w:rPr>
          <w:rFonts w:ascii="微软雅黑" w:eastAsia="微软雅黑" w:hAnsi="微软雅黑" w:hint="eastAsia"/>
          <w:sz w:val="22"/>
          <w:szCs w:val="24"/>
        </w:rPr>
        <w:t>镜像层</w:t>
      </w:r>
    </w:p>
    <w:p w:rsidR="00F82CDF" w:rsidRPr="00C3329B" w:rsidRDefault="00F82CDF" w:rsidP="00E72CF3">
      <w:pPr>
        <w:pStyle w:val="Body1"/>
        <w:numPr>
          <w:ilvl w:val="1"/>
          <w:numId w:val="77"/>
        </w:numPr>
        <w:spacing w:afterLines="0"/>
        <w:jc w:val="left"/>
        <w:rPr>
          <w:rFonts w:ascii="微软雅黑" w:eastAsia="微软雅黑" w:hAnsi="微软雅黑"/>
          <w:sz w:val="22"/>
          <w:szCs w:val="24"/>
        </w:rPr>
      </w:pPr>
      <w:r w:rsidRPr="00C3329B">
        <w:rPr>
          <w:rFonts w:ascii="微软雅黑" w:eastAsia="微软雅黑" w:hAnsi="微软雅黑" w:hint="eastAsia"/>
          <w:sz w:val="22"/>
          <w:szCs w:val="24"/>
        </w:rPr>
        <w:t>提供接口文件</w:t>
      </w:r>
    </w:p>
    <w:p w:rsidR="00F82CDF" w:rsidRPr="00C3329B" w:rsidRDefault="00F82CDF" w:rsidP="00E72CF3">
      <w:pPr>
        <w:pStyle w:val="Body1"/>
        <w:numPr>
          <w:ilvl w:val="1"/>
          <w:numId w:val="77"/>
        </w:numPr>
        <w:spacing w:afterLines="0"/>
        <w:jc w:val="left"/>
        <w:rPr>
          <w:rFonts w:ascii="微软雅黑" w:eastAsia="微软雅黑" w:hAnsi="微软雅黑"/>
          <w:sz w:val="22"/>
          <w:szCs w:val="24"/>
        </w:rPr>
      </w:pPr>
      <w:r w:rsidRPr="00C3329B">
        <w:rPr>
          <w:rFonts w:ascii="微软雅黑" w:eastAsia="微软雅黑" w:hAnsi="微软雅黑" w:hint="eastAsia"/>
          <w:sz w:val="22"/>
          <w:szCs w:val="24"/>
        </w:rPr>
        <w:t>提供数据接口</w:t>
      </w:r>
    </w:p>
    <w:p w:rsidR="00F82CDF" w:rsidRPr="00C3329B" w:rsidRDefault="00F82CDF" w:rsidP="00E72CF3">
      <w:pPr>
        <w:pStyle w:val="Body1"/>
        <w:numPr>
          <w:ilvl w:val="0"/>
          <w:numId w:val="77"/>
        </w:numPr>
        <w:spacing w:afterLines="0"/>
        <w:jc w:val="left"/>
        <w:rPr>
          <w:rFonts w:ascii="微软雅黑" w:eastAsia="微软雅黑" w:hAnsi="微软雅黑"/>
          <w:sz w:val="22"/>
          <w:szCs w:val="24"/>
        </w:rPr>
      </w:pPr>
      <w:r w:rsidRPr="00C3329B">
        <w:rPr>
          <w:rFonts w:ascii="微软雅黑" w:eastAsia="微软雅黑" w:hAnsi="微软雅黑" w:hint="eastAsia"/>
          <w:sz w:val="22"/>
          <w:szCs w:val="24"/>
        </w:rPr>
        <w:t>外部接口层</w:t>
      </w:r>
    </w:p>
    <w:p w:rsidR="00F82CDF" w:rsidRPr="00C3329B" w:rsidRDefault="00F82CDF" w:rsidP="00E72CF3">
      <w:pPr>
        <w:pStyle w:val="Body1"/>
        <w:numPr>
          <w:ilvl w:val="1"/>
          <w:numId w:val="77"/>
        </w:numPr>
        <w:spacing w:afterLines="0"/>
        <w:jc w:val="left"/>
        <w:rPr>
          <w:rFonts w:ascii="微软雅黑" w:eastAsia="微软雅黑" w:hAnsi="微软雅黑"/>
          <w:sz w:val="22"/>
          <w:szCs w:val="24"/>
        </w:rPr>
      </w:pPr>
      <w:r w:rsidRPr="00C3329B">
        <w:rPr>
          <w:rFonts w:ascii="微软雅黑" w:eastAsia="微软雅黑" w:hAnsi="微软雅黑" w:hint="eastAsia"/>
          <w:sz w:val="22"/>
          <w:szCs w:val="24"/>
        </w:rPr>
        <w:lastRenderedPageBreak/>
        <w:t>提供API</w:t>
      </w:r>
    </w:p>
    <w:p w:rsidR="00F82CDF" w:rsidRPr="00C3329B" w:rsidRDefault="00F82CDF" w:rsidP="00E72CF3">
      <w:pPr>
        <w:pStyle w:val="Body1"/>
        <w:numPr>
          <w:ilvl w:val="1"/>
          <w:numId w:val="77"/>
        </w:numPr>
        <w:spacing w:afterLines="0"/>
        <w:jc w:val="left"/>
        <w:rPr>
          <w:rFonts w:ascii="微软雅黑" w:eastAsia="微软雅黑" w:hAnsi="微软雅黑"/>
          <w:sz w:val="22"/>
          <w:szCs w:val="24"/>
        </w:rPr>
      </w:pPr>
      <w:r w:rsidRPr="00C3329B">
        <w:rPr>
          <w:rFonts w:ascii="微软雅黑" w:eastAsia="微软雅黑" w:hAnsi="微软雅黑" w:hint="eastAsia"/>
          <w:sz w:val="22"/>
          <w:szCs w:val="24"/>
        </w:rPr>
        <w:t>提供URL嵌入</w:t>
      </w:r>
    </w:p>
    <w:p w:rsidR="00F82CDF" w:rsidRPr="00C3329B" w:rsidRDefault="00F82CDF" w:rsidP="00E72CF3">
      <w:pPr>
        <w:pStyle w:val="Body1"/>
        <w:numPr>
          <w:ilvl w:val="1"/>
          <w:numId w:val="77"/>
        </w:numPr>
        <w:spacing w:afterLines="0"/>
        <w:jc w:val="left"/>
        <w:rPr>
          <w:rFonts w:ascii="微软雅黑" w:eastAsia="微软雅黑" w:hAnsi="微软雅黑"/>
          <w:sz w:val="22"/>
          <w:szCs w:val="24"/>
        </w:rPr>
      </w:pPr>
      <w:r w:rsidRPr="00C3329B">
        <w:rPr>
          <w:rFonts w:ascii="微软雅黑" w:eastAsia="微软雅黑" w:hAnsi="微软雅黑" w:hint="eastAsia"/>
          <w:sz w:val="22"/>
          <w:szCs w:val="24"/>
        </w:rPr>
        <w:t>提供数据接口</w:t>
      </w:r>
    </w:p>
    <w:p w:rsidR="00F82CDF" w:rsidRPr="00C3329B" w:rsidRDefault="00F82CDF" w:rsidP="00E72CF3">
      <w:pPr>
        <w:pStyle w:val="Body1"/>
        <w:numPr>
          <w:ilvl w:val="1"/>
          <w:numId w:val="77"/>
        </w:numPr>
        <w:spacing w:afterLines="0"/>
        <w:jc w:val="left"/>
        <w:rPr>
          <w:rFonts w:ascii="微软雅黑" w:eastAsia="微软雅黑" w:hAnsi="微软雅黑"/>
          <w:sz w:val="22"/>
          <w:szCs w:val="24"/>
        </w:rPr>
      </w:pPr>
      <w:r w:rsidRPr="00C3329B">
        <w:rPr>
          <w:rFonts w:ascii="微软雅黑" w:eastAsia="微软雅黑" w:hAnsi="微软雅黑" w:hint="eastAsia"/>
          <w:sz w:val="22"/>
          <w:szCs w:val="24"/>
        </w:rPr>
        <w:t>提供XML接口（包括定制XML，JSON等）</w:t>
      </w:r>
    </w:p>
    <w:p w:rsidR="00F82CDF" w:rsidRPr="00C3329B" w:rsidRDefault="00F82CDF" w:rsidP="00E72CF3">
      <w:pPr>
        <w:pStyle w:val="Body1"/>
        <w:numPr>
          <w:ilvl w:val="1"/>
          <w:numId w:val="77"/>
        </w:numPr>
        <w:spacing w:afterLines="0"/>
        <w:jc w:val="left"/>
        <w:rPr>
          <w:rFonts w:ascii="微软雅黑" w:eastAsia="微软雅黑" w:hAnsi="微软雅黑"/>
          <w:sz w:val="22"/>
          <w:szCs w:val="24"/>
        </w:rPr>
      </w:pPr>
      <w:r w:rsidRPr="00C3329B">
        <w:rPr>
          <w:rFonts w:ascii="微软雅黑" w:eastAsia="微软雅黑" w:hAnsi="微软雅黑" w:hint="eastAsia"/>
          <w:sz w:val="22"/>
          <w:szCs w:val="24"/>
        </w:rPr>
        <w:t>ESB接口</w:t>
      </w:r>
    </w:p>
    <w:p w:rsidR="00F82CDF" w:rsidRPr="00C3329B" w:rsidRDefault="00F82CDF" w:rsidP="00F82CDF">
      <w:pPr>
        <w:pStyle w:val="Body1"/>
        <w:spacing w:afterLines="0"/>
        <w:ind w:firstLine="480"/>
        <w:jc w:val="left"/>
        <w:rPr>
          <w:rFonts w:ascii="微软雅黑" w:eastAsia="微软雅黑" w:hAnsi="微软雅黑"/>
          <w:sz w:val="22"/>
          <w:szCs w:val="24"/>
        </w:rPr>
      </w:pPr>
      <w:r w:rsidRPr="00C3329B">
        <w:rPr>
          <w:rFonts w:ascii="微软雅黑" w:eastAsia="微软雅黑" w:hAnsi="微软雅黑" w:hint="eastAsia"/>
          <w:sz w:val="22"/>
          <w:szCs w:val="24"/>
        </w:rPr>
        <w:t>整个接口层的设计便于产品之间，系统之间的交换，也便于整个架构对接IBM Tivoli，BMC ControlM等监控平台，引入监控或者外推监控，更好的融入到整个</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集团的监控体系，便于统一监控。</w:t>
      </w:r>
    </w:p>
    <w:p w:rsidR="00AA5A04" w:rsidRPr="00C3329B" w:rsidRDefault="00B03705" w:rsidP="00F248B2">
      <w:pPr>
        <w:pStyle w:val="4"/>
        <w:rPr>
          <w:rFonts w:ascii="微软雅黑" w:eastAsia="微软雅黑" w:hAnsi="微软雅黑"/>
          <w:sz w:val="24"/>
        </w:rPr>
      </w:pPr>
      <w:r w:rsidRPr="00C3329B">
        <w:rPr>
          <w:rFonts w:ascii="微软雅黑" w:eastAsia="微软雅黑" w:hAnsi="微软雅黑" w:hint="eastAsia"/>
          <w:sz w:val="24"/>
        </w:rPr>
        <w:t>Hadoop</w:t>
      </w:r>
      <w:r w:rsidR="00AA5A04" w:rsidRPr="00C3329B">
        <w:rPr>
          <w:rFonts w:ascii="微软雅黑" w:eastAsia="微软雅黑" w:hAnsi="微软雅黑" w:hint="eastAsia"/>
          <w:sz w:val="24"/>
        </w:rPr>
        <w:t>集群自动化部署</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一站式大数据平台提供集群自动化部署服务。用户只需要安装</w:t>
      </w:r>
      <w:r w:rsidR="005B765C" w:rsidRPr="00C3329B">
        <w:rPr>
          <w:rFonts w:ascii="微软雅黑" w:eastAsia="微软雅黑" w:hAnsi="微软雅黑" w:hint="eastAsia"/>
          <w:sz w:val="22"/>
        </w:rPr>
        <w:t>Transwarp Manager</w:t>
      </w:r>
      <w:r w:rsidRPr="00C3329B">
        <w:rPr>
          <w:rFonts w:ascii="微软雅黑" w:eastAsia="微软雅黑" w:hAnsi="微软雅黑" w:hint="eastAsia"/>
          <w:sz w:val="22"/>
        </w:rPr>
        <w:t>管理平台软件，就可以在友好的图形化界面上安装、部署、配置所需要的服务。整个安装过程不需要用户使用任何终端命令或者代码。</w:t>
      </w:r>
    </w:p>
    <w:p w:rsidR="00AA5A04" w:rsidRPr="00C3329B" w:rsidRDefault="00DE33C3" w:rsidP="00E9689D">
      <w:pPr>
        <w:rPr>
          <w:rFonts w:ascii="微软雅黑" w:eastAsia="微软雅黑" w:hAnsi="微软雅黑"/>
          <w:sz w:val="22"/>
        </w:rPr>
      </w:pPr>
      <w:r w:rsidRPr="00C3329B">
        <w:rPr>
          <w:rFonts w:ascii="微软雅黑" w:eastAsia="微软雅黑" w:hAnsi="微软雅黑"/>
          <w:noProof/>
          <w:sz w:val="22"/>
        </w:rPr>
        <w:drawing>
          <wp:inline distT="0" distB="0" distL="0" distR="0">
            <wp:extent cx="5286375" cy="2857500"/>
            <wp:effectExtent l="19050" t="0" r="9525" b="0"/>
            <wp:docPr id="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286375" cy="2857500"/>
                    </a:xfrm>
                    <a:prstGeom prst="rect">
                      <a:avLst/>
                    </a:prstGeom>
                    <a:noFill/>
                    <a:ln>
                      <a:noFill/>
                    </a:ln>
                  </pic:spPr>
                </pic:pic>
              </a:graphicData>
            </a:graphic>
          </wp:inline>
        </w:drawing>
      </w:r>
    </w:p>
    <w:p w:rsidR="00B44E09" w:rsidRPr="00C3329B" w:rsidRDefault="00B44E09" w:rsidP="00B44E09">
      <w:pPr>
        <w:jc w:val="center"/>
        <w:rPr>
          <w:rFonts w:ascii="微软雅黑" w:eastAsia="微软雅黑" w:hAnsi="微软雅黑"/>
          <w:b/>
          <w:bCs/>
          <w:sz w:val="18"/>
        </w:rPr>
      </w:pPr>
      <w:r w:rsidRPr="00C3329B">
        <w:rPr>
          <w:rFonts w:ascii="微软雅黑" w:eastAsia="微软雅黑" w:hAnsi="微软雅黑" w:hint="eastAsia"/>
          <w:b/>
          <w:bCs/>
          <w:sz w:val="18"/>
        </w:rPr>
        <w:t>图5-4 TDH节点管理界面1</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平台提供了强大的在线扩容功能，不需要宕机停库，不需要停止业务，就可以添加</w:t>
      </w:r>
      <w:r w:rsidRPr="00C3329B">
        <w:rPr>
          <w:rFonts w:ascii="微软雅黑" w:eastAsia="微软雅黑" w:hAnsi="微软雅黑" w:hint="eastAsia"/>
          <w:sz w:val="22"/>
        </w:rPr>
        <w:lastRenderedPageBreak/>
        <w:t>新的节点，实现扩容。节点添加完成之后可以立即对新添加的节点进行角色的分配，一旦配置成功，则新加的节点就会马上投入运算。扩容之后的数据节点也不需要停机进行数据重分布，系统自动选择空闲的时间进行数据的重新分布。同时，扩容的操作可以方便</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在界面进行操作。</w:t>
      </w:r>
    </w:p>
    <w:p w:rsidR="00AA5A04" w:rsidRPr="00C3329B" w:rsidRDefault="00DE33C3" w:rsidP="00E9689D">
      <w:pPr>
        <w:jc w:val="left"/>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86375" cy="3152775"/>
            <wp:effectExtent l="19050" t="0" r="9525" b="0"/>
            <wp:docPr id="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286375" cy="3152775"/>
                    </a:xfrm>
                    <a:prstGeom prst="rect">
                      <a:avLst/>
                    </a:prstGeom>
                    <a:noFill/>
                    <a:ln>
                      <a:noFill/>
                    </a:ln>
                  </pic:spPr>
                </pic:pic>
              </a:graphicData>
            </a:graphic>
          </wp:inline>
        </w:drawing>
      </w:r>
    </w:p>
    <w:p w:rsidR="00B44E09" w:rsidRPr="00C3329B" w:rsidRDefault="00B44E09" w:rsidP="00B44E09">
      <w:pPr>
        <w:jc w:val="center"/>
        <w:rPr>
          <w:rFonts w:ascii="微软雅黑" w:eastAsia="微软雅黑" w:hAnsi="微软雅黑"/>
          <w:b/>
          <w:bCs/>
          <w:sz w:val="18"/>
        </w:rPr>
      </w:pPr>
      <w:r w:rsidRPr="00C3329B">
        <w:rPr>
          <w:rFonts w:ascii="微软雅黑" w:eastAsia="微软雅黑" w:hAnsi="微软雅黑" w:hint="eastAsia"/>
          <w:b/>
          <w:bCs/>
          <w:sz w:val="18"/>
        </w:rPr>
        <w:t>图5-5 TDH节点管理界面2</w:t>
      </w:r>
    </w:p>
    <w:p w:rsidR="00AA5A04" w:rsidRPr="00C3329B" w:rsidRDefault="00B03705" w:rsidP="00F248B2">
      <w:pPr>
        <w:pStyle w:val="4"/>
        <w:rPr>
          <w:rFonts w:ascii="微软雅黑" w:eastAsia="微软雅黑" w:hAnsi="微软雅黑"/>
          <w:sz w:val="24"/>
        </w:rPr>
      </w:pPr>
      <w:r w:rsidRPr="00C3329B">
        <w:rPr>
          <w:rFonts w:ascii="微软雅黑" w:eastAsia="微软雅黑" w:hAnsi="微软雅黑" w:hint="eastAsia"/>
          <w:sz w:val="24"/>
        </w:rPr>
        <w:t>Hadoop</w:t>
      </w:r>
      <w:r w:rsidR="00AA5A04" w:rsidRPr="00C3329B">
        <w:rPr>
          <w:rFonts w:ascii="微软雅黑" w:eastAsia="微软雅黑" w:hAnsi="微软雅黑" w:hint="eastAsia"/>
          <w:sz w:val="24"/>
        </w:rPr>
        <w:t>集群性能监控</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平台通过专门的监控服务对集群的状态进行监控，包括服务器CPU、内存、网络和磁盘的利用率和健康状态，以及分布式应用系统的状态，并在故障发生或者某项指标超过预设阀值时时提供告警功能。管理员可通过浏览器访问集群的监控和管理</w:t>
      </w:r>
      <w:r w:rsidR="00135FD7" w:rsidRPr="00C3329B">
        <w:rPr>
          <w:rFonts w:ascii="微软雅黑" w:eastAsia="微软雅黑" w:hAnsi="微软雅黑" w:hint="eastAsia"/>
          <w:sz w:val="22"/>
        </w:rPr>
        <w:t>界面进行日常的监控和维护，系统提供图标信息展示。管理员可以便捷</w:t>
      </w:r>
      <w:r w:rsidRPr="00C3329B">
        <w:rPr>
          <w:rFonts w:ascii="微软雅黑" w:eastAsia="微软雅黑" w:hAnsi="微软雅黑" w:hint="eastAsia"/>
          <w:sz w:val="22"/>
        </w:rPr>
        <w:t>了解到集群的计算资源是否处于空闲状态、哪些服务器的负载过高，甚至判断集群的组网及机架安排是否合理等。管理员也可通过对各个节点的各个角色的日志信息进行检索，获得更加精确的信息。</w:t>
      </w:r>
    </w:p>
    <w:p w:rsidR="00AA5A04" w:rsidRPr="00C3329B" w:rsidRDefault="00DE33C3" w:rsidP="00AA5A04">
      <w:pPr>
        <w:spacing w:line="276" w:lineRule="auto"/>
        <w:ind w:firstLineChars="71" w:firstLine="156"/>
        <w:jc w:val="center"/>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3686175" cy="2990850"/>
            <wp:effectExtent l="0" t="0" r="0" b="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3686175" cy="2990850"/>
                    </a:xfrm>
                    <a:prstGeom prst="rect">
                      <a:avLst/>
                    </a:prstGeom>
                    <a:noFill/>
                    <a:ln>
                      <a:noFill/>
                    </a:ln>
                  </pic:spPr>
                </pic:pic>
              </a:graphicData>
            </a:graphic>
          </wp:inline>
        </w:drawing>
      </w:r>
    </w:p>
    <w:p w:rsidR="00B44E09" w:rsidRPr="00C3329B" w:rsidRDefault="00B44E09" w:rsidP="00B44E09">
      <w:pPr>
        <w:jc w:val="center"/>
        <w:rPr>
          <w:rFonts w:ascii="微软雅黑" w:eastAsia="微软雅黑" w:hAnsi="微软雅黑"/>
          <w:b/>
          <w:bCs/>
          <w:sz w:val="18"/>
        </w:rPr>
      </w:pPr>
      <w:r w:rsidRPr="00C3329B">
        <w:rPr>
          <w:rFonts w:ascii="微软雅黑" w:eastAsia="微软雅黑" w:hAnsi="微软雅黑" w:hint="eastAsia"/>
          <w:b/>
          <w:bCs/>
          <w:sz w:val="18"/>
        </w:rPr>
        <w:t>图5-6 TDH监控模块</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平台集成Ganglia集群监控系统，能够从上千台服务器上收集系统信息，能够保障当集群规模扩展至上百台上千台服务器时，监控程序都能够高效</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获取每台服务器的状态信息。Ganglia由Gmetad与Gmond组成，其中集群中每一台机器上都有一个Gmond服务进程，Gmetad收集所有节点metrics信息并在Web前端界面上展现出来。集群中的每台服务器上都运行监控守护进程，守护进程能够将这些数据的精简传递，这使得Ganglia的运行对集群的资源消耗极少。所有的指标数据都存储在一个RRD（Round</w:t>
      </w:r>
      <w:r w:rsidR="00ED52CB" w:rsidRPr="00C3329B">
        <w:rPr>
          <w:rFonts w:ascii="微软雅黑" w:eastAsia="微软雅黑" w:hAnsi="微软雅黑" w:hint="eastAsia"/>
          <w:sz w:val="22"/>
        </w:rPr>
        <w:t xml:space="preserve"> </w:t>
      </w:r>
      <w:r w:rsidRPr="00C3329B">
        <w:rPr>
          <w:rFonts w:ascii="微软雅黑" w:eastAsia="微软雅黑" w:hAnsi="微软雅黑" w:hint="eastAsia"/>
          <w:sz w:val="22"/>
        </w:rPr>
        <w:t>Robin</w:t>
      </w:r>
      <w:r w:rsidR="00ED52CB" w:rsidRPr="00C3329B">
        <w:rPr>
          <w:rFonts w:ascii="微软雅黑" w:eastAsia="微软雅黑" w:hAnsi="微软雅黑" w:hint="eastAsia"/>
          <w:sz w:val="22"/>
        </w:rPr>
        <w:t xml:space="preserve"> </w:t>
      </w:r>
      <w:r w:rsidRPr="00C3329B">
        <w:rPr>
          <w:rFonts w:ascii="微软雅黑" w:eastAsia="微软雅黑" w:hAnsi="微软雅黑" w:hint="eastAsia"/>
          <w:sz w:val="22"/>
        </w:rPr>
        <w:t>Database）数据库中，为了防止Gmetad频繁写磁盘造成I/O瓶颈，通过rrdcache缓存指标数据，定量写入RRD。</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sz w:val="22"/>
        </w:rPr>
        <w:t>存储资源监控，包括获取存储量、剩余存储量以及存储系统整体情况信息</w:t>
      </w:r>
      <w:r w:rsidRPr="00C3329B">
        <w:rPr>
          <w:rFonts w:ascii="微软雅黑" w:eastAsia="微软雅黑" w:hAnsi="微软雅黑" w:cs="Courier New" w:hint="eastAsia"/>
          <w:sz w:val="22"/>
        </w:rPr>
        <w:t>。</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cs="Courier New" w:hint="eastAsia"/>
          <w:sz w:val="22"/>
        </w:rPr>
        <w:t>通过</w:t>
      </w:r>
      <w:r w:rsidRPr="00C3329B">
        <w:rPr>
          <w:rFonts w:ascii="微软雅黑" w:eastAsia="微软雅黑" w:hAnsi="微软雅黑" w:hint="eastAsia"/>
          <w:sz w:val="22"/>
        </w:rPr>
        <w:t>Ganglia集群监控系统向</w:t>
      </w:r>
      <w:r w:rsidR="003531E2">
        <w:rPr>
          <w:rFonts w:ascii="微软雅黑" w:eastAsia="微软雅黑" w:hAnsi="微软雅黑" w:hint="eastAsia"/>
          <w:sz w:val="22"/>
        </w:rPr>
        <w:t>集团</w:t>
      </w:r>
      <w:r w:rsidRPr="00C3329B">
        <w:rPr>
          <w:rFonts w:ascii="微软雅黑" w:eastAsia="微软雅黑" w:hAnsi="微软雅黑" w:hint="eastAsia"/>
          <w:sz w:val="22"/>
        </w:rPr>
        <w:t>运维监控平台发送监控消息，提供对接接口，实现大数据平台与</w:t>
      </w:r>
      <w:r w:rsidR="003531E2">
        <w:rPr>
          <w:rFonts w:ascii="微软雅黑" w:eastAsia="微软雅黑" w:hAnsi="微软雅黑" w:hint="eastAsia"/>
          <w:sz w:val="22"/>
        </w:rPr>
        <w:t>集团</w:t>
      </w:r>
      <w:r w:rsidRPr="00C3329B">
        <w:rPr>
          <w:rFonts w:ascii="微软雅黑" w:eastAsia="微软雅黑" w:hAnsi="微软雅黑" w:hint="eastAsia"/>
          <w:sz w:val="22"/>
        </w:rPr>
        <w:t>运维监控平台的互通，实现统一监控。</w:t>
      </w:r>
    </w:p>
    <w:p w:rsidR="00AA5A04" w:rsidRPr="00C3329B" w:rsidRDefault="00DE33C3" w:rsidP="00A03288">
      <w:pPr>
        <w:jc w:val="center"/>
        <w:rPr>
          <w:rFonts w:ascii="微软雅黑" w:eastAsia="微软雅黑" w:hAnsi="微软雅黑" w:cs="Courier New"/>
          <w:sz w:val="22"/>
        </w:rPr>
      </w:pPr>
      <w:r w:rsidRPr="00C3329B">
        <w:rPr>
          <w:rFonts w:ascii="微软雅黑" w:eastAsia="微软雅黑" w:hAnsi="微软雅黑" w:cs="Courier New"/>
          <w:noProof/>
          <w:sz w:val="22"/>
        </w:rPr>
        <w:lastRenderedPageBreak/>
        <w:drawing>
          <wp:inline distT="0" distB="0" distL="0" distR="0">
            <wp:extent cx="5257800" cy="2943225"/>
            <wp:effectExtent l="19050" t="0" r="0" b="0"/>
            <wp:docPr id="26" name="图片 23" descr="Macintosh HD:Users:gordonsong:Downloads:share:hengfeng:biaoshu:pic:h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Macintosh HD:Users:gordonsong:Downloads:share:hengfeng:biaoshu:pic:hdfs.png"/>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257800" cy="2943225"/>
                    </a:xfrm>
                    <a:prstGeom prst="rect">
                      <a:avLst/>
                    </a:prstGeom>
                    <a:noFill/>
                    <a:ln>
                      <a:noFill/>
                    </a:ln>
                  </pic:spPr>
                </pic:pic>
              </a:graphicData>
            </a:graphic>
          </wp:inline>
        </w:drawing>
      </w:r>
    </w:p>
    <w:p w:rsidR="00B44E09" w:rsidRPr="00C3329B" w:rsidRDefault="00B44E09" w:rsidP="00B44E09">
      <w:pPr>
        <w:jc w:val="center"/>
        <w:rPr>
          <w:rFonts w:ascii="微软雅黑" w:eastAsia="微软雅黑" w:hAnsi="微软雅黑"/>
          <w:b/>
          <w:bCs/>
          <w:sz w:val="18"/>
        </w:rPr>
      </w:pPr>
      <w:r w:rsidRPr="00C3329B">
        <w:rPr>
          <w:rFonts w:ascii="微软雅黑" w:eastAsia="微软雅黑" w:hAnsi="微软雅黑" w:hint="eastAsia"/>
          <w:b/>
          <w:bCs/>
          <w:sz w:val="18"/>
        </w:rPr>
        <w:t>图5-7 TDH性能监控界面</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sz w:val="22"/>
        </w:rPr>
        <w:t>运算资源监控，包括监控工作负载</w:t>
      </w:r>
      <w:r w:rsidRPr="00C3329B">
        <w:rPr>
          <w:rFonts w:ascii="微软雅黑" w:eastAsia="微软雅黑" w:hAnsi="微软雅黑" w:hint="eastAsia"/>
          <w:sz w:val="22"/>
        </w:rPr>
        <w:t>、</w:t>
      </w:r>
      <w:r w:rsidRPr="00C3329B">
        <w:rPr>
          <w:rFonts w:ascii="微软雅黑" w:eastAsia="微软雅黑" w:hAnsi="微软雅黑"/>
          <w:sz w:val="22"/>
        </w:rPr>
        <w:t>CPU</w:t>
      </w:r>
      <w:r w:rsidRPr="00C3329B">
        <w:rPr>
          <w:rFonts w:ascii="微软雅黑" w:eastAsia="微软雅黑" w:hAnsi="微软雅黑" w:hint="eastAsia"/>
          <w:sz w:val="22"/>
        </w:rPr>
        <w:t>、</w:t>
      </w:r>
      <w:r w:rsidRPr="00C3329B">
        <w:rPr>
          <w:rFonts w:ascii="微软雅黑" w:eastAsia="微软雅黑" w:hAnsi="微软雅黑"/>
          <w:sz w:val="22"/>
        </w:rPr>
        <w:t>内存资源</w:t>
      </w:r>
      <w:r w:rsidRPr="00C3329B">
        <w:rPr>
          <w:rFonts w:ascii="微软雅黑" w:eastAsia="微软雅黑" w:hAnsi="微软雅黑" w:hint="eastAsia"/>
          <w:sz w:val="22"/>
        </w:rPr>
        <w:t>、</w:t>
      </w:r>
      <w:r w:rsidRPr="00C3329B">
        <w:rPr>
          <w:rFonts w:ascii="微软雅黑" w:eastAsia="微软雅黑" w:hAnsi="微软雅黑"/>
          <w:sz w:val="22"/>
        </w:rPr>
        <w:t>性能</w:t>
      </w:r>
      <w:r w:rsidRPr="00C3329B">
        <w:rPr>
          <w:rFonts w:ascii="微软雅黑" w:eastAsia="微软雅黑" w:hAnsi="微软雅黑" w:hint="eastAsia"/>
          <w:sz w:val="22"/>
        </w:rPr>
        <w:t>、组件性能（</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处理性能）</w:t>
      </w:r>
      <w:r w:rsidRPr="00C3329B">
        <w:rPr>
          <w:rFonts w:ascii="微软雅黑" w:eastAsia="微软雅黑" w:hAnsi="微软雅黑"/>
          <w:sz w:val="22"/>
        </w:rPr>
        <w:t>等情况</w:t>
      </w:r>
    </w:p>
    <w:p w:rsidR="00AA5A04" w:rsidRPr="00C3329B" w:rsidRDefault="00DE33C3" w:rsidP="00A03288">
      <w:pPr>
        <w:jc w:val="cente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67325" cy="2971800"/>
            <wp:effectExtent l="19050" t="0" r="9525" b="0"/>
            <wp:docPr id="27" name="图片 22" descr="Macintosh HD:Users:gordonsong:Downloads:share:hengfeng:biaoshu:pic:y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Macintosh HD:Users:gordonsong:Downloads:share:hengfeng:biaoshu:pic:yarn.png"/>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267325" cy="2971800"/>
                    </a:xfrm>
                    <a:prstGeom prst="rect">
                      <a:avLst/>
                    </a:prstGeom>
                    <a:noFill/>
                    <a:ln>
                      <a:noFill/>
                    </a:ln>
                  </pic:spPr>
                </pic:pic>
              </a:graphicData>
            </a:graphic>
          </wp:inline>
        </w:drawing>
      </w:r>
    </w:p>
    <w:p w:rsidR="00B44E09" w:rsidRPr="00C3329B" w:rsidRDefault="00B44E09" w:rsidP="00B44E09">
      <w:pPr>
        <w:jc w:val="center"/>
        <w:rPr>
          <w:rFonts w:ascii="微软雅黑" w:eastAsia="微软雅黑" w:hAnsi="微软雅黑"/>
          <w:b/>
          <w:bCs/>
          <w:sz w:val="18"/>
        </w:rPr>
      </w:pPr>
      <w:r w:rsidRPr="00C3329B">
        <w:rPr>
          <w:rFonts w:ascii="微软雅黑" w:eastAsia="微软雅黑" w:hAnsi="微软雅黑" w:hint="eastAsia"/>
          <w:b/>
          <w:bCs/>
          <w:sz w:val="18"/>
        </w:rPr>
        <w:t>图5-8 TDH性能监控管理界面</w:t>
      </w:r>
      <w:r w:rsidRPr="00C3329B">
        <w:rPr>
          <w:rFonts w:ascii="微软雅黑" w:eastAsia="微软雅黑" w:hAnsi="微软雅黑"/>
          <w:b/>
          <w:bCs/>
          <w:sz w:val="18"/>
        </w:rPr>
        <w:t xml:space="preserve"> </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sz w:val="22"/>
        </w:rPr>
        <w:t>提供全局日志和任务级日志</w:t>
      </w:r>
      <w:r w:rsidRPr="00C3329B">
        <w:rPr>
          <w:rFonts w:ascii="微软雅黑" w:eastAsia="微软雅黑" w:hAnsi="微软雅黑" w:cs="Courier New" w:hint="eastAsia"/>
          <w:sz w:val="22"/>
        </w:rPr>
        <w:t>。</w:t>
      </w:r>
    </w:p>
    <w:p w:rsidR="00AA5A04" w:rsidRPr="00C3329B" w:rsidRDefault="00DE33C3" w:rsidP="00A03288">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57800" cy="2924175"/>
            <wp:effectExtent l="19050" t="0" r="0" b="0"/>
            <wp:docPr id="28" name="图片 21" descr="Macintosh HD:Users:gordonsong:Downloads:share:hengfeng:biaoshu:pic:global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Macintosh HD:Users:gordonsong:Downloads:share:hengfeng:biaoshu:pic:global_log.png"/>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5257800" cy="2924175"/>
                    </a:xfrm>
                    <a:prstGeom prst="rect">
                      <a:avLst/>
                    </a:prstGeom>
                    <a:noFill/>
                    <a:ln>
                      <a:noFill/>
                    </a:ln>
                  </pic:spPr>
                </pic:pic>
              </a:graphicData>
            </a:graphic>
          </wp:inline>
        </w:drawing>
      </w:r>
    </w:p>
    <w:p w:rsidR="00B44E09" w:rsidRPr="00C3329B" w:rsidRDefault="00B44E09" w:rsidP="00B44E09">
      <w:pPr>
        <w:ind w:firstLine="480"/>
        <w:jc w:val="center"/>
        <w:rPr>
          <w:rFonts w:ascii="微软雅黑" w:eastAsia="微软雅黑" w:hAnsi="微软雅黑"/>
          <w:sz w:val="22"/>
        </w:rPr>
      </w:pPr>
      <w:r w:rsidRPr="00C3329B">
        <w:rPr>
          <w:rFonts w:ascii="微软雅黑" w:eastAsia="微软雅黑" w:hAnsi="微软雅黑" w:hint="eastAsia"/>
          <w:b/>
          <w:bCs/>
          <w:sz w:val="18"/>
        </w:rPr>
        <w:t>图5-9 TDH全局日志查看界面</w:t>
      </w:r>
    </w:p>
    <w:p w:rsidR="00AA5A04" w:rsidRPr="00C3329B" w:rsidRDefault="00DE33C3" w:rsidP="00A03288">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57800" cy="2905125"/>
            <wp:effectExtent l="19050" t="0" r="0" b="0"/>
            <wp:docPr id="29" name="图片 20" descr="Macintosh HD:Users:gordonsong:Downloads:share:hengfeng:biaoshu:pic:task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Macintosh HD:Users:gordonsong:Downloads:share:hengfeng:biaoshu:pic:task_log.png"/>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257800" cy="2905125"/>
                    </a:xfrm>
                    <a:prstGeom prst="rect">
                      <a:avLst/>
                    </a:prstGeom>
                    <a:noFill/>
                    <a:ln>
                      <a:noFill/>
                    </a:ln>
                  </pic:spPr>
                </pic:pic>
              </a:graphicData>
            </a:graphic>
          </wp:inline>
        </w:drawing>
      </w:r>
    </w:p>
    <w:p w:rsidR="00B44E09" w:rsidRPr="00C3329B" w:rsidRDefault="00B44E09" w:rsidP="00B44E09">
      <w:pPr>
        <w:ind w:firstLine="480"/>
        <w:jc w:val="center"/>
        <w:rPr>
          <w:rFonts w:ascii="微软雅黑" w:eastAsia="微软雅黑" w:hAnsi="微软雅黑"/>
          <w:sz w:val="22"/>
        </w:rPr>
      </w:pPr>
      <w:r w:rsidRPr="00C3329B">
        <w:rPr>
          <w:rFonts w:ascii="微软雅黑" w:eastAsia="微软雅黑" w:hAnsi="微软雅黑" w:hint="eastAsia"/>
          <w:b/>
          <w:bCs/>
          <w:sz w:val="18"/>
        </w:rPr>
        <w:t>图5-10 TDH任务日志查看界面</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sz w:val="22"/>
        </w:rPr>
        <w:t>在故障发生时提供告警功</w:t>
      </w:r>
      <w:r w:rsidRPr="00C3329B">
        <w:rPr>
          <w:rFonts w:ascii="微软雅黑" w:eastAsia="微软雅黑" w:hAnsi="微软雅黑" w:cs="Courier New"/>
          <w:sz w:val="22"/>
        </w:rPr>
        <w:t>能</w:t>
      </w:r>
      <w:r w:rsidRPr="00C3329B">
        <w:rPr>
          <w:rFonts w:ascii="微软雅黑" w:eastAsia="微软雅黑" w:hAnsi="微软雅黑" w:cs="Courier New" w:hint="eastAsia"/>
          <w:sz w:val="22"/>
        </w:rPr>
        <w:t>。</w:t>
      </w:r>
    </w:p>
    <w:p w:rsidR="00AA5A04" w:rsidRPr="00C3329B" w:rsidRDefault="00DE33C3" w:rsidP="00A03288">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76850" cy="2895600"/>
            <wp:effectExtent l="19050" t="0" r="0" b="0"/>
            <wp:docPr id="30" name="图片 19" descr="Macintosh HD:Users:gordonsong:Downloads:share:hengfeng:biaoshu:pic: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Macintosh HD:Users:gordonsong:Downloads:share:hengfeng:biaoshu:pic:alert.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276850" cy="2895600"/>
                    </a:xfrm>
                    <a:prstGeom prst="rect">
                      <a:avLst/>
                    </a:prstGeom>
                    <a:noFill/>
                    <a:ln>
                      <a:noFill/>
                    </a:ln>
                  </pic:spPr>
                </pic:pic>
              </a:graphicData>
            </a:graphic>
          </wp:inline>
        </w:drawing>
      </w:r>
    </w:p>
    <w:p w:rsidR="00B44E09" w:rsidRPr="00C3329B" w:rsidRDefault="00B44E09" w:rsidP="00B44E09">
      <w:pPr>
        <w:ind w:firstLine="480"/>
        <w:jc w:val="center"/>
        <w:rPr>
          <w:rFonts w:ascii="微软雅黑" w:eastAsia="微软雅黑" w:hAnsi="微软雅黑"/>
          <w:sz w:val="22"/>
        </w:rPr>
      </w:pPr>
      <w:r w:rsidRPr="00C3329B">
        <w:rPr>
          <w:rFonts w:ascii="微软雅黑" w:eastAsia="微软雅黑" w:hAnsi="微软雅黑" w:hint="eastAsia"/>
          <w:b/>
          <w:bCs/>
          <w:sz w:val="18"/>
        </w:rPr>
        <w:t>图5-11 TDH告警监控界面</w:t>
      </w:r>
    </w:p>
    <w:p w:rsidR="00AA5A04" w:rsidRPr="00C3329B" w:rsidRDefault="00B03705" w:rsidP="00F248B2">
      <w:pPr>
        <w:pStyle w:val="4"/>
        <w:rPr>
          <w:rFonts w:ascii="微软雅黑" w:eastAsia="微软雅黑" w:hAnsi="微软雅黑"/>
          <w:sz w:val="24"/>
        </w:rPr>
      </w:pPr>
      <w:r w:rsidRPr="00C3329B">
        <w:rPr>
          <w:rFonts w:ascii="微软雅黑" w:eastAsia="微软雅黑" w:hAnsi="微软雅黑" w:hint="eastAsia"/>
          <w:sz w:val="24"/>
        </w:rPr>
        <w:t>Hadoop</w:t>
      </w:r>
      <w:r w:rsidR="00AA5A04" w:rsidRPr="00C3329B">
        <w:rPr>
          <w:rFonts w:ascii="微软雅黑" w:eastAsia="微软雅黑" w:hAnsi="微软雅黑" w:hint="eastAsia"/>
          <w:sz w:val="24"/>
        </w:rPr>
        <w:t>集群资源管理</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hint="eastAsia"/>
          <w:sz w:val="22"/>
        </w:rPr>
        <w:t>TDH</w:t>
      </w:r>
      <w:r w:rsidRPr="00C3329B">
        <w:rPr>
          <w:rFonts w:ascii="微软雅黑" w:eastAsia="微软雅黑" w:hAnsi="微软雅黑"/>
          <w:sz w:val="22"/>
        </w:rPr>
        <w:t>提供计算任务管理和作业管理，包括作业的上传、配置、启动、停止、删除和状态查看</w:t>
      </w:r>
      <w:r w:rsidRPr="00C3329B">
        <w:rPr>
          <w:rFonts w:ascii="微软雅黑" w:eastAsia="微软雅黑" w:hAnsi="微软雅黑" w:hint="eastAsia"/>
          <w:sz w:val="22"/>
        </w:rPr>
        <w:t>等</w:t>
      </w:r>
      <w:r w:rsidRPr="00C3329B">
        <w:rPr>
          <w:rFonts w:ascii="微软雅黑" w:eastAsia="微软雅黑" w:hAnsi="微软雅黑"/>
          <w:sz w:val="22"/>
        </w:rPr>
        <w:t>功</w:t>
      </w:r>
      <w:r w:rsidRPr="00C3329B">
        <w:rPr>
          <w:rFonts w:ascii="微软雅黑" w:eastAsia="微软雅黑" w:hAnsi="微软雅黑" w:cs="Courier New"/>
          <w:sz w:val="22"/>
        </w:rPr>
        <w:t>能</w:t>
      </w:r>
      <w:r w:rsidRPr="00C3329B">
        <w:rPr>
          <w:rFonts w:ascii="微软雅黑" w:eastAsia="微软雅黑" w:hAnsi="微软雅黑" w:cs="Courier New" w:hint="eastAsia"/>
          <w:sz w:val="22"/>
        </w:rPr>
        <w:t>。</w:t>
      </w:r>
    </w:p>
    <w:p w:rsidR="00AA5A04" w:rsidRPr="00C3329B" w:rsidRDefault="00DE33C3" w:rsidP="00341102">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76850" cy="2962275"/>
            <wp:effectExtent l="19050" t="0" r="0" b="0"/>
            <wp:docPr id="31" name="图片 18" descr="C:\Data\客户\金融\恒丰银行\SQLDevelop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Data\客户\金融\恒丰银行\SQLDeveloper1.jpg"/>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44E09" w:rsidRPr="00C3329B" w:rsidRDefault="00B44E09" w:rsidP="00B44E09">
      <w:pPr>
        <w:ind w:firstLine="480"/>
        <w:jc w:val="center"/>
        <w:rPr>
          <w:rFonts w:ascii="微软雅黑" w:eastAsia="微软雅黑" w:hAnsi="微软雅黑"/>
          <w:sz w:val="22"/>
        </w:rPr>
      </w:pPr>
      <w:r w:rsidRPr="00C3329B">
        <w:rPr>
          <w:rFonts w:ascii="微软雅黑" w:eastAsia="微软雅黑" w:hAnsi="微软雅黑" w:hint="eastAsia"/>
          <w:b/>
          <w:bCs/>
          <w:sz w:val="18"/>
        </w:rPr>
        <w:t>图5-12 TDH作业管理界面</w:t>
      </w:r>
    </w:p>
    <w:p w:rsidR="00AA5A04" w:rsidRPr="00C3329B" w:rsidRDefault="00DE33C3" w:rsidP="00A03288">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76850" cy="2962275"/>
            <wp:effectExtent l="19050" t="0" r="0" b="0"/>
            <wp:docPr id="32" name="图片 17" descr="C:\Data\客户\金融\恒丰银行\SQLDevelop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Data\客户\金融\恒丰银行\SQLDeveloper2.jpg"/>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rsidR="00B44E09" w:rsidRPr="00C3329B" w:rsidRDefault="00B44E09" w:rsidP="00B44E09">
      <w:pPr>
        <w:ind w:firstLine="480"/>
        <w:jc w:val="center"/>
        <w:rPr>
          <w:rFonts w:ascii="微软雅黑" w:eastAsia="微软雅黑" w:hAnsi="微软雅黑"/>
          <w:sz w:val="22"/>
        </w:rPr>
      </w:pPr>
      <w:r w:rsidRPr="00C3329B">
        <w:rPr>
          <w:rFonts w:ascii="微软雅黑" w:eastAsia="微软雅黑" w:hAnsi="微软雅黑" w:hint="eastAsia"/>
          <w:b/>
          <w:bCs/>
          <w:sz w:val="18"/>
        </w:rPr>
        <w:t>图5-13 TDH作业配置管理界面</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sz w:val="22"/>
        </w:rPr>
        <w:t>存储资源管理，浏览数据、更改回收存储资源</w:t>
      </w:r>
      <w:r w:rsidRPr="00C3329B">
        <w:rPr>
          <w:rFonts w:ascii="微软雅黑" w:eastAsia="微软雅黑" w:hAnsi="微软雅黑" w:cs="Courier New"/>
          <w:sz w:val="22"/>
        </w:rPr>
        <w:t>。</w:t>
      </w:r>
    </w:p>
    <w:p w:rsidR="00AA5A04" w:rsidRPr="00C3329B" w:rsidRDefault="00DE33C3" w:rsidP="00A03288">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57800" cy="2543175"/>
            <wp:effectExtent l="19050" t="0" r="0" b="0"/>
            <wp:docPr id="33" name="图片 16" descr="Macintosh HD:Users:gordonsong:Downloads:share:hengfeng:biaoshu:pic:HDFS op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Macintosh HD:Users:gordonsong:Downloads:share:hengfeng:biaoshu:pic:HDFS operation.jpg"/>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257800" cy="2543175"/>
                    </a:xfrm>
                    <a:prstGeom prst="rect">
                      <a:avLst/>
                    </a:prstGeom>
                    <a:noFill/>
                    <a:ln>
                      <a:noFill/>
                    </a:ln>
                  </pic:spPr>
                </pic:pic>
              </a:graphicData>
            </a:graphic>
          </wp:inline>
        </w:drawing>
      </w:r>
    </w:p>
    <w:p w:rsidR="00B44E09" w:rsidRPr="00C3329B" w:rsidRDefault="00B44E09" w:rsidP="00B44E09">
      <w:pPr>
        <w:ind w:firstLine="480"/>
        <w:jc w:val="center"/>
        <w:rPr>
          <w:rFonts w:ascii="微软雅黑" w:eastAsia="微软雅黑" w:hAnsi="微软雅黑"/>
          <w:sz w:val="22"/>
        </w:rPr>
      </w:pPr>
      <w:r w:rsidRPr="00C3329B">
        <w:rPr>
          <w:rFonts w:ascii="微软雅黑" w:eastAsia="微软雅黑" w:hAnsi="微软雅黑" w:hint="eastAsia"/>
          <w:b/>
          <w:bCs/>
          <w:sz w:val="18"/>
        </w:rPr>
        <w:t>图5-14 TDH资源管理界面</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hint="eastAsia"/>
          <w:sz w:val="22"/>
        </w:rPr>
        <w:t>在TDH平台中，资源可以从多个方面进行管理。从资源管理模块YARN的层面，用户通过配置不同的Scheduler来定义不一样的资源使用策略，</w:t>
      </w:r>
      <w:r w:rsidRPr="00C3329B">
        <w:rPr>
          <w:rFonts w:ascii="微软雅黑" w:eastAsia="微软雅黑" w:hAnsi="微软雅黑"/>
          <w:sz w:val="22"/>
        </w:rPr>
        <w:t>目前支持</w:t>
      </w:r>
      <w:r w:rsidRPr="00C3329B">
        <w:rPr>
          <w:rFonts w:ascii="微软雅黑" w:eastAsia="微软雅黑" w:hAnsi="微软雅黑" w:hint="eastAsia"/>
          <w:sz w:val="22"/>
        </w:rPr>
        <w:t>FIFO</w:t>
      </w:r>
      <w:r w:rsidR="00ED52CB" w:rsidRPr="00C3329B">
        <w:rPr>
          <w:rFonts w:ascii="微软雅黑" w:eastAsia="微软雅黑" w:hAnsi="微软雅黑" w:hint="eastAsia"/>
          <w:sz w:val="22"/>
        </w:rPr>
        <w:t xml:space="preserve"> </w:t>
      </w:r>
      <w:r w:rsidRPr="00C3329B">
        <w:rPr>
          <w:rFonts w:ascii="微软雅黑" w:eastAsia="微软雅黑" w:hAnsi="微软雅黑"/>
          <w:sz w:val="22"/>
        </w:rPr>
        <w:t>Scheduler、Fair</w:t>
      </w:r>
      <w:r w:rsidR="00ED52CB" w:rsidRPr="00C3329B">
        <w:rPr>
          <w:rFonts w:ascii="微软雅黑" w:eastAsia="微软雅黑" w:hAnsi="微软雅黑" w:hint="eastAsia"/>
          <w:sz w:val="22"/>
        </w:rPr>
        <w:t xml:space="preserve"> </w:t>
      </w:r>
      <w:r w:rsidRPr="00C3329B">
        <w:rPr>
          <w:rFonts w:ascii="微软雅黑" w:eastAsia="微软雅黑" w:hAnsi="微软雅黑"/>
          <w:sz w:val="22"/>
        </w:rPr>
        <w:t>Scheduler以及Capacity</w:t>
      </w:r>
      <w:r w:rsidR="00ED52CB" w:rsidRPr="00C3329B">
        <w:rPr>
          <w:rFonts w:ascii="微软雅黑" w:eastAsia="微软雅黑" w:hAnsi="微软雅黑" w:hint="eastAsia"/>
          <w:sz w:val="22"/>
        </w:rPr>
        <w:t xml:space="preserve"> </w:t>
      </w:r>
      <w:r w:rsidRPr="00C3329B">
        <w:rPr>
          <w:rFonts w:ascii="微软雅黑" w:eastAsia="微软雅黑" w:hAnsi="微软雅黑"/>
          <w:sz w:val="22"/>
        </w:rPr>
        <w:t>Scheduler</w:t>
      </w:r>
      <w:r w:rsidRPr="00C3329B">
        <w:rPr>
          <w:rFonts w:ascii="微软雅黑" w:eastAsia="微软雅黑" w:hAnsi="微软雅黑" w:hint="eastAsia"/>
          <w:sz w:val="22"/>
        </w:rPr>
        <w:t>，</w:t>
      </w:r>
      <w:r w:rsidRPr="00C3329B">
        <w:rPr>
          <w:rFonts w:ascii="微软雅黑" w:eastAsia="微软雅黑" w:hAnsi="微软雅黑"/>
          <w:sz w:val="22"/>
        </w:rPr>
        <w:t>实现作业动态调整，支持对任务系统资源占用进行实时调配，改变作业调度优先级等操</w:t>
      </w:r>
      <w:r w:rsidRPr="00C3329B">
        <w:rPr>
          <w:rFonts w:ascii="微软雅黑" w:eastAsia="微软雅黑" w:hAnsi="微软雅黑" w:cs="Courier New"/>
          <w:sz w:val="22"/>
        </w:rPr>
        <w:t>作</w:t>
      </w:r>
      <w:r w:rsidRPr="00C3329B">
        <w:rPr>
          <w:rFonts w:ascii="微软雅黑" w:eastAsia="微软雅黑" w:hAnsi="微软雅黑" w:cs="Courier New" w:hint="eastAsia"/>
          <w:sz w:val="22"/>
        </w:rPr>
        <w:t>。</w:t>
      </w:r>
    </w:p>
    <w:p w:rsidR="00AA5A04" w:rsidRPr="00C3329B" w:rsidRDefault="00AA5A04" w:rsidP="00AA5A04">
      <w:pPr>
        <w:ind w:firstLine="480"/>
        <w:rPr>
          <w:rFonts w:ascii="微软雅黑" w:eastAsia="微软雅黑" w:hAnsi="微软雅黑"/>
          <w:sz w:val="22"/>
        </w:rPr>
      </w:pPr>
    </w:p>
    <w:p w:rsidR="00AA5A04" w:rsidRPr="00C3329B" w:rsidRDefault="00DE33C3" w:rsidP="00A03288">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76850" cy="2952750"/>
            <wp:effectExtent l="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276850" cy="2952750"/>
                    </a:xfrm>
                    <a:prstGeom prst="rect">
                      <a:avLst/>
                    </a:prstGeom>
                    <a:noFill/>
                    <a:ln>
                      <a:noFill/>
                    </a:ln>
                  </pic:spPr>
                </pic:pic>
              </a:graphicData>
            </a:graphic>
          </wp:inline>
        </w:drawing>
      </w:r>
    </w:p>
    <w:p w:rsidR="00B44E09" w:rsidRPr="00C3329B" w:rsidRDefault="00B44E09" w:rsidP="00B44E09">
      <w:pPr>
        <w:ind w:firstLine="480"/>
        <w:jc w:val="center"/>
        <w:rPr>
          <w:rFonts w:ascii="微软雅黑" w:eastAsia="微软雅黑" w:hAnsi="微软雅黑"/>
          <w:sz w:val="22"/>
        </w:rPr>
      </w:pPr>
      <w:r w:rsidRPr="00C3329B">
        <w:rPr>
          <w:rFonts w:ascii="微软雅黑" w:eastAsia="微软雅黑" w:hAnsi="微软雅黑" w:hint="eastAsia"/>
          <w:b/>
          <w:bCs/>
          <w:sz w:val="18"/>
        </w:rPr>
        <w:t>图5-15 优先级管理界面1</w:t>
      </w:r>
    </w:p>
    <w:p w:rsidR="00AA5A04" w:rsidRPr="00C3329B" w:rsidRDefault="00DE33C3" w:rsidP="00A03288">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57800" cy="2952750"/>
            <wp:effectExtent l="0" t="0" r="0" b="0"/>
            <wp:docPr id="35" name="图片 14" descr="Macintosh HD:Users:gordonsong:Downloads:share:hengfeng:biaoshu:pic:yarn_f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Macintosh HD:Users:gordonsong:Downloads:share:hengfeng:biaoshu:pic:yarn_fair.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257800" cy="2952750"/>
                    </a:xfrm>
                    <a:prstGeom prst="rect">
                      <a:avLst/>
                    </a:prstGeom>
                    <a:noFill/>
                    <a:ln>
                      <a:noFill/>
                    </a:ln>
                  </pic:spPr>
                </pic:pic>
              </a:graphicData>
            </a:graphic>
          </wp:inline>
        </w:drawing>
      </w:r>
    </w:p>
    <w:p w:rsidR="00B44E09" w:rsidRPr="00C3329B" w:rsidRDefault="00B44E09" w:rsidP="00B44E09">
      <w:pPr>
        <w:ind w:firstLine="480"/>
        <w:jc w:val="center"/>
        <w:rPr>
          <w:rFonts w:ascii="微软雅黑" w:eastAsia="微软雅黑" w:hAnsi="微软雅黑"/>
          <w:sz w:val="22"/>
        </w:rPr>
      </w:pPr>
      <w:r w:rsidRPr="00C3329B">
        <w:rPr>
          <w:rFonts w:ascii="微软雅黑" w:eastAsia="微软雅黑" w:hAnsi="微软雅黑" w:hint="eastAsia"/>
          <w:b/>
          <w:bCs/>
          <w:sz w:val="18"/>
        </w:rPr>
        <w:t>图5-16 优先级管理界面</w:t>
      </w:r>
      <w:r w:rsidR="00A007DF" w:rsidRPr="00C3329B">
        <w:rPr>
          <w:rFonts w:ascii="微软雅黑" w:eastAsia="微软雅黑" w:hAnsi="微软雅黑" w:hint="eastAsia"/>
          <w:b/>
          <w:bCs/>
          <w:sz w:val="18"/>
        </w:rPr>
        <w:t>2</w:t>
      </w:r>
    </w:p>
    <w:p w:rsidR="00AA5A04" w:rsidRPr="00C3329B" w:rsidRDefault="00AA5A04" w:rsidP="00F248B2">
      <w:pPr>
        <w:pStyle w:val="4"/>
        <w:rPr>
          <w:rFonts w:ascii="微软雅黑" w:eastAsia="微软雅黑" w:hAnsi="微软雅黑"/>
          <w:sz w:val="24"/>
        </w:rPr>
      </w:pPr>
      <w:r w:rsidRPr="00C3329B">
        <w:rPr>
          <w:rFonts w:ascii="微软雅黑" w:eastAsia="微软雅黑" w:hAnsi="微软雅黑" w:hint="eastAsia"/>
          <w:sz w:val="24"/>
        </w:rPr>
        <w:t>图形界面方式多租户管理</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用户可以使用图形化界面来配置多租户的用户、组的权限。管理员用户可以新建、编辑用户的信息。</w:t>
      </w:r>
    </w:p>
    <w:p w:rsidR="00AA5A04" w:rsidRPr="00C3329B" w:rsidRDefault="00DE33C3" w:rsidP="0053639C">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67325" cy="4133850"/>
            <wp:effectExtent l="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267325" cy="4133850"/>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sz w:val="22"/>
        </w:rPr>
      </w:pPr>
      <w:r w:rsidRPr="00C3329B">
        <w:rPr>
          <w:rFonts w:ascii="微软雅黑" w:eastAsia="微软雅黑" w:hAnsi="微软雅黑" w:hint="eastAsia"/>
          <w:b/>
          <w:bCs/>
          <w:sz w:val="18"/>
        </w:rPr>
        <w:t>图5-17 多租户管理界面1</w:t>
      </w:r>
    </w:p>
    <w:p w:rsidR="00AA5A04" w:rsidRPr="00C3329B" w:rsidRDefault="00DE33C3" w:rsidP="0053639C">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67325" cy="4133850"/>
            <wp:effectExtent l="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5267325" cy="4133850"/>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sz w:val="22"/>
        </w:rPr>
      </w:pPr>
      <w:r w:rsidRPr="00C3329B">
        <w:rPr>
          <w:rFonts w:ascii="微软雅黑" w:eastAsia="微软雅黑" w:hAnsi="微软雅黑" w:hint="eastAsia"/>
          <w:b/>
          <w:bCs/>
          <w:sz w:val="18"/>
        </w:rPr>
        <w:lastRenderedPageBreak/>
        <w:t>图5-18 多租户管理界面2</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管理员用户可以编辑管理组的信息。</w:t>
      </w:r>
    </w:p>
    <w:p w:rsidR="00A007DF" w:rsidRPr="00C3329B" w:rsidRDefault="00DE33C3" w:rsidP="0053639C">
      <w:pPr>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5276850" cy="4143375"/>
            <wp:effectExtent l="0" t="0" r="0" b="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5276850" cy="4143375"/>
                    </a:xfrm>
                    <a:prstGeom prst="rect">
                      <a:avLst/>
                    </a:prstGeom>
                    <a:noFill/>
                    <a:ln>
                      <a:noFill/>
                    </a:ln>
                  </pic:spPr>
                </pic:pic>
              </a:graphicData>
            </a:graphic>
          </wp:inline>
        </w:drawing>
      </w:r>
      <w:r w:rsidR="00A007DF" w:rsidRPr="00C3329B">
        <w:rPr>
          <w:rFonts w:ascii="微软雅黑" w:eastAsia="微软雅黑" w:hAnsi="微软雅黑" w:hint="eastAsia"/>
          <w:b/>
          <w:bCs/>
          <w:sz w:val="18"/>
        </w:rPr>
        <w:t>图5-19 管理员编辑界面</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同时，管理员用户也可以编辑、维护角色的信息。</w:t>
      </w:r>
    </w:p>
    <w:p w:rsidR="00AA5A04" w:rsidRPr="00C3329B" w:rsidRDefault="00DE33C3" w:rsidP="0053639C">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67325" cy="4133850"/>
            <wp:effectExtent l="0" t="0" r="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5267325" cy="4133850"/>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sz w:val="22"/>
        </w:rPr>
      </w:pPr>
      <w:r w:rsidRPr="00C3329B">
        <w:rPr>
          <w:rFonts w:ascii="微软雅黑" w:eastAsia="微软雅黑" w:hAnsi="微软雅黑" w:hint="eastAsia"/>
          <w:b/>
          <w:bCs/>
          <w:sz w:val="18"/>
        </w:rPr>
        <w:t>图5-20 角色信息编辑界面</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hint="eastAsia"/>
          <w:sz w:val="22"/>
        </w:rPr>
        <w:t>同时</w:t>
      </w:r>
      <w:r w:rsidRPr="00C3329B">
        <w:rPr>
          <w:rFonts w:ascii="微软雅黑" w:eastAsia="微软雅黑" w:hAnsi="微软雅黑"/>
          <w:sz w:val="22"/>
        </w:rPr>
        <w:t>用户</w:t>
      </w:r>
      <w:r w:rsidRPr="00C3329B">
        <w:rPr>
          <w:rFonts w:ascii="微软雅黑" w:eastAsia="微软雅黑" w:hAnsi="微软雅黑" w:hint="eastAsia"/>
          <w:sz w:val="22"/>
        </w:rPr>
        <w:t>可以</w:t>
      </w:r>
      <w:r w:rsidRPr="00C3329B">
        <w:rPr>
          <w:rFonts w:ascii="微软雅黑" w:eastAsia="微软雅黑" w:hAnsi="微软雅黑"/>
          <w:sz w:val="22"/>
        </w:rPr>
        <w:t>可以按需创建，按需销</w:t>
      </w:r>
      <w:r w:rsidRPr="00C3329B">
        <w:rPr>
          <w:rFonts w:ascii="微软雅黑" w:eastAsia="微软雅黑" w:hAnsi="微软雅黑" w:cs="Courier New"/>
          <w:sz w:val="22"/>
        </w:rPr>
        <w:t>毁</w:t>
      </w:r>
      <w:r w:rsidRPr="00C3329B">
        <w:rPr>
          <w:rFonts w:ascii="微软雅黑" w:eastAsia="微软雅黑" w:hAnsi="微软雅黑"/>
          <w:sz w:val="22"/>
        </w:rPr>
        <w:t>计算集群</w:t>
      </w:r>
      <w:r w:rsidRPr="00C3329B">
        <w:rPr>
          <w:rFonts w:ascii="微软雅黑" w:eastAsia="微软雅黑" w:hAnsi="微软雅黑" w:hint="eastAsia"/>
          <w:sz w:val="22"/>
        </w:rPr>
        <w:t>，</w:t>
      </w:r>
      <w:r w:rsidRPr="00C3329B">
        <w:rPr>
          <w:rFonts w:ascii="微软雅黑" w:eastAsia="微软雅黑" w:hAnsi="微软雅黑"/>
          <w:sz w:val="22"/>
        </w:rPr>
        <w:t>并且创建集群时只需要指定所需计算资源，无需指定具体物理机</w:t>
      </w:r>
      <w:r w:rsidRPr="00C3329B">
        <w:rPr>
          <w:rFonts w:ascii="微软雅黑" w:eastAsia="微软雅黑" w:hAnsi="微软雅黑" w:cs="Courier New"/>
          <w:sz w:val="22"/>
        </w:rPr>
        <w:t>器</w:t>
      </w:r>
    </w:p>
    <w:p w:rsidR="00AA5A04" w:rsidRPr="00C3329B" w:rsidRDefault="00DE33C3" w:rsidP="0053639C">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67325" cy="2085975"/>
            <wp:effectExtent l="0" t="0" r="0" b="0"/>
            <wp:docPr id="40" name="图片 9" descr="Macintosh HD:Users:gordonsong:Downloads:share:hengfeng:biaoshu:pic:create_delete_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Macintosh HD:Users:gordonsong:Downloads:share:hengfeng:biaoshu:pic:create_delete_cluster.png"/>
                    <pic:cNvPicPr>
                      <a:picLocks noChangeAspect="1" noChangeArrowheads="1"/>
                    </pic:cNvPicPr>
                  </pic:nvPicPr>
                  <pic:blipFill>
                    <a:blip r:embed="rId53" cstate="screen">
                      <a:extLst>
                        <a:ext uri="{28A0092B-C50C-407E-A947-70E740481C1C}">
                          <a14:useLocalDpi xmlns:a14="http://schemas.microsoft.com/office/drawing/2010/main"/>
                        </a:ext>
                      </a:extLst>
                    </a:blip>
                    <a:srcRect b="27551"/>
                    <a:stretch>
                      <a:fillRect/>
                    </a:stretch>
                  </pic:blipFill>
                  <pic:spPr bwMode="auto">
                    <a:xfrm>
                      <a:off x="0" y="0"/>
                      <a:ext cx="5267325" cy="2085975"/>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sz w:val="22"/>
        </w:rPr>
      </w:pPr>
      <w:r w:rsidRPr="00C3329B">
        <w:rPr>
          <w:rFonts w:ascii="微软雅黑" w:eastAsia="微软雅黑" w:hAnsi="微软雅黑" w:hint="eastAsia"/>
          <w:b/>
          <w:bCs/>
          <w:sz w:val="18"/>
        </w:rPr>
        <w:t>图5-21 角色资源管理界面1</w:t>
      </w:r>
    </w:p>
    <w:p w:rsidR="00A007DF" w:rsidRPr="00C3329B" w:rsidRDefault="00A007DF" w:rsidP="00AA5A04">
      <w:pPr>
        <w:ind w:firstLine="480"/>
        <w:rPr>
          <w:rFonts w:ascii="微软雅黑" w:eastAsia="微软雅黑" w:hAnsi="微软雅黑"/>
          <w:sz w:val="22"/>
        </w:rPr>
      </w:pPr>
    </w:p>
    <w:p w:rsidR="00AA5A04" w:rsidRPr="00C3329B" w:rsidRDefault="00DE33C3" w:rsidP="0053639C">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67325" cy="2943225"/>
            <wp:effectExtent l="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267325" cy="2943225"/>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sz w:val="22"/>
        </w:rPr>
      </w:pPr>
      <w:r w:rsidRPr="00C3329B">
        <w:rPr>
          <w:rFonts w:ascii="微软雅黑" w:eastAsia="微软雅黑" w:hAnsi="微软雅黑" w:hint="eastAsia"/>
          <w:b/>
          <w:bCs/>
          <w:sz w:val="18"/>
        </w:rPr>
        <w:t>图5-22 角色资源管理界面2</w:t>
      </w:r>
    </w:p>
    <w:p w:rsidR="00AA5A04" w:rsidRPr="00C3329B" w:rsidRDefault="00AA5A04" w:rsidP="00F248B2">
      <w:pPr>
        <w:pStyle w:val="4"/>
        <w:rPr>
          <w:rFonts w:ascii="微软雅黑" w:eastAsia="微软雅黑" w:hAnsi="微软雅黑"/>
          <w:sz w:val="24"/>
        </w:rPr>
      </w:pPr>
      <w:r w:rsidRPr="00C3329B">
        <w:rPr>
          <w:rFonts w:ascii="微软雅黑" w:eastAsia="微软雅黑" w:hAnsi="微软雅黑" w:hint="eastAsia"/>
          <w:sz w:val="24"/>
        </w:rPr>
        <w:t>系统巡检信息收集</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整个系统的软硬件状态都可以方便</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从图形界面中进行监控。用户可以实时</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浏览集群中CPU、内存、网络与磁盘等的状态。</w:t>
      </w:r>
    </w:p>
    <w:p w:rsidR="00AA5A04" w:rsidRPr="00C3329B" w:rsidRDefault="00DE33C3" w:rsidP="00AA5A04">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76850" cy="4143375"/>
            <wp:effectExtent l="0" t="0" r="0" b="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5276850" cy="4143375"/>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sz w:val="22"/>
        </w:rPr>
      </w:pPr>
      <w:r w:rsidRPr="00C3329B">
        <w:rPr>
          <w:rFonts w:ascii="微软雅黑" w:eastAsia="微软雅黑" w:hAnsi="微软雅黑" w:hint="eastAsia"/>
          <w:b/>
          <w:bCs/>
          <w:sz w:val="18"/>
        </w:rPr>
        <w:lastRenderedPageBreak/>
        <w:t>图5-23 系统巡检界面</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sz w:val="22"/>
        </w:rPr>
        <w:t>TDH</w:t>
      </w:r>
      <w:r w:rsidRPr="00C3329B">
        <w:rPr>
          <w:rFonts w:ascii="微软雅黑" w:eastAsia="微软雅黑" w:hAnsi="微软雅黑" w:hint="eastAsia"/>
          <w:sz w:val="22"/>
        </w:rPr>
        <w:t>平台从各环节层次以及</w:t>
      </w:r>
      <w:r w:rsidRPr="00C3329B">
        <w:rPr>
          <w:rFonts w:ascii="微软雅黑" w:eastAsia="微软雅黑" w:hAnsi="微软雅黑"/>
          <w:sz w:val="22"/>
        </w:rPr>
        <w:t>组件</w:t>
      </w:r>
      <w:r w:rsidRPr="00C3329B">
        <w:rPr>
          <w:rFonts w:ascii="微软雅黑" w:eastAsia="微软雅黑" w:hAnsi="微软雅黑" w:hint="eastAsia"/>
          <w:sz w:val="22"/>
        </w:rPr>
        <w:t>抽取巡检信息，按照管理平台的要求对其进行重新过滤和格式化整理，并最终进行日志信息入库。整个过程需实现处理的流程化及自动调度机制，以保证管理平台能够及时</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获取日志数据。</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系统管理模块对</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平台各层次所产生的日志记录进行获取并整理。其中包括访问层日志记录、应用层日志记录、数据存储层日志记录、数据获取层日志记录以及元数据管理的日志记录。</w:t>
      </w:r>
      <w:r w:rsidRPr="00C3329B">
        <w:rPr>
          <w:rFonts w:ascii="微软雅黑" w:eastAsia="微软雅黑" w:hAnsi="微软雅黑"/>
          <w:sz w:val="22"/>
        </w:rPr>
        <w:t>提供一键式的</w:t>
      </w:r>
      <w:r w:rsidRPr="00C3329B">
        <w:rPr>
          <w:rFonts w:ascii="微软雅黑" w:eastAsia="微软雅黑" w:hAnsi="微软雅黑" w:hint="eastAsia"/>
          <w:sz w:val="22"/>
        </w:rPr>
        <w:t>图形化</w:t>
      </w:r>
      <w:r w:rsidRPr="00C3329B">
        <w:rPr>
          <w:rFonts w:ascii="微软雅黑" w:eastAsia="微软雅黑" w:hAnsi="微软雅黑"/>
          <w:sz w:val="22"/>
        </w:rPr>
        <w:t>巡检工具，直观反映关键部件状</w:t>
      </w:r>
      <w:r w:rsidRPr="00C3329B">
        <w:rPr>
          <w:rFonts w:ascii="微软雅黑" w:eastAsia="微软雅黑" w:hAnsi="微软雅黑" w:cs="Courier New"/>
          <w:sz w:val="22"/>
        </w:rPr>
        <w:t>态</w:t>
      </w:r>
      <w:r w:rsidR="00B03705" w:rsidRPr="00C3329B">
        <w:rPr>
          <w:rFonts w:ascii="微软雅黑" w:eastAsia="微软雅黑" w:hAnsi="微软雅黑" w:hint="eastAsia"/>
          <w:sz w:val="22"/>
        </w:rPr>
        <w:t>，</w:t>
      </w:r>
      <w:r w:rsidRPr="00C3329B">
        <w:rPr>
          <w:rFonts w:ascii="微软雅黑" w:eastAsia="微软雅黑" w:hAnsi="微软雅黑" w:hint="eastAsia"/>
          <w:sz w:val="22"/>
        </w:rPr>
        <w:t>并</w:t>
      </w:r>
      <w:r w:rsidRPr="00C3329B">
        <w:rPr>
          <w:rFonts w:ascii="微软雅黑" w:eastAsia="微软雅黑" w:hAnsi="微软雅黑"/>
          <w:sz w:val="22"/>
        </w:rPr>
        <w:t>提供一键式的信息收集工具，收集系统日志、配置信息以便于快速定</w:t>
      </w:r>
      <w:r w:rsidRPr="00C3329B">
        <w:rPr>
          <w:rFonts w:ascii="微软雅黑" w:eastAsia="微软雅黑" w:hAnsi="微软雅黑" w:cs="Courier New"/>
          <w:sz w:val="22"/>
        </w:rPr>
        <w:t>位</w:t>
      </w:r>
      <w:r w:rsidRPr="00C3329B">
        <w:rPr>
          <w:rFonts w:ascii="微软雅黑" w:eastAsia="微软雅黑" w:hAnsi="微软雅黑" w:cs="Courier New" w:hint="eastAsia"/>
          <w:sz w:val="22"/>
        </w:rPr>
        <w:t>。</w:t>
      </w:r>
    </w:p>
    <w:p w:rsidR="00AA5A04" w:rsidRPr="00C3329B" w:rsidRDefault="00DE33C3" w:rsidP="00AA5A04">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57800" cy="2905125"/>
            <wp:effectExtent l="0" t="0" r="0" b="0"/>
            <wp:docPr id="43" name="图片 6" descr="Macintosh HD:Users:gordonsong:Downloads:share:hengfeng:biaoshu:pic:task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Macintosh HD:Users:gordonsong:Downloads:share:hengfeng:biaoshu:pic:task_log.png"/>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257800" cy="2905125"/>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sz w:val="22"/>
        </w:rPr>
      </w:pPr>
      <w:r w:rsidRPr="00C3329B">
        <w:rPr>
          <w:rFonts w:ascii="微软雅黑" w:eastAsia="微软雅黑" w:hAnsi="微软雅黑" w:hint="eastAsia"/>
          <w:b/>
          <w:bCs/>
          <w:sz w:val="18"/>
        </w:rPr>
        <w:t>图5-24 信息收集界面1</w:t>
      </w:r>
    </w:p>
    <w:p w:rsidR="00AA5A04" w:rsidRPr="00C3329B" w:rsidRDefault="00DE33C3" w:rsidP="00AA5A04">
      <w:pPr>
        <w:ind w:firstLine="480"/>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76850" cy="2733675"/>
            <wp:effectExtent l="0" t="0" r="0" b="0"/>
            <wp:docPr id="44" name="图片 5" descr="C:\Users\Junchen\AppData\Roaming\Foxmail7\Temp-10844-20150418184605\HDFS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Junchen\AppData\Roaming\Foxmail7\Temp-10844-20150418184605\HDFS配置.png"/>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5276850" cy="2733675"/>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sz w:val="22"/>
        </w:rPr>
      </w:pPr>
      <w:r w:rsidRPr="00C3329B">
        <w:rPr>
          <w:rFonts w:ascii="微软雅黑" w:eastAsia="微软雅黑" w:hAnsi="微软雅黑" w:hint="eastAsia"/>
          <w:b/>
          <w:bCs/>
          <w:sz w:val="18"/>
        </w:rPr>
        <w:t>图5-25 信息收集界面2</w:t>
      </w:r>
    </w:p>
    <w:p w:rsidR="00AA5A04" w:rsidRPr="00C3329B" w:rsidRDefault="00AA5A04" w:rsidP="00F248B2">
      <w:pPr>
        <w:pStyle w:val="4"/>
        <w:rPr>
          <w:rFonts w:ascii="微软雅黑" w:eastAsia="微软雅黑" w:hAnsi="微软雅黑"/>
          <w:sz w:val="24"/>
        </w:rPr>
      </w:pPr>
      <w:r w:rsidRPr="00C3329B">
        <w:rPr>
          <w:rFonts w:ascii="微软雅黑" w:eastAsia="微软雅黑" w:hAnsi="微软雅黑" w:hint="eastAsia"/>
          <w:sz w:val="24"/>
        </w:rPr>
        <w:t>系统性能跟踪</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平台提供了友好的界面，方便用户跟踪当前的任务进度与资源使用情况。用户可以通过以下页面监控正在运行的任务与已经完成任务。同时界面也非常简单明了</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展示了每个查询的资源消耗。</w:t>
      </w:r>
    </w:p>
    <w:p w:rsidR="00AA5A04" w:rsidRPr="00C3329B" w:rsidRDefault="00DE33C3" w:rsidP="00AA5A04">
      <w:pPr>
        <w:ind w:firstLine="480"/>
        <w:jc w:val="cente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4924425" cy="2762250"/>
            <wp:effectExtent l="0" t="0" r="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7" cstate="screen">
                      <a:extLst>
                        <a:ext uri="{28A0092B-C50C-407E-A947-70E740481C1C}">
                          <a14:useLocalDpi xmlns:a14="http://schemas.microsoft.com/office/drawing/2010/main"/>
                        </a:ext>
                      </a:extLst>
                    </a:blip>
                    <a:srcRect b="29951"/>
                    <a:stretch>
                      <a:fillRect/>
                    </a:stretch>
                  </pic:blipFill>
                  <pic:spPr bwMode="auto">
                    <a:xfrm>
                      <a:off x="0" y="0"/>
                      <a:ext cx="4924425" cy="2762250"/>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sz w:val="22"/>
        </w:rPr>
      </w:pPr>
      <w:r w:rsidRPr="00C3329B">
        <w:rPr>
          <w:rFonts w:ascii="微软雅黑" w:eastAsia="微软雅黑" w:hAnsi="微软雅黑" w:hint="eastAsia"/>
          <w:b/>
          <w:bCs/>
          <w:sz w:val="18"/>
        </w:rPr>
        <w:t>图5-26 性能跟踪界面</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也可以直接通过选择时间范围来查询指定的SQL</w:t>
      </w:r>
      <w:r w:rsidR="003246A8" w:rsidRPr="00C3329B">
        <w:rPr>
          <w:rFonts w:ascii="微软雅黑" w:eastAsia="微软雅黑" w:hAnsi="微软雅黑" w:hint="eastAsia"/>
          <w:sz w:val="22"/>
        </w:rPr>
        <w:t>。</w:t>
      </w:r>
    </w:p>
    <w:p w:rsidR="00AA5A04" w:rsidRPr="00C3329B" w:rsidRDefault="00DE33C3" w:rsidP="00AA5A04">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67325" cy="2962275"/>
            <wp:effectExtent l="0" t="0" r="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 cstate="screen">
                      <a:extLst>
                        <a:ext uri="{28A0092B-C50C-407E-A947-70E740481C1C}">
                          <a14:useLocalDpi xmlns:a14="http://schemas.microsoft.com/office/drawing/2010/main"/>
                        </a:ext>
                      </a:extLst>
                    </a:blip>
                    <a:srcRect/>
                    <a:stretch>
                      <a:fillRect/>
                    </a:stretch>
                  </pic:blipFill>
                  <pic:spPr bwMode="auto">
                    <a:xfrm>
                      <a:off x="0" y="0"/>
                      <a:ext cx="5267325" cy="2962275"/>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sz w:val="22"/>
        </w:rPr>
      </w:pPr>
      <w:r w:rsidRPr="00C3329B">
        <w:rPr>
          <w:rFonts w:ascii="微软雅黑" w:eastAsia="微软雅黑" w:hAnsi="微软雅黑" w:hint="eastAsia"/>
          <w:b/>
          <w:bCs/>
          <w:sz w:val="18"/>
        </w:rPr>
        <w:t>图5-27 SQL任务跟踪界面</w:t>
      </w:r>
    </w:p>
    <w:p w:rsidR="00AA5A04" w:rsidRPr="00C3329B" w:rsidRDefault="00AA5A04" w:rsidP="00F248B2">
      <w:pPr>
        <w:pStyle w:val="4"/>
        <w:rPr>
          <w:rFonts w:ascii="微软雅黑" w:eastAsia="微软雅黑" w:hAnsi="微软雅黑"/>
          <w:sz w:val="24"/>
        </w:rPr>
      </w:pPr>
      <w:r w:rsidRPr="00C3329B">
        <w:rPr>
          <w:rFonts w:ascii="微软雅黑" w:eastAsia="微软雅黑" w:hAnsi="微软雅黑" w:hint="eastAsia"/>
          <w:sz w:val="24"/>
        </w:rPr>
        <w:t>与</w:t>
      </w:r>
      <w:r w:rsidR="003531E2">
        <w:rPr>
          <w:rFonts w:ascii="微软雅黑" w:eastAsia="微软雅黑" w:hAnsi="微软雅黑" w:hint="eastAsia"/>
          <w:sz w:val="24"/>
        </w:rPr>
        <w:t>集团</w:t>
      </w:r>
      <w:r w:rsidRPr="00C3329B">
        <w:rPr>
          <w:rFonts w:ascii="微软雅黑" w:eastAsia="微软雅黑" w:hAnsi="微软雅黑" w:hint="eastAsia"/>
          <w:sz w:val="24"/>
        </w:rPr>
        <w:t>运维监控平台对接</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cs="Courier New" w:hint="eastAsia"/>
          <w:sz w:val="22"/>
        </w:rPr>
        <w:t>通过</w:t>
      </w:r>
      <w:r w:rsidRPr="00C3329B">
        <w:rPr>
          <w:rFonts w:ascii="微软雅黑" w:eastAsia="微软雅黑" w:hAnsi="微软雅黑" w:hint="eastAsia"/>
          <w:sz w:val="22"/>
        </w:rPr>
        <w:t>Ganglia集群监控系统向</w:t>
      </w:r>
      <w:r w:rsidR="003531E2">
        <w:rPr>
          <w:rFonts w:ascii="微软雅黑" w:eastAsia="微软雅黑" w:hAnsi="微软雅黑" w:hint="eastAsia"/>
          <w:sz w:val="22"/>
        </w:rPr>
        <w:t>集团</w:t>
      </w:r>
      <w:r w:rsidRPr="00C3329B">
        <w:rPr>
          <w:rFonts w:ascii="微软雅黑" w:eastAsia="微软雅黑" w:hAnsi="微软雅黑" w:hint="eastAsia"/>
          <w:sz w:val="22"/>
        </w:rPr>
        <w:t>运维监控平台发送监控消息，提供对接接口，实现大数据平台与</w:t>
      </w:r>
      <w:r w:rsidR="003531E2">
        <w:rPr>
          <w:rFonts w:ascii="微软雅黑" w:eastAsia="微软雅黑" w:hAnsi="微软雅黑" w:hint="eastAsia"/>
          <w:sz w:val="22"/>
        </w:rPr>
        <w:t>集团</w:t>
      </w:r>
      <w:r w:rsidRPr="00C3329B">
        <w:rPr>
          <w:rFonts w:ascii="微软雅黑" w:eastAsia="微软雅黑" w:hAnsi="微软雅黑" w:hint="eastAsia"/>
          <w:sz w:val="22"/>
        </w:rPr>
        <w:t>运维监控平台的互通，实现统一监控。</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平台通过专门的监控服务对集群的状态进行监控，包括服务器CPU、内存、网络和磁盘的利用率和健康状态，</w:t>
      </w:r>
      <w:r w:rsidR="000F43EB" w:rsidRPr="00C3329B">
        <w:rPr>
          <w:rFonts w:ascii="微软雅黑" w:eastAsia="微软雅黑" w:hAnsi="微软雅黑" w:hint="eastAsia"/>
          <w:sz w:val="22"/>
        </w:rPr>
        <w:t>以及分布式应用系统的状态，并在故障发生或者某项指标超过预设阀值</w:t>
      </w:r>
      <w:r w:rsidRPr="00C3329B">
        <w:rPr>
          <w:rFonts w:ascii="微软雅黑" w:eastAsia="微软雅黑" w:hAnsi="微软雅黑" w:hint="eastAsia"/>
          <w:sz w:val="22"/>
        </w:rPr>
        <w:t>时提供告警功能。管理员可通过</w:t>
      </w:r>
      <w:r w:rsidR="00C7101B" w:rsidRPr="00C3329B">
        <w:rPr>
          <w:rFonts w:ascii="微软雅黑" w:eastAsia="微软雅黑" w:hAnsi="微软雅黑" w:hint="eastAsia"/>
          <w:sz w:val="22"/>
        </w:rPr>
        <w:t>浏览器访问集群的监控和管理界面进行日常的监控和维护，系统提供图表</w:t>
      </w:r>
      <w:r w:rsidRPr="00C3329B">
        <w:rPr>
          <w:rFonts w:ascii="微软雅黑" w:eastAsia="微软雅黑" w:hAnsi="微软雅黑" w:hint="eastAsia"/>
          <w:sz w:val="22"/>
        </w:rPr>
        <w:t>信息展示。管理员可以便捷</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了解到集群的计算资源是否处于空闲状态、哪些服务器的负载过高，甚至判断集群的组网及机架安排是否合理等。管理员也可通过对各个节点的各个角色的日志信息进行检索，获得更加精确的信息。</w:t>
      </w:r>
    </w:p>
    <w:p w:rsidR="00AA5A04" w:rsidRPr="00C3329B" w:rsidRDefault="00DE33C3" w:rsidP="00AA5A04">
      <w:pPr>
        <w:spacing w:line="276" w:lineRule="auto"/>
        <w:ind w:firstLineChars="71" w:firstLine="156"/>
        <w:jc w:val="center"/>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3686175" cy="2990850"/>
            <wp:effectExtent l="0" t="0" r="0" b="0"/>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3686175" cy="2990850"/>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sz w:val="22"/>
        </w:rPr>
      </w:pPr>
      <w:r w:rsidRPr="00C3329B">
        <w:rPr>
          <w:rFonts w:ascii="微软雅黑" w:eastAsia="微软雅黑" w:hAnsi="微软雅黑" w:hint="eastAsia"/>
          <w:b/>
          <w:bCs/>
          <w:sz w:val="18"/>
        </w:rPr>
        <w:t>图5-28 TDH监控模块</w:t>
      </w:r>
      <w:r w:rsidRPr="00C3329B">
        <w:rPr>
          <w:rFonts w:ascii="微软雅黑" w:eastAsia="微软雅黑" w:hAnsi="微软雅黑"/>
          <w:sz w:val="22"/>
        </w:rPr>
        <w:t xml:space="preserve"> </w:t>
      </w:r>
    </w:p>
    <w:p w:rsidR="00AA5A04" w:rsidRPr="00C3329B" w:rsidRDefault="00AA5A04" w:rsidP="00AA5A04">
      <w:pPr>
        <w:ind w:firstLine="480"/>
        <w:rPr>
          <w:rFonts w:ascii="微软雅黑" w:eastAsia="微软雅黑" w:hAnsi="微软雅黑"/>
          <w:sz w:val="22"/>
        </w:rPr>
      </w:pPr>
      <w:r w:rsidRPr="00C3329B">
        <w:rPr>
          <w:rFonts w:ascii="微软雅黑" w:eastAsia="微软雅黑" w:hAnsi="微软雅黑" w:hint="eastAsia"/>
          <w:sz w:val="22"/>
        </w:rPr>
        <w:t>平台集成Ganglia集群监控系统，能够从上千台服务器上收集系统信息，能够保障当集群规模扩展至上百台上千台服务器时，监控程序都能够高效</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获取每台服务器的状态信息。Ganglia由Gmetad与Gmond组成，其中集群中每一台机器上都有一个Gmond服务进程，Gmetad收集所有节点metrics信息并在Web前端界面上展现出来。集群中的每台服务器上都运行监控守护进程，守护进程能够将这些数据的精简传递，这使得Ganglia的运行对集群的资源消耗极少。所有的指标数据都存储在一个RRD（Round</w:t>
      </w:r>
      <w:r w:rsidR="00ED52CB" w:rsidRPr="00C3329B">
        <w:rPr>
          <w:rFonts w:ascii="微软雅黑" w:eastAsia="微软雅黑" w:hAnsi="微软雅黑" w:hint="eastAsia"/>
          <w:sz w:val="22"/>
        </w:rPr>
        <w:t xml:space="preserve"> </w:t>
      </w:r>
      <w:r w:rsidRPr="00C3329B">
        <w:rPr>
          <w:rFonts w:ascii="微软雅黑" w:eastAsia="微软雅黑" w:hAnsi="微软雅黑" w:hint="eastAsia"/>
          <w:sz w:val="22"/>
        </w:rPr>
        <w:t>Robin</w:t>
      </w:r>
      <w:r w:rsidR="00ED52CB" w:rsidRPr="00C3329B">
        <w:rPr>
          <w:rFonts w:ascii="微软雅黑" w:eastAsia="微软雅黑" w:hAnsi="微软雅黑" w:hint="eastAsia"/>
          <w:sz w:val="22"/>
        </w:rPr>
        <w:t xml:space="preserve"> </w:t>
      </w:r>
      <w:r w:rsidRPr="00C3329B">
        <w:rPr>
          <w:rFonts w:ascii="微软雅黑" w:eastAsia="微软雅黑" w:hAnsi="微软雅黑" w:hint="eastAsia"/>
          <w:sz w:val="22"/>
        </w:rPr>
        <w:t>Database）数据库中，为了防止Gmetad频繁写磁盘造成I/O瓶颈，通过rrdcache缓存指标数据，定量写入RRD。</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sz w:val="22"/>
        </w:rPr>
        <w:t>存储资源监控，包括获取存储量、剩余存储量以及存储系统整体情况信息</w:t>
      </w:r>
      <w:r w:rsidRPr="00C3329B">
        <w:rPr>
          <w:rFonts w:ascii="微软雅黑" w:eastAsia="微软雅黑" w:hAnsi="微软雅黑" w:cs="Courier New" w:hint="eastAsia"/>
          <w:sz w:val="22"/>
        </w:rPr>
        <w:t>。</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cs="Courier New" w:hint="eastAsia"/>
          <w:sz w:val="22"/>
        </w:rPr>
        <w:t>通过</w:t>
      </w:r>
      <w:r w:rsidRPr="00C3329B">
        <w:rPr>
          <w:rFonts w:ascii="微软雅黑" w:eastAsia="微软雅黑" w:hAnsi="微软雅黑" w:hint="eastAsia"/>
          <w:sz w:val="22"/>
        </w:rPr>
        <w:t>Ganglia集群监控系统向</w:t>
      </w:r>
      <w:r w:rsidR="003531E2">
        <w:rPr>
          <w:rFonts w:ascii="微软雅黑" w:eastAsia="微软雅黑" w:hAnsi="微软雅黑" w:hint="eastAsia"/>
          <w:sz w:val="22"/>
        </w:rPr>
        <w:t>集团</w:t>
      </w:r>
      <w:r w:rsidRPr="00C3329B">
        <w:rPr>
          <w:rFonts w:ascii="微软雅黑" w:eastAsia="微软雅黑" w:hAnsi="微软雅黑" w:hint="eastAsia"/>
          <w:sz w:val="22"/>
        </w:rPr>
        <w:t>运维监控平台发送监控消息，提供对接接口，实现大数据平台与</w:t>
      </w:r>
      <w:r w:rsidR="003531E2">
        <w:rPr>
          <w:rFonts w:ascii="微软雅黑" w:eastAsia="微软雅黑" w:hAnsi="微软雅黑" w:hint="eastAsia"/>
          <w:sz w:val="22"/>
        </w:rPr>
        <w:t>集团</w:t>
      </w:r>
      <w:r w:rsidRPr="00C3329B">
        <w:rPr>
          <w:rFonts w:ascii="微软雅黑" w:eastAsia="微软雅黑" w:hAnsi="微软雅黑" w:hint="eastAsia"/>
          <w:sz w:val="22"/>
        </w:rPr>
        <w:t>运维监控平台的互通，实现统一监控。</w:t>
      </w:r>
    </w:p>
    <w:p w:rsidR="00AA5A04" w:rsidRPr="00C3329B" w:rsidRDefault="00DE33C3" w:rsidP="00AA5A04">
      <w:pPr>
        <w:ind w:firstLine="480"/>
        <w:rPr>
          <w:rFonts w:ascii="微软雅黑" w:eastAsia="微软雅黑" w:hAnsi="微软雅黑" w:cs="Courier New"/>
          <w:noProof/>
          <w:sz w:val="22"/>
        </w:rPr>
      </w:pPr>
      <w:r w:rsidRPr="00C3329B">
        <w:rPr>
          <w:rFonts w:ascii="微软雅黑" w:eastAsia="微软雅黑" w:hAnsi="微软雅黑" w:cs="Courier New"/>
          <w:noProof/>
          <w:sz w:val="22"/>
        </w:rPr>
        <w:lastRenderedPageBreak/>
        <w:drawing>
          <wp:inline distT="0" distB="0" distL="0" distR="0">
            <wp:extent cx="4981575" cy="2790825"/>
            <wp:effectExtent l="0" t="0" r="0" b="0"/>
            <wp:docPr id="48" name="图片 23" descr="Macintosh HD:Users:gordonsong:Downloads:share:hengfeng:biaoshu:pic:h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Macintosh HD:Users:gordonsong:Downloads:share:hengfeng:biaoshu:pic:hdfs.png"/>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4981575" cy="2790825"/>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cs="Courier New"/>
          <w:sz w:val="22"/>
        </w:rPr>
      </w:pPr>
      <w:r w:rsidRPr="00C3329B">
        <w:rPr>
          <w:rFonts w:ascii="微软雅黑" w:eastAsia="微软雅黑" w:hAnsi="微软雅黑" w:hint="eastAsia"/>
          <w:b/>
          <w:bCs/>
          <w:sz w:val="18"/>
        </w:rPr>
        <w:t>图5-29 TDH性能管理界面</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sz w:val="22"/>
        </w:rPr>
        <w:t>运算资源监控，包括监控工作负载</w:t>
      </w:r>
      <w:r w:rsidRPr="00C3329B">
        <w:rPr>
          <w:rFonts w:ascii="微软雅黑" w:eastAsia="微软雅黑" w:hAnsi="微软雅黑" w:hint="eastAsia"/>
          <w:sz w:val="22"/>
        </w:rPr>
        <w:t>、</w:t>
      </w:r>
      <w:r w:rsidRPr="00C3329B">
        <w:rPr>
          <w:rFonts w:ascii="微软雅黑" w:eastAsia="微软雅黑" w:hAnsi="微软雅黑"/>
          <w:sz w:val="22"/>
        </w:rPr>
        <w:t>CPU</w:t>
      </w:r>
      <w:r w:rsidRPr="00C3329B">
        <w:rPr>
          <w:rFonts w:ascii="微软雅黑" w:eastAsia="微软雅黑" w:hAnsi="微软雅黑" w:hint="eastAsia"/>
          <w:sz w:val="22"/>
        </w:rPr>
        <w:t>、</w:t>
      </w:r>
      <w:r w:rsidRPr="00C3329B">
        <w:rPr>
          <w:rFonts w:ascii="微软雅黑" w:eastAsia="微软雅黑" w:hAnsi="微软雅黑"/>
          <w:sz w:val="22"/>
        </w:rPr>
        <w:t>内存资源</w:t>
      </w:r>
      <w:r w:rsidRPr="00C3329B">
        <w:rPr>
          <w:rFonts w:ascii="微软雅黑" w:eastAsia="微软雅黑" w:hAnsi="微软雅黑" w:hint="eastAsia"/>
          <w:sz w:val="22"/>
        </w:rPr>
        <w:t>、</w:t>
      </w:r>
      <w:r w:rsidRPr="00C3329B">
        <w:rPr>
          <w:rFonts w:ascii="微软雅黑" w:eastAsia="微软雅黑" w:hAnsi="微软雅黑"/>
          <w:sz w:val="22"/>
        </w:rPr>
        <w:t>性能</w:t>
      </w:r>
      <w:r w:rsidRPr="00C3329B">
        <w:rPr>
          <w:rFonts w:ascii="微软雅黑" w:eastAsia="微软雅黑" w:hAnsi="微软雅黑" w:hint="eastAsia"/>
          <w:sz w:val="22"/>
        </w:rPr>
        <w:t>、组件性能（</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处理性能）</w:t>
      </w:r>
      <w:r w:rsidRPr="00C3329B">
        <w:rPr>
          <w:rFonts w:ascii="微软雅黑" w:eastAsia="微软雅黑" w:hAnsi="微软雅黑"/>
          <w:sz w:val="22"/>
        </w:rPr>
        <w:t>等情况</w:t>
      </w:r>
    </w:p>
    <w:p w:rsidR="00AA5A04" w:rsidRPr="00C3329B" w:rsidRDefault="00DE33C3" w:rsidP="00AA5A04">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029200" cy="2847975"/>
            <wp:effectExtent l="0" t="0" r="0" b="0"/>
            <wp:docPr id="49" name="图片 22" descr="Macintosh HD:Users:gordonsong:Downloads:share:hengfeng:biaoshu:pic:y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Macintosh HD:Users:gordonsong:Downloads:share:hengfeng:biaoshu:pic:yarn.png"/>
                    <pic:cNvPicPr>
                      <a:picLocks noChangeAspect="1" noChangeArrowheads="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5029200" cy="2847975"/>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cs="Courier New"/>
          <w:sz w:val="22"/>
        </w:rPr>
      </w:pPr>
      <w:r w:rsidRPr="00C3329B">
        <w:rPr>
          <w:rFonts w:ascii="微软雅黑" w:eastAsia="微软雅黑" w:hAnsi="微软雅黑" w:hint="eastAsia"/>
          <w:b/>
          <w:bCs/>
          <w:sz w:val="18"/>
        </w:rPr>
        <w:t>图5-30 TDH负载跟踪界面</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sz w:val="22"/>
        </w:rPr>
        <w:t>提供全局日志和任务级日志</w:t>
      </w:r>
      <w:r w:rsidRPr="00C3329B">
        <w:rPr>
          <w:rFonts w:ascii="微软雅黑" w:eastAsia="微软雅黑" w:hAnsi="微软雅黑" w:cs="Courier New" w:hint="eastAsia"/>
          <w:sz w:val="22"/>
        </w:rPr>
        <w:t>。</w:t>
      </w:r>
    </w:p>
    <w:p w:rsidR="00AA5A04" w:rsidRPr="00C3329B" w:rsidRDefault="00DE33C3" w:rsidP="00AA5A04">
      <w:pPr>
        <w:ind w:firstLine="480"/>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029200" cy="2790825"/>
            <wp:effectExtent l="0" t="0" r="0" b="0"/>
            <wp:docPr id="50" name="图片 21" descr="Macintosh HD:Users:gordonsong:Downloads:share:hengfeng:biaoshu:pic:global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Macintosh HD:Users:gordonsong:Downloads:share:hengfeng:biaoshu:pic:global_log.png"/>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5029200" cy="2790825"/>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cs="Courier New"/>
          <w:sz w:val="22"/>
        </w:rPr>
      </w:pPr>
      <w:r w:rsidRPr="00C3329B">
        <w:rPr>
          <w:rFonts w:ascii="微软雅黑" w:eastAsia="微软雅黑" w:hAnsi="微软雅黑" w:hint="eastAsia"/>
          <w:b/>
          <w:bCs/>
          <w:sz w:val="18"/>
        </w:rPr>
        <w:t>图5-31 TDH全局日志管理界面</w:t>
      </w:r>
    </w:p>
    <w:p w:rsidR="00AA5A04" w:rsidRPr="00C3329B" w:rsidRDefault="00DE33C3" w:rsidP="00AA5A04">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4981575" cy="2743200"/>
            <wp:effectExtent l="0" t="0" r="0" b="0"/>
            <wp:docPr id="51" name="图片 20" descr="Macintosh HD:Users:gordonsong:Downloads:share:hengfeng:biaoshu:pic:task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Macintosh HD:Users:gordonsong:Downloads:share:hengfeng:biaoshu:pic:task_log.png"/>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4981575" cy="2743200"/>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cs="Courier New"/>
          <w:sz w:val="22"/>
        </w:rPr>
      </w:pPr>
      <w:r w:rsidRPr="00C3329B">
        <w:rPr>
          <w:rFonts w:ascii="微软雅黑" w:eastAsia="微软雅黑" w:hAnsi="微软雅黑" w:hint="eastAsia"/>
          <w:b/>
          <w:bCs/>
          <w:sz w:val="18"/>
        </w:rPr>
        <w:t>图5-32 TDH任务日志管理界面</w:t>
      </w:r>
    </w:p>
    <w:p w:rsidR="00AA5A04" w:rsidRPr="00C3329B" w:rsidRDefault="00AA5A04" w:rsidP="00AA5A04">
      <w:pPr>
        <w:ind w:firstLine="480"/>
        <w:rPr>
          <w:rFonts w:ascii="微软雅黑" w:eastAsia="微软雅黑" w:hAnsi="微软雅黑" w:cs="Courier New"/>
          <w:sz w:val="22"/>
        </w:rPr>
      </w:pPr>
      <w:r w:rsidRPr="00C3329B">
        <w:rPr>
          <w:rFonts w:ascii="微软雅黑" w:eastAsia="微软雅黑" w:hAnsi="微软雅黑"/>
          <w:sz w:val="22"/>
        </w:rPr>
        <w:t>在故障发生时提供告警功</w:t>
      </w:r>
      <w:r w:rsidRPr="00C3329B">
        <w:rPr>
          <w:rFonts w:ascii="微软雅黑" w:eastAsia="微软雅黑" w:hAnsi="微软雅黑" w:cs="Courier New"/>
          <w:sz w:val="22"/>
        </w:rPr>
        <w:t>能</w:t>
      </w:r>
      <w:r w:rsidRPr="00C3329B">
        <w:rPr>
          <w:rFonts w:ascii="微软雅黑" w:eastAsia="微软雅黑" w:hAnsi="微软雅黑" w:cs="Courier New" w:hint="eastAsia"/>
          <w:sz w:val="22"/>
        </w:rPr>
        <w:t>。</w:t>
      </w:r>
    </w:p>
    <w:p w:rsidR="00AA5A04" w:rsidRPr="00C3329B" w:rsidRDefault="00DE33C3" w:rsidP="00AA5A04">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981575" cy="2733675"/>
            <wp:effectExtent l="0" t="0" r="0" b="0"/>
            <wp:docPr id="52" name="图片 19" descr="Macintosh HD:Users:gordonsong:Downloads:share:hengfeng:biaoshu:pic: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Macintosh HD:Users:gordonsong:Downloads:share:hengfeng:biaoshu:pic:alert.p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4981575" cy="2733675"/>
                    </a:xfrm>
                    <a:prstGeom prst="rect">
                      <a:avLst/>
                    </a:prstGeom>
                    <a:noFill/>
                    <a:ln>
                      <a:noFill/>
                    </a:ln>
                  </pic:spPr>
                </pic:pic>
              </a:graphicData>
            </a:graphic>
          </wp:inline>
        </w:drawing>
      </w:r>
    </w:p>
    <w:p w:rsidR="00A007DF" w:rsidRPr="00C3329B" w:rsidRDefault="00A007DF" w:rsidP="00A007DF">
      <w:pPr>
        <w:ind w:firstLine="480"/>
        <w:jc w:val="center"/>
        <w:rPr>
          <w:rFonts w:ascii="微软雅黑" w:eastAsia="微软雅黑" w:hAnsi="微软雅黑" w:cs="Courier New"/>
          <w:sz w:val="22"/>
        </w:rPr>
      </w:pPr>
      <w:r w:rsidRPr="00C3329B">
        <w:rPr>
          <w:rFonts w:ascii="微软雅黑" w:eastAsia="微软雅黑" w:hAnsi="微软雅黑" w:hint="eastAsia"/>
          <w:b/>
          <w:bCs/>
          <w:sz w:val="18"/>
        </w:rPr>
        <w:t>图5-33 TDH告警管理管理界面</w:t>
      </w:r>
    </w:p>
    <w:p w:rsidR="00676FF6" w:rsidRPr="00C3329B" w:rsidRDefault="00676FF6" w:rsidP="00F357FE">
      <w:pPr>
        <w:pStyle w:val="30"/>
        <w:rPr>
          <w:rFonts w:ascii="微软雅黑" w:eastAsia="微软雅黑" w:hAnsi="微软雅黑"/>
          <w:sz w:val="24"/>
        </w:rPr>
      </w:pPr>
      <w:bookmarkStart w:id="197" w:name="_Toc446628543"/>
      <w:bookmarkStart w:id="198" w:name="_Toc446700918"/>
      <w:bookmarkStart w:id="199" w:name="_Toc490679216"/>
      <w:r w:rsidRPr="00C3329B">
        <w:rPr>
          <w:rFonts w:ascii="微软雅黑" w:eastAsia="微软雅黑" w:hAnsi="微软雅黑" w:hint="eastAsia"/>
          <w:sz w:val="24"/>
        </w:rPr>
        <w:t>作业调度管理</w:t>
      </w:r>
      <w:bookmarkEnd w:id="197"/>
      <w:bookmarkEnd w:id="198"/>
      <w:bookmarkEnd w:id="199"/>
    </w:p>
    <w:p w:rsidR="00676FF6" w:rsidRPr="00C3329B" w:rsidRDefault="00676FF6" w:rsidP="00676FF6">
      <w:pPr>
        <w:pStyle w:val="Body1"/>
        <w:spacing w:afterLines="0"/>
        <w:ind w:firstLine="480"/>
        <w:rPr>
          <w:rFonts w:ascii="微软雅黑" w:eastAsia="微软雅黑" w:hAnsi="微软雅黑"/>
          <w:sz w:val="22"/>
        </w:rPr>
      </w:pPr>
      <w:r w:rsidRPr="00C3329B">
        <w:rPr>
          <w:rFonts w:ascii="微软雅黑" w:eastAsia="微软雅黑" w:hAnsi="微软雅黑"/>
          <w:sz w:val="22"/>
          <w:szCs w:val="24"/>
        </w:rPr>
        <w:t>Trinity</w:t>
      </w:r>
      <w:r w:rsidRPr="00C3329B">
        <w:rPr>
          <w:rFonts w:ascii="微软雅黑" w:eastAsia="微软雅黑" w:hAnsi="微软雅黑" w:hint="eastAsia"/>
          <w:sz w:val="22"/>
          <w:szCs w:val="24"/>
        </w:rPr>
        <w:t>产品充分支持</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数据服务技术方面的技术需求，数据流架构图如下：</w:t>
      </w:r>
    </w:p>
    <w:p w:rsidR="00676FF6" w:rsidRPr="00C3329B" w:rsidRDefault="00DE33C3" w:rsidP="00676FF6">
      <w:pPr>
        <w:rPr>
          <w:rFonts w:ascii="微软雅黑" w:eastAsia="微软雅黑" w:hAnsi="微软雅黑"/>
          <w:sz w:val="22"/>
        </w:rPr>
      </w:pPr>
      <w:r w:rsidRPr="00C3329B">
        <w:rPr>
          <w:rFonts w:ascii="微软雅黑" w:eastAsia="微软雅黑" w:hAnsi="微软雅黑"/>
          <w:noProof/>
          <w:sz w:val="22"/>
        </w:rPr>
        <w:drawing>
          <wp:inline distT="0" distB="0" distL="0" distR="0">
            <wp:extent cx="5065395" cy="3378835"/>
            <wp:effectExtent l="0" t="0" r="0" b="0"/>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5065395" cy="3378835"/>
                    </a:xfrm>
                    <a:prstGeom prst="rect">
                      <a:avLst/>
                    </a:prstGeom>
                    <a:noFill/>
                  </pic:spPr>
                </pic:pic>
              </a:graphicData>
            </a:graphic>
          </wp:inline>
        </w:drawing>
      </w:r>
    </w:p>
    <w:p w:rsidR="00676FF6" w:rsidRPr="00C3329B" w:rsidRDefault="00676FF6" w:rsidP="00676FF6">
      <w:pPr>
        <w:jc w:val="center"/>
        <w:rPr>
          <w:rFonts w:ascii="微软雅黑" w:eastAsia="微软雅黑" w:hAnsi="微软雅黑"/>
          <w:b/>
          <w:bCs/>
          <w:sz w:val="18"/>
        </w:rPr>
      </w:pPr>
      <w:r w:rsidRPr="00C3329B">
        <w:rPr>
          <w:rFonts w:ascii="微软雅黑" w:eastAsia="微软雅黑" w:hAnsi="微软雅黑" w:hint="eastAsia"/>
          <w:b/>
          <w:bCs/>
          <w:sz w:val="18"/>
        </w:rPr>
        <w:t>图5-</w:t>
      </w:r>
      <w:r w:rsidR="0047111E" w:rsidRPr="00C3329B">
        <w:rPr>
          <w:rFonts w:ascii="微软雅黑" w:eastAsia="微软雅黑" w:hAnsi="微软雅黑" w:hint="eastAsia"/>
          <w:b/>
          <w:bCs/>
          <w:sz w:val="18"/>
        </w:rPr>
        <w:t xml:space="preserve">34 </w:t>
      </w:r>
      <w:r w:rsidRPr="00C3329B">
        <w:rPr>
          <w:rFonts w:ascii="微软雅黑" w:eastAsia="微软雅黑" w:hAnsi="微软雅黑" w:hint="eastAsia"/>
          <w:b/>
          <w:bCs/>
          <w:sz w:val="18"/>
        </w:rPr>
        <w:t>Trinity数据流架构图</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sz w:val="22"/>
          <w:szCs w:val="24"/>
        </w:rPr>
        <w:lastRenderedPageBreak/>
        <w:t>Trinity</w:t>
      </w:r>
      <w:r w:rsidRPr="00C3329B">
        <w:rPr>
          <w:rFonts w:ascii="微软雅黑" w:eastAsia="微软雅黑" w:hAnsi="微软雅黑" w:hint="eastAsia"/>
          <w:sz w:val="22"/>
          <w:szCs w:val="24"/>
        </w:rPr>
        <w:t>提供功能完整，性能优异的</w:t>
      </w:r>
      <w:r w:rsidRPr="00C3329B">
        <w:rPr>
          <w:rFonts w:ascii="微软雅黑" w:eastAsia="微软雅黑" w:hAnsi="微软雅黑"/>
          <w:sz w:val="22"/>
          <w:szCs w:val="24"/>
        </w:rPr>
        <w:t>ETL</w:t>
      </w:r>
      <w:r w:rsidRPr="00C3329B">
        <w:rPr>
          <w:rFonts w:ascii="微软雅黑" w:eastAsia="微软雅黑" w:hAnsi="微软雅黑" w:hint="eastAsia"/>
          <w:sz w:val="22"/>
          <w:szCs w:val="24"/>
        </w:rPr>
        <w:t>框架支持平台建设，针对数据的预处理，中间的转换清洗，包括写入目标时针对异常数据的捕获。整个过程由</w:t>
      </w:r>
      <w:r w:rsidRPr="00C3329B">
        <w:rPr>
          <w:rFonts w:ascii="微软雅黑" w:eastAsia="微软雅黑" w:hAnsi="微软雅黑"/>
          <w:sz w:val="22"/>
          <w:szCs w:val="24"/>
        </w:rPr>
        <w:t>Trinity</w:t>
      </w:r>
      <w:r w:rsidRPr="00C3329B">
        <w:rPr>
          <w:rFonts w:ascii="微软雅黑" w:eastAsia="微软雅黑" w:hAnsi="微软雅黑" w:hint="eastAsia"/>
          <w:sz w:val="22"/>
          <w:szCs w:val="24"/>
        </w:rPr>
        <w:t>提供的调度平台，元数据管理平台提供支撑，让各部分之间紧密合作，又各司其职。</w:t>
      </w:r>
    </w:p>
    <w:p w:rsidR="00676FF6" w:rsidRPr="00C3329B" w:rsidRDefault="00676FF6" w:rsidP="00676FF6">
      <w:pPr>
        <w:pStyle w:val="Body1"/>
        <w:spacing w:afterLines="0"/>
        <w:ind w:firstLine="480"/>
        <w:rPr>
          <w:rFonts w:ascii="微软雅黑" w:eastAsia="微软雅黑" w:hAnsi="微软雅黑"/>
          <w:sz w:val="22"/>
        </w:rPr>
      </w:pPr>
      <w:r w:rsidRPr="00C3329B">
        <w:rPr>
          <w:rFonts w:ascii="微软雅黑" w:eastAsia="微软雅黑" w:hAnsi="微软雅黑" w:hint="eastAsia"/>
          <w:sz w:val="22"/>
          <w:szCs w:val="24"/>
        </w:rPr>
        <w:t>针对此项目复杂的业务系统和管理，</w:t>
      </w:r>
      <w:r w:rsidRPr="00C3329B">
        <w:rPr>
          <w:rFonts w:ascii="微软雅黑" w:eastAsia="微软雅黑" w:hAnsi="微软雅黑"/>
          <w:sz w:val="22"/>
          <w:szCs w:val="24"/>
        </w:rPr>
        <w:t>Trinity</w:t>
      </w:r>
      <w:r w:rsidRPr="00C3329B">
        <w:rPr>
          <w:rFonts w:ascii="微软雅黑" w:eastAsia="微软雅黑" w:hAnsi="微软雅黑" w:hint="eastAsia"/>
          <w:sz w:val="22"/>
          <w:szCs w:val="24"/>
        </w:rPr>
        <w:t>提供完善的调度功能，以更好的对各个模块进行良好调度管理，相应逻辑图如下：</w:t>
      </w:r>
    </w:p>
    <w:p w:rsidR="00676FF6" w:rsidRPr="00C3329B" w:rsidRDefault="00DE33C3" w:rsidP="00676FF6">
      <w:pPr>
        <w:pStyle w:val="Body1"/>
        <w:spacing w:afterLines="0"/>
        <w:rPr>
          <w:rFonts w:ascii="微软雅黑" w:eastAsia="微软雅黑" w:hAnsi="微软雅黑"/>
          <w:sz w:val="22"/>
          <w:szCs w:val="24"/>
        </w:rPr>
      </w:pPr>
      <w:r w:rsidRPr="00C3329B">
        <w:rPr>
          <w:rFonts w:ascii="微软雅黑" w:eastAsia="微软雅黑" w:hAnsi="微软雅黑"/>
          <w:noProof/>
          <w:sz w:val="22"/>
          <w:szCs w:val="24"/>
        </w:rPr>
        <w:drawing>
          <wp:inline distT="0" distB="0" distL="0" distR="0">
            <wp:extent cx="5200650" cy="3495675"/>
            <wp:effectExtent l="0" t="0" r="0" b="0"/>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5200650" cy="3495675"/>
                    </a:xfrm>
                    <a:prstGeom prst="rect">
                      <a:avLst/>
                    </a:prstGeom>
                    <a:noFill/>
                    <a:ln>
                      <a:noFill/>
                    </a:ln>
                  </pic:spPr>
                </pic:pic>
              </a:graphicData>
            </a:graphic>
          </wp:inline>
        </w:drawing>
      </w:r>
    </w:p>
    <w:p w:rsidR="00676FF6" w:rsidRPr="00C3329B" w:rsidRDefault="00676FF6" w:rsidP="00676FF6">
      <w:pPr>
        <w:jc w:val="center"/>
        <w:rPr>
          <w:rFonts w:ascii="微软雅黑" w:eastAsia="微软雅黑" w:hAnsi="微软雅黑"/>
          <w:b/>
          <w:bCs/>
          <w:sz w:val="18"/>
        </w:rPr>
      </w:pPr>
      <w:r w:rsidRPr="00C3329B">
        <w:rPr>
          <w:rFonts w:ascii="微软雅黑" w:eastAsia="微软雅黑" w:hAnsi="微软雅黑" w:hint="eastAsia"/>
          <w:b/>
          <w:bCs/>
          <w:sz w:val="18"/>
        </w:rPr>
        <w:t>图5-</w:t>
      </w:r>
      <w:r w:rsidR="0047111E" w:rsidRPr="00C3329B">
        <w:rPr>
          <w:rFonts w:ascii="微软雅黑" w:eastAsia="微软雅黑" w:hAnsi="微软雅黑" w:hint="eastAsia"/>
          <w:b/>
          <w:bCs/>
          <w:sz w:val="18"/>
        </w:rPr>
        <w:t xml:space="preserve">35 </w:t>
      </w:r>
      <w:r w:rsidRPr="00C3329B">
        <w:rPr>
          <w:rFonts w:ascii="微软雅黑" w:eastAsia="微软雅黑" w:hAnsi="微软雅黑" w:hint="eastAsia"/>
          <w:b/>
          <w:bCs/>
          <w:sz w:val="18"/>
        </w:rPr>
        <w:t>Trinity调度逻辑架构图</w:t>
      </w:r>
    </w:p>
    <w:p w:rsidR="00676FF6" w:rsidRPr="00C3329B" w:rsidRDefault="00676FF6" w:rsidP="00BE2C47">
      <w:pPr>
        <w:ind w:firstLineChars="200" w:firstLine="440"/>
        <w:rPr>
          <w:rFonts w:ascii="微软雅黑" w:eastAsia="微软雅黑" w:hAnsi="微软雅黑"/>
          <w:sz w:val="22"/>
        </w:rPr>
      </w:pPr>
      <w:r w:rsidRPr="00C3329B">
        <w:rPr>
          <w:rFonts w:ascii="微软雅黑" w:eastAsia="微软雅黑" w:hAnsi="微软雅黑" w:hint="eastAsia"/>
          <w:sz w:val="22"/>
          <w:szCs w:val="24"/>
        </w:rPr>
        <w:t>调度平台是平台的数据流核心，调度平台让相关的业务系统、处理系统按照一定的业务逻辑，在客户的安排下，像流水线一样，或串行，或并行，按照一定的依赖关系，在每日，每周定时触发，依次执行。</w:t>
      </w:r>
      <w:r w:rsidRPr="00C3329B">
        <w:rPr>
          <w:rFonts w:ascii="微软雅黑" w:eastAsia="微软雅黑" w:hAnsi="微软雅黑"/>
          <w:sz w:val="22"/>
          <w:szCs w:val="24"/>
        </w:rPr>
        <w:t>Trinity</w:t>
      </w:r>
      <w:r w:rsidRPr="00C3329B">
        <w:rPr>
          <w:rFonts w:ascii="微软雅黑" w:eastAsia="微软雅黑" w:hAnsi="微软雅黑" w:hint="eastAsia"/>
          <w:sz w:val="22"/>
          <w:szCs w:val="24"/>
        </w:rPr>
        <w:t>提供完善的接口和管理模块，让众多的作业管理简易高效。</w:t>
      </w:r>
    </w:p>
    <w:p w:rsidR="00676FF6" w:rsidRPr="00C3329B" w:rsidRDefault="00676FF6" w:rsidP="00C87D1E">
      <w:pPr>
        <w:pStyle w:val="22"/>
        <w:rPr>
          <w:rFonts w:ascii="微软雅黑" w:eastAsia="微软雅黑" w:hAnsi="微软雅黑"/>
          <w:sz w:val="24"/>
        </w:rPr>
      </w:pPr>
      <w:bookmarkStart w:id="200" w:name="_Toc4241"/>
      <w:bookmarkStart w:id="201" w:name="_Toc446628544"/>
      <w:bookmarkStart w:id="202" w:name="_Toc446700919"/>
      <w:bookmarkStart w:id="203" w:name="_Toc490679217"/>
      <w:r w:rsidRPr="00C3329B">
        <w:rPr>
          <w:rFonts w:ascii="微软雅黑" w:eastAsia="微软雅黑" w:hAnsi="微软雅黑" w:hint="eastAsia"/>
          <w:sz w:val="24"/>
        </w:rPr>
        <w:lastRenderedPageBreak/>
        <w:t>数据管理</w:t>
      </w:r>
      <w:bookmarkEnd w:id="200"/>
      <w:bookmarkEnd w:id="201"/>
      <w:bookmarkEnd w:id="202"/>
      <w:bookmarkEnd w:id="203"/>
    </w:p>
    <w:p w:rsidR="00676FF6" w:rsidRPr="00C3329B" w:rsidRDefault="00676FF6" w:rsidP="00816D9E">
      <w:pPr>
        <w:pStyle w:val="30"/>
        <w:rPr>
          <w:rFonts w:ascii="微软雅黑" w:eastAsia="微软雅黑" w:hAnsi="微软雅黑"/>
          <w:sz w:val="24"/>
        </w:rPr>
      </w:pPr>
      <w:bookmarkStart w:id="204" w:name="_Toc446628545"/>
      <w:bookmarkStart w:id="205" w:name="_Toc446700920"/>
      <w:bookmarkStart w:id="206" w:name="_Toc490679218"/>
      <w:r w:rsidRPr="00C3329B">
        <w:rPr>
          <w:rFonts w:ascii="微软雅黑" w:eastAsia="微软雅黑" w:hAnsi="微软雅黑" w:hint="eastAsia"/>
          <w:sz w:val="24"/>
        </w:rPr>
        <w:t>数据管理框架</w:t>
      </w:r>
      <w:bookmarkEnd w:id="204"/>
      <w:bookmarkEnd w:id="205"/>
      <w:bookmarkEnd w:id="206"/>
    </w:p>
    <w:p w:rsidR="00676FF6" w:rsidRPr="00C3329B" w:rsidRDefault="003531E2" w:rsidP="00676FF6">
      <w:pPr>
        <w:ind w:firstLine="480"/>
        <w:rPr>
          <w:rFonts w:ascii="微软雅黑" w:eastAsia="微软雅黑" w:hAnsi="微软雅黑"/>
          <w:sz w:val="22"/>
        </w:rPr>
      </w:pPr>
      <w:r>
        <w:rPr>
          <w:rFonts w:ascii="微软雅黑" w:eastAsia="微软雅黑" w:hAnsi="微软雅黑" w:hint="eastAsia"/>
          <w:sz w:val="22"/>
        </w:rPr>
        <w:t>集团大数据平台</w:t>
      </w:r>
      <w:r w:rsidR="00676FF6" w:rsidRPr="00C3329B">
        <w:rPr>
          <w:rFonts w:ascii="微软雅黑" w:eastAsia="微软雅黑" w:hAnsi="微软雅黑" w:hint="eastAsia"/>
          <w:sz w:val="22"/>
        </w:rPr>
        <w:t>的数据管理包含结构化、半结构化的加载和分析；在数据处理的过程中，对数据的清洗和实时监控；对于ETL的整个处理过程进行完整调度。</w:t>
      </w:r>
    </w:p>
    <w:p w:rsidR="00676FF6" w:rsidRPr="00C3329B" w:rsidRDefault="00DE33C3" w:rsidP="00676FF6">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672965" cy="2943225"/>
            <wp:effectExtent l="0" t="0" r="0" b="0"/>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4672965" cy="2943225"/>
                    </a:xfrm>
                    <a:prstGeom prst="rect">
                      <a:avLst/>
                    </a:prstGeom>
                    <a:noFill/>
                  </pic:spPr>
                </pic:pic>
              </a:graphicData>
            </a:graphic>
          </wp:inline>
        </w:drawing>
      </w:r>
    </w:p>
    <w:p w:rsidR="0047111E" w:rsidRPr="00C3329B" w:rsidRDefault="0047111E" w:rsidP="0047111E">
      <w:pPr>
        <w:jc w:val="center"/>
        <w:rPr>
          <w:rFonts w:ascii="微软雅黑" w:eastAsia="微软雅黑" w:hAnsi="微软雅黑"/>
          <w:b/>
          <w:bCs/>
          <w:sz w:val="18"/>
        </w:rPr>
      </w:pPr>
      <w:r w:rsidRPr="00C3329B">
        <w:rPr>
          <w:rFonts w:ascii="微软雅黑" w:eastAsia="微软雅黑" w:hAnsi="微软雅黑" w:hint="eastAsia"/>
          <w:b/>
          <w:bCs/>
          <w:sz w:val="18"/>
        </w:rPr>
        <w:t>图5-36 Trinity数据处理过程</w:t>
      </w:r>
    </w:p>
    <w:p w:rsidR="00676FF6" w:rsidRPr="00C3329B" w:rsidRDefault="00B820C9" w:rsidP="00F248B2">
      <w:pPr>
        <w:pStyle w:val="4"/>
        <w:rPr>
          <w:rFonts w:ascii="微软雅黑" w:eastAsia="微软雅黑" w:hAnsi="微软雅黑"/>
          <w:sz w:val="24"/>
        </w:rPr>
      </w:pPr>
      <w:r w:rsidRPr="00C3329B">
        <w:rPr>
          <w:rFonts w:ascii="微软雅黑" w:eastAsia="微软雅黑" w:hAnsi="微软雅黑" w:hint="eastAsia"/>
          <w:sz w:val="24"/>
        </w:rPr>
        <w:t>结构</w:t>
      </w:r>
      <w:r w:rsidR="00676FF6" w:rsidRPr="00C3329B">
        <w:rPr>
          <w:rFonts w:ascii="微软雅黑" w:eastAsia="微软雅黑" w:hAnsi="微软雅黑" w:hint="eastAsia"/>
          <w:sz w:val="24"/>
        </w:rPr>
        <w:t>化数据管理框架</w:t>
      </w:r>
    </w:p>
    <w:p w:rsidR="00676FF6" w:rsidRPr="00C3329B" w:rsidRDefault="003531E2" w:rsidP="00676FF6">
      <w:pPr>
        <w:ind w:firstLine="480"/>
        <w:rPr>
          <w:rFonts w:ascii="微软雅黑" w:eastAsia="微软雅黑" w:hAnsi="微软雅黑"/>
          <w:sz w:val="22"/>
        </w:rPr>
      </w:pPr>
      <w:r>
        <w:rPr>
          <w:rFonts w:ascii="微软雅黑" w:eastAsia="微软雅黑" w:hAnsi="微软雅黑" w:hint="eastAsia"/>
          <w:sz w:val="22"/>
        </w:rPr>
        <w:t>集团大数据平台</w:t>
      </w:r>
      <w:r w:rsidR="00676FF6" w:rsidRPr="00C3329B">
        <w:rPr>
          <w:rFonts w:ascii="微软雅黑" w:eastAsia="微软雅黑" w:hAnsi="微软雅黑" w:hint="eastAsia"/>
          <w:sz w:val="22"/>
        </w:rPr>
        <w:t>对结构化数据全部放到TDH的NoSQL数据库</w:t>
      </w:r>
      <w:r w:rsidR="00313E11" w:rsidRPr="00C3329B">
        <w:rPr>
          <w:rFonts w:ascii="微软雅黑" w:eastAsia="微软雅黑" w:hAnsi="微软雅黑" w:hint="eastAsia"/>
          <w:sz w:val="22"/>
        </w:rPr>
        <w:t>Hyperbase</w:t>
      </w:r>
      <w:r w:rsidR="00676FF6" w:rsidRPr="00C3329B">
        <w:rPr>
          <w:rFonts w:ascii="微软雅黑" w:eastAsia="微软雅黑" w:hAnsi="微软雅黑" w:hint="eastAsia"/>
          <w:sz w:val="22"/>
        </w:rPr>
        <w:t>中，以提升其性能，并</w:t>
      </w:r>
      <w:r w:rsidR="00375A00" w:rsidRPr="00C3329B">
        <w:rPr>
          <w:rFonts w:ascii="微软雅黑" w:eastAsia="微软雅黑" w:hAnsi="微软雅黑" w:hint="eastAsia"/>
          <w:sz w:val="22"/>
        </w:rPr>
        <w:t>通过</w:t>
      </w:r>
      <w:r w:rsidR="00676FF6" w:rsidRPr="00C3329B">
        <w:rPr>
          <w:rFonts w:ascii="微软雅黑" w:eastAsia="微软雅黑" w:hAnsi="微软雅黑" w:hint="eastAsia"/>
          <w:sz w:val="22"/>
        </w:rPr>
        <w:t>元数据管理进行统一管理。外部接口包含批量及实时接口，以便满足数据汇出、数据交换、数据分析的需求。概要的管理框架包含如下方面：</w:t>
      </w:r>
    </w:p>
    <w:p w:rsidR="00676FF6" w:rsidRPr="00C3329B" w:rsidRDefault="00676FF6" w:rsidP="00676FF6">
      <w:pPr>
        <w:ind w:firstLine="480"/>
        <w:rPr>
          <w:rFonts w:ascii="微软雅黑" w:eastAsia="微软雅黑" w:hAnsi="微软雅黑"/>
          <w:sz w:val="22"/>
          <w:szCs w:val="24"/>
        </w:rPr>
      </w:pPr>
    </w:p>
    <w:p w:rsidR="00676FF6" w:rsidRPr="00C3329B" w:rsidRDefault="00DE33C3" w:rsidP="00676FF6">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5024755" cy="2678430"/>
            <wp:effectExtent l="0" t="0" r="0" b="0"/>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5024755" cy="2678430"/>
                    </a:xfrm>
                    <a:prstGeom prst="rect">
                      <a:avLst/>
                    </a:prstGeom>
                    <a:noFill/>
                  </pic:spPr>
                </pic:pic>
              </a:graphicData>
            </a:graphic>
          </wp:inline>
        </w:drawing>
      </w:r>
    </w:p>
    <w:p w:rsidR="0047111E" w:rsidRPr="00C3329B" w:rsidRDefault="0047111E" w:rsidP="0047111E">
      <w:pPr>
        <w:jc w:val="center"/>
        <w:rPr>
          <w:rFonts w:ascii="微软雅黑" w:eastAsia="微软雅黑" w:hAnsi="微软雅黑"/>
          <w:b/>
          <w:bCs/>
          <w:sz w:val="18"/>
        </w:rPr>
      </w:pPr>
      <w:r w:rsidRPr="00C3329B">
        <w:rPr>
          <w:rFonts w:ascii="微软雅黑" w:eastAsia="微软雅黑" w:hAnsi="微软雅黑" w:hint="eastAsia"/>
          <w:b/>
          <w:bCs/>
          <w:sz w:val="18"/>
        </w:rPr>
        <w:t>图5-37 结构化数据管理框架</w:t>
      </w:r>
    </w:p>
    <w:p w:rsidR="00676FF6" w:rsidRPr="00C3329B" w:rsidRDefault="00676FF6" w:rsidP="00F248B2">
      <w:pPr>
        <w:pStyle w:val="4"/>
        <w:rPr>
          <w:rFonts w:ascii="微软雅黑" w:eastAsia="微软雅黑" w:hAnsi="微软雅黑"/>
          <w:sz w:val="24"/>
        </w:rPr>
      </w:pPr>
      <w:r w:rsidRPr="00C3329B">
        <w:rPr>
          <w:rFonts w:ascii="微软雅黑" w:eastAsia="微软雅黑" w:hAnsi="微软雅黑" w:hint="eastAsia"/>
          <w:sz w:val="24"/>
        </w:rPr>
        <w:t>半/非结构化数据管理框架</w:t>
      </w:r>
    </w:p>
    <w:p w:rsidR="00676FF6" w:rsidRPr="00C3329B" w:rsidRDefault="003531E2" w:rsidP="00676FF6">
      <w:pPr>
        <w:ind w:firstLine="480"/>
        <w:rPr>
          <w:rFonts w:ascii="微软雅黑" w:eastAsia="微软雅黑" w:hAnsi="微软雅黑"/>
          <w:sz w:val="22"/>
        </w:rPr>
      </w:pPr>
      <w:r>
        <w:rPr>
          <w:rFonts w:ascii="微软雅黑" w:eastAsia="微软雅黑" w:hAnsi="微软雅黑" w:hint="eastAsia"/>
          <w:sz w:val="22"/>
        </w:rPr>
        <w:t>集团大数据平台</w:t>
      </w:r>
      <w:r w:rsidR="00676FF6" w:rsidRPr="00C3329B">
        <w:rPr>
          <w:rFonts w:ascii="微软雅黑" w:eastAsia="微软雅黑" w:hAnsi="微软雅黑" w:hint="eastAsia"/>
          <w:sz w:val="22"/>
        </w:rPr>
        <w:t>对非结构化数据的处理需要根据实际的情况统一管理，按照如下原则进行处理：</w:t>
      </w:r>
    </w:p>
    <w:p w:rsidR="00676FF6" w:rsidRPr="00C3329B" w:rsidRDefault="00676FF6" w:rsidP="00E72CF3">
      <w:pPr>
        <w:numPr>
          <w:ilvl w:val="0"/>
          <w:numId w:val="66"/>
        </w:numPr>
        <w:rPr>
          <w:rFonts w:ascii="微软雅黑" w:eastAsia="微软雅黑" w:hAnsi="微软雅黑"/>
          <w:sz w:val="22"/>
        </w:rPr>
      </w:pPr>
      <w:r w:rsidRPr="00C3329B">
        <w:rPr>
          <w:rFonts w:ascii="微软雅黑" w:eastAsia="微软雅黑" w:hAnsi="微软雅黑" w:hint="eastAsia"/>
          <w:sz w:val="22"/>
        </w:rPr>
        <w:t>文档分类</w:t>
      </w:r>
    </w:p>
    <w:p w:rsidR="00676FF6" w:rsidRPr="00C3329B" w:rsidRDefault="00676FF6" w:rsidP="00E72CF3">
      <w:pPr>
        <w:numPr>
          <w:ilvl w:val="1"/>
          <w:numId w:val="66"/>
        </w:numPr>
        <w:rPr>
          <w:rFonts w:ascii="微软雅黑" w:eastAsia="微软雅黑" w:hAnsi="微软雅黑"/>
          <w:sz w:val="22"/>
        </w:rPr>
      </w:pPr>
      <w:r w:rsidRPr="00C3329B">
        <w:rPr>
          <w:rFonts w:ascii="微软雅黑" w:eastAsia="微软雅黑" w:hAnsi="微软雅黑" w:hint="eastAsia"/>
          <w:sz w:val="22"/>
        </w:rPr>
        <w:t>互联网获取的数据，日志文件</w:t>
      </w:r>
    </w:p>
    <w:p w:rsidR="00676FF6" w:rsidRPr="00C3329B" w:rsidRDefault="00676FF6" w:rsidP="00E72CF3">
      <w:pPr>
        <w:numPr>
          <w:ilvl w:val="1"/>
          <w:numId w:val="66"/>
        </w:numPr>
        <w:rPr>
          <w:rFonts w:ascii="微软雅黑" w:eastAsia="微软雅黑" w:hAnsi="微软雅黑"/>
          <w:sz w:val="22"/>
        </w:rPr>
      </w:pPr>
      <w:r w:rsidRPr="00C3329B">
        <w:rPr>
          <w:rFonts w:ascii="微软雅黑" w:eastAsia="微软雅黑" w:hAnsi="微软雅黑" w:hint="eastAsia"/>
          <w:sz w:val="22"/>
        </w:rPr>
        <w:t>文档、扫描件、邮件等</w:t>
      </w:r>
    </w:p>
    <w:p w:rsidR="00676FF6" w:rsidRPr="00C3329B" w:rsidRDefault="00676FF6" w:rsidP="00E72CF3">
      <w:pPr>
        <w:numPr>
          <w:ilvl w:val="1"/>
          <w:numId w:val="66"/>
        </w:numPr>
        <w:rPr>
          <w:rFonts w:ascii="微软雅黑" w:eastAsia="微软雅黑" w:hAnsi="微软雅黑"/>
          <w:sz w:val="22"/>
        </w:rPr>
      </w:pPr>
      <w:r w:rsidRPr="00C3329B">
        <w:rPr>
          <w:rFonts w:ascii="微软雅黑" w:eastAsia="微软雅黑" w:hAnsi="微软雅黑" w:hint="eastAsia"/>
          <w:sz w:val="22"/>
        </w:rPr>
        <w:t>图片、音频、视频</w:t>
      </w:r>
    </w:p>
    <w:p w:rsidR="00676FF6" w:rsidRPr="00C3329B" w:rsidRDefault="00676FF6" w:rsidP="00E72CF3">
      <w:pPr>
        <w:numPr>
          <w:ilvl w:val="0"/>
          <w:numId w:val="66"/>
        </w:numPr>
        <w:rPr>
          <w:rFonts w:ascii="微软雅黑" w:eastAsia="微软雅黑" w:hAnsi="微软雅黑"/>
          <w:sz w:val="22"/>
        </w:rPr>
      </w:pPr>
      <w:r w:rsidRPr="00C3329B">
        <w:rPr>
          <w:rFonts w:ascii="微软雅黑" w:eastAsia="微软雅黑" w:hAnsi="微软雅黑" w:hint="eastAsia"/>
          <w:sz w:val="22"/>
        </w:rPr>
        <w:t>处理原则</w:t>
      </w:r>
    </w:p>
    <w:p w:rsidR="00676FF6" w:rsidRPr="00C3329B" w:rsidRDefault="00676FF6" w:rsidP="00E72CF3">
      <w:pPr>
        <w:numPr>
          <w:ilvl w:val="1"/>
          <w:numId w:val="66"/>
        </w:numPr>
        <w:rPr>
          <w:rFonts w:ascii="微软雅黑" w:eastAsia="微软雅黑" w:hAnsi="微软雅黑"/>
          <w:sz w:val="22"/>
        </w:rPr>
      </w:pPr>
      <w:r w:rsidRPr="00C3329B">
        <w:rPr>
          <w:rFonts w:ascii="微软雅黑" w:eastAsia="微软雅黑" w:hAnsi="微软雅黑" w:hint="eastAsia"/>
          <w:sz w:val="22"/>
        </w:rPr>
        <w:t>10M以下，属性信息及文档本身放到</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中</w:t>
      </w:r>
    </w:p>
    <w:p w:rsidR="00676FF6" w:rsidRPr="00C3329B" w:rsidRDefault="00676FF6" w:rsidP="00E72CF3">
      <w:pPr>
        <w:numPr>
          <w:ilvl w:val="1"/>
          <w:numId w:val="66"/>
        </w:numPr>
        <w:rPr>
          <w:rFonts w:ascii="微软雅黑" w:eastAsia="微软雅黑" w:hAnsi="微软雅黑"/>
          <w:sz w:val="22"/>
        </w:rPr>
      </w:pPr>
      <w:r w:rsidRPr="00C3329B">
        <w:rPr>
          <w:rFonts w:ascii="微软雅黑" w:eastAsia="微软雅黑" w:hAnsi="微软雅黑" w:hint="eastAsia"/>
          <w:sz w:val="22"/>
        </w:rPr>
        <w:t>10M以上文档，属性信息存入</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中，文档用HDFS保存</w:t>
      </w:r>
    </w:p>
    <w:p w:rsidR="00676FF6" w:rsidRPr="00C3329B" w:rsidRDefault="00676FF6" w:rsidP="00E72CF3">
      <w:pPr>
        <w:numPr>
          <w:ilvl w:val="0"/>
          <w:numId w:val="66"/>
        </w:numPr>
        <w:rPr>
          <w:rFonts w:ascii="微软雅黑" w:eastAsia="微软雅黑" w:hAnsi="微软雅黑"/>
          <w:sz w:val="22"/>
        </w:rPr>
      </w:pPr>
      <w:r w:rsidRPr="00C3329B">
        <w:rPr>
          <w:rFonts w:ascii="微软雅黑" w:eastAsia="微软雅黑" w:hAnsi="微软雅黑" w:hint="eastAsia"/>
          <w:sz w:val="22"/>
        </w:rPr>
        <w:t>检索原则</w:t>
      </w:r>
    </w:p>
    <w:p w:rsidR="00676FF6" w:rsidRPr="00C3329B" w:rsidRDefault="00676FF6" w:rsidP="00E72CF3">
      <w:pPr>
        <w:numPr>
          <w:ilvl w:val="1"/>
          <w:numId w:val="66"/>
        </w:numPr>
        <w:rPr>
          <w:rFonts w:ascii="微软雅黑" w:eastAsia="微软雅黑" w:hAnsi="微软雅黑"/>
          <w:sz w:val="22"/>
        </w:rPr>
      </w:pPr>
      <w:r w:rsidRPr="00C3329B">
        <w:rPr>
          <w:rFonts w:ascii="微软雅黑" w:eastAsia="微软雅黑" w:hAnsi="微软雅黑" w:hint="eastAsia"/>
          <w:sz w:val="22"/>
        </w:rPr>
        <w:t>ES索引+</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索引</w:t>
      </w:r>
    </w:p>
    <w:p w:rsidR="00676FF6" w:rsidRPr="00C3329B" w:rsidRDefault="00676FF6" w:rsidP="00E72CF3">
      <w:pPr>
        <w:numPr>
          <w:ilvl w:val="1"/>
          <w:numId w:val="66"/>
        </w:numPr>
        <w:rPr>
          <w:rFonts w:ascii="微软雅黑" w:eastAsia="微软雅黑" w:hAnsi="微软雅黑"/>
          <w:sz w:val="22"/>
        </w:rPr>
      </w:pPr>
      <w:r w:rsidRPr="00C3329B">
        <w:rPr>
          <w:rFonts w:ascii="微软雅黑" w:eastAsia="微软雅黑" w:hAnsi="微软雅黑" w:hint="eastAsia"/>
          <w:sz w:val="22"/>
        </w:rPr>
        <w:t>ES检索</w:t>
      </w:r>
    </w:p>
    <w:p w:rsidR="00676FF6" w:rsidRPr="00C3329B" w:rsidRDefault="00676FF6" w:rsidP="00E72CF3">
      <w:pPr>
        <w:numPr>
          <w:ilvl w:val="1"/>
          <w:numId w:val="66"/>
        </w:numPr>
        <w:rPr>
          <w:rFonts w:ascii="微软雅黑" w:eastAsia="微软雅黑" w:hAnsi="微软雅黑"/>
          <w:sz w:val="22"/>
        </w:rPr>
      </w:pPr>
      <w:r w:rsidRPr="00C3329B">
        <w:rPr>
          <w:rFonts w:ascii="微软雅黑" w:eastAsia="微软雅黑" w:hAnsi="微软雅黑" w:hint="eastAsia"/>
          <w:sz w:val="22"/>
        </w:rPr>
        <w:t>SQL检索</w:t>
      </w:r>
    </w:p>
    <w:p w:rsidR="00676FF6" w:rsidRPr="00C3329B" w:rsidRDefault="00676FF6" w:rsidP="00E72CF3">
      <w:pPr>
        <w:numPr>
          <w:ilvl w:val="1"/>
          <w:numId w:val="66"/>
        </w:numPr>
        <w:rPr>
          <w:rFonts w:ascii="微软雅黑" w:eastAsia="微软雅黑" w:hAnsi="微软雅黑"/>
          <w:sz w:val="22"/>
        </w:rPr>
      </w:pPr>
      <w:r w:rsidRPr="00C3329B">
        <w:rPr>
          <w:rFonts w:ascii="微软雅黑" w:eastAsia="微软雅黑" w:hAnsi="微软雅黑" w:hint="eastAsia"/>
          <w:sz w:val="22"/>
        </w:rPr>
        <w:lastRenderedPageBreak/>
        <w:t>NLP客制化</w:t>
      </w:r>
    </w:p>
    <w:p w:rsidR="00676FF6" w:rsidRPr="00C3329B" w:rsidRDefault="00676FF6" w:rsidP="00676FF6">
      <w:pPr>
        <w:ind w:firstLineChars="200" w:firstLine="440"/>
        <w:rPr>
          <w:rFonts w:ascii="微软雅黑" w:eastAsia="微软雅黑" w:hAnsi="微软雅黑"/>
          <w:sz w:val="22"/>
        </w:rPr>
      </w:pPr>
      <w:r w:rsidRPr="00C3329B">
        <w:rPr>
          <w:rFonts w:ascii="微软雅黑" w:eastAsia="微软雅黑" w:hAnsi="微软雅黑" w:hint="eastAsia"/>
          <w:sz w:val="22"/>
        </w:rPr>
        <w:t>概要的管理框架包含如下方面：</w:t>
      </w:r>
    </w:p>
    <w:p w:rsidR="00676FF6" w:rsidRPr="00C3329B" w:rsidRDefault="00DE33C3" w:rsidP="00676FF6">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759960" cy="2804160"/>
            <wp:effectExtent l="0" t="0" r="0" b="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4759960" cy="2804160"/>
                    </a:xfrm>
                    <a:prstGeom prst="rect">
                      <a:avLst/>
                    </a:prstGeom>
                    <a:noFill/>
                  </pic:spPr>
                </pic:pic>
              </a:graphicData>
            </a:graphic>
          </wp:inline>
        </w:drawing>
      </w:r>
    </w:p>
    <w:p w:rsidR="0047111E" w:rsidRPr="00C3329B" w:rsidRDefault="0047111E" w:rsidP="0047111E">
      <w:pPr>
        <w:jc w:val="center"/>
        <w:rPr>
          <w:rFonts w:ascii="微软雅黑" w:eastAsia="微软雅黑" w:hAnsi="微软雅黑"/>
          <w:b/>
          <w:bCs/>
          <w:sz w:val="18"/>
        </w:rPr>
      </w:pPr>
      <w:r w:rsidRPr="00C3329B">
        <w:rPr>
          <w:rFonts w:ascii="微软雅黑" w:eastAsia="微软雅黑" w:hAnsi="微软雅黑" w:hint="eastAsia"/>
          <w:b/>
          <w:bCs/>
          <w:sz w:val="18"/>
        </w:rPr>
        <w:t>图5-38 非结构化数据管理框架</w:t>
      </w:r>
    </w:p>
    <w:p w:rsidR="00676FF6" w:rsidRPr="00C3329B" w:rsidRDefault="00676FF6" w:rsidP="00816D9E">
      <w:pPr>
        <w:pStyle w:val="30"/>
        <w:rPr>
          <w:rFonts w:ascii="微软雅黑" w:eastAsia="微软雅黑" w:hAnsi="微软雅黑"/>
          <w:sz w:val="24"/>
        </w:rPr>
      </w:pPr>
      <w:bookmarkStart w:id="207" w:name="_Toc446628546"/>
      <w:bookmarkStart w:id="208" w:name="_Toc446700921"/>
      <w:bookmarkStart w:id="209" w:name="_Toc490679219"/>
      <w:r w:rsidRPr="00C3329B">
        <w:rPr>
          <w:rFonts w:ascii="微软雅黑" w:eastAsia="微软雅黑" w:hAnsi="微软雅黑" w:hint="eastAsia"/>
          <w:sz w:val="24"/>
        </w:rPr>
        <w:t>数据采集</w:t>
      </w:r>
      <w:bookmarkEnd w:id="207"/>
      <w:bookmarkEnd w:id="208"/>
      <w:bookmarkEnd w:id="209"/>
    </w:p>
    <w:p w:rsidR="0063193A" w:rsidRPr="00C3329B" w:rsidRDefault="003531E2" w:rsidP="0063193A">
      <w:pPr>
        <w:ind w:firstLineChars="200" w:firstLine="440"/>
        <w:rPr>
          <w:rFonts w:ascii="微软雅黑" w:eastAsia="微软雅黑" w:hAnsi="微软雅黑"/>
          <w:sz w:val="22"/>
        </w:rPr>
      </w:pPr>
      <w:r>
        <w:rPr>
          <w:rFonts w:ascii="微软雅黑" w:eastAsia="微软雅黑" w:hAnsi="微软雅黑" w:hint="eastAsia"/>
          <w:sz w:val="22"/>
        </w:rPr>
        <w:t>集团大数据平台</w:t>
      </w:r>
      <w:r w:rsidR="0063193A" w:rsidRPr="00C3329B">
        <w:rPr>
          <w:rFonts w:ascii="微软雅黑" w:eastAsia="微软雅黑" w:hAnsi="微软雅黑" w:hint="eastAsia"/>
          <w:sz w:val="22"/>
        </w:rPr>
        <w:t>的数据来源广泛，根据来源，大致分为两类：</w:t>
      </w:r>
    </w:p>
    <w:p w:rsidR="0063193A" w:rsidRPr="00C3329B" w:rsidRDefault="0063193A" w:rsidP="00E72CF3">
      <w:pPr>
        <w:numPr>
          <w:ilvl w:val="0"/>
          <w:numId w:val="106"/>
        </w:numPr>
        <w:rPr>
          <w:rFonts w:ascii="微软雅黑" w:eastAsia="微软雅黑" w:hAnsi="微软雅黑"/>
          <w:sz w:val="22"/>
        </w:rPr>
      </w:pPr>
      <w:r w:rsidRPr="00C3329B">
        <w:rPr>
          <w:rFonts w:ascii="微软雅黑" w:eastAsia="微软雅黑" w:hAnsi="微软雅黑" w:hint="eastAsia"/>
          <w:sz w:val="22"/>
        </w:rPr>
        <w:t>内部</w:t>
      </w:r>
    </w:p>
    <w:p w:rsidR="0063193A" w:rsidRPr="00C3329B" w:rsidRDefault="0063193A" w:rsidP="00E72CF3">
      <w:pPr>
        <w:numPr>
          <w:ilvl w:val="1"/>
          <w:numId w:val="106"/>
        </w:numPr>
        <w:rPr>
          <w:rFonts w:ascii="微软雅黑" w:eastAsia="微软雅黑" w:hAnsi="微软雅黑"/>
          <w:sz w:val="22"/>
        </w:rPr>
      </w:pPr>
      <w:r w:rsidRPr="00C3329B">
        <w:rPr>
          <w:rFonts w:ascii="微软雅黑" w:eastAsia="微软雅黑" w:hAnsi="微软雅黑" w:hint="eastAsia"/>
          <w:sz w:val="22"/>
        </w:rPr>
        <w:t>手工填报</w:t>
      </w:r>
    </w:p>
    <w:p w:rsidR="0063193A" w:rsidRPr="00C3329B" w:rsidRDefault="0063193A" w:rsidP="00E72CF3">
      <w:pPr>
        <w:numPr>
          <w:ilvl w:val="1"/>
          <w:numId w:val="106"/>
        </w:numPr>
        <w:rPr>
          <w:rFonts w:ascii="微软雅黑" w:eastAsia="微软雅黑" w:hAnsi="微软雅黑"/>
          <w:sz w:val="22"/>
        </w:rPr>
      </w:pPr>
      <w:r w:rsidRPr="00C3329B">
        <w:rPr>
          <w:rFonts w:ascii="微软雅黑" w:eastAsia="微软雅黑" w:hAnsi="微软雅黑" w:hint="eastAsia"/>
          <w:sz w:val="22"/>
        </w:rPr>
        <w:t>流+实时数据采集</w:t>
      </w:r>
    </w:p>
    <w:p w:rsidR="0063193A" w:rsidRPr="00C3329B" w:rsidRDefault="0063193A" w:rsidP="00E72CF3">
      <w:pPr>
        <w:numPr>
          <w:ilvl w:val="1"/>
          <w:numId w:val="106"/>
        </w:numPr>
        <w:rPr>
          <w:rFonts w:ascii="微软雅黑" w:eastAsia="微软雅黑" w:hAnsi="微软雅黑"/>
          <w:sz w:val="22"/>
        </w:rPr>
      </w:pPr>
      <w:r w:rsidRPr="00C3329B">
        <w:rPr>
          <w:rFonts w:ascii="微软雅黑" w:eastAsia="微软雅黑" w:hAnsi="微软雅黑" w:hint="eastAsia"/>
          <w:sz w:val="22"/>
        </w:rPr>
        <w:t>批量</w:t>
      </w:r>
    </w:p>
    <w:p w:rsidR="0063193A" w:rsidRPr="00C3329B" w:rsidRDefault="0063193A" w:rsidP="00E72CF3">
      <w:pPr>
        <w:numPr>
          <w:ilvl w:val="0"/>
          <w:numId w:val="106"/>
        </w:numPr>
        <w:rPr>
          <w:rFonts w:ascii="微软雅黑" w:eastAsia="微软雅黑" w:hAnsi="微软雅黑"/>
          <w:sz w:val="22"/>
        </w:rPr>
      </w:pPr>
      <w:r w:rsidRPr="00C3329B">
        <w:rPr>
          <w:rFonts w:ascii="微软雅黑" w:eastAsia="微软雅黑" w:hAnsi="微软雅黑" w:hint="eastAsia"/>
          <w:sz w:val="22"/>
        </w:rPr>
        <w:t>外部</w:t>
      </w:r>
    </w:p>
    <w:p w:rsidR="0063193A" w:rsidRPr="00C3329B" w:rsidRDefault="0063193A" w:rsidP="00E72CF3">
      <w:pPr>
        <w:numPr>
          <w:ilvl w:val="1"/>
          <w:numId w:val="106"/>
        </w:numPr>
        <w:rPr>
          <w:rFonts w:ascii="微软雅黑" w:eastAsia="微软雅黑" w:hAnsi="微软雅黑"/>
          <w:sz w:val="22"/>
        </w:rPr>
      </w:pPr>
      <w:r w:rsidRPr="00C3329B">
        <w:rPr>
          <w:rFonts w:ascii="微软雅黑" w:eastAsia="微软雅黑" w:hAnsi="微软雅黑" w:hint="eastAsia"/>
          <w:sz w:val="22"/>
        </w:rPr>
        <w:t>文件导入</w:t>
      </w:r>
    </w:p>
    <w:p w:rsidR="0063193A" w:rsidRPr="00C3329B" w:rsidRDefault="0063193A" w:rsidP="00E72CF3">
      <w:pPr>
        <w:numPr>
          <w:ilvl w:val="1"/>
          <w:numId w:val="106"/>
        </w:numPr>
        <w:rPr>
          <w:rFonts w:ascii="微软雅黑" w:eastAsia="微软雅黑" w:hAnsi="微软雅黑"/>
          <w:sz w:val="22"/>
        </w:rPr>
      </w:pPr>
      <w:r w:rsidRPr="00C3329B">
        <w:rPr>
          <w:rFonts w:ascii="微软雅黑" w:eastAsia="微软雅黑" w:hAnsi="微软雅黑" w:hint="eastAsia"/>
          <w:sz w:val="22"/>
        </w:rPr>
        <w:t>网络爬虫</w:t>
      </w:r>
    </w:p>
    <w:p w:rsidR="0063193A" w:rsidRPr="00C3329B" w:rsidRDefault="0063193A" w:rsidP="0063193A">
      <w:pPr>
        <w:ind w:firstLineChars="200" w:firstLine="440"/>
        <w:rPr>
          <w:rFonts w:ascii="微软雅黑" w:eastAsia="微软雅黑" w:hAnsi="微软雅黑"/>
          <w:sz w:val="22"/>
        </w:rPr>
      </w:pPr>
      <w:r w:rsidRPr="00C3329B">
        <w:rPr>
          <w:rFonts w:ascii="微软雅黑" w:eastAsia="微软雅黑" w:hAnsi="微软雅黑" w:hint="eastAsia"/>
          <w:sz w:val="22"/>
        </w:rPr>
        <w:t>本方案对上述两类数据都提供相应的解决方案，采集框架入下图所示：</w:t>
      </w:r>
    </w:p>
    <w:p w:rsidR="0063193A" w:rsidRPr="00C3329B" w:rsidRDefault="0063193A" w:rsidP="0063193A">
      <w:pPr>
        <w:ind w:firstLineChars="200" w:firstLine="440"/>
        <w:rPr>
          <w:rFonts w:ascii="微软雅黑" w:eastAsia="微软雅黑" w:hAnsi="微软雅黑"/>
          <w:sz w:val="22"/>
        </w:rPr>
      </w:pPr>
    </w:p>
    <w:p w:rsidR="0063193A" w:rsidRPr="00C3329B" w:rsidRDefault="00DE33C3" w:rsidP="0063193A">
      <w:pPr>
        <w:ind w:firstLineChars="200" w:firstLine="44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269105" cy="3309620"/>
            <wp:effectExtent l="0" t="0" r="0" b="0"/>
            <wp:docPr id="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4269105" cy="3309620"/>
                    </a:xfrm>
                    <a:prstGeom prst="rect">
                      <a:avLst/>
                    </a:prstGeom>
                    <a:noFill/>
                  </pic:spPr>
                </pic:pic>
              </a:graphicData>
            </a:graphic>
          </wp:inline>
        </w:drawing>
      </w:r>
    </w:p>
    <w:p w:rsidR="0047111E" w:rsidRPr="00C3329B" w:rsidRDefault="0047111E" w:rsidP="0047111E">
      <w:pPr>
        <w:jc w:val="center"/>
        <w:rPr>
          <w:rFonts w:ascii="微软雅黑" w:eastAsia="微软雅黑" w:hAnsi="微软雅黑"/>
          <w:b/>
          <w:bCs/>
          <w:sz w:val="18"/>
        </w:rPr>
      </w:pPr>
      <w:r w:rsidRPr="00C3329B">
        <w:rPr>
          <w:rFonts w:ascii="微软雅黑" w:eastAsia="微软雅黑" w:hAnsi="微软雅黑" w:hint="eastAsia"/>
          <w:b/>
          <w:bCs/>
          <w:sz w:val="18"/>
        </w:rPr>
        <w:t>图5-39 数据采集框架</w:t>
      </w:r>
    </w:p>
    <w:p w:rsidR="00EF10C9" w:rsidRPr="00C3329B" w:rsidRDefault="00375A00" w:rsidP="0063193A">
      <w:pPr>
        <w:ind w:firstLineChars="200" w:firstLine="440"/>
        <w:rPr>
          <w:rFonts w:ascii="微软雅黑" w:eastAsia="微软雅黑" w:hAnsi="微软雅黑"/>
          <w:sz w:val="22"/>
          <w:szCs w:val="24"/>
          <w:lang w:val="zh-CN"/>
        </w:rPr>
      </w:pPr>
      <w:r w:rsidRPr="00C3329B">
        <w:rPr>
          <w:rFonts w:ascii="微软雅黑" w:eastAsia="微软雅黑" w:hAnsi="微软雅黑" w:hint="eastAsia"/>
          <w:sz w:val="22"/>
        </w:rPr>
        <w:t>通过</w:t>
      </w:r>
      <w:r w:rsidR="0063193A" w:rsidRPr="00C3329B">
        <w:rPr>
          <w:rFonts w:ascii="微软雅黑" w:eastAsia="微软雅黑" w:hAnsi="微软雅黑" w:hint="eastAsia"/>
          <w:sz w:val="22"/>
        </w:rPr>
        <w:t>Trinity可以实现批量，实时及文件导入，相关说明参见5.5章节，对于流数据采集，可以通过</w:t>
      </w:r>
      <w:r w:rsidR="0063193A" w:rsidRPr="00C3329B">
        <w:rPr>
          <w:rFonts w:ascii="微软雅黑" w:eastAsia="微软雅黑" w:hAnsi="微软雅黑"/>
          <w:sz w:val="22"/>
        </w:rPr>
        <w:t>Transwarp</w:t>
      </w:r>
      <w:r w:rsidR="0063193A" w:rsidRPr="00C3329B">
        <w:rPr>
          <w:rFonts w:ascii="微软雅黑" w:eastAsia="微软雅黑" w:hAnsi="微软雅黑" w:hint="eastAsia"/>
          <w:sz w:val="22"/>
        </w:rPr>
        <w:t xml:space="preserve"> </w:t>
      </w:r>
      <w:r w:rsidR="00E3645D" w:rsidRPr="00C3329B">
        <w:rPr>
          <w:rFonts w:ascii="微软雅黑" w:eastAsia="微软雅黑" w:hAnsi="微软雅黑"/>
          <w:sz w:val="22"/>
        </w:rPr>
        <w:t>Stream</w:t>
      </w:r>
      <w:r w:rsidR="0063193A" w:rsidRPr="00C3329B">
        <w:rPr>
          <w:rFonts w:ascii="微软雅黑" w:eastAsia="微软雅黑" w:hAnsi="微软雅黑" w:hint="eastAsia"/>
          <w:sz w:val="22"/>
        </w:rPr>
        <w:t>组件支持流方式，实时数据采集，具体参见</w:t>
      </w:r>
      <w:r w:rsidRPr="00C3329B">
        <w:rPr>
          <w:rFonts w:ascii="微软雅黑" w:eastAsia="微软雅黑" w:hAnsi="微软雅黑" w:hint="eastAsia"/>
          <w:sz w:val="22"/>
        </w:rPr>
        <w:t>8</w:t>
      </w:r>
      <w:r w:rsidR="0063193A" w:rsidRPr="00C3329B">
        <w:rPr>
          <w:rFonts w:ascii="微软雅黑" w:eastAsia="微软雅黑" w:hAnsi="微软雅黑" w:hint="eastAsia"/>
          <w:sz w:val="22"/>
        </w:rPr>
        <w:t>.</w:t>
      </w:r>
      <w:r w:rsidRPr="00C3329B">
        <w:rPr>
          <w:rFonts w:ascii="微软雅黑" w:eastAsia="微软雅黑" w:hAnsi="微软雅黑" w:hint="eastAsia"/>
          <w:sz w:val="22"/>
        </w:rPr>
        <w:t>13</w:t>
      </w:r>
      <w:r w:rsidR="0063193A" w:rsidRPr="00C3329B">
        <w:rPr>
          <w:rFonts w:ascii="微软雅黑" w:eastAsia="微软雅黑" w:hAnsi="微软雅黑" w:hint="eastAsia"/>
          <w:sz w:val="22"/>
        </w:rPr>
        <w:t>.10；通过ETL工具T</w:t>
      </w:r>
      <w:r w:rsidR="0063193A" w:rsidRPr="00C3329B">
        <w:rPr>
          <w:rFonts w:ascii="微软雅黑" w:eastAsia="微软雅黑" w:hAnsi="微软雅黑"/>
          <w:sz w:val="22"/>
        </w:rPr>
        <w:t>rinity</w:t>
      </w:r>
      <w:r w:rsidR="0063193A" w:rsidRPr="00C3329B">
        <w:rPr>
          <w:rFonts w:ascii="微软雅黑" w:eastAsia="微软雅黑" w:hAnsi="微软雅黑" w:hint="eastAsia"/>
          <w:sz w:val="22"/>
        </w:rPr>
        <w:t>支持批量导入方式、外部数据文件导入、异构数据库导入、主动数据抽取、增量追加，具体参见5.</w:t>
      </w:r>
      <w:r w:rsidR="00965A6F" w:rsidRPr="00C3329B">
        <w:rPr>
          <w:rFonts w:ascii="微软雅黑" w:eastAsia="微软雅黑" w:hAnsi="微软雅黑" w:hint="eastAsia"/>
          <w:sz w:val="22"/>
        </w:rPr>
        <w:t>2.4</w:t>
      </w:r>
      <w:r w:rsidR="0063193A" w:rsidRPr="00C3329B">
        <w:rPr>
          <w:rFonts w:ascii="微软雅黑" w:eastAsia="微软雅黑" w:hAnsi="微软雅黑" w:hint="eastAsia"/>
          <w:sz w:val="22"/>
        </w:rPr>
        <w:t>；通过</w:t>
      </w:r>
      <w:r w:rsidR="0063193A" w:rsidRPr="00C3329B">
        <w:rPr>
          <w:rFonts w:ascii="微软雅黑" w:eastAsia="微软雅黑" w:hAnsi="微软雅黑" w:hint="eastAsia"/>
          <w:sz w:val="22"/>
          <w:szCs w:val="24"/>
          <w:lang w:val="zh-CN"/>
        </w:rPr>
        <w:t>公司自主开发产</w:t>
      </w:r>
      <w:r w:rsidR="0063193A" w:rsidRPr="00C3329B">
        <w:rPr>
          <w:rFonts w:ascii="微软雅黑" w:eastAsia="微软雅黑" w:hAnsi="微软雅黑" w:hint="eastAsia"/>
          <w:sz w:val="22"/>
        </w:rPr>
        <w:t>品</w:t>
      </w:r>
      <w:r w:rsidR="00F3229B" w:rsidRPr="00C3329B">
        <w:rPr>
          <w:rFonts w:ascii="微软雅黑" w:eastAsia="微软雅黑" w:hAnsi="微软雅黑" w:hint="eastAsia"/>
          <w:sz w:val="22"/>
        </w:rPr>
        <w:t>iRIS</w:t>
      </w:r>
      <w:r w:rsidR="00851C18" w:rsidRPr="00C3329B">
        <w:rPr>
          <w:rFonts w:ascii="微软雅黑" w:eastAsia="微软雅黑" w:hAnsi="微软雅黑" w:hint="eastAsia"/>
          <w:sz w:val="22"/>
        </w:rPr>
        <w:t>进行网上</w:t>
      </w:r>
      <w:r w:rsidR="00851C18" w:rsidRPr="00C3329B">
        <w:rPr>
          <w:rFonts w:ascii="微软雅黑" w:eastAsia="微软雅黑" w:hAnsi="微软雅黑" w:hint="eastAsia"/>
          <w:sz w:val="22"/>
          <w:szCs w:val="24"/>
          <w:lang w:val="zh-CN"/>
        </w:rPr>
        <w:t>数据采集工作；通过WEB页面进行网上数据填报</w:t>
      </w:r>
      <w:r w:rsidR="00B773A8" w:rsidRPr="00C3329B">
        <w:rPr>
          <w:rFonts w:ascii="微软雅黑" w:eastAsia="微软雅黑" w:hAnsi="微软雅黑" w:hint="eastAsia"/>
          <w:sz w:val="22"/>
          <w:szCs w:val="24"/>
          <w:lang w:val="zh-CN"/>
        </w:rPr>
        <w:t>，这些WEB页面是按照填报数据的特点自动生成填报页面</w:t>
      </w:r>
      <w:r w:rsidR="00851C18" w:rsidRPr="00C3329B">
        <w:rPr>
          <w:rFonts w:ascii="微软雅黑" w:eastAsia="微软雅黑" w:hAnsi="微软雅黑" w:hint="eastAsia"/>
          <w:sz w:val="22"/>
          <w:szCs w:val="24"/>
          <w:lang w:val="zh-CN"/>
        </w:rPr>
        <w:t>。</w:t>
      </w:r>
    </w:p>
    <w:p w:rsidR="0063193A" w:rsidRPr="00C3329B" w:rsidRDefault="00EF10C9" w:rsidP="0063193A">
      <w:pPr>
        <w:ind w:firstLineChars="200" w:firstLine="440"/>
        <w:rPr>
          <w:rFonts w:ascii="微软雅黑" w:eastAsia="微软雅黑" w:hAnsi="微软雅黑"/>
          <w:sz w:val="22"/>
        </w:rPr>
      </w:pPr>
      <w:r w:rsidRPr="00C3329B">
        <w:rPr>
          <w:rFonts w:ascii="微软雅黑" w:eastAsia="微软雅黑" w:hAnsi="微软雅黑" w:hint="eastAsia"/>
          <w:sz w:val="22"/>
          <w:szCs w:val="24"/>
          <w:lang w:val="zh-CN"/>
        </w:rPr>
        <w:t>i</w:t>
      </w:r>
      <w:r w:rsidR="0063193A" w:rsidRPr="00C3329B">
        <w:rPr>
          <w:rFonts w:ascii="微软雅黑" w:eastAsia="微软雅黑" w:hAnsi="微软雅黑" w:hint="eastAsia"/>
          <w:sz w:val="22"/>
          <w:szCs w:val="24"/>
          <w:lang w:val="zh-CN"/>
        </w:rPr>
        <w:t>RIS设置流程如下图5-</w:t>
      </w:r>
      <w:r w:rsidR="00965A6F" w:rsidRPr="00C3329B">
        <w:rPr>
          <w:rFonts w:ascii="微软雅黑" w:eastAsia="微软雅黑" w:hAnsi="微软雅黑" w:hint="eastAsia"/>
          <w:sz w:val="22"/>
          <w:szCs w:val="24"/>
          <w:lang w:val="zh-CN"/>
        </w:rPr>
        <w:t>40</w:t>
      </w:r>
      <w:r w:rsidR="0063193A" w:rsidRPr="00C3329B">
        <w:rPr>
          <w:rFonts w:ascii="微软雅黑" w:eastAsia="微软雅黑" w:hAnsi="微软雅黑" w:hint="eastAsia"/>
          <w:sz w:val="22"/>
          <w:szCs w:val="24"/>
          <w:lang w:val="zh-CN"/>
        </w:rPr>
        <w:t>：</w:t>
      </w:r>
    </w:p>
    <w:p w:rsidR="0063193A" w:rsidRPr="00C3329B" w:rsidRDefault="00DE33C3" w:rsidP="0063193A">
      <w:pPr>
        <w:ind w:firstLine="420"/>
        <w:rPr>
          <w:rFonts w:ascii="微软雅黑" w:eastAsia="微软雅黑" w:hAnsi="微软雅黑"/>
          <w:sz w:val="22"/>
          <w:szCs w:val="24"/>
          <w:lang w:val="zh-CN"/>
        </w:rPr>
      </w:pPr>
      <w:r w:rsidRPr="00C3329B">
        <w:rPr>
          <w:rFonts w:ascii="微软雅黑" w:eastAsia="微软雅黑" w:hAnsi="微软雅黑"/>
          <w:noProof/>
          <w:sz w:val="22"/>
          <w:szCs w:val="24"/>
        </w:rPr>
        <w:drawing>
          <wp:inline distT="0" distB="0" distL="0" distR="0">
            <wp:extent cx="5105400" cy="1752600"/>
            <wp:effectExtent l="0" t="0" r="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5105400" cy="1752600"/>
                    </a:xfrm>
                    <a:prstGeom prst="rect">
                      <a:avLst/>
                    </a:prstGeom>
                    <a:noFill/>
                    <a:ln>
                      <a:noFill/>
                    </a:ln>
                  </pic:spPr>
                </pic:pic>
              </a:graphicData>
            </a:graphic>
          </wp:inline>
        </w:drawing>
      </w:r>
    </w:p>
    <w:p w:rsidR="0063193A" w:rsidRPr="00C3329B" w:rsidRDefault="0063193A" w:rsidP="0063193A">
      <w:pPr>
        <w:jc w:val="center"/>
        <w:rPr>
          <w:rFonts w:ascii="微软雅黑" w:eastAsia="微软雅黑" w:hAnsi="微软雅黑"/>
          <w:b/>
          <w:bCs/>
          <w:sz w:val="18"/>
        </w:rPr>
      </w:pPr>
      <w:r w:rsidRPr="00C3329B">
        <w:rPr>
          <w:rFonts w:ascii="微软雅黑" w:eastAsia="微软雅黑" w:hAnsi="微软雅黑" w:hint="eastAsia"/>
          <w:b/>
          <w:bCs/>
          <w:sz w:val="18"/>
        </w:rPr>
        <w:t>图5-</w:t>
      </w:r>
      <w:r w:rsidR="0047111E" w:rsidRPr="00C3329B">
        <w:rPr>
          <w:rFonts w:ascii="微软雅黑" w:eastAsia="微软雅黑" w:hAnsi="微软雅黑" w:hint="eastAsia"/>
          <w:b/>
          <w:bCs/>
          <w:sz w:val="18"/>
        </w:rPr>
        <w:t>40</w:t>
      </w:r>
      <w:r w:rsidRPr="00C3329B">
        <w:rPr>
          <w:rFonts w:ascii="微软雅黑" w:eastAsia="微软雅黑" w:hAnsi="微软雅黑" w:hint="eastAsia"/>
          <w:b/>
          <w:bCs/>
          <w:sz w:val="18"/>
        </w:rPr>
        <w:t xml:space="preserve"> </w:t>
      </w:r>
      <w:r w:rsidR="00F3229B" w:rsidRPr="00C3329B">
        <w:rPr>
          <w:rFonts w:ascii="微软雅黑" w:eastAsia="微软雅黑" w:hAnsi="微软雅黑" w:hint="eastAsia"/>
          <w:b/>
          <w:bCs/>
          <w:sz w:val="18"/>
        </w:rPr>
        <w:t>iRIS</w:t>
      </w:r>
      <w:r w:rsidRPr="00C3329B">
        <w:rPr>
          <w:rFonts w:ascii="微软雅黑" w:eastAsia="微软雅黑" w:hAnsi="微软雅黑" w:hint="eastAsia"/>
          <w:b/>
          <w:bCs/>
          <w:sz w:val="18"/>
        </w:rPr>
        <w:t>流程图</w:t>
      </w:r>
    </w:p>
    <w:p w:rsidR="0063193A" w:rsidRPr="00C3329B" w:rsidRDefault="0063193A" w:rsidP="0063193A">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lastRenderedPageBreak/>
        <w:t>使用过程中，用户可以通过浏览器系统交互，业务的产生与结果的交付，通过Web操作即可。产品具备如下功能：</w:t>
      </w:r>
    </w:p>
    <w:p w:rsidR="0063193A" w:rsidRPr="00C3329B" w:rsidRDefault="0063193A" w:rsidP="0099232F">
      <w:pPr>
        <w:pStyle w:val="afffff4"/>
        <w:numPr>
          <w:ilvl w:val="0"/>
          <w:numId w:val="28"/>
        </w:numPr>
        <w:spacing w:line="240" w:lineRule="auto"/>
        <w:ind w:firstLineChars="0"/>
        <w:rPr>
          <w:rFonts w:ascii="微软雅黑" w:eastAsia="微软雅黑" w:hAnsi="微软雅黑"/>
          <w:sz w:val="22"/>
        </w:rPr>
      </w:pPr>
      <w:r w:rsidRPr="00C3329B">
        <w:rPr>
          <w:rFonts w:ascii="微软雅黑" w:eastAsia="微软雅黑" w:hAnsi="微软雅黑" w:hint="eastAsia"/>
          <w:sz w:val="22"/>
        </w:rPr>
        <w:t>一个业务包含如下属性：</w:t>
      </w:r>
    </w:p>
    <w:p w:rsidR="0063193A" w:rsidRPr="00C3329B" w:rsidRDefault="0063193A" w:rsidP="0099232F">
      <w:pPr>
        <w:pStyle w:val="afffff4"/>
        <w:numPr>
          <w:ilvl w:val="1"/>
          <w:numId w:val="28"/>
        </w:numPr>
        <w:spacing w:line="240" w:lineRule="auto"/>
        <w:ind w:firstLineChars="0"/>
        <w:rPr>
          <w:rFonts w:ascii="微软雅黑" w:eastAsia="微软雅黑" w:hAnsi="微软雅黑"/>
          <w:sz w:val="22"/>
        </w:rPr>
      </w:pPr>
      <w:r w:rsidRPr="00C3329B">
        <w:rPr>
          <w:rFonts w:ascii="微软雅黑" w:eastAsia="微软雅黑" w:hAnsi="微软雅黑" w:hint="eastAsia"/>
          <w:sz w:val="22"/>
        </w:rPr>
        <w:t>网址：采集分析的目标</w:t>
      </w:r>
    </w:p>
    <w:p w:rsidR="0063193A" w:rsidRPr="00C3329B" w:rsidRDefault="0063193A" w:rsidP="0099232F">
      <w:pPr>
        <w:pStyle w:val="afffff4"/>
        <w:numPr>
          <w:ilvl w:val="1"/>
          <w:numId w:val="28"/>
        </w:numPr>
        <w:spacing w:line="240" w:lineRule="auto"/>
        <w:ind w:firstLineChars="0"/>
        <w:rPr>
          <w:rFonts w:ascii="微软雅黑" w:eastAsia="微软雅黑" w:hAnsi="微软雅黑"/>
          <w:sz w:val="22"/>
        </w:rPr>
      </w:pPr>
      <w:r w:rsidRPr="00C3329B">
        <w:rPr>
          <w:rFonts w:ascii="微软雅黑" w:eastAsia="微软雅黑" w:hAnsi="微软雅黑" w:hint="eastAsia"/>
          <w:sz w:val="22"/>
        </w:rPr>
        <w:t>关键词：用于过滤网页</w:t>
      </w:r>
    </w:p>
    <w:p w:rsidR="0063193A" w:rsidRPr="00C3329B" w:rsidRDefault="0063193A" w:rsidP="0099232F">
      <w:pPr>
        <w:pStyle w:val="afffff4"/>
        <w:numPr>
          <w:ilvl w:val="1"/>
          <w:numId w:val="28"/>
        </w:numPr>
        <w:spacing w:line="240" w:lineRule="auto"/>
        <w:ind w:firstLineChars="0"/>
        <w:rPr>
          <w:rFonts w:ascii="微软雅黑" w:eastAsia="微软雅黑" w:hAnsi="微软雅黑"/>
          <w:sz w:val="22"/>
        </w:rPr>
      </w:pPr>
      <w:r w:rsidRPr="00C3329B">
        <w:rPr>
          <w:rFonts w:ascii="微软雅黑" w:eastAsia="微软雅黑" w:hAnsi="微软雅黑" w:hint="eastAsia"/>
          <w:sz w:val="22"/>
        </w:rPr>
        <w:t>调度类型：</w:t>
      </w:r>
    </w:p>
    <w:p w:rsidR="0063193A" w:rsidRPr="00C3329B" w:rsidRDefault="0063193A" w:rsidP="00DD48A2">
      <w:pPr>
        <w:pStyle w:val="afffff4"/>
        <w:numPr>
          <w:ilvl w:val="2"/>
          <w:numId w:val="28"/>
        </w:numPr>
        <w:ind w:firstLineChars="0"/>
        <w:rPr>
          <w:rFonts w:ascii="微软雅黑" w:eastAsia="微软雅黑" w:hAnsi="微软雅黑"/>
          <w:sz w:val="22"/>
        </w:rPr>
      </w:pPr>
      <w:r w:rsidRPr="00C3329B">
        <w:rPr>
          <w:rFonts w:ascii="微软雅黑" w:eastAsia="微软雅黑" w:hAnsi="微软雅黑" w:hint="eastAsia"/>
          <w:sz w:val="22"/>
        </w:rPr>
        <w:t>一次性调度：该业务执行一次后进入执行完毕状态，不再进行调度。该类型的调度可以细分为两种：及时性调度和定时调度</w:t>
      </w:r>
    </w:p>
    <w:p w:rsidR="0063193A" w:rsidRPr="00C3329B" w:rsidRDefault="0063193A" w:rsidP="00DD48A2">
      <w:pPr>
        <w:pStyle w:val="afffff4"/>
        <w:numPr>
          <w:ilvl w:val="2"/>
          <w:numId w:val="28"/>
        </w:numPr>
        <w:ind w:firstLineChars="0"/>
        <w:rPr>
          <w:rFonts w:ascii="微软雅黑" w:eastAsia="微软雅黑" w:hAnsi="微软雅黑"/>
          <w:sz w:val="22"/>
        </w:rPr>
      </w:pPr>
      <w:r w:rsidRPr="00C3329B">
        <w:rPr>
          <w:rFonts w:ascii="微软雅黑" w:eastAsia="微软雅黑" w:hAnsi="微软雅黑" w:hint="eastAsia"/>
          <w:sz w:val="22"/>
        </w:rPr>
        <w:t>循环调度：该业务执行一次后进入执行完毕状态，但需要循环调度，当下一次调度周期来临，则会被继续送入执行队列执行</w:t>
      </w:r>
    </w:p>
    <w:p w:rsidR="0063193A" w:rsidRPr="00C3329B" w:rsidRDefault="0063193A" w:rsidP="0099232F">
      <w:pPr>
        <w:pStyle w:val="afffff4"/>
        <w:numPr>
          <w:ilvl w:val="0"/>
          <w:numId w:val="28"/>
        </w:numPr>
        <w:spacing w:line="240" w:lineRule="auto"/>
        <w:ind w:firstLineChars="0"/>
        <w:rPr>
          <w:rFonts w:ascii="微软雅黑" w:eastAsia="微软雅黑" w:hAnsi="微软雅黑"/>
          <w:sz w:val="22"/>
        </w:rPr>
      </w:pPr>
      <w:r w:rsidRPr="00C3329B">
        <w:rPr>
          <w:rFonts w:ascii="微软雅黑" w:eastAsia="微软雅黑" w:hAnsi="微软雅黑" w:hint="eastAsia"/>
          <w:sz w:val="22"/>
        </w:rPr>
        <w:t>用户产生业务的功能需求：</w:t>
      </w:r>
    </w:p>
    <w:p w:rsidR="0063193A" w:rsidRPr="00C3329B" w:rsidRDefault="0063193A" w:rsidP="00DD48A2">
      <w:pPr>
        <w:pStyle w:val="afffff4"/>
        <w:numPr>
          <w:ilvl w:val="1"/>
          <w:numId w:val="28"/>
        </w:numPr>
        <w:ind w:firstLineChars="0"/>
        <w:rPr>
          <w:rFonts w:ascii="微软雅黑" w:eastAsia="微软雅黑" w:hAnsi="微软雅黑"/>
          <w:sz w:val="22"/>
        </w:rPr>
      </w:pPr>
      <w:r w:rsidRPr="00C3329B">
        <w:rPr>
          <w:rFonts w:ascii="微软雅黑" w:eastAsia="微软雅黑" w:hAnsi="微软雅黑" w:hint="eastAsia"/>
          <w:sz w:val="22"/>
        </w:rPr>
        <w:t>能够添加新的关键词组，能够维护关键词组中的关键词（增删改）</w:t>
      </w:r>
    </w:p>
    <w:p w:rsidR="0063193A" w:rsidRPr="00C3329B" w:rsidRDefault="0063193A" w:rsidP="00DD48A2">
      <w:pPr>
        <w:pStyle w:val="afffff4"/>
        <w:numPr>
          <w:ilvl w:val="1"/>
          <w:numId w:val="28"/>
        </w:numPr>
        <w:ind w:firstLineChars="0"/>
        <w:rPr>
          <w:rFonts w:ascii="微软雅黑" w:eastAsia="微软雅黑" w:hAnsi="微软雅黑"/>
          <w:sz w:val="22"/>
        </w:rPr>
      </w:pPr>
      <w:r w:rsidRPr="00C3329B">
        <w:rPr>
          <w:rFonts w:ascii="微软雅黑" w:eastAsia="微软雅黑" w:hAnsi="微软雅黑" w:hint="eastAsia"/>
          <w:sz w:val="22"/>
        </w:rPr>
        <w:t>能够添加新的网址，能够维护网址组中的网址（增删改）</w:t>
      </w:r>
    </w:p>
    <w:p w:rsidR="0063193A" w:rsidRPr="00C3329B" w:rsidRDefault="0063193A" w:rsidP="00DD48A2">
      <w:pPr>
        <w:pStyle w:val="afffff4"/>
        <w:numPr>
          <w:ilvl w:val="1"/>
          <w:numId w:val="28"/>
        </w:numPr>
        <w:ind w:firstLineChars="0"/>
        <w:rPr>
          <w:rFonts w:ascii="微软雅黑" w:eastAsia="微软雅黑" w:hAnsi="微软雅黑"/>
          <w:sz w:val="22"/>
        </w:rPr>
      </w:pPr>
      <w:r w:rsidRPr="00C3329B">
        <w:rPr>
          <w:rFonts w:ascii="微软雅黑" w:eastAsia="微软雅黑" w:hAnsi="微软雅黑" w:hint="eastAsia"/>
          <w:sz w:val="22"/>
        </w:rPr>
        <w:t>能够从知识库中选择已经存在的网址组</w:t>
      </w:r>
    </w:p>
    <w:p w:rsidR="0063193A" w:rsidRPr="00C3329B" w:rsidRDefault="0063193A" w:rsidP="00DD48A2">
      <w:pPr>
        <w:pStyle w:val="afffff4"/>
        <w:numPr>
          <w:ilvl w:val="1"/>
          <w:numId w:val="28"/>
        </w:numPr>
        <w:ind w:firstLineChars="0"/>
        <w:rPr>
          <w:rFonts w:ascii="微软雅黑" w:eastAsia="微软雅黑" w:hAnsi="微软雅黑"/>
          <w:sz w:val="22"/>
        </w:rPr>
      </w:pPr>
      <w:r w:rsidRPr="00C3329B">
        <w:rPr>
          <w:rFonts w:ascii="微软雅黑" w:eastAsia="微软雅黑" w:hAnsi="微软雅黑" w:hint="eastAsia"/>
          <w:sz w:val="22"/>
        </w:rPr>
        <w:t>能够从知识库中选择已经存在的关键词组</w:t>
      </w:r>
    </w:p>
    <w:p w:rsidR="0063193A" w:rsidRPr="00C3329B" w:rsidRDefault="0063193A" w:rsidP="00DD48A2">
      <w:pPr>
        <w:pStyle w:val="afffff4"/>
        <w:numPr>
          <w:ilvl w:val="1"/>
          <w:numId w:val="28"/>
        </w:numPr>
        <w:ind w:firstLineChars="0"/>
        <w:rPr>
          <w:rFonts w:ascii="微软雅黑" w:eastAsia="微软雅黑" w:hAnsi="微软雅黑"/>
          <w:sz w:val="22"/>
        </w:rPr>
      </w:pPr>
      <w:r w:rsidRPr="00C3329B">
        <w:rPr>
          <w:rFonts w:ascii="微软雅黑" w:eastAsia="微软雅黑" w:hAnsi="微软雅黑" w:hint="eastAsia"/>
          <w:sz w:val="22"/>
        </w:rPr>
        <w:t>可以设置业务的调度计划，即手动执行与自动循环执行（手动执行和循环执行都会由调度管理器选择队列执行）</w:t>
      </w:r>
    </w:p>
    <w:p w:rsidR="0063193A" w:rsidRPr="00C3329B" w:rsidRDefault="0063193A" w:rsidP="0099232F">
      <w:pPr>
        <w:pStyle w:val="afffff4"/>
        <w:numPr>
          <w:ilvl w:val="0"/>
          <w:numId w:val="28"/>
        </w:numPr>
        <w:spacing w:line="240" w:lineRule="auto"/>
        <w:ind w:firstLineChars="0"/>
        <w:rPr>
          <w:rFonts w:ascii="微软雅黑" w:eastAsia="微软雅黑" w:hAnsi="微软雅黑"/>
          <w:sz w:val="22"/>
        </w:rPr>
      </w:pPr>
      <w:r w:rsidRPr="00C3329B">
        <w:rPr>
          <w:rFonts w:ascii="微软雅黑" w:eastAsia="微软雅黑" w:hAnsi="微软雅黑" w:hint="eastAsia"/>
          <w:sz w:val="22"/>
        </w:rPr>
        <w:t>用户获取结果的功能需求：</w:t>
      </w:r>
    </w:p>
    <w:p w:rsidR="0063193A" w:rsidRPr="00C3329B" w:rsidRDefault="0063193A" w:rsidP="0099232F">
      <w:pPr>
        <w:pStyle w:val="afffff4"/>
        <w:numPr>
          <w:ilvl w:val="1"/>
          <w:numId w:val="28"/>
        </w:numPr>
        <w:spacing w:line="240" w:lineRule="auto"/>
        <w:ind w:firstLineChars="0"/>
        <w:rPr>
          <w:rFonts w:ascii="微软雅黑" w:eastAsia="微软雅黑" w:hAnsi="微软雅黑"/>
          <w:sz w:val="22"/>
        </w:rPr>
      </w:pPr>
      <w:r w:rsidRPr="00C3329B">
        <w:rPr>
          <w:rFonts w:ascii="微软雅黑" w:eastAsia="微软雅黑" w:hAnsi="微软雅黑" w:hint="eastAsia"/>
          <w:sz w:val="22"/>
        </w:rPr>
        <w:t>用户登录进系统之后，能够浏览与自己相关的Job信息</w:t>
      </w:r>
    </w:p>
    <w:p w:rsidR="0063193A" w:rsidRPr="00C3329B" w:rsidRDefault="0063193A" w:rsidP="0099232F">
      <w:pPr>
        <w:pStyle w:val="afffff4"/>
        <w:numPr>
          <w:ilvl w:val="1"/>
          <w:numId w:val="28"/>
        </w:numPr>
        <w:spacing w:line="240" w:lineRule="auto"/>
        <w:ind w:firstLineChars="0"/>
        <w:rPr>
          <w:rFonts w:ascii="微软雅黑" w:eastAsia="微软雅黑" w:hAnsi="微软雅黑"/>
          <w:sz w:val="22"/>
        </w:rPr>
      </w:pPr>
      <w:r w:rsidRPr="00C3329B">
        <w:rPr>
          <w:rFonts w:ascii="微软雅黑" w:eastAsia="微软雅黑" w:hAnsi="微软雅黑" w:hint="eastAsia"/>
          <w:sz w:val="22"/>
        </w:rPr>
        <w:lastRenderedPageBreak/>
        <w:t>能够在网页上查看结果集</w:t>
      </w:r>
    </w:p>
    <w:p w:rsidR="0063193A" w:rsidRPr="00C3329B" w:rsidRDefault="0063193A" w:rsidP="0099232F">
      <w:pPr>
        <w:pStyle w:val="afffff4"/>
        <w:numPr>
          <w:ilvl w:val="1"/>
          <w:numId w:val="28"/>
        </w:numPr>
        <w:spacing w:line="240" w:lineRule="auto"/>
        <w:ind w:firstLineChars="0"/>
        <w:rPr>
          <w:rFonts w:ascii="微软雅黑" w:eastAsia="微软雅黑" w:hAnsi="微软雅黑"/>
          <w:sz w:val="22"/>
        </w:rPr>
      </w:pPr>
      <w:r w:rsidRPr="00C3329B">
        <w:rPr>
          <w:rFonts w:ascii="微软雅黑" w:eastAsia="微软雅黑" w:hAnsi="微软雅黑" w:hint="eastAsia"/>
          <w:sz w:val="22"/>
        </w:rPr>
        <w:t>能够将结果集导出为纯文本文件</w:t>
      </w:r>
    </w:p>
    <w:p w:rsidR="0063193A" w:rsidRPr="00C3329B" w:rsidRDefault="0063193A" w:rsidP="00C9261B">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以上各种方式均支持不同频度、不同形态的企业内外部数据采集，可以根据具体采集内容进行灵活配置和开发。</w:t>
      </w:r>
    </w:p>
    <w:p w:rsidR="00676FF6" w:rsidRPr="00C3329B" w:rsidRDefault="00676FF6" w:rsidP="00816D9E">
      <w:pPr>
        <w:pStyle w:val="30"/>
        <w:rPr>
          <w:rFonts w:ascii="微软雅黑" w:eastAsia="微软雅黑" w:hAnsi="微软雅黑"/>
          <w:sz w:val="24"/>
        </w:rPr>
      </w:pPr>
      <w:bookmarkStart w:id="210" w:name="_Toc446628547"/>
      <w:bookmarkStart w:id="211" w:name="_Toc446700922"/>
      <w:bookmarkStart w:id="212" w:name="_Toc490679220"/>
      <w:r w:rsidRPr="00C3329B">
        <w:rPr>
          <w:rFonts w:ascii="微软雅黑" w:eastAsia="微软雅黑" w:hAnsi="微软雅黑" w:hint="eastAsia"/>
          <w:sz w:val="24"/>
        </w:rPr>
        <w:t>数据交换</w:t>
      </w:r>
      <w:bookmarkEnd w:id="210"/>
      <w:bookmarkEnd w:id="211"/>
      <w:bookmarkEnd w:id="212"/>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数据采集及交换平台整体架构如下图所示，建议采用Trinity作为整个平台的采集、整合及交换平台：</w:t>
      </w:r>
    </w:p>
    <w:p w:rsidR="00676FF6" w:rsidRPr="00C3329B" w:rsidRDefault="00DE33C3"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noProof/>
          <w:sz w:val="22"/>
          <w:szCs w:val="24"/>
        </w:rPr>
        <w:drawing>
          <wp:inline distT="0" distB="0" distL="0" distR="0">
            <wp:extent cx="4962525" cy="3219450"/>
            <wp:effectExtent l="0" t="0" r="0" b="0"/>
            <wp:docPr id="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4962525" cy="3219450"/>
                    </a:xfrm>
                    <a:prstGeom prst="rect">
                      <a:avLst/>
                    </a:prstGeom>
                    <a:noFill/>
                    <a:ln>
                      <a:noFill/>
                    </a:ln>
                  </pic:spPr>
                </pic:pic>
              </a:graphicData>
            </a:graphic>
          </wp:inline>
        </w:drawing>
      </w:r>
    </w:p>
    <w:p w:rsidR="00676FF6" w:rsidRPr="00C3329B" w:rsidRDefault="00676FF6" w:rsidP="00676FF6">
      <w:pPr>
        <w:jc w:val="center"/>
        <w:rPr>
          <w:rFonts w:ascii="微软雅黑" w:eastAsia="微软雅黑" w:hAnsi="微软雅黑"/>
          <w:b/>
          <w:bCs/>
          <w:sz w:val="18"/>
        </w:rPr>
      </w:pPr>
      <w:r w:rsidRPr="00C3329B">
        <w:rPr>
          <w:rFonts w:ascii="微软雅黑" w:eastAsia="微软雅黑" w:hAnsi="微软雅黑" w:hint="eastAsia"/>
          <w:b/>
          <w:bCs/>
          <w:sz w:val="18"/>
        </w:rPr>
        <w:t>图5-</w:t>
      </w:r>
      <w:r w:rsidR="0047111E" w:rsidRPr="00C3329B">
        <w:rPr>
          <w:rFonts w:ascii="微软雅黑" w:eastAsia="微软雅黑" w:hAnsi="微软雅黑" w:hint="eastAsia"/>
          <w:b/>
          <w:bCs/>
          <w:sz w:val="18"/>
        </w:rPr>
        <w:t>41</w:t>
      </w:r>
      <w:r w:rsidRPr="00C3329B">
        <w:rPr>
          <w:rFonts w:ascii="微软雅黑" w:eastAsia="微软雅黑" w:hAnsi="微软雅黑" w:hint="eastAsia"/>
          <w:b/>
          <w:bCs/>
          <w:sz w:val="18"/>
        </w:rPr>
        <w:t>数据采集及交换平台整体架构架构图</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源系统层实现数据源管理功能，数据源包括各业务系统数据接入、互联网数据采集、合作伙伴系统数据接入、外部临时数据导入支持等各种类型。</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数据交换区包含接口定义和自定义组件，实现可自定义的对外数据服务接口能力和数据接口热扩展能力。</w:t>
      </w:r>
    </w:p>
    <w:p w:rsidR="00676FF6" w:rsidRPr="00C3329B" w:rsidRDefault="00676FF6" w:rsidP="00676FF6">
      <w:pPr>
        <w:pStyle w:val="Body1"/>
        <w:spacing w:afterLines="0"/>
        <w:rPr>
          <w:rFonts w:ascii="微软雅黑" w:eastAsia="微软雅黑" w:hAnsi="微软雅黑"/>
          <w:sz w:val="22"/>
          <w:szCs w:val="24"/>
        </w:rPr>
      </w:pPr>
      <w:r w:rsidRPr="00C3329B">
        <w:rPr>
          <w:rFonts w:ascii="微软雅黑" w:eastAsia="微软雅黑" w:hAnsi="微软雅黑" w:hint="eastAsia"/>
          <w:sz w:val="22"/>
          <w:szCs w:val="24"/>
        </w:rPr>
        <w:lastRenderedPageBreak/>
        <w:t>本方案采用如下原则处理上述需求：</w:t>
      </w:r>
    </w:p>
    <w:p w:rsidR="00676FF6" w:rsidRPr="00C3329B" w:rsidRDefault="00676FF6" w:rsidP="00E72CF3">
      <w:pPr>
        <w:pStyle w:val="Body1"/>
        <w:numPr>
          <w:ilvl w:val="0"/>
          <w:numId w:val="67"/>
        </w:numPr>
        <w:spacing w:afterLines="0"/>
        <w:rPr>
          <w:rFonts w:ascii="微软雅黑" w:eastAsia="微软雅黑" w:hAnsi="微软雅黑"/>
          <w:sz w:val="22"/>
          <w:szCs w:val="24"/>
        </w:rPr>
      </w:pPr>
      <w:r w:rsidRPr="00C3329B">
        <w:rPr>
          <w:rFonts w:ascii="微软雅黑" w:eastAsia="微软雅黑" w:hAnsi="微软雅黑" w:hint="eastAsia"/>
          <w:sz w:val="22"/>
          <w:szCs w:val="24"/>
        </w:rPr>
        <w:t>结构化数据</w:t>
      </w:r>
    </w:p>
    <w:p w:rsidR="00676FF6" w:rsidRPr="00C3329B" w:rsidRDefault="00676FF6" w:rsidP="00E72CF3">
      <w:pPr>
        <w:pStyle w:val="Body1"/>
        <w:numPr>
          <w:ilvl w:val="0"/>
          <w:numId w:val="68"/>
        </w:numPr>
        <w:spacing w:afterLines="0"/>
        <w:rPr>
          <w:rFonts w:ascii="微软雅黑" w:eastAsia="微软雅黑" w:hAnsi="微软雅黑"/>
          <w:sz w:val="22"/>
          <w:szCs w:val="24"/>
        </w:rPr>
      </w:pPr>
      <w:r w:rsidRPr="00C3329B">
        <w:rPr>
          <w:rFonts w:ascii="微软雅黑" w:eastAsia="微软雅黑" w:hAnsi="微软雅黑" w:hint="eastAsia"/>
          <w:sz w:val="22"/>
          <w:szCs w:val="24"/>
        </w:rPr>
        <w:t>业务系统+外部数据</w:t>
      </w:r>
    </w:p>
    <w:p w:rsidR="00676FF6" w:rsidRPr="00C3329B" w:rsidRDefault="00676FF6" w:rsidP="00E72CF3">
      <w:pPr>
        <w:pStyle w:val="Body1"/>
        <w:numPr>
          <w:ilvl w:val="0"/>
          <w:numId w:val="68"/>
        </w:numPr>
        <w:spacing w:afterLines="0"/>
        <w:rPr>
          <w:rFonts w:ascii="微软雅黑" w:eastAsia="微软雅黑" w:hAnsi="微软雅黑"/>
          <w:sz w:val="22"/>
          <w:szCs w:val="24"/>
        </w:rPr>
      </w:pPr>
      <w:r w:rsidRPr="00C3329B">
        <w:rPr>
          <w:rFonts w:ascii="微软雅黑" w:eastAsia="微软雅黑" w:hAnsi="微软雅黑" w:hint="eastAsia"/>
          <w:sz w:val="22"/>
          <w:szCs w:val="24"/>
        </w:rPr>
        <w:t>交换工具：Trinity工具。</w:t>
      </w:r>
    </w:p>
    <w:p w:rsidR="00676FF6" w:rsidRPr="00C3329B" w:rsidRDefault="00676FF6" w:rsidP="00E72CF3">
      <w:pPr>
        <w:pStyle w:val="Body1"/>
        <w:numPr>
          <w:ilvl w:val="0"/>
          <w:numId w:val="67"/>
        </w:numPr>
        <w:spacing w:afterLines="0"/>
        <w:rPr>
          <w:rFonts w:ascii="微软雅黑" w:eastAsia="微软雅黑" w:hAnsi="微软雅黑"/>
          <w:sz w:val="22"/>
          <w:szCs w:val="24"/>
        </w:rPr>
      </w:pPr>
      <w:r w:rsidRPr="00C3329B">
        <w:rPr>
          <w:rFonts w:ascii="微软雅黑" w:eastAsia="微软雅黑" w:hAnsi="微软雅黑" w:hint="eastAsia"/>
          <w:sz w:val="22"/>
          <w:szCs w:val="24"/>
        </w:rPr>
        <w:t>半结构化数据</w:t>
      </w:r>
    </w:p>
    <w:p w:rsidR="00676FF6" w:rsidRPr="00C3329B" w:rsidRDefault="00676FF6" w:rsidP="00E72CF3">
      <w:pPr>
        <w:pStyle w:val="Body1"/>
        <w:numPr>
          <w:ilvl w:val="1"/>
          <w:numId w:val="67"/>
        </w:numPr>
        <w:spacing w:afterLines="0"/>
        <w:rPr>
          <w:rFonts w:ascii="微软雅黑" w:eastAsia="微软雅黑" w:hAnsi="微软雅黑"/>
          <w:sz w:val="22"/>
          <w:szCs w:val="24"/>
        </w:rPr>
      </w:pPr>
      <w:r w:rsidRPr="00C3329B">
        <w:rPr>
          <w:rFonts w:ascii="微软雅黑" w:eastAsia="微软雅黑" w:hAnsi="微软雅黑" w:hint="eastAsia"/>
          <w:sz w:val="22"/>
          <w:szCs w:val="24"/>
        </w:rPr>
        <w:t>内部数据+互联网等</w:t>
      </w:r>
    </w:p>
    <w:p w:rsidR="00676FF6" w:rsidRPr="00C3329B" w:rsidRDefault="00676FF6" w:rsidP="00E72CF3">
      <w:pPr>
        <w:pStyle w:val="Body1"/>
        <w:numPr>
          <w:ilvl w:val="1"/>
          <w:numId w:val="67"/>
        </w:numPr>
        <w:spacing w:afterLines="0"/>
        <w:rPr>
          <w:rFonts w:ascii="微软雅黑" w:eastAsia="微软雅黑" w:hAnsi="微软雅黑"/>
          <w:sz w:val="22"/>
          <w:szCs w:val="24"/>
        </w:rPr>
      </w:pPr>
      <w:r w:rsidRPr="00C3329B">
        <w:rPr>
          <w:rFonts w:ascii="微软雅黑" w:eastAsia="微软雅黑" w:hAnsi="微软雅黑" w:hint="eastAsia"/>
          <w:sz w:val="22"/>
          <w:szCs w:val="24"/>
        </w:rPr>
        <w:t>交换工具：</w:t>
      </w:r>
      <w:r w:rsidR="00D94CD6" w:rsidRPr="00C3329B">
        <w:rPr>
          <w:rFonts w:ascii="微软雅黑" w:eastAsia="微软雅黑" w:hAnsi="微软雅黑" w:hint="eastAsia"/>
          <w:sz w:val="22"/>
          <w:szCs w:val="24"/>
        </w:rPr>
        <w:t xml:space="preserve">IDEADATA </w:t>
      </w:r>
      <w:r w:rsidR="00F3229B" w:rsidRPr="00C3329B">
        <w:rPr>
          <w:rFonts w:ascii="微软雅黑" w:eastAsia="微软雅黑" w:hAnsi="微软雅黑" w:hint="eastAsia"/>
          <w:sz w:val="22"/>
          <w:szCs w:val="24"/>
        </w:rPr>
        <w:t>iRIS</w:t>
      </w:r>
      <w:r w:rsidRPr="00C3329B">
        <w:rPr>
          <w:rFonts w:ascii="微软雅黑" w:eastAsia="微软雅黑" w:hAnsi="微软雅黑" w:hint="eastAsia"/>
          <w:sz w:val="22"/>
          <w:szCs w:val="24"/>
        </w:rPr>
        <w:t>。</w:t>
      </w:r>
    </w:p>
    <w:p w:rsidR="00676FF6" w:rsidRPr="00C3329B" w:rsidRDefault="00676FF6" w:rsidP="00E72CF3">
      <w:pPr>
        <w:pStyle w:val="Body1"/>
        <w:numPr>
          <w:ilvl w:val="0"/>
          <w:numId w:val="67"/>
        </w:numPr>
        <w:spacing w:afterLines="0"/>
        <w:rPr>
          <w:rFonts w:ascii="微软雅黑" w:eastAsia="微软雅黑" w:hAnsi="微软雅黑"/>
          <w:sz w:val="22"/>
          <w:szCs w:val="24"/>
        </w:rPr>
      </w:pPr>
      <w:r w:rsidRPr="00C3329B">
        <w:rPr>
          <w:rFonts w:ascii="微软雅黑" w:eastAsia="微软雅黑" w:hAnsi="微软雅黑" w:hint="eastAsia"/>
          <w:sz w:val="22"/>
          <w:szCs w:val="24"/>
        </w:rPr>
        <w:t>非结构化数据</w:t>
      </w:r>
    </w:p>
    <w:p w:rsidR="00676FF6" w:rsidRPr="00C3329B" w:rsidRDefault="00676FF6" w:rsidP="00E72CF3">
      <w:pPr>
        <w:pStyle w:val="Body1"/>
        <w:numPr>
          <w:ilvl w:val="1"/>
          <w:numId w:val="67"/>
        </w:numPr>
        <w:spacing w:afterLines="0"/>
        <w:rPr>
          <w:rFonts w:ascii="微软雅黑" w:eastAsia="微软雅黑" w:hAnsi="微软雅黑"/>
          <w:sz w:val="22"/>
          <w:szCs w:val="24"/>
        </w:rPr>
      </w:pPr>
      <w:r w:rsidRPr="00C3329B">
        <w:rPr>
          <w:rFonts w:ascii="微软雅黑" w:eastAsia="微软雅黑" w:hAnsi="微软雅黑" w:hint="eastAsia"/>
          <w:sz w:val="22"/>
          <w:szCs w:val="24"/>
        </w:rPr>
        <w:t>内部数据+互联网等</w:t>
      </w:r>
    </w:p>
    <w:p w:rsidR="00676FF6" w:rsidRPr="00C3329B" w:rsidRDefault="00676FF6" w:rsidP="00E72CF3">
      <w:pPr>
        <w:pStyle w:val="Body1"/>
        <w:numPr>
          <w:ilvl w:val="1"/>
          <w:numId w:val="67"/>
        </w:numPr>
        <w:spacing w:afterLines="0"/>
        <w:rPr>
          <w:rFonts w:ascii="微软雅黑" w:eastAsia="微软雅黑" w:hAnsi="微软雅黑"/>
          <w:sz w:val="22"/>
          <w:szCs w:val="24"/>
        </w:rPr>
      </w:pPr>
      <w:r w:rsidRPr="00C3329B">
        <w:rPr>
          <w:rFonts w:ascii="微软雅黑" w:eastAsia="微软雅黑" w:hAnsi="微软雅黑" w:hint="eastAsia"/>
          <w:sz w:val="22"/>
          <w:szCs w:val="24"/>
        </w:rPr>
        <w:t>交换工具：</w:t>
      </w:r>
      <w:r w:rsidR="00D94CD6" w:rsidRPr="00C3329B">
        <w:rPr>
          <w:rFonts w:ascii="微软雅黑" w:eastAsia="微软雅黑" w:hAnsi="微软雅黑" w:hint="eastAsia"/>
          <w:sz w:val="22"/>
          <w:szCs w:val="24"/>
        </w:rPr>
        <w:t>IDEADATA</w:t>
      </w:r>
      <w:r w:rsidR="00975C13" w:rsidRPr="00C3329B">
        <w:rPr>
          <w:rFonts w:ascii="微软雅黑" w:eastAsia="微软雅黑" w:hAnsi="微软雅黑" w:hint="eastAsia"/>
          <w:sz w:val="22"/>
          <w:szCs w:val="24"/>
        </w:rPr>
        <w:t xml:space="preserve"> </w:t>
      </w:r>
      <w:r w:rsidR="00F3229B" w:rsidRPr="00C3329B">
        <w:rPr>
          <w:rFonts w:ascii="微软雅黑" w:eastAsia="微软雅黑" w:hAnsi="微软雅黑" w:hint="eastAsia"/>
          <w:sz w:val="22"/>
        </w:rPr>
        <w:t>i</w:t>
      </w:r>
      <w:r w:rsidRPr="00C3329B">
        <w:rPr>
          <w:rFonts w:ascii="微软雅黑" w:eastAsia="微软雅黑" w:hAnsi="微软雅黑" w:hint="eastAsia"/>
          <w:sz w:val="22"/>
        </w:rPr>
        <w:t>RIS</w:t>
      </w:r>
      <w:r w:rsidRPr="00C3329B">
        <w:rPr>
          <w:rFonts w:ascii="微软雅黑" w:eastAsia="微软雅黑" w:hAnsi="微软雅黑" w:hint="eastAsia"/>
          <w:sz w:val="22"/>
          <w:szCs w:val="24"/>
        </w:rPr>
        <w:t>。</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数据交换区包含接口定义和自定义组件，实现可自定义的对外数据服务接口能力和数据接口热扩展能力。</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上述用到的所有交换工具都是可扩展，支持在线热扩展功能，支持热插拔功能。</w:t>
      </w:r>
    </w:p>
    <w:p w:rsidR="00676FF6" w:rsidRPr="00C3329B" w:rsidRDefault="00676FF6" w:rsidP="00965A6F">
      <w:pPr>
        <w:pStyle w:val="Body1"/>
        <w:spacing w:afterLines="0"/>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大数据平台内各存储区之间的数据交换功能为平台软件TDH本身功能，详见</w:t>
      </w:r>
      <w:r w:rsidR="00965A6F" w:rsidRPr="00C3329B">
        <w:rPr>
          <w:rFonts w:ascii="微软雅黑" w:eastAsia="微软雅黑" w:hAnsi="微软雅黑" w:hint="eastAsia"/>
          <w:sz w:val="22"/>
          <w:szCs w:val="24"/>
        </w:rPr>
        <w:t>5</w:t>
      </w:r>
      <w:r w:rsidRPr="00C3329B">
        <w:rPr>
          <w:rFonts w:ascii="微软雅黑" w:eastAsia="微软雅黑" w:hAnsi="微软雅黑" w:hint="eastAsia"/>
          <w:sz w:val="22"/>
          <w:szCs w:val="24"/>
        </w:rPr>
        <w:t>.</w:t>
      </w:r>
      <w:r w:rsidR="00965A6F" w:rsidRPr="00C3329B">
        <w:rPr>
          <w:rFonts w:ascii="微软雅黑" w:eastAsia="微软雅黑" w:hAnsi="微软雅黑" w:hint="eastAsia"/>
          <w:sz w:val="22"/>
          <w:szCs w:val="24"/>
        </w:rPr>
        <w:t>3</w:t>
      </w:r>
      <w:r w:rsidRPr="00C3329B">
        <w:rPr>
          <w:rFonts w:ascii="微软雅黑" w:eastAsia="微软雅黑" w:hAnsi="微软雅黑" w:hint="eastAsia"/>
          <w:sz w:val="22"/>
          <w:szCs w:val="24"/>
        </w:rPr>
        <w:t>.</w:t>
      </w:r>
      <w:r w:rsidR="00965A6F" w:rsidRPr="00C3329B">
        <w:rPr>
          <w:rFonts w:ascii="微软雅黑" w:eastAsia="微软雅黑" w:hAnsi="微软雅黑" w:hint="eastAsia"/>
          <w:sz w:val="22"/>
          <w:szCs w:val="24"/>
        </w:rPr>
        <w:t>4</w:t>
      </w:r>
      <w:r w:rsidRPr="00C3329B">
        <w:rPr>
          <w:rFonts w:ascii="微软雅黑" w:eastAsia="微软雅黑" w:hAnsi="微软雅黑" w:hint="eastAsia"/>
          <w:sz w:val="22"/>
          <w:szCs w:val="24"/>
        </w:rPr>
        <w:t>，此处不赘述。</w:t>
      </w:r>
    </w:p>
    <w:p w:rsidR="00676FF6" w:rsidRPr="00C3329B" w:rsidRDefault="00676FF6" w:rsidP="00816D9E">
      <w:pPr>
        <w:pStyle w:val="30"/>
        <w:rPr>
          <w:rFonts w:ascii="微软雅黑" w:eastAsia="微软雅黑" w:hAnsi="微软雅黑"/>
          <w:sz w:val="24"/>
        </w:rPr>
      </w:pPr>
      <w:bookmarkStart w:id="213" w:name="_Toc446628548"/>
      <w:bookmarkStart w:id="214" w:name="_Toc446700923"/>
      <w:bookmarkStart w:id="215" w:name="_Toc490679221"/>
      <w:r w:rsidRPr="00C3329B">
        <w:rPr>
          <w:rFonts w:ascii="微软雅黑" w:eastAsia="微软雅黑" w:hAnsi="微软雅黑" w:hint="eastAsia"/>
          <w:sz w:val="24"/>
        </w:rPr>
        <w:t>数据存储与管理</w:t>
      </w:r>
      <w:bookmarkEnd w:id="213"/>
      <w:bookmarkEnd w:id="214"/>
      <w:bookmarkEnd w:id="215"/>
    </w:p>
    <w:p w:rsidR="004500B8" w:rsidRPr="00C3329B" w:rsidRDefault="004500B8" w:rsidP="004500B8">
      <w:pPr>
        <w:ind w:firstLineChars="150" w:firstLine="330"/>
        <w:rPr>
          <w:rFonts w:ascii="微软雅黑" w:eastAsia="微软雅黑" w:hAnsi="微软雅黑"/>
          <w:sz w:val="22"/>
        </w:rPr>
      </w:pPr>
      <w:r w:rsidRPr="00C3329B">
        <w:rPr>
          <w:rFonts w:ascii="微软雅黑" w:eastAsia="微软雅黑" w:hAnsi="微软雅黑" w:hint="eastAsia"/>
          <w:sz w:val="22"/>
        </w:rPr>
        <w:t>本方案建议的数据以TDH为数据存储平台，存储的格式大致分为两类：</w:t>
      </w:r>
    </w:p>
    <w:p w:rsidR="004500B8" w:rsidRPr="00C3329B" w:rsidRDefault="004500B8" w:rsidP="00E72CF3">
      <w:pPr>
        <w:numPr>
          <w:ilvl w:val="0"/>
          <w:numId w:val="70"/>
        </w:numPr>
        <w:rPr>
          <w:rFonts w:ascii="微软雅黑" w:eastAsia="微软雅黑" w:hAnsi="微软雅黑"/>
          <w:sz w:val="22"/>
        </w:rPr>
      </w:pPr>
      <w:r w:rsidRPr="00C3329B">
        <w:rPr>
          <w:rFonts w:ascii="微软雅黑" w:eastAsia="微软雅黑" w:hAnsi="微软雅黑" w:hint="eastAsia"/>
          <w:sz w:val="22"/>
        </w:rPr>
        <w:t>HDFS</w:t>
      </w:r>
    </w:p>
    <w:p w:rsidR="004500B8" w:rsidRPr="00C3329B" w:rsidRDefault="00313E11" w:rsidP="00E72CF3">
      <w:pPr>
        <w:numPr>
          <w:ilvl w:val="0"/>
          <w:numId w:val="70"/>
        </w:numPr>
        <w:rPr>
          <w:rFonts w:ascii="微软雅黑" w:eastAsia="微软雅黑" w:hAnsi="微软雅黑"/>
          <w:sz w:val="22"/>
        </w:rPr>
      </w:pPr>
      <w:r w:rsidRPr="00C3329B">
        <w:rPr>
          <w:rFonts w:ascii="微软雅黑" w:eastAsia="微软雅黑" w:hAnsi="微软雅黑" w:hint="eastAsia"/>
          <w:sz w:val="22"/>
        </w:rPr>
        <w:t>Hyperbase</w:t>
      </w:r>
    </w:p>
    <w:p w:rsidR="004500B8" w:rsidRPr="00C3329B" w:rsidRDefault="004500B8" w:rsidP="004500B8">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这两类的数据都可以实现多副本存储，以提升可靠性，并按照数据的热温冷存放在不同的介质上（内存、磁盘、SSD）。对于以</w:t>
      </w:r>
      <w:r w:rsidR="00313E11" w:rsidRPr="00C3329B">
        <w:rPr>
          <w:rFonts w:ascii="微软雅黑" w:eastAsia="微软雅黑" w:hAnsi="微软雅黑" w:hint="eastAsia"/>
          <w:sz w:val="22"/>
          <w:szCs w:val="24"/>
        </w:rPr>
        <w:t>Hyperbase</w:t>
      </w:r>
      <w:r w:rsidRPr="00C3329B">
        <w:rPr>
          <w:rFonts w:ascii="微软雅黑" w:eastAsia="微软雅黑" w:hAnsi="微软雅黑" w:hint="eastAsia"/>
          <w:sz w:val="22"/>
          <w:szCs w:val="24"/>
        </w:rPr>
        <w:t>存储的数据，可以提供多种</w:t>
      </w:r>
      <w:r w:rsidRPr="00C3329B">
        <w:rPr>
          <w:rFonts w:ascii="微软雅黑" w:eastAsia="微软雅黑" w:hAnsi="微软雅黑" w:hint="eastAsia"/>
          <w:sz w:val="22"/>
          <w:szCs w:val="24"/>
        </w:rPr>
        <w:lastRenderedPageBreak/>
        <w:t>压缩方式，以减少数据对存储介质的占用，并提供多种索引方式，以便于更快的进行数据查询与分析。</w:t>
      </w:r>
    </w:p>
    <w:p w:rsidR="00440B24" w:rsidRPr="00C3329B" w:rsidRDefault="00313E11" w:rsidP="00440B24">
      <w:pPr>
        <w:wordWrap w:val="0"/>
        <w:ind w:firstLine="480"/>
        <w:jc w:val="left"/>
        <w:rPr>
          <w:rFonts w:ascii="微软雅黑" w:eastAsia="微软雅黑" w:hAnsi="微软雅黑"/>
          <w:sz w:val="22"/>
        </w:rPr>
      </w:pPr>
      <w:r w:rsidRPr="00C3329B">
        <w:rPr>
          <w:rFonts w:ascii="微软雅黑" w:eastAsia="微软雅黑" w:hAnsi="微软雅黑" w:hint="eastAsia"/>
          <w:sz w:val="22"/>
        </w:rPr>
        <w:t>Hyperbase</w:t>
      </w:r>
      <w:r w:rsidR="00440B24" w:rsidRPr="00C3329B">
        <w:rPr>
          <w:rFonts w:ascii="微软雅黑" w:eastAsia="微软雅黑" w:hAnsi="微软雅黑" w:hint="eastAsia"/>
          <w:sz w:val="22"/>
        </w:rPr>
        <w:t>支持多种索引，包括全局</w:t>
      </w:r>
      <w:r w:rsidR="00440B24" w:rsidRPr="00C3329B">
        <w:rPr>
          <w:rFonts w:ascii="微软雅黑" w:eastAsia="微软雅黑" w:hAnsi="微软雅黑"/>
          <w:sz w:val="22"/>
        </w:rPr>
        <w:t>索引（</w:t>
      </w:r>
      <w:r w:rsidR="00440B24" w:rsidRPr="00C3329B">
        <w:rPr>
          <w:rFonts w:ascii="微软雅黑" w:eastAsia="微软雅黑" w:hAnsi="微软雅黑" w:hint="eastAsia"/>
          <w:sz w:val="22"/>
        </w:rPr>
        <w:t>Global Index</w:t>
      </w:r>
      <w:r w:rsidR="00440B24" w:rsidRPr="00C3329B">
        <w:rPr>
          <w:rFonts w:ascii="微软雅黑" w:eastAsia="微软雅黑" w:hAnsi="微软雅黑"/>
          <w:sz w:val="22"/>
        </w:rPr>
        <w:t>）</w:t>
      </w:r>
      <w:r w:rsidR="00440B24" w:rsidRPr="00C3329B">
        <w:rPr>
          <w:rFonts w:ascii="微软雅黑" w:eastAsia="微软雅黑" w:hAnsi="微软雅黑" w:hint="eastAsia"/>
          <w:sz w:val="22"/>
        </w:rPr>
        <w:t>、局部索引</w:t>
      </w:r>
      <w:r w:rsidR="00440B24" w:rsidRPr="00C3329B">
        <w:rPr>
          <w:rFonts w:ascii="微软雅黑" w:eastAsia="微软雅黑" w:hAnsi="微软雅黑"/>
          <w:sz w:val="22"/>
        </w:rPr>
        <w:t>（Local Index</w:t>
      </w:r>
      <w:r w:rsidR="00440B24" w:rsidRPr="00C3329B">
        <w:rPr>
          <w:rFonts w:ascii="微软雅黑" w:eastAsia="微软雅黑" w:hAnsi="微软雅黑" w:hint="eastAsia"/>
          <w:sz w:val="22"/>
        </w:rPr>
        <w:t>）、高维索引</w:t>
      </w:r>
      <w:r w:rsidR="00440B24" w:rsidRPr="00C3329B">
        <w:rPr>
          <w:rFonts w:ascii="微软雅黑" w:eastAsia="微软雅黑" w:hAnsi="微软雅黑"/>
          <w:sz w:val="22"/>
        </w:rPr>
        <w:t>（High-</w:t>
      </w:r>
      <w:r w:rsidR="008C6985" w:rsidRPr="00C3329B">
        <w:rPr>
          <w:rFonts w:ascii="微软雅黑" w:eastAsia="微软雅黑" w:hAnsi="微软雅黑" w:hint="eastAsia"/>
          <w:sz w:val="22"/>
        </w:rPr>
        <w:t>D</w:t>
      </w:r>
      <w:r w:rsidR="00440B24" w:rsidRPr="00C3329B">
        <w:rPr>
          <w:rFonts w:ascii="微软雅黑" w:eastAsia="微软雅黑" w:hAnsi="微软雅黑"/>
          <w:sz w:val="22"/>
        </w:rPr>
        <w:t>imensional</w:t>
      </w:r>
      <w:r w:rsidR="008C6985" w:rsidRPr="00C3329B">
        <w:rPr>
          <w:rFonts w:ascii="微软雅黑" w:eastAsia="微软雅黑" w:hAnsi="微软雅黑" w:hint="eastAsia"/>
          <w:sz w:val="22"/>
        </w:rPr>
        <w:t xml:space="preserve"> </w:t>
      </w:r>
      <w:r w:rsidR="00440B24" w:rsidRPr="00C3329B">
        <w:rPr>
          <w:rFonts w:ascii="微软雅黑" w:eastAsia="微软雅黑" w:hAnsi="微软雅黑"/>
          <w:sz w:val="22"/>
        </w:rPr>
        <w:t>Index</w:t>
      </w:r>
      <w:r w:rsidR="00440B24" w:rsidRPr="00C3329B">
        <w:rPr>
          <w:rFonts w:ascii="微软雅黑" w:eastAsia="微软雅黑" w:hAnsi="微软雅黑" w:hint="eastAsia"/>
          <w:sz w:val="22"/>
        </w:rPr>
        <w:t>）以及</w:t>
      </w:r>
      <w:r w:rsidR="00440B24" w:rsidRPr="00C3329B">
        <w:rPr>
          <w:rFonts w:ascii="微软雅黑" w:eastAsia="微软雅黑" w:hAnsi="微软雅黑"/>
          <w:sz w:val="22"/>
        </w:rPr>
        <w:t>全文索引（</w:t>
      </w:r>
      <w:r w:rsidR="00440B24" w:rsidRPr="00C3329B">
        <w:rPr>
          <w:rFonts w:ascii="微软雅黑" w:eastAsia="微软雅黑" w:hAnsi="微软雅黑" w:hint="eastAsia"/>
          <w:sz w:val="22"/>
        </w:rPr>
        <w:t>Full</w:t>
      </w:r>
      <w:r w:rsidR="00440B24" w:rsidRPr="00C3329B">
        <w:rPr>
          <w:rFonts w:ascii="微软雅黑" w:eastAsia="微软雅黑" w:hAnsi="微软雅黑"/>
          <w:sz w:val="22"/>
        </w:rPr>
        <w:t>-</w:t>
      </w:r>
      <w:r w:rsidR="008C6985" w:rsidRPr="00C3329B">
        <w:rPr>
          <w:rFonts w:ascii="微软雅黑" w:eastAsia="微软雅黑" w:hAnsi="微软雅黑" w:hint="eastAsia"/>
          <w:sz w:val="22"/>
        </w:rPr>
        <w:t>T</w:t>
      </w:r>
      <w:r w:rsidR="00440B24" w:rsidRPr="00C3329B">
        <w:rPr>
          <w:rFonts w:ascii="微软雅黑" w:eastAsia="微软雅黑" w:hAnsi="微软雅黑"/>
          <w:sz w:val="22"/>
        </w:rPr>
        <w:t>ext</w:t>
      </w:r>
      <w:r w:rsidR="008C6985" w:rsidRPr="00C3329B">
        <w:rPr>
          <w:rFonts w:ascii="微软雅黑" w:eastAsia="微软雅黑" w:hAnsi="微软雅黑" w:hint="eastAsia"/>
          <w:sz w:val="22"/>
        </w:rPr>
        <w:t xml:space="preserve"> </w:t>
      </w:r>
      <w:r w:rsidR="00440B24" w:rsidRPr="00C3329B">
        <w:rPr>
          <w:rFonts w:ascii="微软雅黑" w:eastAsia="微软雅黑" w:hAnsi="微软雅黑"/>
          <w:sz w:val="22"/>
        </w:rPr>
        <w:t>Index）</w:t>
      </w:r>
      <w:r w:rsidR="00440B24" w:rsidRPr="00C3329B">
        <w:rPr>
          <w:rFonts w:ascii="微软雅黑" w:eastAsia="微软雅黑" w:hAnsi="微软雅黑" w:hint="eastAsia"/>
          <w:sz w:val="22"/>
        </w:rPr>
        <w:t>等；结合</w:t>
      </w:r>
      <w:r w:rsidR="00440B24" w:rsidRPr="00C3329B">
        <w:rPr>
          <w:rFonts w:ascii="微软雅黑" w:eastAsia="微软雅黑" w:hAnsi="微软雅黑"/>
          <w:sz w:val="22"/>
        </w:rPr>
        <w:t>Inceptor支持</w:t>
      </w:r>
      <w:r w:rsidR="00440B24" w:rsidRPr="00C3329B">
        <w:rPr>
          <w:rFonts w:ascii="微软雅黑" w:eastAsia="微软雅黑" w:hAnsi="微软雅黑" w:hint="eastAsia"/>
          <w:sz w:val="22"/>
        </w:rPr>
        <w:t>通过</w:t>
      </w:r>
      <w:r w:rsidR="00440B24" w:rsidRPr="00C3329B">
        <w:rPr>
          <w:rFonts w:ascii="微软雅黑" w:eastAsia="微软雅黑" w:hAnsi="微软雅黑"/>
          <w:sz w:val="22"/>
        </w:rPr>
        <w:t>SQL进行复杂条件</w:t>
      </w:r>
      <w:r w:rsidR="00440B24" w:rsidRPr="00C3329B">
        <w:rPr>
          <w:rFonts w:ascii="微软雅黑" w:eastAsia="微软雅黑" w:hAnsi="微软雅黑" w:hint="eastAsia"/>
          <w:sz w:val="22"/>
        </w:rPr>
        <w:t>毫秒级高并发查询。</w:t>
      </w:r>
    </w:p>
    <w:p w:rsidR="00440B24" w:rsidRPr="00C3329B" w:rsidRDefault="00440B24" w:rsidP="00440B24">
      <w:pPr>
        <w:wordWrap w:val="0"/>
        <w:ind w:firstLine="480"/>
        <w:jc w:val="left"/>
        <w:rPr>
          <w:rFonts w:ascii="微软雅黑" w:eastAsia="微软雅黑" w:hAnsi="微软雅黑"/>
          <w:sz w:val="22"/>
        </w:rPr>
      </w:pPr>
      <w:r w:rsidRPr="00C3329B">
        <w:rPr>
          <w:rFonts w:ascii="微软雅黑" w:eastAsia="微软雅黑" w:hAnsi="微软雅黑"/>
          <w:sz w:val="22"/>
        </w:rPr>
        <w:t>在</w:t>
      </w: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sz w:val="22"/>
        </w:rPr>
        <w:t>中通过使用索引来加快数据的查询速度。</w:t>
      </w:r>
      <w:r w:rsidRPr="00C3329B">
        <w:rPr>
          <w:rFonts w:ascii="微软雅黑" w:eastAsia="微软雅黑" w:hAnsi="微软雅黑" w:hint="eastAsia"/>
          <w:sz w:val="22"/>
        </w:rPr>
        <w:t>包括</w:t>
      </w:r>
      <w:r w:rsidRPr="00C3329B">
        <w:rPr>
          <w:rFonts w:ascii="微软雅黑" w:eastAsia="微软雅黑" w:hAnsi="微软雅黑"/>
          <w:sz w:val="22"/>
        </w:rPr>
        <w:t>三种索引：本地索引、全局索引、全文索引</w:t>
      </w:r>
      <w:r w:rsidRPr="00C3329B">
        <w:rPr>
          <w:rFonts w:ascii="微软雅黑" w:eastAsia="微软雅黑" w:hAnsi="微软雅黑" w:hint="eastAsia"/>
          <w:sz w:val="22"/>
        </w:rPr>
        <w:t>，支持索引的自动创建（在创建表时指定索引），也支持对已有表创建索引。</w:t>
      </w:r>
    </w:p>
    <w:p w:rsidR="00440B24" w:rsidRPr="00C3329B" w:rsidRDefault="00440B24" w:rsidP="00440B24">
      <w:pPr>
        <w:wordWrap w:val="0"/>
        <w:ind w:firstLine="480"/>
        <w:jc w:val="left"/>
        <w:rPr>
          <w:rFonts w:ascii="微软雅黑" w:eastAsia="微软雅黑" w:hAnsi="微软雅黑"/>
          <w:sz w:val="22"/>
        </w:rPr>
      </w:pPr>
      <w:r w:rsidRPr="00C3329B">
        <w:rPr>
          <w:rFonts w:ascii="微软雅黑" w:eastAsia="微软雅黑" w:hAnsi="微软雅黑"/>
          <w:sz w:val="22"/>
        </w:rPr>
        <w:t>索引的基本设计思想是对</w:t>
      </w: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sz w:val="22"/>
        </w:rPr>
        <w:t>表中的需要经常作为查询条件的列建立一个映射到主数据的索引。查询时可以利用索引特性进行快速定位并返回查询结果。实验证明，通过使用索引，用户查询的响应速度可以达到原来的20～100倍。</w:t>
      </w:r>
    </w:p>
    <w:p w:rsidR="00440B24" w:rsidRPr="00C3329B" w:rsidRDefault="00313E11" w:rsidP="00A54C5E">
      <w:pPr>
        <w:wordWrap w:val="0"/>
        <w:ind w:firstLine="480"/>
        <w:jc w:val="left"/>
        <w:rPr>
          <w:rFonts w:ascii="微软雅黑" w:eastAsia="微软雅黑" w:hAnsi="微软雅黑"/>
          <w:sz w:val="22"/>
        </w:rPr>
      </w:pPr>
      <w:r w:rsidRPr="00C3329B">
        <w:rPr>
          <w:rFonts w:ascii="微软雅黑" w:eastAsia="微软雅黑" w:hAnsi="微软雅黑" w:hint="eastAsia"/>
          <w:sz w:val="22"/>
        </w:rPr>
        <w:t>Hyperbase</w:t>
      </w:r>
      <w:r w:rsidR="00440B24" w:rsidRPr="00C3329B">
        <w:rPr>
          <w:rFonts w:ascii="微软雅黑" w:eastAsia="微软雅黑" w:hAnsi="微软雅黑" w:hint="eastAsia"/>
          <w:sz w:val="22"/>
        </w:rPr>
        <w:t>支持全局、局部、高维索引和高级过滤器，</w:t>
      </w:r>
      <w:r w:rsidR="00440B24" w:rsidRPr="00C3329B">
        <w:rPr>
          <w:rFonts w:ascii="微软雅黑" w:eastAsia="微软雅黑" w:hAnsi="微软雅黑"/>
          <w:sz w:val="22"/>
        </w:rPr>
        <w:t>且</w:t>
      </w:r>
      <w:r w:rsidR="00440B24" w:rsidRPr="00C3329B">
        <w:rPr>
          <w:rFonts w:ascii="微软雅黑" w:eastAsia="微软雅黑" w:hAnsi="微软雅黑" w:hint="eastAsia"/>
          <w:sz w:val="22"/>
        </w:rPr>
        <w:t xml:space="preserve">Transwarp </w:t>
      </w:r>
      <w:r w:rsidRPr="00C3329B">
        <w:rPr>
          <w:rFonts w:ascii="微软雅黑" w:eastAsia="微软雅黑" w:hAnsi="微软雅黑" w:hint="eastAsia"/>
          <w:sz w:val="22"/>
        </w:rPr>
        <w:t>Hyperbase</w:t>
      </w:r>
      <w:r w:rsidR="00440B24" w:rsidRPr="00C3329B">
        <w:rPr>
          <w:rFonts w:ascii="微软雅黑" w:eastAsia="微软雅黑" w:hAnsi="微软雅黑" w:hint="eastAsia"/>
          <w:sz w:val="22"/>
        </w:rPr>
        <w:t>构建了全局索引、辅助索引和全文索引，扩展了SQL语法，满足在线存储和在线业务分析系统</w:t>
      </w:r>
      <w:r w:rsidR="008B50B4" w:rsidRPr="00C3329B">
        <w:rPr>
          <w:rFonts w:ascii="微软雅黑" w:eastAsia="微软雅黑" w:hAnsi="微软雅黑" w:hint="eastAsia"/>
          <w:sz w:val="22"/>
        </w:rPr>
        <w:t>（OLAP）</w:t>
      </w:r>
      <w:r w:rsidR="00440B24" w:rsidRPr="00C3329B">
        <w:rPr>
          <w:rFonts w:ascii="微软雅黑" w:eastAsia="微软雅黑" w:hAnsi="微软雅黑" w:hint="eastAsia"/>
          <w:sz w:val="22"/>
        </w:rPr>
        <w:t>的低延时需求，实现高并发</w:t>
      </w:r>
      <w:r w:rsidR="00440B24" w:rsidRPr="00C3329B">
        <w:rPr>
          <w:rFonts w:ascii="微软雅黑" w:eastAsia="微软雅黑" w:hAnsi="微软雅黑"/>
          <w:sz w:val="22"/>
        </w:rPr>
        <w:t>低延时的OLAP查询。</w:t>
      </w:r>
    </w:p>
    <w:p w:rsidR="004500B8" w:rsidRPr="00C3329B" w:rsidRDefault="004500B8" w:rsidP="004500B8">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根据数据使用场景的不同，建议按照如下五个区域进行划分，实施决策平台这些划分的详细介绍如下：</w:t>
      </w:r>
    </w:p>
    <w:p w:rsidR="004500B8" w:rsidRPr="00C3329B" w:rsidRDefault="004500B8" w:rsidP="00E72CF3">
      <w:pPr>
        <w:numPr>
          <w:ilvl w:val="0"/>
          <w:numId w:val="69"/>
        </w:numPr>
        <w:rPr>
          <w:rFonts w:ascii="微软雅黑" w:eastAsia="微软雅黑" w:hAnsi="微软雅黑"/>
          <w:sz w:val="22"/>
        </w:rPr>
      </w:pPr>
      <w:r w:rsidRPr="00C3329B">
        <w:rPr>
          <w:rFonts w:ascii="微软雅黑" w:eastAsia="微软雅黑" w:hAnsi="微软雅黑" w:hint="eastAsia"/>
          <w:sz w:val="22"/>
        </w:rPr>
        <w:t>数据整合平台</w:t>
      </w:r>
    </w:p>
    <w:p w:rsidR="004500B8" w:rsidRPr="00C3329B" w:rsidRDefault="003531E2" w:rsidP="00E72CF3">
      <w:pPr>
        <w:numPr>
          <w:ilvl w:val="1"/>
          <w:numId w:val="69"/>
        </w:numPr>
        <w:rPr>
          <w:rFonts w:ascii="微软雅黑" w:eastAsia="微软雅黑" w:hAnsi="微软雅黑"/>
          <w:sz w:val="22"/>
        </w:rPr>
      </w:pPr>
      <w:r>
        <w:rPr>
          <w:rFonts w:ascii="微软雅黑" w:eastAsia="微软雅黑" w:hAnsi="微软雅黑" w:hint="eastAsia"/>
          <w:sz w:val="22"/>
        </w:rPr>
        <w:t>集团</w:t>
      </w:r>
      <w:r w:rsidR="004500B8" w:rsidRPr="00C3329B">
        <w:rPr>
          <w:rFonts w:ascii="微软雅黑" w:eastAsia="微软雅黑" w:hAnsi="微软雅黑" w:hint="eastAsia"/>
          <w:sz w:val="22"/>
        </w:rPr>
        <w:t>集团企业级的数据整合区域</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HDFS+</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存储为主</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全生命周期数据</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冷数据，以磁盘保存为主</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三副本保存</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lastRenderedPageBreak/>
        <w:t>全局索引+复合索引</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支持数据分区</w:t>
      </w:r>
    </w:p>
    <w:p w:rsidR="004500B8" w:rsidRPr="00C3329B" w:rsidRDefault="004500B8" w:rsidP="00E72CF3">
      <w:pPr>
        <w:numPr>
          <w:ilvl w:val="0"/>
          <w:numId w:val="69"/>
        </w:numPr>
        <w:rPr>
          <w:rFonts w:ascii="微软雅黑" w:eastAsia="微软雅黑" w:hAnsi="微软雅黑"/>
          <w:sz w:val="22"/>
        </w:rPr>
      </w:pPr>
      <w:r w:rsidRPr="00C3329B">
        <w:rPr>
          <w:rFonts w:ascii="微软雅黑" w:eastAsia="微软雅黑" w:hAnsi="微软雅黑" w:hint="eastAsia"/>
          <w:sz w:val="22"/>
        </w:rPr>
        <w:t>实施决策平台</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HDFS+</w:t>
      </w:r>
      <w:r w:rsidR="00313E11" w:rsidRPr="00C3329B">
        <w:rPr>
          <w:rFonts w:ascii="微软雅黑" w:eastAsia="微软雅黑" w:hAnsi="微软雅黑" w:hint="eastAsia"/>
          <w:sz w:val="22"/>
        </w:rPr>
        <w:t>Hyperbase</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热数据，内存存储为主，以提升性能</w:t>
      </w:r>
    </w:p>
    <w:p w:rsidR="004500B8" w:rsidRPr="00C3329B" w:rsidRDefault="004500B8" w:rsidP="00E72CF3">
      <w:pPr>
        <w:numPr>
          <w:ilvl w:val="0"/>
          <w:numId w:val="69"/>
        </w:numPr>
        <w:rPr>
          <w:rFonts w:ascii="微软雅黑" w:eastAsia="微软雅黑" w:hAnsi="微软雅黑"/>
          <w:sz w:val="22"/>
        </w:rPr>
      </w:pPr>
      <w:r w:rsidRPr="00C3329B">
        <w:rPr>
          <w:rFonts w:ascii="微软雅黑" w:eastAsia="微软雅黑" w:hAnsi="微软雅黑" w:hint="eastAsia"/>
          <w:sz w:val="22"/>
        </w:rPr>
        <w:t>自助分析平台</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HDFS+</w:t>
      </w:r>
      <w:r w:rsidR="00313E11" w:rsidRPr="00C3329B">
        <w:rPr>
          <w:rFonts w:ascii="微软雅黑" w:eastAsia="微软雅黑" w:hAnsi="微软雅黑" w:hint="eastAsia"/>
          <w:sz w:val="22"/>
        </w:rPr>
        <w:t>Hyperbase</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热数据，SSD+内存存储为主，以提升性能</w:t>
      </w:r>
    </w:p>
    <w:p w:rsidR="004500B8" w:rsidRPr="00C3329B" w:rsidRDefault="004500B8" w:rsidP="00E72CF3">
      <w:pPr>
        <w:numPr>
          <w:ilvl w:val="0"/>
          <w:numId w:val="69"/>
        </w:numPr>
        <w:rPr>
          <w:rFonts w:ascii="微软雅黑" w:eastAsia="微软雅黑" w:hAnsi="微软雅黑"/>
          <w:sz w:val="22"/>
        </w:rPr>
      </w:pPr>
      <w:r w:rsidRPr="00C3329B">
        <w:rPr>
          <w:rFonts w:ascii="微软雅黑" w:eastAsia="微软雅黑" w:hAnsi="微软雅黑" w:hint="eastAsia"/>
          <w:sz w:val="22"/>
        </w:rPr>
        <w:t>数据探索平台</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HDFS+</w:t>
      </w:r>
      <w:r w:rsidR="00313E11" w:rsidRPr="00C3329B">
        <w:rPr>
          <w:rFonts w:ascii="微软雅黑" w:eastAsia="微软雅黑" w:hAnsi="微软雅黑" w:hint="eastAsia"/>
          <w:sz w:val="22"/>
        </w:rPr>
        <w:t>Hyperbase</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温数据，SSD+内存存储为主，以提升性能</w:t>
      </w:r>
    </w:p>
    <w:p w:rsidR="004500B8" w:rsidRPr="00C3329B" w:rsidRDefault="004500B8" w:rsidP="00E72CF3">
      <w:pPr>
        <w:numPr>
          <w:ilvl w:val="0"/>
          <w:numId w:val="69"/>
        </w:numPr>
        <w:rPr>
          <w:rFonts w:ascii="微软雅黑" w:eastAsia="微软雅黑" w:hAnsi="微软雅黑"/>
          <w:sz w:val="22"/>
        </w:rPr>
      </w:pPr>
      <w:r w:rsidRPr="00C3329B">
        <w:rPr>
          <w:rFonts w:ascii="微软雅黑" w:eastAsia="微软雅黑" w:hAnsi="微软雅黑" w:hint="eastAsia"/>
          <w:sz w:val="22"/>
        </w:rPr>
        <w:t>非结构化处理平台</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HDFS为主+</w:t>
      </w:r>
      <w:r w:rsidR="00313E11" w:rsidRPr="00C3329B">
        <w:rPr>
          <w:rFonts w:ascii="微软雅黑" w:eastAsia="微软雅黑" w:hAnsi="微软雅黑" w:hint="eastAsia"/>
          <w:sz w:val="22"/>
        </w:rPr>
        <w:t>Hyperbase</w:t>
      </w:r>
    </w:p>
    <w:p w:rsidR="004500B8" w:rsidRPr="00C3329B" w:rsidRDefault="004500B8" w:rsidP="00E72CF3">
      <w:pPr>
        <w:numPr>
          <w:ilvl w:val="1"/>
          <w:numId w:val="69"/>
        </w:numPr>
        <w:rPr>
          <w:rFonts w:ascii="微软雅黑" w:eastAsia="微软雅黑" w:hAnsi="微软雅黑"/>
          <w:sz w:val="22"/>
        </w:rPr>
      </w:pPr>
      <w:r w:rsidRPr="00C3329B">
        <w:rPr>
          <w:rFonts w:ascii="微软雅黑" w:eastAsia="微软雅黑" w:hAnsi="微软雅黑" w:hint="eastAsia"/>
          <w:sz w:val="22"/>
        </w:rPr>
        <w:t>冷数据，磁盘</w:t>
      </w:r>
    </w:p>
    <w:p w:rsidR="004500B8" w:rsidRPr="00C3329B" w:rsidRDefault="00DE33C3" w:rsidP="00965A6F">
      <w:pPr>
        <w:jc w:val="cente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4781550" cy="3838575"/>
            <wp:effectExtent l="0" t="0" r="0" b="0"/>
            <wp:docPr id="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4781550" cy="3838575"/>
                    </a:xfrm>
                    <a:prstGeom prst="rect">
                      <a:avLst/>
                    </a:prstGeom>
                    <a:noFill/>
                    <a:ln>
                      <a:noFill/>
                    </a:ln>
                  </pic:spPr>
                </pic:pic>
              </a:graphicData>
            </a:graphic>
          </wp:inline>
        </w:drawing>
      </w:r>
    </w:p>
    <w:p w:rsidR="004500B8" w:rsidRPr="00C3329B" w:rsidRDefault="004500B8" w:rsidP="004500B8">
      <w:pPr>
        <w:jc w:val="center"/>
        <w:rPr>
          <w:rFonts w:ascii="微软雅黑" w:eastAsia="微软雅黑" w:hAnsi="微软雅黑"/>
          <w:b/>
          <w:bCs/>
          <w:sz w:val="18"/>
        </w:rPr>
      </w:pPr>
      <w:r w:rsidRPr="00C3329B">
        <w:rPr>
          <w:rFonts w:ascii="微软雅黑" w:eastAsia="微软雅黑" w:hAnsi="微软雅黑" w:hint="eastAsia"/>
          <w:b/>
          <w:bCs/>
          <w:sz w:val="18"/>
        </w:rPr>
        <w:t>图</w:t>
      </w:r>
      <w:r w:rsidR="0047111E" w:rsidRPr="00C3329B">
        <w:rPr>
          <w:rFonts w:ascii="微软雅黑" w:eastAsia="微软雅黑" w:hAnsi="微软雅黑" w:hint="eastAsia"/>
          <w:b/>
          <w:bCs/>
          <w:sz w:val="18"/>
        </w:rPr>
        <w:t>5</w:t>
      </w:r>
      <w:r w:rsidRPr="00C3329B">
        <w:rPr>
          <w:rFonts w:ascii="微软雅黑" w:eastAsia="微软雅黑" w:hAnsi="微软雅黑" w:hint="eastAsia"/>
          <w:b/>
          <w:bCs/>
          <w:sz w:val="18"/>
        </w:rPr>
        <w:t>-4</w:t>
      </w:r>
      <w:r w:rsidR="0047111E" w:rsidRPr="00C3329B">
        <w:rPr>
          <w:rFonts w:ascii="微软雅黑" w:eastAsia="微软雅黑" w:hAnsi="微软雅黑" w:hint="eastAsia"/>
          <w:b/>
          <w:bCs/>
          <w:sz w:val="18"/>
        </w:rPr>
        <w:t>2数据</w:t>
      </w:r>
      <w:r w:rsidR="002A22B1" w:rsidRPr="00C3329B">
        <w:rPr>
          <w:rFonts w:ascii="微软雅黑" w:eastAsia="微软雅黑" w:hAnsi="微软雅黑" w:hint="eastAsia"/>
          <w:b/>
          <w:bCs/>
          <w:sz w:val="18"/>
        </w:rPr>
        <w:t>存储</w:t>
      </w:r>
      <w:r w:rsidR="0047111E" w:rsidRPr="00C3329B">
        <w:rPr>
          <w:rFonts w:ascii="微软雅黑" w:eastAsia="微软雅黑" w:hAnsi="微软雅黑" w:hint="eastAsia"/>
          <w:b/>
          <w:bCs/>
          <w:sz w:val="18"/>
        </w:rPr>
        <w:t>规划</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t>数据存储管理功能</w:t>
      </w:r>
    </w:p>
    <w:p w:rsidR="004500B8" w:rsidRPr="00C3329B" w:rsidRDefault="004500B8" w:rsidP="004500B8">
      <w:pPr>
        <w:ind w:firstLineChars="200" w:firstLine="440"/>
        <w:rPr>
          <w:rFonts w:ascii="微软雅黑" w:eastAsia="微软雅黑" w:hAnsi="微软雅黑"/>
          <w:sz w:val="22"/>
        </w:rPr>
      </w:pPr>
      <w:r w:rsidRPr="00C3329B">
        <w:rPr>
          <w:rFonts w:ascii="微软雅黑" w:eastAsia="微软雅黑" w:hAnsi="微软雅黑" w:hint="eastAsia"/>
          <w:sz w:val="22"/>
        </w:rPr>
        <w:t>数据分区是为了访问数据时，速度更快的存储策略，针对不同的场景进行数据分区分布；</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sz w:val="22"/>
          <w:szCs w:val="24"/>
        </w:rPr>
        <w:t>为了提升海量数据查询性能，提供表分区功能</w:t>
      </w:r>
      <w:r w:rsidRPr="00C3329B">
        <w:rPr>
          <w:rFonts w:ascii="微软雅黑" w:eastAsia="微软雅黑" w:hAnsi="微软雅黑" w:cs="宋体"/>
          <w:sz w:val="22"/>
          <w:szCs w:val="24"/>
        </w:rPr>
        <w:t>。</w:t>
      </w:r>
      <w:r w:rsidRPr="00C3329B">
        <w:rPr>
          <w:rFonts w:ascii="微软雅黑" w:eastAsia="微软雅黑" w:hAnsi="微软雅黑"/>
          <w:sz w:val="22"/>
        </w:rPr>
        <w:t>Inceptor支持对表的单值分区和范围分区。 为一张表分区： 在物理上，将表中的数据按分区放在表目录下的对应子目录中，一个分区对应一个子目录；在逻辑上，分区表和未分区表没有区别。 分区在创建表时完成，也可以通过ALTER TABLE来添加或者删除。</w:t>
      </w:r>
    </w:p>
    <w:p w:rsidR="004500B8" w:rsidRPr="00C3329B" w:rsidRDefault="004500B8" w:rsidP="004500B8">
      <w:pPr>
        <w:rPr>
          <w:rFonts w:ascii="微软雅黑" w:eastAsia="微软雅黑" w:hAnsi="微软雅黑"/>
          <w:sz w:val="22"/>
        </w:rPr>
      </w:pPr>
      <w:r w:rsidRPr="00C3329B">
        <w:rPr>
          <w:rFonts w:ascii="微软雅黑" w:eastAsia="微软雅黑" w:hAnsi="微软雅黑"/>
          <w:sz w:val="22"/>
        </w:rPr>
        <w:t>关于分区的建议</w:t>
      </w:r>
      <w:r w:rsidRPr="00C3329B">
        <w:rPr>
          <w:rFonts w:ascii="微软雅黑" w:eastAsia="微软雅黑" w:hAnsi="微软雅黑" w:hint="eastAsia"/>
          <w:sz w:val="22"/>
        </w:rPr>
        <w:t>，</w:t>
      </w:r>
      <w:r w:rsidRPr="00C3329B">
        <w:rPr>
          <w:rFonts w:ascii="微软雅黑" w:eastAsia="微软雅黑" w:hAnsi="微软雅黑"/>
          <w:sz w:val="22"/>
        </w:rPr>
        <w:t>分区的目的是减少扫描成本。所以单个分区的大小和总分区数目都应该控制在合理范围内。使用多层分区带来的直接问题是总分区个数过多，因为总分区个数是所有分区键对应分区个数的乘积。所以我们建议尽量减少使用多层分区对于时间、日期一类的值，使用单值分区会导致分区过多。推荐使用范围分区(RANGE PARTITION)。</w:t>
      </w:r>
      <w:r w:rsidRPr="00C3329B">
        <w:rPr>
          <w:rFonts w:ascii="微软雅黑" w:eastAsia="微软雅黑" w:hAnsi="微软雅黑" w:hint="eastAsia"/>
          <w:sz w:val="22"/>
        </w:rPr>
        <w:lastRenderedPageBreak/>
        <w:t>范围分区可以灵活控制</w:t>
      </w:r>
      <w:r w:rsidRPr="00C3329B">
        <w:rPr>
          <w:rFonts w:ascii="微软雅黑" w:eastAsia="微软雅黑" w:hAnsi="微软雅黑"/>
          <w:sz w:val="22"/>
        </w:rPr>
        <w:t>分区的数量，并可根据数据本身的特点使得各个分区的大小也控制在合理范围内，从而使得应用性能得到保证。另外</w:t>
      </w:r>
      <w:r w:rsidRPr="00C3329B">
        <w:rPr>
          <w:rFonts w:ascii="微软雅黑" w:eastAsia="微软雅黑" w:hAnsi="微软雅黑" w:hint="eastAsia"/>
          <w:sz w:val="22"/>
        </w:rPr>
        <w:t>，</w:t>
      </w:r>
      <w:r w:rsidRPr="00C3329B">
        <w:rPr>
          <w:rFonts w:ascii="微软雅黑" w:eastAsia="微软雅黑" w:hAnsi="微软雅黑"/>
          <w:sz w:val="22"/>
        </w:rPr>
        <w:t>有很多以往在</w:t>
      </w:r>
      <w:r w:rsidR="00322C84" w:rsidRPr="00C3329B">
        <w:rPr>
          <w:rFonts w:ascii="微软雅黑" w:eastAsia="微软雅黑" w:hAnsi="微软雅黑" w:hint="eastAsia"/>
          <w:sz w:val="22"/>
        </w:rPr>
        <w:t>Oracle</w:t>
      </w:r>
      <w:r w:rsidRPr="00C3329B">
        <w:rPr>
          <w:rFonts w:ascii="微软雅黑" w:eastAsia="微软雅黑" w:hAnsi="微软雅黑"/>
          <w:sz w:val="22"/>
        </w:rPr>
        <w:t>系统上的应用都是采取的范围分区，对范围分区的支持也能使得原有应用程序的迁移更加简单。</w:t>
      </w:r>
    </w:p>
    <w:p w:rsidR="004500B8" w:rsidRPr="00C3329B" w:rsidRDefault="004500B8" w:rsidP="004500B8">
      <w:pPr>
        <w:ind w:firstLine="480"/>
        <w:rPr>
          <w:rFonts w:ascii="微软雅黑" w:eastAsia="微软雅黑" w:hAnsi="微软雅黑"/>
          <w:sz w:val="22"/>
        </w:rPr>
      </w:pPr>
      <w:r w:rsidRPr="00C3329B">
        <w:rPr>
          <w:rFonts w:ascii="微软雅黑" w:eastAsia="微软雅黑" w:hAnsi="微软雅黑" w:hint="eastAsia"/>
          <w:sz w:val="22"/>
        </w:rPr>
        <w:t>如果是应用场景是批量处理场景，那么为了提高批处理的速度，一般在存储逻辑上，数据会放在HDFS上，基于Master/Slave架构提供高速批处理的性能。</w:t>
      </w:r>
    </w:p>
    <w:p w:rsidR="004500B8" w:rsidRPr="00C3329B" w:rsidRDefault="004500B8" w:rsidP="004500B8">
      <w:pPr>
        <w:ind w:firstLine="480"/>
        <w:rPr>
          <w:rFonts w:ascii="微软雅黑" w:eastAsia="微软雅黑" w:hAnsi="微软雅黑"/>
          <w:sz w:val="22"/>
        </w:rPr>
      </w:pPr>
      <w:r w:rsidRPr="00C3329B">
        <w:rPr>
          <w:rFonts w:ascii="微软雅黑" w:eastAsia="微软雅黑" w:hAnsi="微软雅黑" w:hint="eastAsia"/>
          <w:sz w:val="22"/>
        </w:rPr>
        <w:t>如果是高速随机查询，那么为了提高随机查询性能，一般在存储逻辑上，会把数据放在</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上，基于</w:t>
      </w:r>
      <w:r w:rsidR="00723244" w:rsidRPr="00C3329B">
        <w:rPr>
          <w:rFonts w:ascii="微软雅黑" w:eastAsia="微软雅黑" w:hAnsi="微软雅黑" w:hint="eastAsia"/>
          <w:sz w:val="22"/>
        </w:rPr>
        <w:t>HBase</w:t>
      </w:r>
      <w:r w:rsidRPr="00C3329B">
        <w:rPr>
          <w:rFonts w:ascii="微软雅黑" w:eastAsia="微软雅黑" w:hAnsi="微软雅黑" w:hint="eastAsia"/>
          <w:sz w:val="22"/>
        </w:rPr>
        <w:t>的架构，提供高速随机查询能力。</w:t>
      </w:r>
    </w:p>
    <w:p w:rsidR="004500B8" w:rsidRPr="00C3329B" w:rsidRDefault="004500B8" w:rsidP="004500B8">
      <w:pPr>
        <w:ind w:firstLine="480"/>
        <w:rPr>
          <w:rFonts w:ascii="微软雅黑" w:eastAsia="微软雅黑" w:hAnsi="微软雅黑"/>
          <w:sz w:val="22"/>
        </w:rPr>
      </w:pPr>
      <w:r w:rsidRPr="00C3329B">
        <w:rPr>
          <w:rFonts w:ascii="微软雅黑" w:eastAsia="微软雅黑" w:hAnsi="微软雅黑" w:hint="eastAsia"/>
          <w:sz w:val="22"/>
        </w:rPr>
        <w:t>对于非重要冷数据，一般数据会存储在磁盘内，做多个备份，也可采用Erasure</w:t>
      </w:r>
      <w:r w:rsidRPr="00C3329B">
        <w:rPr>
          <w:rFonts w:ascii="微软雅黑" w:eastAsia="微软雅黑" w:hAnsi="微软雅黑"/>
          <w:sz w:val="22"/>
        </w:rPr>
        <w:t xml:space="preserve"> </w:t>
      </w:r>
      <w:r w:rsidRPr="00C3329B">
        <w:rPr>
          <w:rFonts w:ascii="微软雅黑" w:eastAsia="微软雅黑" w:hAnsi="微软雅黑" w:hint="eastAsia"/>
          <w:sz w:val="22"/>
        </w:rPr>
        <w:t>Code技术实现低成本存储，如果是热门数据，比如数据集市的精准内容，一般会改造成Holodesk的格式，存储在SSD或者内存当中；</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t>数据多温度管理</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在大数据时代，对于海量数据应该考虑数据的分级存储方案以节约存储成本。通常，我们会把数据分为热数据，在线数据，近线数据和归档数据。不同的数据种类的应用和处理会有不同的需求。</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对于热数据和在线数据，更多的需要考虑应用在使用数据时的高效性，</w:t>
      </w:r>
      <w:r w:rsidR="00F0109E" w:rsidRPr="00C3329B">
        <w:rPr>
          <w:rFonts w:ascii="微软雅黑" w:eastAsia="微软雅黑" w:hAnsi="微软雅黑" w:hint="eastAsia"/>
          <w:sz w:val="22"/>
        </w:rPr>
        <w:t>Transwarp Inceptor</w:t>
      </w:r>
      <w:r w:rsidRPr="00C3329B">
        <w:rPr>
          <w:rFonts w:ascii="微软雅黑" w:eastAsia="微软雅黑" w:hAnsi="微软雅黑" w:hint="eastAsia"/>
          <w:sz w:val="22"/>
        </w:rPr>
        <w:t>用Holodesk的技术来加速热数据处理。对于近线数据，由于应用存取的需求相比热数据和在线数据大大减少，主要需要保证数据存储的可靠性，并考虑如何在保证可靠性的基础上能尽量减少副本以节约存储空间。</w:t>
      </w:r>
      <w:bookmarkStart w:id="216" w:name="_Toc417120410"/>
      <w:bookmarkStart w:id="217" w:name="_Toc434223553"/>
    </w:p>
    <w:p w:rsidR="004500B8" w:rsidRPr="00C3329B" w:rsidRDefault="004500B8" w:rsidP="004500B8">
      <w:pPr>
        <w:ind w:firstLine="420"/>
        <w:rPr>
          <w:rFonts w:ascii="微软雅黑" w:eastAsia="微软雅黑" w:hAnsi="微软雅黑"/>
          <w:b/>
          <w:sz w:val="22"/>
        </w:rPr>
      </w:pPr>
      <w:r w:rsidRPr="00C3329B">
        <w:rPr>
          <w:rFonts w:ascii="微软雅黑" w:eastAsia="微软雅黑" w:hAnsi="微软雅黑"/>
          <w:b/>
          <w:sz w:val="22"/>
        </w:rPr>
        <w:t>热数据</w:t>
      </w:r>
      <w:bookmarkEnd w:id="216"/>
      <w:bookmarkEnd w:id="217"/>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可以</w:t>
      </w:r>
      <w:r w:rsidRPr="00C3329B">
        <w:rPr>
          <w:rFonts w:ascii="微软雅黑" w:eastAsia="微软雅黑" w:hAnsi="微软雅黑"/>
          <w:sz w:val="22"/>
        </w:rPr>
        <w:t>根据应用需求，将</w:t>
      </w:r>
      <w:r w:rsidRPr="00C3329B">
        <w:rPr>
          <w:rFonts w:ascii="微软雅黑" w:eastAsia="微软雅黑" w:hAnsi="微软雅黑" w:hint="eastAsia"/>
          <w:sz w:val="22"/>
        </w:rPr>
        <w:t>经常需要</w:t>
      </w:r>
      <w:r w:rsidRPr="00C3329B">
        <w:rPr>
          <w:rFonts w:ascii="微软雅黑" w:eastAsia="微软雅黑" w:hAnsi="微软雅黑"/>
          <w:sz w:val="22"/>
        </w:rPr>
        <w:t>进行分析的热数据</w:t>
      </w:r>
      <w:r w:rsidRPr="00C3329B">
        <w:rPr>
          <w:rFonts w:ascii="微软雅黑" w:eastAsia="微软雅黑" w:hAnsi="微软雅黑" w:hint="eastAsia"/>
          <w:sz w:val="22"/>
        </w:rPr>
        <w:t>从</w:t>
      </w:r>
      <w:r w:rsidRPr="00C3329B">
        <w:rPr>
          <w:rFonts w:ascii="微软雅黑" w:eastAsia="微软雅黑" w:hAnsi="微软雅黑"/>
          <w:sz w:val="22"/>
        </w:rPr>
        <w:t>HDFS或者</w:t>
      </w:r>
      <w:r w:rsidR="00313E11" w:rsidRPr="00C3329B">
        <w:rPr>
          <w:rFonts w:ascii="微软雅黑" w:eastAsia="微软雅黑" w:hAnsi="微软雅黑"/>
          <w:sz w:val="22"/>
        </w:rPr>
        <w:t>Hyperbase</w:t>
      </w:r>
      <w:r w:rsidRPr="00C3329B">
        <w:rPr>
          <w:rFonts w:ascii="微软雅黑" w:eastAsia="微软雅黑" w:hAnsi="微软雅黑"/>
          <w:sz w:val="22"/>
        </w:rPr>
        <w:t>中加载到Inceptor中的</w:t>
      </w:r>
      <w:r w:rsidRPr="00C3329B">
        <w:rPr>
          <w:rFonts w:ascii="微软雅黑" w:eastAsia="微软雅黑" w:hAnsi="微软雅黑" w:hint="eastAsia"/>
          <w:sz w:val="22"/>
        </w:rPr>
        <w:t>分布式</w:t>
      </w:r>
      <w:r w:rsidRPr="00C3329B">
        <w:rPr>
          <w:rFonts w:ascii="微软雅黑" w:eastAsia="微软雅黑" w:hAnsi="微软雅黑"/>
          <w:sz w:val="22"/>
        </w:rPr>
        <w:t>内存数据列式存储</w:t>
      </w:r>
      <w:r w:rsidRPr="00C3329B">
        <w:rPr>
          <w:rFonts w:ascii="微软雅黑" w:eastAsia="微软雅黑" w:hAnsi="微软雅黑" w:hint="eastAsia"/>
          <w:sz w:val="22"/>
        </w:rPr>
        <w:t>Holodesk</w:t>
      </w:r>
      <w:r w:rsidRPr="00C3329B">
        <w:rPr>
          <w:rFonts w:ascii="微软雅黑" w:eastAsia="微软雅黑" w:hAnsi="微软雅黑"/>
          <w:sz w:val="22"/>
        </w:rPr>
        <w:t>中</w:t>
      </w:r>
      <w:r w:rsidRPr="00C3329B">
        <w:rPr>
          <w:rFonts w:ascii="微软雅黑" w:eastAsia="微软雅黑" w:hAnsi="微软雅黑" w:hint="eastAsia"/>
          <w:sz w:val="22"/>
        </w:rPr>
        <w:t>。通过</w:t>
      </w:r>
      <w:r w:rsidRPr="00C3329B">
        <w:rPr>
          <w:rFonts w:ascii="微软雅黑" w:eastAsia="微软雅黑" w:hAnsi="微软雅黑"/>
          <w:sz w:val="22"/>
        </w:rPr>
        <w:t>内存</w:t>
      </w:r>
      <w:r w:rsidRPr="00C3329B">
        <w:rPr>
          <w:rFonts w:ascii="微软雅黑" w:eastAsia="微软雅黑" w:hAnsi="微软雅黑" w:hint="eastAsia"/>
          <w:sz w:val="22"/>
        </w:rPr>
        <w:t>加速</w:t>
      </w:r>
      <w:r w:rsidRPr="00C3329B">
        <w:rPr>
          <w:rFonts w:ascii="微软雅黑" w:eastAsia="微软雅黑" w:hAnsi="微软雅黑"/>
          <w:sz w:val="22"/>
        </w:rPr>
        <w:t>分析，</w:t>
      </w:r>
      <w:r w:rsidRPr="00C3329B">
        <w:rPr>
          <w:rFonts w:ascii="微软雅黑" w:eastAsia="微软雅黑" w:hAnsi="微软雅黑" w:hint="eastAsia"/>
          <w:sz w:val="22"/>
        </w:rPr>
        <w:t>在</w:t>
      </w:r>
      <w:r w:rsidRPr="00C3329B">
        <w:rPr>
          <w:rFonts w:ascii="微软雅黑" w:eastAsia="微软雅黑" w:hAnsi="微软雅黑"/>
          <w:sz w:val="22"/>
        </w:rPr>
        <w:t>秒级</w:t>
      </w:r>
      <w:r w:rsidRPr="00C3329B">
        <w:rPr>
          <w:rFonts w:ascii="微软雅黑" w:eastAsia="微软雅黑" w:hAnsi="微软雅黑" w:hint="eastAsia"/>
          <w:sz w:val="22"/>
        </w:rPr>
        <w:t>别响应</w:t>
      </w:r>
      <w:r w:rsidRPr="00C3329B">
        <w:rPr>
          <w:rFonts w:ascii="微软雅黑" w:eastAsia="微软雅黑" w:hAnsi="微软雅黑"/>
          <w:sz w:val="22"/>
        </w:rPr>
        <w:t>，</w:t>
      </w:r>
      <w:r w:rsidRPr="00C3329B">
        <w:rPr>
          <w:rFonts w:ascii="微软雅黑" w:eastAsia="微软雅黑" w:hAnsi="微软雅黑" w:hint="eastAsia"/>
          <w:sz w:val="22"/>
        </w:rPr>
        <w:t>对</w:t>
      </w:r>
      <w:r w:rsidRPr="00C3329B">
        <w:rPr>
          <w:rFonts w:ascii="微软雅黑" w:eastAsia="微软雅黑" w:hAnsi="微软雅黑"/>
          <w:sz w:val="22"/>
        </w:rPr>
        <w:t>数据进行交互式</w:t>
      </w:r>
      <w:r w:rsidRPr="00C3329B">
        <w:rPr>
          <w:rFonts w:ascii="微软雅黑" w:eastAsia="微软雅黑" w:hAnsi="微软雅黑" w:hint="eastAsia"/>
          <w:sz w:val="22"/>
        </w:rPr>
        <w:t>探索挖掘</w:t>
      </w:r>
      <w:r w:rsidRPr="00C3329B">
        <w:rPr>
          <w:rFonts w:ascii="微软雅黑" w:eastAsia="微软雅黑" w:hAnsi="微软雅黑"/>
          <w:sz w:val="22"/>
        </w:rPr>
        <w:t>。</w:t>
      </w:r>
      <w:r w:rsidRPr="00C3329B">
        <w:rPr>
          <w:rFonts w:ascii="微软雅黑" w:eastAsia="微软雅黑" w:hAnsi="微软雅黑" w:hint="eastAsia"/>
          <w:sz w:val="22"/>
        </w:rPr>
        <w:t>此外内存</w:t>
      </w:r>
      <w:r w:rsidRPr="00C3329B">
        <w:rPr>
          <w:rFonts w:ascii="微软雅黑" w:eastAsia="微软雅黑" w:hAnsi="微软雅黑"/>
          <w:sz w:val="22"/>
        </w:rPr>
        <w:t>数据库还具备了通过R语言或者</w:t>
      </w:r>
      <w:r w:rsidRPr="00C3329B">
        <w:rPr>
          <w:rFonts w:ascii="微软雅黑" w:eastAsia="微软雅黑" w:hAnsi="微软雅黑" w:hint="eastAsia"/>
          <w:sz w:val="22"/>
        </w:rPr>
        <w:t>JAVA</w:t>
      </w:r>
      <w:r w:rsidR="00D94CD6" w:rsidRPr="00C3329B">
        <w:rPr>
          <w:rFonts w:ascii="微软雅黑" w:eastAsia="微软雅黑" w:hAnsi="微软雅黑" w:hint="eastAsia"/>
          <w:sz w:val="22"/>
        </w:rPr>
        <w:t xml:space="preserve"> </w:t>
      </w:r>
      <w:r w:rsidRPr="00C3329B">
        <w:rPr>
          <w:rFonts w:ascii="微软雅黑" w:eastAsia="微软雅黑" w:hAnsi="微软雅黑"/>
          <w:sz w:val="22"/>
        </w:rPr>
        <w:lastRenderedPageBreak/>
        <w:t>API</w:t>
      </w:r>
      <w:r w:rsidRPr="00C3329B">
        <w:rPr>
          <w:rFonts w:ascii="微软雅黑" w:eastAsia="微软雅黑" w:hAnsi="微软雅黑" w:hint="eastAsia"/>
          <w:sz w:val="22"/>
        </w:rPr>
        <w:t>对</w:t>
      </w:r>
      <w:r w:rsidRPr="00C3329B">
        <w:rPr>
          <w:rFonts w:ascii="微软雅黑" w:eastAsia="微软雅黑" w:hAnsi="微软雅黑"/>
          <w:sz w:val="22"/>
        </w:rPr>
        <w:t>内存数据库中内容进行数据</w:t>
      </w:r>
      <w:r w:rsidRPr="00C3329B">
        <w:rPr>
          <w:rFonts w:ascii="微软雅黑" w:eastAsia="微软雅黑" w:hAnsi="微软雅黑" w:hint="eastAsia"/>
          <w:sz w:val="22"/>
        </w:rPr>
        <w:t>挖掘</w:t>
      </w:r>
      <w:r w:rsidRPr="00C3329B">
        <w:rPr>
          <w:rFonts w:ascii="微软雅黑" w:eastAsia="微软雅黑" w:hAnsi="微软雅黑"/>
          <w:sz w:val="22"/>
        </w:rPr>
        <w:t>的能力。</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在内存计算数据库的存储层，通过将二维数据表缓存入独立的分布式内存（或SSD）层，回避GC问题。并通过建立自定义高效列式存储结构，减少数据传输。星环的</w:t>
      </w:r>
      <w:r w:rsidRPr="00C3329B">
        <w:rPr>
          <w:rFonts w:ascii="微软雅黑" w:eastAsia="微软雅黑" w:hAnsi="微软雅黑"/>
          <w:sz w:val="22"/>
        </w:rPr>
        <w:t>内存数据库不仅仅可以</w:t>
      </w:r>
      <w:r w:rsidRPr="00C3329B">
        <w:rPr>
          <w:rFonts w:ascii="微软雅黑" w:eastAsia="微软雅黑" w:hAnsi="微软雅黑" w:hint="eastAsia"/>
          <w:sz w:val="22"/>
        </w:rPr>
        <w:t>支持</w:t>
      </w:r>
      <w:r w:rsidRPr="00C3329B">
        <w:rPr>
          <w:rFonts w:ascii="微软雅黑" w:eastAsia="微软雅黑" w:hAnsi="微软雅黑"/>
          <w:sz w:val="22"/>
        </w:rPr>
        <w:t>数据存储在内存中，同样支持内存加SSD的混合存储架构，</w:t>
      </w:r>
      <w:r w:rsidRPr="00C3329B">
        <w:rPr>
          <w:rFonts w:ascii="微软雅黑" w:eastAsia="微软雅黑" w:hAnsi="微软雅黑" w:hint="eastAsia"/>
          <w:sz w:val="22"/>
        </w:rPr>
        <w:t>使得内存</w:t>
      </w:r>
      <w:r w:rsidRPr="00C3329B">
        <w:rPr>
          <w:rFonts w:ascii="微软雅黑" w:eastAsia="微软雅黑" w:hAnsi="微软雅黑"/>
          <w:sz w:val="22"/>
        </w:rPr>
        <w:t>数据库中数据不</w:t>
      </w:r>
      <w:r w:rsidRPr="00C3329B">
        <w:rPr>
          <w:rFonts w:ascii="微软雅黑" w:eastAsia="微软雅黑" w:hAnsi="微软雅黑" w:hint="eastAsia"/>
          <w:sz w:val="22"/>
        </w:rPr>
        <w:t>仅能</w:t>
      </w:r>
      <w:r w:rsidRPr="00C3329B">
        <w:rPr>
          <w:rFonts w:ascii="微软雅黑" w:eastAsia="微软雅黑" w:hAnsi="微软雅黑"/>
          <w:sz w:val="22"/>
        </w:rPr>
        <w:t>存储在内存中也能存储在SSD中</w:t>
      </w:r>
      <w:r w:rsidRPr="00C3329B">
        <w:rPr>
          <w:rFonts w:ascii="微软雅黑" w:eastAsia="微软雅黑" w:hAnsi="微软雅黑" w:hint="eastAsia"/>
          <w:sz w:val="22"/>
        </w:rPr>
        <w:t>，</w:t>
      </w:r>
      <w:r w:rsidRPr="00C3329B">
        <w:rPr>
          <w:rFonts w:ascii="微软雅黑" w:eastAsia="微软雅黑" w:hAnsi="微软雅黑"/>
          <w:sz w:val="22"/>
        </w:rPr>
        <w:t>并且性能不会受到太大的影响</w:t>
      </w:r>
      <w:r w:rsidRPr="00C3329B">
        <w:rPr>
          <w:rFonts w:ascii="微软雅黑" w:eastAsia="微软雅黑" w:hAnsi="微软雅黑" w:hint="eastAsia"/>
          <w:sz w:val="22"/>
        </w:rPr>
        <w:t>。很大</w:t>
      </w:r>
      <w:r w:rsidRPr="00C3329B">
        <w:rPr>
          <w:rFonts w:ascii="微软雅黑" w:eastAsia="微软雅黑" w:hAnsi="微软雅黑"/>
          <w:sz w:val="22"/>
        </w:rPr>
        <w:t>程度上提升了内存数据库的容量以及整体的性价比。</w:t>
      </w:r>
    </w:p>
    <w:p w:rsidR="004500B8" w:rsidRPr="00C3329B" w:rsidRDefault="00DE33C3" w:rsidP="004500B8">
      <w:pPr>
        <w:spacing w:line="276" w:lineRule="auto"/>
        <w:ind w:left="210" w:right="210"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4162425" cy="2657475"/>
            <wp:effectExtent l="0" t="0" r="0" b="0"/>
            <wp:docPr id="6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4162425" cy="2657475"/>
                    </a:xfrm>
                    <a:prstGeom prst="rect">
                      <a:avLst/>
                    </a:prstGeom>
                    <a:noFill/>
                    <a:ln>
                      <a:noFill/>
                    </a:ln>
                  </pic:spPr>
                </pic:pic>
              </a:graphicData>
            </a:graphic>
          </wp:inline>
        </w:drawing>
      </w:r>
    </w:p>
    <w:p w:rsidR="002A22B1" w:rsidRPr="00C3329B" w:rsidRDefault="002A22B1" w:rsidP="002A22B1">
      <w:pPr>
        <w:jc w:val="center"/>
        <w:rPr>
          <w:rFonts w:ascii="微软雅黑" w:eastAsia="微软雅黑" w:hAnsi="微软雅黑"/>
          <w:b/>
          <w:bCs/>
          <w:sz w:val="18"/>
        </w:rPr>
      </w:pPr>
      <w:r w:rsidRPr="00C3329B">
        <w:rPr>
          <w:rFonts w:ascii="微软雅黑" w:eastAsia="微软雅黑" w:hAnsi="微软雅黑" w:hint="eastAsia"/>
          <w:b/>
          <w:bCs/>
          <w:sz w:val="18"/>
        </w:rPr>
        <w:t>图5-43热数据存储</w:t>
      </w:r>
    </w:p>
    <w:p w:rsidR="004500B8" w:rsidRPr="00C3329B" w:rsidRDefault="004500B8" w:rsidP="004500B8">
      <w:pPr>
        <w:ind w:firstLine="420"/>
        <w:rPr>
          <w:rFonts w:ascii="微软雅黑" w:eastAsia="微软雅黑" w:hAnsi="微软雅黑"/>
          <w:b/>
          <w:sz w:val="22"/>
        </w:rPr>
      </w:pPr>
      <w:bookmarkStart w:id="218" w:name="_Toc417120411"/>
      <w:bookmarkStart w:id="219" w:name="_Toc434223554"/>
      <w:r w:rsidRPr="00C3329B">
        <w:rPr>
          <w:rFonts w:ascii="微软雅黑" w:eastAsia="微软雅黑" w:hAnsi="微软雅黑" w:hint="eastAsia"/>
          <w:b/>
          <w:sz w:val="22"/>
        </w:rPr>
        <w:t>冷数据</w:t>
      </w:r>
      <w:bookmarkEnd w:id="218"/>
      <w:bookmarkEnd w:id="219"/>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冷数据可以使用Transwarp</w:t>
      </w:r>
      <w:r w:rsidR="00D94CD6" w:rsidRPr="00C3329B">
        <w:rPr>
          <w:rFonts w:ascii="微软雅黑" w:eastAsia="微软雅黑" w:hAnsi="微软雅黑" w:hint="eastAsia"/>
          <w:sz w:val="22"/>
        </w:rPr>
        <w:t xml:space="preserve"> </w:t>
      </w:r>
      <w:r w:rsidRPr="00C3329B">
        <w:rPr>
          <w:rFonts w:ascii="微软雅黑" w:eastAsia="微软雅黑" w:hAnsi="微软雅黑"/>
          <w:sz w:val="22"/>
        </w:rPr>
        <w:t>HDFS中</w:t>
      </w:r>
      <w:r w:rsidR="00D94CD6" w:rsidRPr="00C3329B">
        <w:rPr>
          <w:rFonts w:ascii="微软雅黑" w:eastAsia="微软雅黑" w:hAnsi="微软雅黑" w:hint="eastAsia"/>
          <w:sz w:val="22"/>
        </w:rPr>
        <w:t>Erasure Code</w:t>
      </w:r>
      <w:r w:rsidR="008B50B4" w:rsidRPr="00C3329B">
        <w:rPr>
          <w:rFonts w:ascii="微软雅黑" w:eastAsia="微软雅黑" w:hAnsi="微软雅黑"/>
          <w:sz w:val="22"/>
        </w:rPr>
        <w:t>功能减少</w:t>
      </w:r>
      <w:r w:rsidRPr="00C3329B">
        <w:rPr>
          <w:rFonts w:ascii="微软雅黑" w:eastAsia="微软雅黑" w:hAnsi="微软雅黑"/>
          <w:sz w:val="22"/>
        </w:rPr>
        <w:t>副本</w:t>
      </w:r>
      <w:r w:rsidRPr="00C3329B">
        <w:rPr>
          <w:rFonts w:ascii="微软雅黑" w:eastAsia="微软雅黑" w:hAnsi="微软雅黑" w:hint="eastAsia"/>
          <w:sz w:val="22"/>
        </w:rPr>
        <w:t>。</w:t>
      </w:r>
      <w:r w:rsidR="00D94CD6" w:rsidRPr="00C3329B">
        <w:rPr>
          <w:rFonts w:ascii="微软雅黑" w:eastAsia="微软雅黑" w:hAnsi="微软雅黑"/>
          <w:sz w:val="22"/>
        </w:rPr>
        <w:t>Erasure Code</w:t>
      </w:r>
      <w:r w:rsidRPr="00C3329B">
        <w:rPr>
          <w:rFonts w:ascii="微软雅黑" w:eastAsia="微软雅黑" w:hAnsi="微软雅黑"/>
          <w:sz w:val="22"/>
        </w:rPr>
        <w:t>可配置策略</w:t>
      </w:r>
      <w:r w:rsidRPr="00C3329B">
        <w:rPr>
          <w:rFonts w:ascii="微软雅黑" w:eastAsia="微软雅黑" w:hAnsi="微软雅黑" w:hint="eastAsia"/>
          <w:sz w:val="22"/>
        </w:rPr>
        <w:t>，</w:t>
      </w:r>
      <w:r w:rsidRPr="00C3329B">
        <w:rPr>
          <w:rFonts w:ascii="微软雅黑" w:eastAsia="微软雅黑" w:hAnsi="微软雅黑"/>
          <w:sz w:val="22"/>
        </w:rPr>
        <w:t>指定HDFS中目录</w:t>
      </w:r>
      <w:r w:rsidRPr="00C3329B">
        <w:rPr>
          <w:rFonts w:ascii="微软雅黑" w:eastAsia="微软雅黑" w:hAnsi="微软雅黑" w:hint="eastAsia"/>
          <w:sz w:val="22"/>
        </w:rPr>
        <w:t>，</w:t>
      </w:r>
      <w:r w:rsidRPr="00C3329B">
        <w:rPr>
          <w:rFonts w:ascii="微软雅黑" w:eastAsia="微软雅黑" w:hAnsi="微软雅黑"/>
          <w:sz w:val="22"/>
        </w:rPr>
        <w:t>通过</w:t>
      </w:r>
      <w:r w:rsidR="00D94CD6" w:rsidRPr="00C3329B">
        <w:rPr>
          <w:rFonts w:ascii="微软雅黑" w:eastAsia="微软雅黑" w:hAnsi="微软雅黑"/>
          <w:sz w:val="22"/>
        </w:rPr>
        <w:t>Raid Server</w:t>
      </w:r>
      <w:r w:rsidRPr="00C3329B">
        <w:rPr>
          <w:rFonts w:ascii="微软雅黑" w:eastAsia="微软雅黑" w:hAnsi="微软雅黑"/>
          <w:sz w:val="22"/>
        </w:rPr>
        <w:t>监控</w:t>
      </w:r>
      <w:r w:rsidRPr="00C3329B">
        <w:rPr>
          <w:rFonts w:ascii="微软雅黑" w:eastAsia="微软雅黑" w:hAnsi="微软雅黑" w:hint="eastAsia"/>
          <w:sz w:val="22"/>
        </w:rPr>
        <w:t>，</w:t>
      </w:r>
      <w:r w:rsidRPr="00C3329B">
        <w:rPr>
          <w:rFonts w:ascii="微软雅黑" w:eastAsia="微软雅黑" w:hAnsi="微软雅黑"/>
          <w:sz w:val="22"/>
        </w:rPr>
        <w:t>在指定生命周期后将指定目录下的文件降低其副本数为</w:t>
      </w:r>
      <w:r w:rsidRPr="00C3329B">
        <w:rPr>
          <w:rFonts w:ascii="微软雅黑" w:eastAsia="微软雅黑" w:hAnsi="微软雅黑" w:hint="eastAsia"/>
          <w:sz w:val="22"/>
        </w:rPr>
        <w:t>1，并由10个数据块生成4个冗余校验块的，将3倍存储开销降低到1.4倍，并且</w:t>
      </w:r>
      <w:r w:rsidRPr="00C3329B">
        <w:rPr>
          <w:rFonts w:ascii="微软雅黑" w:eastAsia="微软雅黑" w:hAnsi="微软雅黑"/>
          <w:sz w:val="22"/>
        </w:rPr>
        <w:t>在数据可靠性方面，</w:t>
      </w:r>
      <w:r w:rsidR="00D94CD6" w:rsidRPr="00C3329B">
        <w:rPr>
          <w:rFonts w:ascii="微软雅黑" w:eastAsia="微软雅黑" w:hAnsi="微软雅黑"/>
          <w:sz w:val="22"/>
        </w:rPr>
        <w:t>Erasure Code</w:t>
      </w:r>
      <w:r w:rsidRPr="00C3329B">
        <w:rPr>
          <w:rFonts w:ascii="微软雅黑" w:eastAsia="微软雅黑" w:hAnsi="微软雅黑" w:hint="eastAsia"/>
          <w:sz w:val="22"/>
        </w:rPr>
        <w:t>在14个</w:t>
      </w:r>
      <w:r w:rsidRPr="00C3329B">
        <w:rPr>
          <w:rFonts w:ascii="微软雅黑" w:eastAsia="微软雅黑" w:hAnsi="微软雅黑"/>
          <w:sz w:val="22"/>
        </w:rPr>
        <w:t>数据块</w:t>
      </w:r>
      <w:r w:rsidRPr="00C3329B">
        <w:rPr>
          <w:rFonts w:ascii="微软雅黑" w:eastAsia="微软雅黑" w:hAnsi="微软雅黑" w:hint="eastAsia"/>
          <w:sz w:val="22"/>
        </w:rPr>
        <w:t>中</w:t>
      </w:r>
      <w:r w:rsidRPr="00C3329B">
        <w:rPr>
          <w:rFonts w:ascii="微软雅黑" w:eastAsia="微软雅黑" w:hAnsi="微软雅黑"/>
          <w:sz w:val="22"/>
        </w:rPr>
        <w:t>可容忍任意</w:t>
      </w:r>
      <w:r w:rsidRPr="00C3329B">
        <w:rPr>
          <w:rFonts w:ascii="微软雅黑" w:eastAsia="微软雅黑" w:hAnsi="微软雅黑" w:hint="eastAsia"/>
          <w:sz w:val="22"/>
        </w:rPr>
        <w:t>4个</w:t>
      </w:r>
      <w:r w:rsidRPr="00C3329B">
        <w:rPr>
          <w:rFonts w:ascii="微软雅黑" w:eastAsia="微软雅黑" w:hAnsi="微软雅黑"/>
          <w:sz w:val="22"/>
        </w:rPr>
        <w:t>块丢失</w:t>
      </w:r>
      <w:r w:rsidRPr="00C3329B">
        <w:rPr>
          <w:rFonts w:ascii="微软雅黑" w:eastAsia="微软雅黑" w:hAnsi="微软雅黑" w:hint="eastAsia"/>
          <w:sz w:val="22"/>
        </w:rPr>
        <w:t>，</w:t>
      </w:r>
      <w:r w:rsidRPr="00C3329B">
        <w:rPr>
          <w:rFonts w:ascii="微软雅黑" w:eastAsia="微软雅黑" w:hAnsi="微软雅黑"/>
          <w:sz w:val="22"/>
        </w:rPr>
        <w:t>比</w:t>
      </w:r>
      <w:r w:rsidRPr="00C3329B">
        <w:rPr>
          <w:rFonts w:ascii="微软雅黑" w:eastAsia="微软雅黑" w:hAnsi="微软雅黑" w:hint="eastAsia"/>
          <w:sz w:val="22"/>
        </w:rPr>
        <w:t>3份冗余</w:t>
      </w:r>
      <w:r w:rsidRPr="00C3329B">
        <w:rPr>
          <w:rFonts w:ascii="微软雅黑" w:eastAsia="微软雅黑" w:hAnsi="微软雅黑"/>
          <w:sz w:val="22"/>
        </w:rPr>
        <w:t>存储可容忍</w:t>
      </w:r>
      <w:r w:rsidRPr="00C3329B">
        <w:rPr>
          <w:rFonts w:ascii="微软雅黑" w:eastAsia="微软雅黑" w:hAnsi="微软雅黑" w:hint="eastAsia"/>
          <w:sz w:val="22"/>
        </w:rPr>
        <w:t>2份</w:t>
      </w:r>
      <w:r w:rsidRPr="00C3329B">
        <w:rPr>
          <w:rFonts w:ascii="微软雅黑" w:eastAsia="微软雅黑" w:hAnsi="微软雅黑"/>
          <w:sz w:val="22"/>
        </w:rPr>
        <w:t>数据块丢失更可靠</w:t>
      </w:r>
      <w:r w:rsidRPr="00C3329B">
        <w:rPr>
          <w:rFonts w:ascii="微软雅黑" w:eastAsia="微软雅黑" w:hAnsi="微软雅黑" w:hint="eastAsia"/>
          <w:sz w:val="22"/>
        </w:rPr>
        <w:t>。</w:t>
      </w:r>
      <w:r w:rsidRPr="00C3329B">
        <w:rPr>
          <w:rFonts w:ascii="微软雅黑" w:eastAsia="微软雅黑" w:hAnsi="微软雅黑"/>
          <w:sz w:val="22"/>
        </w:rPr>
        <w:t>冷数据可使用</w:t>
      </w:r>
      <w:r w:rsidR="00D94CD6" w:rsidRPr="00C3329B">
        <w:rPr>
          <w:rFonts w:ascii="微软雅黑" w:eastAsia="微软雅黑" w:hAnsi="微软雅黑"/>
          <w:sz w:val="22"/>
        </w:rPr>
        <w:t>Erasure Code</w:t>
      </w:r>
      <w:r w:rsidRPr="00C3329B">
        <w:rPr>
          <w:rFonts w:ascii="微软雅黑" w:eastAsia="微软雅黑" w:hAnsi="微软雅黑"/>
          <w:sz w:val="22"/>
        </w:rPr>
        <w:t>自动降低存储开销</w:t>
      </w:r>
      <w:r w:rsidRPr="00C3329B">
        <w:rPr>
          <w:rFonts w:ascii="微软雅黑" w:eastAsia="微软雅黑" w:hAnsi="微软雅黑" w:hint="eastAsia"/>
          <w:sz w:val="22"/>
        </w:rPr>
        <w:t>。</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sz w:val="22"/>
        </w:rPr>
        <w:t>一个典型的应用场景：数据在导入HDFS后的一段时间内访问频繁，在一段时间后</w:t>
      </w:r>
      <w:r w:rsidRPr="00C3329B">
        <w:rPr>
          <w:rFonts w:ascii="微软雅黑" w:eastAsia="微软雅黑" w:hAnsi="微软雅黑"/>
          <w:sz w:val="22"/>
        </w:rPr>
        <w:lastRenderedPageBreak/>
        <w:t>访问频率降低甚至正常状态下不访问</w:t>
      </w:r>
      <w:r w:rsidRPr="00C3329B">
        <w:rPr>
          <w:rFonts w:ascii="微软雅黑" w:eastAsia="微软雅黑" w:hAnsi="微软雅黑" w:hint="eastAsia"/>
          <w:sz w:val="22"/>
        </w:rPr>
        <w:t>。可以通过设置该数据的冷却时间，当这些数据到达冷却时间后，会自动触发降副本的进程。</w:t>
      </w:r>
    </w:p>
    <w:p w:rsidR="004500B8" w:rsidRPr="00C3329B" w:rsidRDefault="00DE33C3" w:rsidP="004500B8">
      <w:pPr>
        <w:spacing w:line="276" w:lineRule="auto"/>
        <w:jc w:val="cente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000625" cy="2085975"/>
            <wp:effectExtent l="0" t="0" r="0" b="0"/>
            <wp:docPr id="6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5000625" cy="2085975"/>
                    </a:xfrm>
                    <a:prstGeom prst="rect">
                      <a:avLst/>
                    </a:prstGeom>
                    <a:noFill/>
                    <a:ln>
                      <a:noFill/>
                    </a:ln>
                  </pic:spPr>
                </pic:pic>
              </a:graphicData>
            </a:graphic>
          </wp:inline>
        </w:drawing>
      </w:r>
    </w:p>
    <w:p w:rsidR="002A22B1" w:rsidRPr="00C3329B" w:rsidRDefault="002A22B1" w:rsidP="002A22B1">
      <w:pPr>
        <w:jc w:val="center"/>
        <w:rPr>
          <w:rFonts w:ascii="微软雅黑" w:eastAsia="微软雅黑" w:hAnsi="微软雅黑"/>
          <w:b/>
          <w:bCs/>
          <w:sz w:val="18"/>
        </w:rPr>
      </w:pPr>
      <w:r w:rsidRPr="00C3329B">
        <w:rPr>
          <w:rFonts w:ascii="微软雅黑" w:eastAsia="微软雅黑" w:hAnsi="微软雅黑" w:hint="eastAsia"/>
          <w:b/>
          <w:bCs/>
          <w:sz w:val="18"/>
        </w:rPr>
        <w:t>图5-44冷数据存储</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t>生命周期管理</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sz w:val="22"/>
        </w:rPr>
        <w:t>数据生命周期理论认为数据是有生命周期的，随着时间的推移，遵循数据访问频率变化与数据量累积变化成反比这一客观规律。因此，需要根据数据访问频率进行数据价值评估，对大量低价值信息采取低成本的数据保存手段，使数据的价值与存储的技术和管理相匹配，进而大幅降低整体数据存储成本。</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sz w:val="22"/>
        </w:rPr>
        <w:t>根据数据的这一运动规律，数据生命周期理论将数据的生命周期分为在线、近线、离线以及销毁4个阶段。</w:t>
      </w:r>
    </w:p>
    <w:p w:rsidR="004500B8" w:rsidRPr="00C3329B" w:rsidRDefault="004500B8" w:rsidP="00E72CF3">
      <w:pPr>
        <w:numPr>
          <w:ilvl w:val="0"/>
          <w:numId w:val="113"/>
        </w:numPr>
        <w:rPr>
          <w:rFonts w:ascii="微软雅黑" w:eastAsia="微软雅黑" w:hAnsi="微软雅黑"/>
          <w:sz w:val="22"/>
        </w:rPr>
      </w:pPr>
      <w:r w:rsidRPr="00C3329B">
        <w:rPr>
          <w:rFonts w:ascii="微软雅黑" w:eastAsia="微软雅黑" w:hAnsi="微软雅黑"/>
          <w:sz w:val="22"/>
        </w:rPr>
        <w:t>在线阶段，数据访问频率较高，数据从产生开始一直在生产系统中保存，并且数据的生成和利用需要使用高速存储，并提供相应的保护措施，保障数据的高可用性。</w:t>
      </w:r>
      <w:r w:rsidRPr="00C3329B">
        <w:rPr>
          <w:rFonts w:ascii="微软雅黑" w:eastAsia="微软雅黑" w:hAnsi="微软雅黑" w:hint="eastAsia"/>
          <w:sz w:val="22"/>
        </w:rPr>
        <w:t>这是采用热数据的存储策略，可存储在内存或者SSD当中；</w:t>
      </w:r>
    </w:p>
    <w:p w:rsidR="004500B8" w:rsidRPr="00C3329B" w:rsidRDefault="004500B8" w:rsidP="00E72CF3">
      <w:pPr>
        <w:numPr>
          <w:ilvl w:val="0"/>
          <w:numId w:val="113"/>
        </w:numPr>
        <w:rPr>
          <w:rFonts w:ascii="微软雅黑" w:eastAsia="微软雅黑" w:hAnsi="微软雅黑"/>
          <w:sz w:val="22"/>
        </w:rPr>
      </w:pPr>
      <w:r w:rsidRPr="00C3329B">
        <w:rPr>
          <w:rFonts w:ascii="微软雅黑" w:eastAsia="微软雅黑" w:hAnsi="微软雅黑"/>
          <w:sz w:val="22"/>
        </w:rPr>
        <w:t>近线阶段，数据使用相对不频繁，数据并不总是有用户访问，其重要性逐渐降低。通常将数据保存在中低端存储设备中，但仍能够进行在线访问，由于处理能力有限，访问的响应时间比在线数据访问时间有所增加，而且近线数据一般</w:t>
      </w:r>
      <w:r w:rsidRPr="00C3329B">
        <w:rPr>
          <w:rFonts w:ascii="微软雅黑" w:eastAsia="微软雅黑" w:hAnsi="微软雅黑"/>
          <w:sz w:val="22"/>
        </w:rPr>
        <w:lastRenderedPageBreak/>
        <w:t>不在线应用，因此，不会对业务系统产生影响。</w:t>
      </w:r>
      <w:r w:rsidRPr="00C3329B">
        <w:rPr>
          <w:rFonts w:ascii="微软雅黑" w:eastAsia="微软雅黑" w:hAnsi="微软雅黑" w:hint="eastAsia"/>
          <w:sz w:val="22"/>
        </w:rPr>
        <w:t>这阶段可以存储在磁盘当中。</w:t>
      </w:r>
    </w:p>
    <w:p w:rsidR="004500B8" w:rsidRPr="00C3329B" w:rsidRDefault="004500B8" w:rsidP="00E72CF3">
      <w:pPr>
        <w:numPr>
          <w:ilvl w:val="0"/>
          <w:numId w:val="113"/>
        </w:numPr>
        <w:rPr>
          <w:rFonts w:ascii="微软雅黑" w:eastAsia="微软雅黑" w:hAnsi="微软雅黑"/>
          <w:sz w:val="22"/>
        </w:rPr>
      </w:pPr>
      <w:r w:rsidRPr="00C3329B">
        <w:rPr>
          <w:rFonts w:ascii="微软雅黑" w:eastAsia="微软雅黑" w:hAnsi="微软雅黑"/>
          <w:sz w:val="22"/>
        </w:rPr>
        <w:t>离线阶段，数据一般是没有用户访问的，只是为了预防一些特殊事件，按规定必须长时间保留，主要考虑的是数据的海量存储。历史数据随着时间的推移在不断的增加，由于这些数据对于在线系统来说没有多大的实际意义，只是作为今后的备查，因而可备份到磁带上长时间保存。</w:t>
      </w:r>
      <w:r w:rsidRPr="00C3329B">
        <w:rPr>
          <w:rFonts w:ascii="微软雅黑" w:eastAsia="微软雅黑" w:hAnsi="微软雅黑" w:hint="eastAsia"/>
          <w:sz w:val="22"/>
        </w:rPr>
        <w:t>采用Erasure</w:t>
      </w:r>
      <w:r w:rsidRPr="00C3329B">
        <w:rPr>
          <w:rFonts w:ascii="微软雅黑" w:eastAsia="微软雅黑" w:hAnsi="微软雅黑"/>
          <w:sz w:val="22"/>
        </w:rPr>
        <w:t xml:space="preserve"> </w:t>
      </w:r>
      <w:r w:rsidRPr="00C3329B">
        <w:rPr>
          <w:rFonts w:ascii="微软雅黑" w:eastAsia="微软雅黑" w:hAnsi="微软雅黑" w:hint="eastAsia"/>
          <w:sz w:val="22"/>
        </w:rPr>
        <w:t>code存储技术</w:t>
      </w:r>
    </w:p>
    <w:p w:rsidR="004500B8" w:rsidRPr="00C3329B" w:rsidRDefault="004500B8" w:rsidP="00E72CF3">
      <w:pPr>
        <w:numPr>
          <w:ilvl w:val="0"/>
          <w:numId w:val="113"/>
        </w:numPr>
        <w:rPr>
          <w:rFonts w:ascii="微软雅黑" w:eastAsia="微软雅黑" w:hAnsi="微软雅黑"/>
          <w:sz w:val="22"/>
        </w:rPr>
      </w:pPr>
      <w:r w:rsidRPr="00C3329B">
        <w:rPr>
          <w:rFonts w:ascii="微软雅黑" w:eastAsia="微软雅黑" w:hAnsi="微软雅黑"/>
          <w:sz w:val="22"/>
        </w:rPr>
        <w:t>销毁阶段，数据已过保存期，不再具有利用价值，可以进行销毁</w:t>
      </w:r>
      <w:r w:rsidRPr="00C3329B">
        <w:rPr>
          <w:rFonts w:ascii="微软雅黑" w:eastAsia="微软雅黑" w:hAnsi="微软雅黑" w:hint="eastAsia"/>
          <w:sz w:val="22"/>
        </w:rPr>
        <w:t>。这阶段，需要看客户咨询，如果存储空间足够，可以不删除销毁；或者采用Erasure</w:t>
      </w:r>
      <w:r w:rsidRPr="00C3329B">
        <w:rPr>
          <w:rFonts w:ascii="微软雅黑" w:eastAsia="微软雅黑" w:hAnsi="微软雅黑"/>
          <w:sz w:val="22"/>
        </w:rPr>
        <w:t xml:space="preserve"> </w:t>
      </w:r>
      <w:r w:rsidRPr="00C3329B">
        <w:rPr>
          <w:rFonts w:ascii="微软雅黑" w:eastAsia="微软雅黑" w:hAnsi="微软雅黑" w:hint="eastAsia"/>
          <w:sz w:val="22"/>
        </w:rPr>
        <w:t>code存储技术处理。</w:t>
      </w:r>
    </w:p>
    <w:p w:rsidR="004500B8" w:rsidRPr="00C3329B" w:rsidRDefault="004500B8" w:rsidP="00FE4EC9">
      <w:pPr>
        <w:pStyle w:val="4"/>
        <w:rPr>
          <w:rFonts w:ascii="微软雅黑" w:eastAsia="微软雅黑" w:hAnsi="微软雅黑"/>
          <w:sz w:val="24"/>
        </w:rPr>
      </w:pPr>
      <w:bookmarkStart w:id="220" w:name="_Toc417120414"/>
      <w:bookmarkStart w:id="221" w:name="_Toc434223557"/>
      <w:r w:rsidRPr="00C3329B">
        <w:rPr>
          <w:rFonts w:ascii="微软雅黑" w:eastAsia="微软雅黑" w:hAnsi="微软雅黑" w:hint="eastAsia"/>
          <w:sz w:val="24"/>
        </w:rPr>
        <w:t>多索引</w:t>
      </w:r>
      <w:bookmarkEnd w:id="220"/>
      <w:bookmarkEnd w:id="221"/>
      <w:r w:rsidRPr="00C3329B">
        <w:rPr>
          <w:rFonts w:ascii="微软雅黑" w:eastAsia="微软雅黑" w:hAnsi="微软雅黑" w:hint="eastAsia"/>
          <w:sz w:val="24"/>
        </w:rPr>
        <w:t>模式</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sz w:val="22"/>
        </w:rPr>
        <w:t>目前HBase主要应用在结构化和半结构化的大数据存储上，在逻辑上，HBase的表数据按RowKey进行字典排序，RowKey实际上是数据表的一级索引（Primary</w:t>
      </w:r>
      <w:r w:rsidR="00D94CD6" w:rsidRPr="00C3329B">
        <w:rPr>
          <w:rFonts w:ascii="微软雅黑" w:eastAsia="微软雅黑" w:hAnsi="微软雅黑" w:hint="eastAsia"/>
          <w:sz w:val="22"/>
        </w:rPr>
        <w:t xml:space="preserve"> </w:t>
      </w:r>
      <w:r w:rsidRPr="00C3329B">
        <w:rPr>
          <w:rFonts w:ascii="微软雅黑" w:eastAsia="微软雅黑" w:hAnsi="微软雅黑"/>
          <w:sz w:val="22"/>
        </w:rPr>
        <w:t>Index），由于HBase本身没有二级索引（Secondary</w:t>
      </w:r>
      <w:r w:rsidR="00D94CD6" w:rsidRPr="00C3329B">
        <w:rPr>
          <w:rFonts w:ascii="微软雅黑" w:eastAsia="微软雅黑" w:hAnsi="微软雅黑" w:hint="eastAsia"/>
          <w:sz w:val="22"/>
        </w:rPr>
        <w:t xml:space="preserve"> </w:t>
      </w:r>
      <w:r w:rsidRPr="00C3329B">
        <w:rPr>
          <w:rFonts w:ascii="微软雅黑" w:eastAsia="微软雅黑" w:hAnsi="微软雅黑"/>
          <w:sz w:val="22"/>
        </w:rPr>
        <w:t>Index）机制，基于索引检索数据只能单纯</w:t>
      </w:r>
      <w:r w:rsidR="00135FD7" w:rsidRPr="00C3329B">
        <w:rPr>
          <w:rFonts w:ascii="微软雅黑" w:eastAsia="微软雅黑" w:hAnsi="微软雅黑"/>
          <w:sz w:val="22"/>
        </w:rPr>
        <w:t>的</w:t>
      </w:r>
      <w:r w:rsidRPr="00C3329B">
        <w:rPr>
          <w:rFonts w:ascii="微软雅黑" w:eastAsia="微软雅黑" w:hAnsi="微软雅黑"/>
          <w:sz w:val="22"/>
        </w:rPr>
        <w:t>依靠RowKey，为了能支持多条件查询，开发者需要将所有可能作为查询条件的字段一一拼接到RowKey中，这是HBase开发中极为常见的做法，但是无论怎样设计，单一RowKey固有的局限性决定了它不可能有效</w:t>
      </w:r>
      <w:r w:rsidR="00135FD7" w:rsidRPr="00C3329B">
        <w:rPr>
          <w:rFonts w:ascii="微软雅黑" w:eastAsia="微软雅黑" w:hAnsi="微软雅黑"/>
          <w:sz w:val="22"/>
        </w:rPr>
        <w:t>的</w:t>
      </w:r>
      <w:r w:rsidRPr="00C3329B">
        <w:rPr>
          <w:rFonts w:ascii="微软雅黑" w:eastAsia="微软雅黑" w:hAnsi="微软雅黑"/>
          <w:sz w:val="22"/>
        </w:rPr>
        <w:t>支持多条件查询。受限于单一RowKey在复杂查询上的局限性，基于二级索引（Secondary</w:t>
      </w:r>
      <w:r w:rsidR="00EE582E" w:rsidRPr="00C3329B">
        <w:rPr>
          <w:rFonts w:ascii="微软雅黑" w:eastAsia="微软雅黑" w:hAnsi="微软雅黑" w:hint="eastAsia"/>
          <w:sz w:val="22"/>
        </w:rPr>
        <w:t xml:space="preserve"> </w:t>
      </w:r>
      <w:r w:rsidRPr="00C3329B">
        <w:rPr>
          <w:rFonts w:ascii="微软雅黑" w:eastAsia="微软雅黑" w:hAnsi="微软雅黑"/>
          <w:sz w:val="22"/>
        </w:rPr>
        <w:t>Index）的解决方案成为最受关注的研究方向</w:t>
      </w:r>
      <w:r w:rsidRPr="00C3329B">
        <w:rPr>
          <w:rFonts w:ascii="微软雅黑" w:eastAsia="微软雅黑" w:hAnsi="微软雅黑" w:hint="eastAsia"/>
          <w:sz w:val="22"/>
        </w:rPr>
        <w:t>。</w:t>
      </w:r>
    </w:p>
    <w:p w:rsidR="004500B8" w:rsidRPr="00C3329B" w:rsidRDefault="004500B8" w:rsidP="004500B8">
      <w:pPr>
        <w:ind w:firstLine="420"/>
        <w:rPr>
          <w:rFonts w:ascii="微软雅黑" w:eastAsia="微软雅黑" w:hAnsi="微软雅黑"/>
          <w:sz w:val="22"/>
          <w:szCs w:val="24"/>
        </w:rPr>
      </w:pPr>
      <w:r w:rsidRPr="00C3329B">
        <w:rPr>
          <w:rFonts w:ascii="微软雅黑" w:eastAsia="微软雅黑" w:hAnsi="微软雅黑" w:cs="Arial" w:hint="eastAsia"/>
          <w:color w:val="000000"/>
          <w:kern w:val="0"/>
          <w:sz w:val="22"/>
          <w:szCs w:val="24"/>
        </w:rPr>
        <w:t>为解决</w:t>
      </w:r>
      <w:r w:rsidRPr="00C3329B">
        <w:rPr>
          <w:rFonts w:ascii="微软雅黑" w:eastAsia="微软雅黑" w:hAnsi="微软雅黑" w:cs="Arial"/>
          <w:color w:val="000000"/>
          <w:kern w:val="0"/>
          <w:sz w:val="22"/>
          <w:szCs w:val="24"/>
        </w:rPr>
        <w:t>这一问</w:t>
      </w:r>
      <w:r w:rsidRPr="00C3329B">
        <w:rPr>
          <w:rFonts w:ascii="微软雅黑" w:eastAsia="微软雅黑" w:hAnsi="微软雅黑"/>
          <w:sz w:val="22"/>
        </w:rPr>
        <w:t>题，</w:t>
      </w:r>
      <w:r w:rsidR="00313E11" w:rsidRPr="00C3329B">
        <w:rPr>
          <w:rFonts w:ascii="微软雅黑" w:eastAsia="微软雅黑" w:hAnsi="微软雅黑"/>
          <w:sz w:val="22"/>
        </w:rPr>
        <w:t>Hyperbase</w:t>
      </w:r>
      <w:r w:rsidRPr="00C3329B">
        <w:rPr>
          <w:rFonts w:ascii="微软雅黑" w:eastAsia="微软雅黑" w:hAnsi="微软雅黑"/>
          <w:sz w:val="22"/>
        </w:rPr>
        <w:t>在索引支</w:t>
      </w:r>
      <w:r w:rsidRPr="00C3329B">
        <w:rPr>
          <w:rFonts w:ascii="微软雅黑" w:eastAsia="微软雅黑" w:hAnsi="微软雅黑" w:cs="Arial"/>
          <w:color w:val="000000"/>
          <w:kern w:val="0"/>
          <w:sz w:val="22"/>
          <w:szCs w:val="24"/>
        </w:rPr>
        <w:t>持上做了重大的完善和加强。</w:t>
      </w:r>
      <w:r w:rsidR="00313E11" w:rsidRPr="00C3329B">
        <w:rPr>
          <w:rFonts w:ascii="微软雅黑" w:eastAsia="微软雅黑" w:hAnsi="微软雅黑"/>
          <w:sz w:val="22"/>
          <w:szCs w:val="24"/>
        </w:rPr>
        <w:t>Hyperbase</w:t>
      </w:r>
      <w:r w:rsidRPr="00C3329B">
        <w:rPr>
          <w:rFonts w:ascii="微软雅黑" w:eastAsia="微软雅黑" w:hAnsi="微软雅黑"/>
          <w:sz w:val="22"/>
          <w:szCs w:val="24"/>
        </w:rPr>
        <w:t>支持</w:t>
      </w:r>
      <w:r w:rsidRPr="00C3329B">
        <w:rPr>
          <w:rFonts w:ascii="微软雅黑" w:eastAsia="微软雅黑" w:hAnsi="微软雅黑" w:hint="eastAsia"/>
          <w:sz w:val="22"/>
          <w:szCs w:val="24"/>
        </w:rPr>
        <w:t>多</w:t>
      </w:r>
      <w:r w:rsidRPr="00C3329B">
        <w:rPr>
          <w:rFonts w:ascii="微软雅黑" w:eastAsia="微软雅黑" w:hAnsi="微软雅黑"/>
          <w:sz w:val="22"/>
          <w:szCs w:val="24"/>
        </w:rPr>
        <w:t>种方式的索引</w:t>
      </w:r>
      <w:r w:rsidRPr="00C3329B">
        <w:rPr>
          <w:rFonts w:ascii="微软雅黑" w:eastAsia="微软雅黑" w:hAnsi="微软雅黑" w:hint="eastAsia"/>
          <w:sz w:val="22"/>
          <w:szCs w:val="24"/>
        </w:rPr>
        <w:t>，</w:t>
      </w:r>
      <w:r w:rsidRPr="00C3329B">
        <w:rPr>
          <w:rFonts w:ascii="微软雅黑" w:eastAsia="微软雅黑" w:hAnsi="微软雅黑"/>
          <w:sz w:val="22"/>
          <w:szCs w:val="24"/>
        </w:rPr>
        <w:t>如：COMBINE_INDEX和STRUCT_INDEX。COMBINE_INDEX使用一列或者多列组合生成索引，而STRUCT_INDEX对STRUCT类型中的一个或多个字段生成索引。</w:t>
      </w:r>
      <w:r w:rsidR="00313E11" w:rsidRPr="00C3329B">
        <w:rPr>
          <w:rFonts w:ascii="微软雅黑" w:eastAsia="微软雅黑" w:hAnsi="微软雅黑"/>
          <w:sz w:val="22"/>
          <w:szCs w:val="24"/>
        </w:rPr>
        <w:t>Hyperbase</w:t>
      </w:r>
      <w:r w:rsidRPr="00C3329B">
        <w:rPr>
          <w:rFonts w:ascii="微软雅黑" w:eastAsia="微软雅黑" w:hAnsi="微软雅黑"/>
          <w:sz w:val="22"/>
          <w:szCs w:val="24"/>
        </w:rPr>
        <w:t>中的索引还可根据存储方式分为全局索引（Global</w:t>
      </w:r>
      <w:r w:rsidR="00D94CD6" w:rsidRPr="00C3329B">
        <w:rPr>
          <w:rFonts w:ascii="微软雅黑" w:eastAsia="微软雅黑" w:hAnsi="微软雅黑" w:hint="eastAsia"/>
          <w:sz w:val="22"/>
          <w:szCs w:val="24"/>
        </w:rPr>
        <w:t xml:space="preserve"> </w:t>
      </w:r>
      <w:r w:rsidRPr="00C3329B">
        <w:rPr>
          <w:rFonts w:ascii="微软雅黑" w:eastAsia="微软雅黑" w:hAnsi="微软雅黑"/>
          <w:sz w:val="22"/>
          <w:szCs w:val="24"/>
        </w:rPr>
        <w:t>Index）和局部索引（Local</w:t>
      </w:r>
      <w:r w:rsidR="00D94CD6" w:rsidRPr="00C3329B">
        <w:rPr>
          <w:rFonts w:ascii="微软雅黑" w:eastAsia="微软雅黑" w:hAnsi="微软雅黑" w:hint="eastAsia"/>
          <w:sz w:val="22"/>
          <w:szCs w:val="24"/>
        </w:rPr>
        <w:t xml:space="preserve"> </w:t>
      </w:r>
      <w:r w:rsidRPr="00C3329B">
        <w:rPr>
          <w:rFonts w:ascii="微软雅黑" w:eastAsia="微软雅黑" w:hAnsi="微软雅黑"/>
          <w:sz w:val="22"/>
          <w:szCs w:val="24"/>
        </w:rPr>
        <w:t>Index）。全局索引的索引存储与原表独立</w:t>
      </w:r>
      <w:r w:rsidR="00B03705" w:rsidRPr="00C3329B">
        <w:rPr>
          <w:rFonts w:ascii="微软雅黑" w:eastAsia="微软雅黑" w:hAnsi="微软雅黑"/>
          <w:sz w:val="22"/>
          <w:szCs w:val="24"/>
        </w:rPr>
        <w:t>，</w:t>
      </w:r>
      <w:r w:rsidRPr="00C3329B">
        <w:rPr>
          <w:rFonts w:ascii="微软雅黑" w:eastAsia="微软雅黑" w:hAnsi="微软雅黑"/>
          <w:sz w:val="22"/>
          <w:szCs w:val="24"/>
        </w:rPr>
        <w:t>索引本身是以一张表的</w:t>
      </w:r>
      <w:r w:rsidRPr="00C3329B">
        <w:rPr>
          <w:rFonts w:ascii="微软雅黑" w:eastAsia="微软雅黑" w:hAnsi="微软雅黑"/>
          <w:sz w:val="22"/>
          <w:szCs w:val="24"/>
        </w:rPr>
        <w:lastRenderedPageBreak/>
        <w:t>形式存在（索引表）。局部索引在原表中创建一个新的列族（索引列）。</w:t>
      </w:r>
      <w:r w:rsidR="00313E11" w:rsidRPr="00C3329B">
        <w:rPr>
          <w:rFonts w:ascii="微软雅黑" w:eastAsia="微软雅黑" w:hAnsi="微软雅黑" w:hint="eastAsia"/>
          <w:sz w:val="22"/>
          <w:szCs w:val="24"/>
        </w:rPr>
        <w:t>Hyperbase</w:t>
      </w:r>
      <w:r w:rsidRPr="00C3329B">
        <w:rPr>
          <w:rFonts w:ascii="微软雅黑" w:eastAsia="微软雅黑" w:hAnsi="微软雅黑" w:hint="eastAsia"/>
          <w:sz w:val="22"/>
          <w:szCs w:val="24"/>
        </w:rPr>
        <w:t>在使用索引的时候，能智能化选择性能更高的索引支持数据查询，智能化选择索引使得用户在使用索引时更加透明和方便。</w:t>
      </w:r>
    </w:p>
    <w:p w:rsidR="004500B8" w:rsidRPr="00C3329B" w:rsidRDefault="004500B8" w:rsidP="004500B8">
      <w:pPr>
        <w:ind w:firstLine="420"/>
        <w:rPr>
          <w:rFonts w:ascii="微软雅黑" w:eastAsia="微软雅黑" w:hAnsi="微软雅黑"/>
          <w:sz w:val="22"/>
          <w:szCs w:val="24"/>
        </w:rPr>
      </w:pPr>
      <w:r w:rsidRPr="00C3329B">
        <w:rPr>
          <w:rFonts w:ascii="微软雅黑" w:eastAsia="微软雅黑" w:hAnsi="微软雅黑" w:hint="eastAsia"/>
          <w:sz w:val="22"/>
          <w:szCs w:val="24"/>
        </w:rPr>
        <w:t>使用索引的时候，支持数据在已创建索引的情况下导入数据，避免数据导入完毕后再创建索引的时间窗口。</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t>多数据副本管理</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TDH基于开源Spark框架设计，采用3副本存储粗略，多级存储技术</w:t>
      </w:r>
      <w:r w:rsidRPr="00C3329B">
        <w:rPr>
          <w:rFonts w:ascii="微软雅黑" w:eastAsia="微软雅黑" w:hAnsi="微软雅黑"/>
          <w:sz w:val="22"/>
        </w:rPr>
        <w:t>中</w:t>
      </w:r>
      <w:r w:rsidR="00D94CD6" w:rsidRPr="00C3329B">
        <w:rPr>
          <w:rFonts w:ascii="微软雅黑" w:eastAsia="微软雅黑" w:hAnsi="微软雅黑" w:hint="eastAsia"/>
          <w:sz w:val="22"/>
        </w:rPr>
        <w:t>Erasure Code</w:t>
      </w:r>
      <w:r w:rsidRPr="00C3329B">
        <w:rPr>
          <w:rFonts w:ascii="微软雅黑" w:eastAsia="微软雅黑" w:hAnsi="微软雅黑"/>
          <w:sz w:val="22"/>
        </w:rPr>
        <w:t>功能</w:t>
      </w:r>
      <w:r w:rsidRPr="00C3329B">
        <w:rPr>
          <w:rFonts w:ascii="微软雅黑" w:eastAsia="微软雅黑" w:hAnsi="微软雅黑" w:hint="eastAsia"/>
          <w:sz w:val="22"/>
        </w:rPr>
        <w:t>可</w:t>
      </w:r>
      <w:r w:rsidRPr="00C3329B">
        <w:rPr>
          <w:rFonts w:ascii="微软雅黑" w:eastAsia="微软雅黑" w:hAnsi="微软雅黑"/>
          <w:sz w:val="22"/>
        </w:rPr>
        <w:t>降低</w:t>
      </w:r>
      <w:r w:rsidRPr="00C3329B">
        <w:rPr>
          <w:rFonts w:ascii="微软雅黑" w:eastAsia="微软雅黑" w:hAnsi="微软雅黑" w:hint="eastAsia"/>
          <w:sz w:val="22"/>
        </w:rPr>
        <w:t>数据</w:t>
      </w:r>
      <w:r w:rsidRPr="00C3329B">
        <w:rPr>
          <w:rFonts w:ascii="微软雅黑" w:eastAsia="微软雅黑" w:hAnsi="微软雅黑"/>
          <w:sz w:val="22"/>
        </w:rPr>
        <w:t>存储副本</w:t>
      </w:r>
      <w:r w:rsidRPr="00C3329B">
        <w:rPr>
          <w:rFonts w:ascii="微软雅黑" w:eastAsia="微软雅黑" w:hAnsi="微软雅黑" w:hint="eastAsia"/>
          <w:sz w:val="22"/>
        </w:rPr>
        <w:t>。</w:t>
      </w:r>
      <w:r w:rsidR="00D94CD6" w:rsidRPr="00C3329B">
        <w:rPr>
          <w:rFonts w:ascii="微软雅黑" w:eastAsia="微软雅黑" w:hAnsi="微软雅黑"/>
          <w:sz w:val="22"/>
        </w:rPr>
        <w:t>Erasure Code</w:t>
      </w:r>
      <w:r w:rsidRPr="00C3329B">
        <w:rPr>
          <w:rFonts w:ascii="微软雅黑" w:eastAsia="微软雅黑" w:hAnsi="微软雅黑"/>
          <w:sz w:val="22"/>
        </w:rPr>
        <w:t>可配置策略</w:t>
      </w:r>
      <w:r w:rsidRPr="00C3329B">
        <w:rPr>
          <w:rFonts w:ascii="微软雅黑" w:eastAsia="微软雅黑" w:hAnsi="微软雅黑" w:hint="eastAsia"/>
          <w:sz w:val="22"/>
        </w:rPr>
        <w:t>，</w:t>
      </w:r>
      <w:r w:rsidRPr="00C3329B">
        <w:rPr>
          <w:rFonts w:ascii="微软雅黑" w:eastAsia="微软雅黑" w:hAnsi="微软雅黑"/>
          <w:sz w:val="22"/>
        </w:rPr>
        <w:t>指定HDFS中目录</w:t>
      </w:r>
      <w:r w:rsidRPr="00C3329B">
        <w:rPr>
          <w:rFonts w:ascii="微软雅黑" w:eastAsia="微软雅黑" w:hAnsi="微软雅黑" w:hint="eastAsia"/>
          <w:sz w:val="22"/>
        </w:rPr>
        <w:t>，</w:t>
      </w:r>
      <w:r w:rsidRPr="00C3329B">
        <w:rPr>
          <w:rFonts w:ascii="微软雅黑" w:eastAsia="微软雅黑" w:hAnsi="微软雅黑"/>
          <w:sz w:val="22"/>
        </w:rPr>
        <w:t>通过</w:t>
      </w:r>
      <w:r w:rsidR="00D94CD6" w:rsidRPr="00C3329B">
        <w:rPr>
          <w:rFonts w:ascii="微软雅黑" w:eastAsia="微软雅黑" w:hAnsi="微软雅黑"/>
          <w:sz w:val="22"/>
        </w:rPr>
        <w:t>Raid Server</w:t>
      </w:r>
      <w:r w:rsidRPr="00C3329B">
        <w:rPr>
          <w:rFonts w:ascii="微软雅黑" w:eastAsia="微软雅黑" w:hAnsi="微软雅黑"/>
          <w:sz w:val="22"/>
        </w:rPr>
        <w:t>监控</w:t>
      </w:r>
      <w:r w:rsidRPr="00C3329B">
        <w:rPr>
          <w:rFonts w:ascii="微软雅黑" w:eastAsia="微软雅黑" w:hAnsi="微软雅黑" w:hint="eastAsia"/>
          <w:sz w:val="22"/>
        </w:rPr>
        <w:t>，</w:t>
      </w:r>
      <w:r w:rsidRPr="00C3329B">
        <w:rPr>
          <w:rFonts w:ascii="微软雅黑" w:eastAsia="微软雅黑" w:hAnsi="微软雅黑"/>
          <w:sz w:val="22"/>
        </w:rPr>
        <w:t>在指定生命周期后将指定目录下的文件降低其副本数为</w:t>
      </w:r>
      <w:r w:rsidRPr="00C3329B">
        <w:rPr>
          <w:rFonts w:ascii="微软雅黑" w:eastAsia="微软雅黑" w:hAnsi="微软雅黑" w:hint="eastAsia"/>
          <w:sz w:val="22"/>
        </w:rPr>
        <w:t>1，并由10个数据块生成4个冗余校验块的，将3倍存储开销降低到1.4倍，并且</w:t>
      </w:r>
      <w:r w:rsidRPr="00C3329B">
        <w:rPr>
          <w:rFonts w:ascii="微软雅黑" w:eastAsia="微软雅黑" w:hAnsi="微软雅黑"/>
          <w:sz w:val="22"/>
        </w:rPr>
        <w:t>在数据可靠性方面，</w:t>
      </w:r>
      <w:r w:rsidR="00D94CD6" w:rsidRPr="00C3329B">
        <w:rPr>
          <w:rFonts w:ascii="微软雅黑" w:eastAsia="微软雅黑" w:hAnsi="微软雅黑"/>
          <w:sz w:val="22"/>
        </w:rPr>
        <w:t>Erasure Code</w:t>
      </w:r>
      <w:r w:rsidRPr="00C3329B">
        <w:rPr>
          <w:rFonts w:ascii="微软雅黑" w:eastAsia="微软雅黑" w:hAnsi="微软雅黑" w:hint="eastAsia"/>
          <w:sz w:val="22"/>
        </w:rPr>
        <w:t>在14个</w:t>
      </w:r>
      <w:r w:rsidRPr="00C3329B">
        <w:rPr>
          <w:rFonts w:ascii="微软雅黑" w:eastAsia="微软雅黑" w:hAnsi="微软雅黑"/>
          <w:sz w:val="22"/>
        </w:rPr>
        <w:t>数据块</w:t>
      </w:r>
      <w:r w:rsidRPr="00C3329B">
        <w:rPr>
          <w:rFonts w:ascii="微软雅黑" w:eastAsia="微软雅黑" w:hAnsi="微软雅黑" w:hint="eastAsia"/>
          <w:sz w:val="22"/>
        </w:rPr>
        <w:t>中</w:t>
      </w:r>
      <w:r w:rsidRPr="00C3329B">
        <w:rPr>
          <w:rFonts w:ascii="微软雅黑" w:eastAsia="微软雅黑" w:hAnsi="微软雅黑"/>
          <w:sz w:val="22"/>
        </w:rPr>
        <w:t>可容忍任意</w:t>
      </w:r>
      <w:r w:rsidRPr="00C3329B">
        <w:rPr>
          <w:rFonts w:ascii="微软雅黑" w:eastAsia="微软雅黑" w:hAnsi="微软雅黑" w:hint="eastAsia"/>
          <w:sz w:val="22"/>
        </w:rPr>
        <w:t>4个</w:t>
      </w:r>
      <w:r w:rsidRPr="00C3329B">
        <w:rPr>
          <w:rFonts w:ascii="微软雅黑" w:eastAsia="微软雅黑" w:hAnsi="微软雅黑"/>
          <w:sz w:val="22"/>
        </w:rPr>
        <w:t>块丢失</w:t>
      </w:r>
      <w:r w:rsidRPr="00C3329B">
        <w:rPr>
          <w:rFonts w:ascii="微软雅黑" w:eastAsia="微软雅黑" w:hAnsi="微软雅黑" w:hint="eastAsia"/>
          <w:sz w:val="22"/>
        </w:rPr>
        <w:t>，</w:t>
      </w:r>
      <w:r w:rsidRPr="00C3329B">
        <w:rPr>
          <w:rFonts w:ascii="微软雅黑" w:eastAsia="微软雅黑" w:hAnsi="微软雅黑"/>
          <w:sz w:val="22"/>
        </w:rPr>
        <w:t>比</w:t>
      </w:r>
      <w:r w:rsidRPr="00C3329B">
        <w:rPr>
          <w:rFonts w:ascii="微软雅黑" w:eastAsia="微软雅黑" w:hAnsi="微软雅黑" w:hint="eastAsia"/>
          <w:sz w:val="22"/>
        </w:rPr>
        <w:t>3份冗余</w:t>
      </w:r>
      <w:r w:rsidRPr="00C3329B">
        <w:rPr>
          <w:rFonts w:ascii="微软雅黑" w:eastAsia="微软雅黑" w:hAnsi="微软雅黑"/>
          <w:sz w:val="22"/>
        </w:rPr>
        <w:t>存储可容忍</w:t>
      </w:r>
      <w:r w:rsidRPr="00C3329B">
        <w:rPr>
          <w:rFonts w:ascii="微软雅黑" w:eastAsia="微软雅黑" w:hAnsi="微软雅黑" w:hint="eastAsia"/>
          <w:sz w:val="22"/>
        </w:rPr>
        <w:t>2份</w:t>
      </w:r>
      <w:r w:rsidRPr="00C3329B">
        <w:rPr>
          <w:rFonts w:ascii="微软雅黑" w:eastAsia="微软雅黑" w:hAnsi="微软雅黑"/>
          <w:sz w:val="22"/>
        </w:rPr>
        <w:t>数据块丢失更可靠</w:t>
      </w:r>
      <w:r w:rsidRPr="00C3329B">
        <w:rPr>
          <w:rFonts w:ascii="微软雅黑" w:eastAsia="微软雅黑" w:hAnsi="微软雅黑" w:hint="eastAsia"/>
          <w:sz w:val="22"/>
        </w:rPr>
        <w:t>。</w:t>
      </w:r>
      <w:r w:rsidRPr="00C3329B">
        <w:rPr>
          <w:rFonts w:ascii="微软雅黑" w:eastAsia="微软雅黑" w:hAnsi="微软雅黑"/>
          <w:sz w:val="22"/>
        </w:rPr>
        <w:t>冷数据可使用</w:t>
      </w:r>
      <w:r w:rsidR="00D94CD6" w:rsidRPr="00C3329B">
        <w:rPr>
          <w:rFonts w:ascii="微软雅黑" w:eastAsia="微软雅黑" w:hAnsi="微软雅黑"/>
          <w:sz w:val="22"/>
        </w:rPr>
        <w:t>Erasure Code</w:t>
      </w:r>
      <w:r w:rsidRPr="00C3329B">
        <w:rPr>
          <w:rFonts w:ascii="微软雅黑" w:eastAsia="微软雅黑" w:hAnsi="微软雅黑"/>
          <w:sz w:val="22"/>
        </w:rPr>
        <w:t>自动降低存储开销</w:t>
      </w:r>
      <w:r w:rsidRPr="00C3329B">
        <w:rPr>
          <w:rFonts w:ascii="微软雅黑" w:eastAsia="微软雅黑" w:hAnsi="微软雅黑" w:hint="eastAsia"/>
          <w:sz w:val="22"/>
        </w:rPr>
        <w:t>。</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通过系统自动对数据块校验，一旦有数据丢失的情况发生，系统会自动从其他机架上复制，重新生成副</w:t>
      </w:r>
      <w:r w:rsidR="00EE582E" w:rsidRPr="00C3329B">
        <w:rPr>
          <w:rFonts w:ascii="微软雅黑" w:eastAsia="微软雅黑" w:hAnsi="微软雅黑" w:hint="eastAsia"/>
          <w:sz w:val="22"/>
        </w:rPr>
        <w:t>本</w:t>
      </w:r>
      <w:r w:rsidRPr="00C3329B">
        <w:rPr>
          <w:rFonts w:ascii="微软雅黑" w:eastAsia="微软雅黑" w:hAnsi="微软雅黑" w:hint="eastAsia"/>
          <w:sz w:val="22"/>
        </w:rPr>
        <w:t>。</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t>数据平衡管理</w:t>
      </w:r>
    </w:p>
    <w:p w:rsidR="004500B8" w:rsidRPr="00C3329B" w:rsidRDefault="00597CA8" w:rsidP="004500B8">
      <w:pPr>
        <w:ind w:firstLine="420"/>
        <w:rPr>
          <w:rFonts w:ascii="微软雅黑" w:eastAsia="微软雅黑" w:hAnsi="微软雅黑"/>
          <w:sz w:val="22"/>
        </w:rPr>
      </w:pPr>
      <w:r w:rsidRPr="00C3329B">
        <w:rPr>
          <w:rFonts w:ascii="微软雅黑" w:eastAsia="微软雅黑" w:hAnsi="微软雅黑"/>
          <w:sz w:val="22"/>
        </w:rPr>
        <w:t>一般</w:t>
      </w:r>
      <w:r w:rsidR="004500B8" w:rsidRPr="00C3329B">
        <w:rPr>
          <w:rFonts w:ascii="微软雅黑" w:eastAsia="微软雅黑" w:hAnsi="微软雅黑"/>
          <w:sz w:val="22"/>
        </w:rPr>
        <w:t>情况下，数据在录入集群的时候就进行负载均衡，根据各个节点的情况来做数据平衡分发存放。但是如果在新增节点之后，如果想做到负载均衡则需要使用balancer的命令。对于这个命令，一般是有一个阀值，节点之间差额不</w:t>
      </w:r>
      <w:r w:rsidR="008D031E" w:rsidRPr="00C3329B">
        <w:rPr>
          <w:rFonts w:ascii="微软雅黑" w:eastAsia="微软雅黑" w:hAnsi="微软雅黑"/>
          <w:sz w:val="22"/>
        </w:rPr>
        <w:t>超过</w:t>
      </w:r>
      <w:r w:rsidR="004500B8" w:rsidRPr="00C3329B">
        <w:rPr>
          <w:rFonts w:ascii="微软雅黑" w:eastAsia="微软雅黑" w:hAnsi="微软雅黑"/>
          <w:sz w:val="22"/>
        </w:rPr>
        <w:t>10%，集群</w:t>
      </w:r>
      <w:r w:rsidR="008D031E" w:rsidRPr="00C3329B">
        <w:rPr>
          <w:rFonts w:ascii="微软雅黑" w:eastAsia="微软雅黑" w:hAnsi="微软雅黑"/>
          <w:sz w:val="22"/>
        </w:rPr>
        <w:t>就是均衡的。当然，负载</w:t>
      </w:r>
      <w:r w:rsidR="004500B8" w:rsidRPr="00C3329B">
        <w:rPr>
          <w:rFonts w:ascii="微软雅黑" w:eastAsia="微软雅黑" w:hAnsi="微软雅黑"/>
          <w:sz w:val="22"/>
        </w:rPr>
        <w:t>越平均，查询相对也较快，但是均衡的过程会耗时不少。</w:t>
      </w:r>
      <w:r w:rsidR="004500B8" w:rsidRPr="00C3329B">
        <w:rPr>
          <w:rFonts w:ascii="微软雅黑" w:eastAsia="微软雅黑" w:hAnsi="微软雅黑" w:hint="eastAsia"/>
          <w:sz w:val="22"/>
        </w:rPr>
        <w:t>同时，对索引表进行探测，如超过阈值，会对索引表重新分配。支持自动设置好阈值，实现数据自动平衡。</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lastRenderedPageBreak/>
        <w:t>同时TDH采用基于一致性Hash算法来计算数据分布的均衡状态，一旦有数据倾斜发生，自动实现数据平衡；同时对一个存储的索引进行探测，如果发生倾斜，自动分配到其他Region</w:t>
      </w:r>
      <w:r w:rsidR="00597CA8" w:rsidRPr="00C3329B">
        <w:rPr>
          <w:rFonts w:ascii="微软雅黑" w:eastAsia="微软雅黑" w:hAnsi="微软雅黑" w:hint="eastAsia"/>
          <w:sz w:val="22"/>
        </w:rPr>
        <w:t>或者分区。</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t>在线节点管理</w:t>
      </w:r>
    </w:p>
    <w:p w:rsidR="004500B8" w:rsidRPr="00C3329B" w:rsidRDefault="004500B8" w:rsidP="004500B8">
      <w:pPr>
        <w:ind w:firstLine="480"/>
        <w:rPr>
          <w:rFonts w:ascii="微软雅黑" w:eastAsia="微软雅黑" w:hAnsi="微软雅黑"/>
          <w:sz w:val="22"/>
        </w:rPr>
      </w:pPr>
      <w:r w:rsidRPr="00C3329B">
        <w:rPr>
          <w:rFonts w:ascii="微软雅黑" w:eastAsia="微软雅黑" w:hAnsi="微软雅黑" w:hint="eastAsia"/>
          <w:sz w:val="22"/>
        </w:rPr>
        <w:t>平台提供了强大的在线水平扩展功能，不需要宕机停库，不需要停止业务，就可以添加新的节点，实现在线扩展。节点添加完成之后可以立即对新添加的节点进行角色的分配，一旦配置成功，则新加的节点就会马上投入运算。</w:t>
      </w:r>
    </w:p>
    <w:p w:rsidR="004500B8" w:rsidRPr="00C3329B" w:rsidRDefault="004500B8" w:rsidP="004500B8">
      <w:pPr>
        <w:ind w:firstLine="480"/>
        <w:rPr>
          <w:rFonts w:ascii="微软雅黑" w:eastAsia="微软雅黑" w:hAnsi="微软雅黑"/>
          <w:sz w:val="22"/>
        </w:rPr>
      </w:pPr>
      <w:r w:rsidRPr="00C3329B">
        <w:rPr>
          <w:rFonts w:ascii="微软雅黑" w:eastAsia="微软雅黑" w:hAnsi="微软雅黑" w:hint="eastAsia"/>
          <w:sz w:val="22"/>
        </w:rPr>
        <w:t>实现新加入的节点并行化计算，系统性能能够随着系统服务器数目的增加平滑线性增长，（采用分布式架构，不存在分布式协调瓶颈导致性能损失的情况）扩容之后的数据节点也不需要停机进行数据重分布，采用Hash算法，系统自动选择空闲的时间进行数据的重新分布，实现数据负载均衡；在国内实现部署扩展超过900个以上的案例经验。</w:t>
      </w:r>
    </w:p>
    <w:p w:rsidR="00723244" w:rsidRPr="00C3329B" w:rsidRDefault="00313E11" w:rsidP="00723244">
      <w:pPr>
        <w:ind w:firstLine="480"/>
        <w:rPr>
          <w:rFonts w:ascii="微软雅黑" w:eastAsia="微软雅黑" w:hAnsi="微软雅黑"/>
          <w:sz w:val="22"/>
        </w:rPr>
      </w:pPr>
      <w:r w:rsidRPr="00C3329B">
        <w:rPr>
          <w:rFonts w:ascii="微软雅黑" w:eastAsia="微软雅黑" w:hAnsi="微软雅黑" w:hint="eastAsia"/>
          <w:sz w:val="22"/>
        </w:rPr>
        <w:t>Hyperbase</w:t>
      </w:r>
      <w:r w:rsidR="004500B8" w:rsidRPr="00C3329B">
        <w:rPr>
          <w:rFonts w:ascii="微软雅黑" w:eastAsia="微软雅黑" w:hAnsi="微软雅黑" w:hint="eastAsia"/>
          <w:sz w:val="22"/>
        </w:rPr>
        <w:t>支持多种数据类型，包括结构化数据、非结构化数据、半结构化数据等复杂的数据，通过Inceptor支持多种扩展函数，支持shell</w:t>
      </w:r>
      <w:r w:rsidR="00723244" w:rsidRPr="00C3329B">
        <w:rPr>
          <w:rFonts w:ascii="微软雅黑" w:eastAsia="微软雅黑" w:hAnsi="微软雅黑" w:hint="eastAsia"/>
          <w:sz w:val="22"/>
        </w:rPr>
        <w:t>等，外用应用可在平台上实现脚本的运行。</w:t>
      </w:r>
    </w:p>
    <w:p w:rsidR="004500B8" w:rsidRPr="00C3329B" w:rsidRDefault="004500B8" w:rsidP="00723244">
      <w:pPr>
        <w:ind w:firstLine="480"/>
        <w:rPr>
          <w:rFonts w:ascii="微软雅黑" w:eastAsia="微软雅黑" w:hAnsi="微软雅黑"/>
          <w:sz w:val="22"/>
        </w:rPr>
      </w:pPr>
      <w:r w:rsidRPr="00C3329B">
        <w:rPr>
          <w:rFonts w:ascii="微软雅黑" w:eastAsia="微软雅黑" w:hAnsi="微软雅黑"/>
          <w:sz w:val="22"/>
        </w:rPr>
        <w:t>HDFS</w:t>
      </w:r>
      <w:r w:rsidRPr="00C3329B">
        <w:rPr>
          <w:rFonts w:ascii="微软雅黑" w:eastAsia="微软雅黑" w:hAnsi="微软雅黑" w:hint="eastAsia"/>
          <w:sz w:val="22"/>
        </w:rPr>
        <w:t>将文件的数据块分配信息存放在</w:t>
      </w:r>
      <w:r w:rsidR="00965A6F" w:rsidRPr="00C3329B">
        <w:rPr>
          <w:rFonts w:ascii="微软雅黑" w:eastAsia="微软雅黑" w:hAnsi="微软雅黑"/>
          <w:sz w:val="22"/>
        </w:rPr>
        <w:t>NameNode</w:t>
      </w:r>
      <w:r w:rsidRPr="00C3329B">
        <w:rPr>
          <w:rFonts w:ascii="微软雅黑" w:eastAsia="微软雅黑" w:hAnsi="微软雅黑" w:hint="eastAsia"/>
          <w:sz w:val="22"/>
        </w:rPr>
        <w:t>服务器之上，文件数据块的信息分布</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存放在</w:t>
      </w:r>
      <w:r w:rsidR="00965A6F" w:rsidRPr="00C3329B">
        <w:rPr>
          <w:rFonts w:ascii="微软雅黑" w:eastAsia="微软雅黑" w:hAnsi="微软雅黑"/>
          <w:sz w:val="22"/>
        </w:rPr>
        <w:t>DataNode</w:t>
      </w:r>
      <w:r w:rsidRPr="00C3329B">
        <w:rPr>
          <w:rFonts w:ascii="微软雅黑" w:eastAsia="微软雅黑" w:hAnsi="微软雅黑" w:hint="eastAsia"/>
          <w:sz w:val="22"/>
        </w:rPr>
        <w:t>服务器上。当整个系统容量需要扩充时，只需要增加</w:t>
      </w:r>
      <w:r w:rsidR="00965A6F" w:rsidRPr="00C3329B">
        <w:rPr>
          <w:rFonts w:ascii="微软雅黑" w:eastAsia="微软雅黑" w:hAnsi="微软雅黑"/>
          <w:sz w:val="22"/>
        </w:rPr>
        <w:t>DataNode</w:t>
      </w:r>
      <w:r w:rsidRPr="00C3329B">
        <w:rPr>
          <w:rFonts w:ascii="微软雅黑" w:eastAsia="微软雅黑" w:hAnsi="微软雅黑" w:hint="eastAsia"/>
          <w:sz w:val="22"/>
        </w:rPr>
        <w:t>的数量，系统会自动</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实时将新的服务器匹配进整体阵列之中。之后，文件的分布算法会将数据块搬迁到新的</w:t>
      </w:r>
      <w:r w:rsidR="00965A6F" w:rsidRPr="00C3329B">
        <w:rPr>
          <w:rFonts w:ascii="微软雅黑" w:eastAsia="微软雅黑" w:hAnsi="微软雅黑"/>
          <w:sz w:val="22"/>
        </w:rPr>
        <w:t>DataNode</w:t>
      </w:r>
      <w:r w:rsidRPr="00C3329B">
        <w:rPr>
          <w:rFonts w:ascii="微软雅黑" w:eastAsia="微软雅黑" w:hAnsi="微软雅黑" w:hint="eastAsia"/>
          <w:sz w:val="22"/>
        </w:rPr>
        <w:t>之中，不需任何系统当机维护或人工干预。通过以上实现，</w:t>
      </w:r>
      <w:r w:rsidRPr="00C3329B">
        <w:rPr>
          <w:rFonts w:ascii="微软雅黑" w:eastAsia="微软雅黑" w:hAnsi="微软雅黑"/>
          <w:sz w:val="22"/>
        </w:rPr>
        <w:t>HDFS</w:t>
      </w:r>
      <w:r w:rsidRPr="00C3329B">
        <w:rPr>
          <w:rFonts w:ascii="微软雅黑" w:eastAsia="微软雅黑" w:hAnsi="微软雅黑" w:hint="eastAsia"/>
          <w:sz w:val="22"/>
        </w:rPr>
        <w:t>可以做到在不停止服务的情况下实时</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加入新的服务器作为分布式文件系统的容量升级，不需要人工干预文件的重新分布。</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lastRenderedPageBreak/>
        <w:t>分区管理</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sz w:val="22"/>
          <w:szCs w:val="24"/>
        </w:rPr>
        <w:t>为了提升海量数据查询性能，提供表分区功能</w:t>
      </w:r>
      <w:r w:rsidRPr="00C3329B">
        <w:rPr>
          <w:rFonts w:ascii="微软雅黑" w:eastAsia="微软雅黑" w:hAnsi="微软雅黑" w:cs="宋体"/>
          <w:sz w:val="22"/>
          <w:szCs w:val="24"/>
        </w:rPr>
        <w:t>。</w:t>
      </w:r>
      <w:r w:rsidRPr="00C3329B">
        <w:rPr>
          <w:rFonts w:ascii="微软雅黑" w:eastAsia="微软雅黑" w:hAnsi="微软雅黑"/>
          <w:sz w:val="22"/>
        </w:rPr>
        <w:t>Inceptor支持对表的单值分区和范围分区。为一张表分区： 在物理上，将表中的数据按分区放在表目录下的对应子目录中，一个分区对应一个子目录；在逻辑上，分区表和未分区表没有区别。 分区在创建表时完成，也可以通过ALTER TABLE来添加或者删除。</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sz w:val="22"/>
        </w:rPr>
        <w:t>关于分区的建议</w:t>
      </w:r>
      <w:r w:rsidRPr="00C3329B">
        <w:rPr>
          <w:rFonts w:ascii="微软雅黑" w:eastAsia="微软雅黑" w:hAnsi="微软雅黑" w:hint="eastAsia"/>
          <w:sz w:val="22"/>
        </w:rPr>
        <w:t>，</w:t>
      </w:r>
      <w:r w:rsidRPr="00C3329B">
        <w:rPr>
          <w:rFonts w:ascii="微软雅黑" w:eastAsia="微软雅黑" w:hAnsi="微软雅黑"/>
          <w:sz w:val="22"/>
        </w:rPr>
        <w:t>分区的目的是减少扫描成本。所以单个分区的大小和总分区数目都应该控制在合理范围内。使用多层分区带来的直接问题是总分区个数过多，因为总分区个数是所有分区键对应分区个数的乘积。所以我们建议尽量减少使用多层分区对于时间、日期一类的值，使用单值分区会导致分区过多。推荐使用范围分区(RANGE PARTITION)。</w:t>
      </w:r>
      <w:r w:rsidRPr="00C3329B">
        <w:rPr>
          <w:rFonts w:ascii="微软雅黑" w:eastAsia="微软雅黑" w:hAnsi="微软雅黑" w:hint="eastAsia"/>
          <w:sz w:val="22"/>
        </w:rPr>
        <w:t>范围分区可以灵活控制</w:t>
      </w:r>
      <w:r w:rsidRPr="00C3329B">
        <w:rPr>
          <w:rFonts w:ascii="微软雅黑" w:eastAsia="微软雅黑" w:hAnsi="微软雅黑"/>
          <w:sz w:val="22"/>
        </w:rPr>
        <w:t>分区的数量，并可根据数据本身的特点使得各个分区的大小也控制在合理范围内，从而使得应用性能得到保证。另外</w:t>
      </w:r>
      <w:r w:rsidRPr="00C3329B">
        <w:rPr>
          <w:rFonts w:ascii="微软雅黑" w:eastAsia="微软雅黑" w:hAnsi="微软雅黑" w:hint="eastAsia"/>
          <w:sz w:val="22"/>
        </w:rPr>
        <w:t>，</w:t>
      </w:r>
      <w:r w:rsidRPr="00C3329B">
        <w:rPr>
          <w:rFonts w:ascii="微软雅黑" w:eastAsia="微软雅黑" w:hAnsi="微软雅黑"/>
          <w:sz w:val="22"/>
        </w:rPr>
        <w:t>有很多以往在</w:t>
      </w:r>
      <w:r w:rsidR="00322C84" w:rsidRPr="00C3329B">
        <w:rPr>
          <w:rFonts w:ascii="微软雅黑" w:eastAsia="微软雅黑" w:hAnsi="微软雅黑" w:hint="eastAsia"/>
          <w:sz w:val="22"/>
        </w:rPr>
        <w:t>Oracle</w:t>
      </w:r>
      <w:r w:rsidRPr="00C3329B">
        <w:rPr>
          <w:rFonts w:ascii="微软雅黑" w:eastAsia="微软雅黑" w:hAnsi="微软雅黑"/>
          <w:sz w:val="22"/>
        </w:rPr>
        <w:t>系统上的应用都是采取的范围分区，对范围分区的支持也能使得原有应用程序的迁移更加简单。</w:t>
      </w:r>
    </w:p>
    <w:p w:rsidR="004500B8" w:rsidRPr="00C3329B" w:rsidRDefault="004500B8" w:rsidP="00FE4EC9">
      <w:pPr>
        <w:pStyle w:val="4"/>
        <w:rPr>
          <w:rFonts w:ascii="微软雅黑" w:eastAsia="微软雅黑" w:hAnsi="微软雅黑"/>
          <w:sz w:val="24"/>
        </w:rPr>
      </w:pPr>
      <w:bookmarkStart w:id="222" w:name="_Toc417120415"/>
      <w:bookmarkStart w:id="223" w:name="_Toc434223558"/>
      <w:r w:rsidRPr="00C3329B">
        <w:rPr>
          <w:rFonts w:ascii="微软雅黑" w:eastAsia="微软雅黑" w:hAnsi="微软雅黑" w:hint="eastAsia"/>
          <w:sz w:val="24"/>
        </w:rPr>
        <w:t>数据导入与导出</w:t>
      </w:r>
      <w:bookmarkEnd w:id="222"/>
      <w:bookmarkEnd w:id="223"/>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Sqoop支持</w:t>
      </w:r>
      <w:r w:rsidR="00322C84" w:rsidRPr="00C3329B">
        <w:rPr>
          <w:rFonts w:ascii="微软雅黑" w:eastAsia="微软雅黑" w:hAnsi="微软雅黑" w:hint="eastAsia"/>
          <w:sz w:val="22"/>
        </w:rPr>
        <w:t>Oracle</w:t>
      </w:r>
      <w:r w:rsidRPr="00C3329B">
        <w:rPr>
          <w:rFonts w:ascii="微软雅黑" w:eastAsia="微软雅黑" w:hAnsi="微软雅黑" w:hint="eastAsia"/>
          <w:sz w:val="22"/>
        </w:rPr>
        <w:t>11g、IBM</w:t>
      </w:r>
      <w:r w:rsidR="00B03705" w:rsidRPr="00C3329B">
        <w:rPr>
          <w:rFonts w:ascii="微软雅黑" w:eastAsia="微软雅黑" w:hAnsi="微软雅黑" w:hint="eastAsia"/>
          <w:sz w:val="22"/>
        </w:rPr>
        <w:t xml:space="preserve"> </w:t>
      </w:r>
      <w:r w:rsidRPr="00C3329B">
        <w:rPr>
          <w:rFonts w:ascii="微软雅黑" w:eastAsia="微软雅黑" w:hAnsi="微软雅黑" w:hint="eastAsia"/>
          <w:sz w:val="22"/>
        </w:rPr>
        <w:t>DB2、MySQL、Postgre</w:t>
      </w:r>
      <w:r w:rsidR="00B03705" w:rsidRPr="00C3329B">
        <w:rPr>
          <w:rFonts w:ascii="微软雅黑" w:eastAsia="微软雅黑" w:hAnsi="微软雅黑" w:hint="eastAsia"/>
          <w:sz w:val="22"/>
        </w:rPr>
        <w:t xml:space="preserve"> </w:t>
      </w:r>
      <w:r w:rsidRPr="00C3329B">
        <w:rPr>
          <w:rFonts w:ascii="微软雅黑" w:eastAsia="微软雅黑" w:hAnsi="微软雅黑" w:hint="eastAsia"/>
          <w:sz w:val="22"/>
        </w:rPr>
        <w:t>SQL等数据库。常用Sqoop将表从关系数据库中全部拷贝到</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中。Sqoop导入过程是分布式的，并</w:t>
      </w:r>
      <w:r w:rsidRPr="00C3329B">
        <w:rPr>
          <w:rFonts w:ascii="微软雅黑" w:eastAsia="微软雅黑" w:hAnsi="微软雅黑"/>
          <w:sz w:val="22"/>
        </w:rPr>
        <w:t>支持全量以及增量式导入。</w:t>
      </w:r>
      <w:r w:rsidRPr="00C3329B">
        <w:rPr>
          <w:rFonts w:ascii="微软雅黑" w:eastAsia="微软雅黑" w:hAnsi="微软雅黑" w:hint="eastAsia"/>
          <w:sz w:val="22"/>
        </w:rPr>
        <w:t>Sqoop作为Map/Reduce客户端，自动生成</w:t>
      </w:r>
      <w:r w:rsidRPr="00C3329B">
        <w:rPr>
          <w:rFonts w:ascii="微软雅黑" w:eastAsia="微软雅黑" w:hAnsi="微软雅黑"/>
          <w:sz w:val="22"/>
        </w:rPr>
        <w:t>Map-Reduce</w:t>
      </w:r>
      <w:r w:rsidRPr="00C3329B">
        <w:rPr>
          <w:rFonts w:ascii="微软雅黑" w:eastAsia="微软雅黑" w:hAnsi="微软雅黑" w:hint="eastAsia"/>
          <w:sz w:val="22"/>
        </w:rPr>
        <w:t>任务，提交给</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集群进行分布式并行数据抽取。Sqoop支持将数据导入到HDFS，</w:t>
      </w:r>
      <w:r w:rsidRPr="00C3329B">
        <w:rPr>
          <w:rFonts w:ascii="微软雅黑" w:eastAsia="微软雅黑" w:hAnsi="微软雅黑"/>
          <w:sz w:val="22"/>
        </w:rPr>
        <w:t>Inceptor</w:t>
      </w:r>
      <w:r w:rsidRPr="00C3329B">
        <w:rPr>
          <w:rFonts w:ascii="微软雅黑" w:eastAsia="微软雅黑" w:hAnsi="微软雅黑" w:hint="eastAsia"/>
          <w:sz w:val="22"/>
        </w:rPr>
        <w:t>和</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，或者从HDFS，</w:t>
      </w:r>
      <w:r w:rsidRPr="00C3329B">
        <w:rPr>
          <w:rFonts w:ascii="微软雅黑" w:eastAsia="微软雅黑" w:hAnsi="微软雅黑"/>
          <w:sz w:val="22"/>
        </w:rPr>
        <w:t>Inceptor</w:t>
      </w:r>
      <w:r w:rsidRPr="00C3329B">
        <w:rPr>
          <w:rFonts w:ascii="微软雅黑" w:eastAsia="微软雅黑" w:hAnsi="微软雅黑" w:hint="eastAsia"/>
          <w:sz w:val="22"/>
        </w:rPr>
        <w:t>或者</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中导出到关系数据库。支持同步以及异步形式</w:t>
      </w:r>
      <w:r w:rsidRPr="00C3329B">
        <w:rPr>
          <w:rFonts w:ascii="微软雅黑" w:eastAsia="微软雅黑" w:hAnsi="微软雅黑"/>
          <w:sz w:val="22"/>
        </w:rPr>
        <w:t>将文件批量导入数据表中。</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从</w:t>
      </w:r>
      <w:r w:rsidRPr="00C3329B">
        <w:rPr>
          <w:rFonts w:ascii="微软雅黑" w:eastAsia="微软雅黑" w:hAnsi="微软雅黑"/>
          <w:sz w:val="22"/>
        </w:rPr>
        <w:t>关系型数据库</w:t>
      </w:r>
      <w:r w:rsidRPr="00C3329B">
        <w:rPr>
          <w:rFonts w:ascii="微软雅黑" w:eastAsia="微软雅黑" w:hAnsi="微软雅黑" w:hint="eastAsia"/>
          <w:sz w:val="22"/>
        </w:rPr>
        <w:t>中将数据导入到集群平台后，需要对入库后的数据与原先关系型数据库中的数据进行校验，以保证数据入库后的一致性。</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lastRenderedPageBreak/>
        <w:t>数据校验在导入到集群平台后或出账完成</w:t>
      </w:r>
      <w:r w:rsidR="00B03705" w:rsidRPr="00C3329B">
        <w:rPr>
          <w:rFonts w:ascii="微软雅黑" w:eastAsia="微软雅黑" w:hAnsi="微软雅黑" w:hint="eastAsia"/>
          <w:sz w:val="22"/>
        </w:rPr>
        <w:t>，</w:t>
      </w:r>
      <w:r w:rsidRPr="00C3329B">
        <w:rPr>
          <w:rFonts w:ascii="微软雅黑" w:eastAsia="微软雅黑" w:hAnsi="微软雅黑"/>
          <w:sz w:val="22"/>
        </w:rPr>
        <w:t>对关系型数据库中当月单据表进行校验，检测单据表是否有变动</w:t>
      </w:r>
      <w:r w:rsidRPr="00C3329B">
        <w:rPr>
          <w:rFonts w:ascii="微软雅黑" w:eastAsia="微软雅黑" w:hAnsi="微软雅黑" w:hint="eastAsia"/>
          <w:sz w:val="22"/>
        </w:rPr>
        <w:t>，并从以下几方面进行验证：</w:t>
      </w:r>
    </w:p>
    <w:p w:rsidR="004500B8" w:rsidRPr="00C3329B" w:rsidRDefault="004500B8" w:rsidP="00E72CF3">
      <w:pPr>
        <w:pStyle w:val="a6"/>
        <w:numPr>
          <w:ilvl w:val="0"/>
          <w:numId w:val="114"/>
        </w:numPr>
        <w:ind w:firstLineChars="0"/>
        <w:rPr>
          <w:rFonts w:ascii="微软雅黑" w:eastAsia="微软雅黑" w:hAnsi="微软雅黑"/>
          <w:sz w:val="22"/>
        </w:rPr>
      </w:pPr>
      <w:r w:rsidRPr="00C3329B">
        <w:rPr>
          <w:rFonts w:ascii="微软雅黑" w:eastAsia="微软雅黑" w:hAnsi="微软雅黑"/>
          <w:sz w:val="22"/>
        </w:rPr>
        <w:t>验证导入数据的表结构信息；</w:t>
      </w:r>
    </w:p>
    <w:p w:rsidR="004500B8" w:rsidRPr="00C3329B" w:rsidRDefault="004500B8" w:rsidP="00E72CF3">
      <w:pPr>
        <w:pStyle w:val="a6"/>
        <w:numPr>
          <w:ilvl w:val="0"/>
          <w:numId w:val="114"/>
        </w:numPr>
        <w:ind w:firstLineChars="0"/>
        <w:rPr>
          <w:rFonts w:ascii="微软雅黑" w:eastAsia="微软雅黑" w:hAnsi="微软雅黑"/>
          <w:sz w:val="22"/>
        </w:rPr>
      </w:pPr>
      <w:r w:rsidRPr="00C3329B">
        <w:rPr>
          <w:rFonts w:ascii="微软雅黑" w:eastAsia="微软雅黑" w:hAnsi="微软雅黑"/>
          <w:sz w:val="22"/>
        </w:rPr>
        <w:t>验证原关系型数据库中与集群平台中表总记录条数是否一致；</w:t>
      </w:r>
    </w:p>
    <w:p w:rsidR="004500B8" w:rsidRPr="00C3329B" w:rsidRDefault="004500B8" w:rsidP="00E72CF3">
      <w:pPr>
        <w:pStyle w:val="a6"/>
        <w:numPr>
          <w:ilvl w:val="0"/>
          <w:numId w:val="114"/>
        </w:numPr>
        <w:ind w:firstLineChars="0"/>
        <w:rPr>
          <w:rFonts w:ascii="微软雅黑" w:eastAsia="微软雅黑" w:hAnsi="微软雅黑"/>
          <w:sz w:val="22"/>
        </w:rPr>
      </w:pPr>
      <w:r w:rsidRPr="00C3329B">
        <w:rPr>
          <w:rFonts w:ascii="微软雅黑" w:eastAsia="微软雅黑" w:hAnsi="微软雅黑"/>
          <w:sz w:val="22"/>
        </w:rPr>
        <w:t>随机抽取号码</w:t>
      </w:r>
      <w:r w:rsidRPr="00C3329B">
        <w:rPr>
          <w:rFonts w:ascii="微软雅黑" w:eastAsia="微软雅黑" w:hAnsi="微软雅黑" w:hint="eastAsia"/>
          <w:sz w:val="22"/>
        </w:rPr>
        <w:t>，分别从</w:t>
      </w:r>
      <w:r w:rsidRPr="00C3329B">
        <w:rPr>
          <w:rFonts w:ascii="微软雅黑" w:eastAsia="微软雅黑" w:hAnsi="微软雅黑"/>
          <w:sz w:val="22"/>
        </w:rPr>
        <w:t>原关系型数据库中与集群平台中获取该号码的所有单据</w:t>
      </w:r>
      <w:r w:rsidR="00B03705" w:rsidRPr="00C3329B">
        <w:rPr>
          <w:rFonts w:ascii="微软雅黑" w:eastAsia="微软雅黑" w:hAnsi="微软雅黑"/>
          <w:sz w:val="22"/>
        </w:rPr>
        <w:t>，</w:t>
      </w:r>
      <w:r w:rsidRPr="00C3329B">
        <w:rPr>
          <w:rFonts w:ascii="微软雅黑" w:eastAsia="微软雅黑" w:hAnsi="微软雅黑"/>
          <w:sz w:val="22"/>
        </w:rPr>
        <w:t>对记录数、单据的完整内容进行比对</w:t>
      </w:r>
      <w:r w:rsidRPr="00C3329B">
        <w:rPr>
          <w:rFonts w:ascii="微软雅黑" w:eastAsia="微软雅黑" w:hAnsi="微软雅黑" w:hint="eastAsia"/>
          <w:sz w:val="22"/>
        </w:rPr>
        <w:t>，</w:t>
      </w:r>
      <w:r w:rsidRPr="00C3329B">
        <w:rPr>
          <w:rFonts w:ascii="微软雅黑" w:eastAsia="微软雅黑" w:hAnsi="微软雅黑"/>
          <w:sz w:val="22"/>
        </w:rPr>
        <w:t>判断是否一致；</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根据</w:t>
      </w:r>
      <w:r w:rsidRPr="00C3329B">
        <w:rPr>
          <w:rFonts w:ascii="微软雅黑" w:eastAsia="微软雅黑" w:hAnsi="微软雅黑"/>
          <w:sz w:val="22"/>
        </w:rPr>
        <w:t>反馈的导入结果情况，如果出现错误</w:t>
      </w:r>
      <w:r w:rsidRPr="00C3329B">
        <w:rPr>
          <w:rFonts w:ascii="微软雅黑" w:eastAsia="微软雅黑" w:hAnsi="微软雅黑" w:hint="eastAsia"/>
          <w:sz w:val="22"/>
        </w:rPr>
        <w:t>会</w:t>
      </w:r>
      <w:r w:rsidRPr="00C3329B">
        <w:rPr>
          <w:rFonts w:ascii="微软雅黑" w:eastAsia="微软雅黑" w:hAnsi="微软雅黑"/>
          <w:sz w:val="22"/>
        </w:rPr>
        <w:t>反馈出错信息。</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导入模式可</w:t>
      </w:r>
      <w:r w:rsidRPr="00C3329B">
        <w:rPr>
          <w:rFonts w:ascii="微软雅黑" w:eastAsia="微软雅黑" w:hAnsi="微软雅黑"/>
          <w:sz w:val="22"/>
        </w:rPr>
        <w:t>支持</w:t>
      </w:r>
      <w:r w:rsidRPr="00C3329B">
        <w:rPr>
          <w:rFonts w:ascii="微软雅黑" w:eastAsia="微软雅黑" w:hAnsi="微软雅黑" w:hint="eastAsia"/>
          <w:sz w:val="22"/>
        </w:rPr>
        <w:t>批量</w:t>
      </w:r>
      <w:r w:rsidRPr="00C3329B">
        <w:rPr>
          <w:rFonts w:ascii="微软雅黑" w:eastAsia="微软雅黑" w:hAnsi="微软雅黑"/>
          <w:sz w:val="22"/>
        </w:rPr>
        <w:t>模式和增量模式</w:t>
      </w:r>
      <w:r w:rsidR="00723244" w:rsidRPr="00C3329B">
        <w:rPr>
          <w:rFonts w:ascii="微软雅黑" w:eastAsia="微软雅黑" w:hAnsi="微软雅黑" w:hint="eastAsia"/>
          <w:sz w:val="22"/>
        </w:rPr>
        <w:t>。</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sz w:val="22"/>
        </w:rPr>
        <w:t>批量模式：批量模式用于在</w:t>
      </w:r>
      <w:r w:rsidRPr="00C3329B">
        <w:rPr>
          <w:rFonts w:ascii="微软雅黑" w:eastAsia="微软雅黑" w:hAnsi="微软雅黑" w:hint="eastAsia"/>
          <w:sz w:val="22"/>
        </w:rPr>
        <w:t>平台</w:t>
      </w:r>
      <w:r w:rsidRPr="00C3329B">
        <w:rPr>
          <w:rFonts w:ascii="微软雅黑" w:eastAsia="微软雅黑" w:hAnsi="微软雅黑"/>
          <w:sz w:val="22"/>
        </w:rPr>
        <w:t>建设完成初期进行历史数据的迁移，将大量的基础数据和历史数据导入平台集群</w:t>
      </w:r>
      <w:r w:rsidRPr="00C3329B">
        <w:rPr>
          <w:rFonts w:ascii="微软雅黑" w:eastAsia="微软雅黑" w:hAnsi="微软雅黑" w:hint="eastAsia"/>
          <w:sz w:val="22"/>
        </w:rPr>
        <w:t>。</w:t>
      </w:r>
      <w:r w:rsidRPr="00C3329B">
        <w:rPr>
          <w:rFonts w:ascii="微软雅黑" w:eastAsia="微软雅黑" w:hAnsi="微软雅黑"/>
          <w:sz w:val="22"/>
        </w:rPr>
        <w:t>可通过</w:t>
      </w:r>
      <w:r w:rsidR="00723244" w:rsidRPr="00C3329B">
        <w:rPr>
          <w:rFonts w:ascii="微软雅黑" w:eastAsia="微软雅黑" w:hAnsi="微软雅黑"/>
          <w:sz w:val="22"/>
        </w:rPr>
        <w:t>Sqoop</w:t>
      </w:r>
      <w:r w:rsidRPr="00C3329B">
        <w:rPr>
          <w:rFonts w:ascii="微软雅黑" w:eastAsia="微软雅黑" w:hAnsi="微软雅黑"/>
          <w:sz w:val="22"/>
        </w:rPr>
        <w:t>等ETL工具将数据导入到HDFS或</w:t>
      </w:r>
      <w:r w:rsidR="00313E11" w:rsidRPr="00C3329B">
        <w:rPr>
          <w:rFonts w:ascii="微软雅黑" w:eastAsia="微软雅黑" w:hAnsi="微软雅黑"/>
          <w:sz w:val="22"/>
        </w:rPr>
        <w:t>Hyperbase</w:t>
      </w:r>
      <w:r w:rsidRPr="00C3329B">
        <w:rPr>
          <w:rFonts w:ascii="微软雅黑" w:eastAsia="微软雅黑" w:hAnsi="微软雅黑"/>
          <w:sz w:val="22"/>
        </w:rPr>
        <w:t>中</w:t>
      </w:r>
      <w:r w:rsidRPr="00C3329B">
        <w:rPr>
          <w:rFonts w:ascii="微软雅黑" w:eastAsia="微软雅黑" w:hAnsi="微软雅黑" w:hint="eastAsia"/>
          <w:sz w:val="22"/>
        </w:rPr>
        <w:t>；同样可通过bulkload工具将批量数据导入到</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中；也可以直接将数据直接传入HDFS，其后可以通过建立外表的方式对数据进行分析</w:t>
      </w:r>
      <w:r w:rsidRPr="00C3329B">
        <w:rPr>
          <w:rFonts w:ascii="微软雅黑" w:eastAsia="微软雅黑" w:hAnsi="微软雅黑"/>
          <w:sz w:val="22"/>
        </w:rPr>
        <w:t>。</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sz w:val="22"/>
        </w:rPr>
        <w:t>增量模式：增量模式用于上线后将指定周期时间间隔（如每天，每小时或每10分钟）内的数据导入</w:t>
      </w:r>
      <w:r w:rsidRPr="00C3329B">
        <w:rPr>
          <w:rFonts w:ascii="微软雅黑" w:eastAsia="微软雅黑" w:hAnsi="微软雅黑" w:hint="eastAsia"/>
          <w:sz w:val="22"/>
        </w:rPr>
        <w:t>平台，</w:t>
      </w:r>
      <w:r w:rsidRPr="00C3329B">
        <w:rPr>
          <w:rFonts w:ascii="微软雅黑" w:eastAsia="微软雅黑" w:hAnsi="微软雅黑"/>
          <w:sz w:val="22"/>
        </w:rPr>
        <w:t>可通过</w:t>
      </w:r>
      <w:r w:rsidR="00723244" w:rsidRPr="00C3329B">
        <w:rPr>
          <w:rFonts w:ascii="微软雅黑" w:eastAsia="微软雅黑" w:hAnsi="微软雅黑"/>
          <w:sz w:val="22"/>
        </w:rPr>
        <w:t>Sqoop</w:t>
      </w:r>
      <w:r w:rsidRPr="00C3329B">
        <w:rPr>
          <w:rFonts w:ascii="微软雅黑" w:eastAsia="微软雅黑" w:hAnsi="微软雅黑"/>
          <w:sz w:val="22"/>
        </w:rPr>
        <w:t>的增量导入等模式进行</w:t>
      </w:r>
      <w:r w:rsidRPr="00C3329B">
        <w:rPr>
          <w:rFonts w:ascii="微软雅黑" w:eastAsia="微软雅黑" w:hAnsi="微软雅黑" w:hint="eastAsia"/>
          <w:sz w:val="22"/>
        </w:rPr>
        <w:t>。</w:t>
      </w:r>
    </w:p>
    <w:p w:rsidR="004500B8" w:rsidRPr="00C3329B" w:rsidRDefault="004500B8" w:rsidP="004500B8">
      <w:pPr>
        <w:ind w:firstLine="420"/>
        <w:rPr>
          <w:rFonts w:ascii="微软雅黑" w:eastAsia="微软雅黑" w:hAnsi="微软雅黑"/>
          <w:sz w:val="22"/>
          <w:szCs w:val="24"/>
        </w:rPr>
      </w:pPr>
      <w:r w:rsidRPr="00C3329B">
        <w:rPr>
          <w:rFonts w:ascii="微软雅黑" w:eastAsia="微软雅黑" w:hAnsi="微软雅黑" w:hint="eastAsia"/>
          <w:sz w:val="22"/>
          <w:szCs w:val="24"/>
        </w:rPr>
        <w:t>对于</w:t>
      </w:r>
      <w:r w:rsidRPr="00C3329B">
        <w:rPr>
          <w:rFonts w:ascii="微软雅黑" w:eastAsia="微软雅黑" w:hAnsi="微软雅黑"/>
          <w:sz w:val="22"/>
          <w:szCs w:val="24"/>
        </w:rPr>
        <w:t>数据</w:t>
      </w:r>
      <w:r w:rsidRPr="00C3329B">
        <w:rPr>
          <w:rFonts w:ascii="微软雅黑" w:eastAsia="微软雅黑" w:hAnsi="微软雅黑" w:hint="eastAsia"/>
          <w:sz w:val="22"/>
          <w:szCs w:val="24"/>
        </w:rPr>
        <w:t>的</w:t>
      </w:r>
      <w:r w:rsidRPr="00C3329B">
        <w:rPr>
          <w:rFonts w:ascii="微软雅黑" w:eastAsia="微软雅黑" w:hAnsi="微软雅黑"/>
          <w:sz w:val="22"/>
          <w:szCs w:val="24"/>
        </w:rPr>
        <w:t>导</w:t>
      </w:r>
      <w:r w:rsidRPr="00C3329B">
        <w:rPr>
          <w:rFonts w:ascii="微软雅黑" w:eastAsia="微软雅黑" w:hAnsi="微软雅黑" w:cs="宋体"/>
          <w:sz w:val="22"/>
          <w:szCs w:val="24"/>
        </w:rPr>
        <w:t>出</w:t>
      </w:r>
      <w:r w:rsidRPr="00C3329B">
        <w:rPr>
          <w:rFonts w:ascii="微软雅黑" w:eastAsia="微软雅黑" w:hAnsi="微软雅黑"/>
          <w:sz w:val="22"/>
          <w:szCs w:val="24"/>
        </w:rPr>
        <w:t>支持SQL查询结果导出为文本文件，可以设定文件的格式（分隔符等）、大小、命名。为了保障导出效率，系统内所有节点并行导出</w:t>
      </w:r>
      <w:r w:rsidRPr="00C3329B">
        <w:rPr>
          <w:rFonts w:ascii="微软雅黑" w:eastAsia="微软雅黑" w:hAnsi="微软雅黑" w:cs="宋体"/>
          <w:sz w:val="22"/>
          <w:szCs w:val="24"/>
        </w:rPr>
        <w:t>。</w:t>
      </w:r>
    </w:p>
    <w:p w:rsidR="004500B8" w:rsidRPr="00C3329B" w:rsidRDefault="004500B8" w:rsidP="00FE4EC9">
      <w:pPr>
        <w:pStyle w:val="4"/>
        <w:rPr>
          <w:rFonts w:ascii="微软雅黑" w:eastAsia="微软雅黑" w:hAnsi="微软雅黑"/>
          <w:sz w:val="24"/>
        </w:rPr>
      </w:pPr>
      <w:bookmarkStart w:id="224" w:name="_Toc417120416"/>
      <w:bookmarkStart w:id="225" w:name="_Toc434223559"/>
      <w:r w:rsidRPr="00C3329B">
        <w:rPr>
          <w:rFonts w:ascii="微软雅黑" w:eastAsia="微软雅黑" w:hAnsi="微软雅黑" w:hint="eastAsia"/>
          <w:sz w:val="24"/>
        </w:rPr>
        <w:t>多级数据存储</w:t>
      </w:r>
      <w:bookmarkEnd w:id="224"/>
      <w:bookmarkEnd w:id="225"/>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考虑到海量数据</w:t>
      </w:r>
      <w:r w:rsidRPr="00C3329B">
        <w:rPr>
          <w:rFonts w:ascii="微软雅黑" w:eastAsia="微软雅黑" w:hAnsi="微软雅黑"/>
          <w:sz w:val="22"/>
        </w:rPr>
        <w:t>平台的特点，TDH</w:t>
      </w:r>
      <w:r w:rsidRPr="00C3329B">
        <w:rPr>
          <w:rFonts w:ascii="微软雅黑" w:eastAsia="微软雅黑" w:hAnsi="微软雅黑" w:hint="eastAsia"/>
          <w:sz w:val="22"/>
        </w:rPr>
        <w:t>平台</w:t>
      </w:r>
      <w:r w:rsidRPr="00C3329B">
        <w:rPr>
          <w:rFonts w:ascii="微软雅黑" w:eastAsia="微软雅黑" w:hAnsi="微软雅黑"/>
          <w:sz w:val="22"/>
        </w:rPr>
        <w:t>实现了</w:t>
      </w:r>
      <w:r w:rsidRPr="00C3329B">
        <w:rPr>
          <w:rFonts w:ascii="微软雅黑" w:eastAsia="微软雅黑" w:hAnsi="微软雅黑" w:hint="eastAsia"/>
          <w:sz w:val="22"/>
        </w:rPr>
        <w:t>多级数据存储</w:t>
      </w:r>
      <w:r w:rsidRPr="00C3329B">
        <w:rPr>
          <w:rFonts w:ascii="微软雅黑" w:eastAsia="微软雅黑" w:hAnsi="微软雅黑"/>
          <w:sz w:val="22"/>
        </w:rPr>
        <w:t>的方式。</w:t>
      </w:r>
      <w:r w:rsidRPr="00C3329B">
        <w:rPr>
          <w:rFonts w:ascii="微软雅黑" w:eastAsia="微软雅黑" w:hAnsi="微软雅黑" w:hint="eastAsia"/>
          <w:sz w:val="22"/>
        </w:rPr>
        <w:t>TDH</w:t>
      </w:r>
      <w:r w:rsidRPr="00C3329B">
        <w:rPr>
          <w:rFonts w:ascii="微软雅黑" w:eastAsia="微软雅黑" w:hAnsi="微软雅黑"/>
          <w:sz w:val="22"/>
        </w:rPr>
        <w:t>根据数据</w:t>
      </w:r>
      <w:r w:rsidRPr="00C3329B">
        <w:rPr>
          <w:rFonts w:ascii="微软雅黑" w:eastAsia="微软雅黑" w:hAnsi="微软雅黑" w:hint="eastAsia"/>
          <w:sz w:val="22"/>
        </w:rPr>
        <w:t>使用的特点</w:t>
      </w:r>
      <w:r w:rsidRPr="00C3329B">
        <w:rPr>
          <w:rFonts w:ascii="微软雅黑" w:eastAsia="微软雅黑" w:hAnsi="微软雅黑"/>
          <w:sz w:val="22"/>
        </w:rPr>
        <w:t>分别对应不同的存储技术。</w:t>
      </w:r>
      <w:r w:rsidRPr="00C3329B">
        <w:rPr>
          <w:rFonts w:ascii="微软雅黑" w:eastAsia="微软雅黑" w:hAnsi="微软雅黑" w:hint="eastAsia"/>
          <w:sz w:val="22"/>
        </w:rPr>
        <w:t>TDH</w:t>
      </w:r>
      <w:r w:rsidRPr="00C3329B">
        <w:rPr>
          <w:rFonts w:ascii="微软雅黑" w:eastAsia="微软雅黑" w:hAnsi="微软雅黑"/>
          <w:sz w:val="22"/>
        </w:rPr>
        <w:t>平台的</w:t>
      </w:r>
      <w:r w:rsidRPr="00C3329B">
        <w:rPr>
          <w:rFonts w:ascii="微软雅黑" w:eastAsia="微软雅黑" w:hAnsi="微软雅黑" w:hint="eastAsia"/>
          <w:sz w:val="22"/>
        </w:rPr>
        <w:t>多级存储</w:t>
      </w:r>
      <w:r w:rsidRPr="00C3329B">
        <w:rPr>
          <w:rFonts w:ascii="微软雅黑" w:eastAsia="微软雅黑" w:hAnsi="微软雅黑"/>
          <w:sz w:val="22"/>
        </w:rPr>
        <w:t>包括，</w:t>
      </w:r>
      <w:r w:rsidRPr="00C3329B">
        <w:rPr>
          <w:rFonts w:ascii="微软雅黑" w:eastAsia="微软雅黑" w:hAnsi="微软雅黑" w:hint="eastAsia"/>
          <w:sz w:val="22"/>
        </w:rPr>
        <w:t>支持</w:t>
      </w:r>
      <w:r w:rsidRPr="00C3329B">
        <w:rPr>
          <w:rFonts w:ascii="微软雅黑" w:eastAsia="微软雅黑" w:hAnsi="微软雅黑"/>
          <w:sz w:val="22"/>
        </w:rPr>
        <w:t>独立的分布式内存列式存储，支持内存/SSD缓存相结合的混合</w:t>
      </w:r>
      <w:r w:rsidRPr="00C3329B">
        <w:rPr>
          <w:rFonts w:ascii="微软雅黑" w:eastAsia="微软雅黑" w:hAnsi="微软雅黑" w:hint="eastAsia"/>
          <w:sz w:val="22"/>
        </w:rPr>
        <w:t>数据</w:t>
      </w:r>
      <w:r w:rsidRPr="00C3329B">
        <w:rPr>
          <w:rFonts w:ascii="微软雅黑" w:eastAsia="微软雅黑" w:hAnsi="微软雅黑"/>
          <w:sz w:val="22"/>
        </w:rPr>
        <w:t>存储，</w:t>
      </w:r>
      <w:r w:rsidRPr="00C3329B">
        <w:rPr>
          <w:rFonts w:ascii="微软雅黑" w:eastAsia="微软雅黑" w:hAnsi="微软雅黑" w:hint="eastAsia"/>
          <w:sz w:val="22"/>
        </w:rPr>
        <w:t>支持</w:t>
      </w:r>
      <w:r w:rsidRPr="00C3329B">
        <w:rPr>
          <w:rFonts w:ascii="微软雅黑" w:eastAsia="微软雅黑" w:hAnsi="微软雅黑"/>
          <w:sz w:val="22"/>
        </w:rPr>
        <w:t>常见的</w:t>
      </w:r>
      <w:r w:rsidRPr="00C3329B">
        <w:rPr>
          <w:rFonts w:ascii="微软雅黑" w:eastAsia="微软雅黑" w:hAnsi="微软雅黑" w:hint="eastAsia"/>
          <w:sz w:val="22"/>
        </w:rPr>
        <w:t>多副本磁盘</w:t>
      </w:r>
      <w:r w:rsidRPr="00C3329B">
        <w:rPr>
          <w:rFonts w:ascii="微软雅黑" w:eastAsia="微软雅黑" w:hAnsi="微软雅黑"/>
          <w:sz w:val="22"/>
        </w:rPr>
        <w:t>存储，还支持</w:t>
      </w:r>
      <w:r w:rsidRPr="00C3329B">
        <w:rPr>
          <w:rFonts w:ascii="微软雅黑" w:eastAsia="微软雅黑" w:hAnsi="微软雅黑" w:hint="eastAsia"/>
          <w:sz w:val="22"/>
        </w:rPr>
        <w:t>低</w:t>
      </w:r>
      <w:r w:rsidRPr="00C3329B">
        <w:rPr>
          <w:rFonts w:ascii="微软雅黑" w:eastAsia="微软雅黑" w:hAnsi="微软雅黑"/>
          <w:sz w:val="22"/>
        </w:rPr>
        <w:t>副本高容错的磁盘存储方式。</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多级数据存储</w:t>
      </w:r>
      <w:r w:rsidRPr="00C3329B">
        <w:rPr>
          <w:rFonts w:ascii="微软雅黑" w:eastAsia="微软雅黑" w:hAnsi="微软雅黑"/>
          <w:sz w:val="22"/>
        </w:rPr>
        <w:t>技术中</w:t>
      </w:r>
      <w:r w:rsidRPr="00C3329B">
        <w:rPr>
          <w:rFonts w:ascii="微软雅黑" w:eastAsia="微软雅黑" w:hAnsi="微软雅黑" w:hint="eastAsia"/>
          <w:sz w:val="22"/>
        </w:rPr>
        <w:t>的</w:t>
      </w:r>
      <w:r w:rsidRPr="00C3329B">
        <w:rPr>
          <w:rFonts w:ascii="微软雅黑" w:eastAsia="微软雅黑" w:hAnsi="微软雅黑"/>
          <w:sz w:val="22"/>
        </w:rPr>
        <w:t>Holodesk技术，</w:t>
      </w:r>
      <w:r w:rsidRPr="00C3329B">
        <w:rPr>
          <w:rFonts w:ascii="微软雅黑" w:eastAsia="微软雅黑" w:hAnsi="微软雅黑" w:hint="eastAsia"/>
          <w:sz w:val="22"/>
        </w:rPr>
        <w:t>结合上层高效稳定的</w:t>
      </w:r>
      <w:r w:rsidR="00F0109E" w:rsidRPr="00C3329B">
        <w:rPr>
          <w:rFonts w:ascii="微软雅黑" w:eastAsia="微软雅黑" w:hAnsi="微软雅黑"/>
          <w:sz w:val="22"/>
        </w:rPr>
        <w:t>Transwarp Inceptor</w:t>
      </w:r>
      <w:r w:rsidRPr="00C3329B">
        <w:rPr>
          <w:rFonts w:ascii="微软雅黑" w:eastAsia="微软雅黑" w:hAnsi="微软雅黑"/>
          <w:sz w:val="22"/>
        </w:rPr>
        <w:lastRenderedPageBreak/>
        <w:t>执行引擎，基于分布式内存列式存储的SQL执行比MapReduce框架快10~100倍，比开源的Spark快2~5倍。</w:t>
      </w:r>
      <w:r w:rsidR="00F0109E" w:rsidRPr="00C3329B">
        <w:rPr>
          <w:rFonts w:ascii="微软雅黑" w:eastAsia="微软雅黑" w:hAnsi="微软雅黑" w:hint="eastAsia"/>
          <w:sz w:val="22"/>
        </w:rPr>
        <w:t>Transwarp Inceptor</w:t>
      </w:r>
      <w:r w:rsidRPr="00C3329B">
        <w:rPr>
          <w:rFonts w:ascii="微软雅黑" w:eastAsia="微软雅黑" w:hAnsi="微软雅黑" w:hint="eastAsia"/>
          <w:sz w:val="22"/>
        </w:rPr>
        <w:t>将数据缓存在内存中，通过高效的内存计算达到快速扫描海量数据的目的。当用户在海量数据级别分析时，考虑到单台机器内存的限制，以及内存费用较为昂贵，建议集群中的每台服务器都配置一块</w:t>
      </w:r>
      <w:r w:rsidRPr="00C3329B">
        <w:rPr>
          <w:rFonts w:ascii="微软雅黑" w:eastAsia="微软雅黑" w:hAnsi="微软雅黑"/>
          <w:sz w:val="22"/>
        </w:rPr>
        <w:t>800G</w:t>
      </w:r>
      <w:r w:rsidRPr="00C3329B">
        <w:rPr>
          <w:rFonts w:ascii="微软雅黑" w:eastAsia="微软雅黑" w:hAnsi="微软雅黑" w:hint="eastAsia"/>
          <w:sz w:val="22"/>
        </w:rPr>
        <w:t>B</w:t>
      </w:r>
      <w:r w:rsidRPr="00C3329B">
        <w:rPr>
          <w:rFonts w:ascii="微软雅黑" w:eastAsia="微软雅黑" w:hAnsi="微软雅黑"/>
          <w:sz w:val="22"/>
        </w:rPr>
        <w:t>~1.6TB</w:t>
      </w:r>
      <w:r w:rsidRPr="00C3329B">
        <w:rPr>
          <w:rFonts w:ascii="微软雅黑" w:eastAsia="微软雅黑" w:hAnsi="微软雅黑" w:hint="eastAsia"/>
          <w:sz w:val="22"/>
        </w:rPr>
        <w:t>的PCIeSSD固态盘，当内存无法容纳更大的数据量时，可以将数据装载至SSD中。下图</w:t>
      </w:r>
      <w:r w:rsidRPr="00C3329B">
        <w:rPr>
          <w:rFonts w:ascii="微软雅黑" w:eastAsia="微软雅黑" w:hAnsi="微软雅黑"/>
          <w:sz w:val="22"/>
        </w:rPr>
        <w:t>为基于</w:t>
      </w:r>
      <w:r w:rsidRPr="00C3329B">
        <w:rPr>
          <w:rFonts w:ascii="微软雅黑" w:eastAsia="微软雅黑" w:hAnsi="微软雅黑" w:hint="eastAsia"/>
          <w:sz w:val="22"/>
        </w:rPr>
        <w:t>国际</w:t>
      </w:r>
      <w:r w:rsidRPr="00C3329B">
        <w:rPr>
          <w:rFonts w:ascii="微软雅黑" w:eastAsia="微软雅黑" w:hAnsi="微软雅黑"/>
          <w:sz w:val="22"/>
        </w:rPr>
        <w:t>标准组织提供的TPC-DS测试</w:t>
      </w:r>
      <w:r w:rsidRPr="00C3329B">
        <w:rPr>
          <w:rFonts w:ascii="微软雅黑" w:eastAsia="微软雅黑" w:hAnsi="微软雅黑" w:hint="eastAsia"/>
          <w:sz w:val="22"/>
        </w:rPr>
        <w:t>集</w:t>
      </w:r>
      <w:r w:rsidRPr="00C3329B">
        <w:rPr>
          <w:rFonts w:ascii="微软雅黑" w:eastAsia="微软雅黑" w:hAnsi="微软雅黑"/>
          <w:sz w:val="22"/>
        </w:rPr>
        <w:t>，Inceptor基于纯内存的分布式内存存储</w:t>
      </w:r>
      <w:r w:rsidRPr="00C3329B">
        <w:rPr>
          <w:rFonts w:ascii="微软雅黑" w:eastAsia="微软雅黑" w:hAnsi="微软雅黑" w:hint="eastAsia"/>
          <w:sz w:val="22"/>
        </w:rPr>
        <w:t>与</w:t>
      </w:r>
      <w:r w:rsidRPr="00C3329B">
        <w:rPr>
          <w:rFonts w:ascii="微软雅黑" w:eastAsia="微软雅黑" w:hAnsi="微软雅黑"/>
          <w:sz w:val="22"/>
        </w:rPr>
        <w:t>基于纯SSD的分布式内存存储</w:t>
      </w:r>
      <w:r w:rsidRPr="00C3329B">
        <w:rPr>
          <w:rFonts w:ascii="微软雅黑" w:eastAsia="微软雅黑" w:hAnsi="微软雅黑" w:hint="eastAsia"/>
          <w:sz w:val="22"/>
        </w:rPr>
        <w:t>的性能</w:t>
      </w:r>
      <w:r w:rsidRPr="00C3329B">
        <w:rPr>
          <w:rFonts w:ascii="微软雅黑" w:eastAsia="微软雅黑" w:hAnsi="微软雅黑"/>
          <w:sz w:val="22"/>
        </w:rPr>
        <w:t>对比</w:t>
      </w:r>
      <w:r w:rsidRPr="00C3329B">
        <w:rPr>
          <w:rFonts w:ascii="微软雅黑" w:eastAsia="微软雅黑" w:hAnsi="微软雅黑" w:hint="eastAsia"/>
          <w:sz w:val="22"/>
        </w:rPr>
        <w:t>，Holodesk</w:t>
      </w:r>
      <w:r w:rsidRPr="00C3329B">
        <w:rPr>
          <w:rFonts w:ascii="微软雅黑" w:eastAsia="微软雅黑" w:hAnsi="微软雅黑"/>
          <w:sz w:val="22"/>
        </w:rPr>
        <w:t>SSD-based</w:t>
      </w:r>
      <w:r w:rsidRPr="00C3329B">
        <w:rPr>
          <w:rFonts w:ascii="微软雅黑" w:eastAsia="微软雅黑" w:hAnsi="微软雅黑" w:hint="eastAsia"/>
          <w:sz w:val="22"/>
        </w:rPr>
        <w:t>性能比纯内存</w:t>
      </w:r>
      <w:r w:rsidRPr="00C3329B">
        <w:rPr>
          <w:rFonts w:ascii="微软雅黑" w:eastAsia="微软雅黑" w:hAnsi="微软雅黑"/>
          <w:sz w:val="22"/>
        </w:rPr>
        <w:t>相差仅</w:t>
      </w:r>
      <w:r w:rsidRPr="00C3329B">
        <w:rPr>
          <w:rFonts w:ascii="微软雅黑" w:eastAsia="微软雅黑" w:hAnsi="微软雅黑" w:hint="eastAsia"/>
          <w:sz w:val="22"/>
        </w:rPr>
        <w:t>在10</w:t>
      </w:r>
      <w:r w:rsidRPr="00C3329B">
        <w:rPr>
          <w:rFonts w:ascii="微软雅黑" w:eastAsia="微软雅黑" w:hAnsi="微软雅黑"/>
          <w:sz w:val="22"/>
        </w:rPr>
        <w:t>%~20%左右</w:t>
      </w:r>
      <w:r w:rsidRPr="00C3329B">
        <w:rPr>
          <w:rFonts w:ascii="微软雅黑" w:eastAsia="微软雅黑" w:hAnsi="微软雅黑" w:hint="eastAsia"/>
          <w:sz w:val="22"/>
        </w:rPr>
        <w:t>。</w:t>
      </w:r>
    </w:p>
    <w:p w:rsidR="004500B8" w:rsidRPr="00C3329B" w:rsidRDefault="00DE33C3" w:rsidP="004500B8">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29225" cy="2514600"/>
            <wp:effectExtent l="0" t="0" r="0" b="0"/>
            <wp:docPr id="64"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9"/>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229225" cy="2514600"/>
                    </a:xfrm>
                    <a:prstGeom prst="rect">
                      <a:avLst/>
                    </a:prstGeom>
                    <a:noFill/>
                    <a:ln>
                      <a:noFill/>
                    </a:ln>
                  </pic:spPr>
                </pic:pic>
              </a:graphicData>
            </a:graphic>
          </wp:inline>
        </w:drawing>
      </w:r>
    </w:p>
    <w:p w:rsidR="002A22B1" w:rsidRPr="00C3329B" w:rsidRDefault="002A22B1" w:rsidP="002A22B1">
      <w:pPr>
        <w:jc w:val="center"/>
        <w:rPr>
          <w:rFonts w:ascii="微软雅黑" w:eastAsia="微软雅黑" w:hAnsi="微软雅黑"/>
          <w:sz w:val="22"/>
        </w:rPr>
      </w:pPr>
      <w:r w:rsidRPr="00C3329B">
        <w:rPr>
          <w:rFonts w:ascii="微软雅黑" w:eastAsia="微软雅黑" w:hAnsi="微软雅黑" w:hint="eastAsia"/>
          <w:b/>
          <w:bCs/>
          <w:sz w:val="18"/>
        </w:rPr>
        <w:t>图5-45 TPC-DS测试</w:t>
      </w:r>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多级存储技术</w:t>
      </w:r>
      <w:r w:rsidRPr="00C3329B">
        <w:rPr>
          <w:rFonts w:ascii="微软雅黑" w:eastAsia="微软雅黑" w:hAnsi="微软雅黑"/>
          <w:sz w:val="22"/>
        </w:rPr>
        <w:t>中</w:t>
      </w:r>
      <w:r w:rsidR="00D94CD6" w:rsidRPr="00C3329B">
        <w:rPr>
          <w:rFonts w:ascii="微软雅黑" w:eastAsia="微软雅黑" w:hAnsi="微软雅黑" w:hint="eastAsia"/>
          <w:sz w:val="22"/>
        </w:rPr>
        <w:t>Erasure Code</w:t>
      </w:r>
      <w:r w:rsidRPr="00C3329B">
        <w:rPr>
          <w:rFonts w:ascii="微软雅黑" w:eastAsia="微软雅黑" w:hAnsi="微软雅黑"/>
          <w:sz w:val="22"/>
        </w:rPr>
        <w:t>功能</w:t>
      </w:r>
      <w:r w:rsidRPr="00C3329B">
        <w:rPr>
          <w:rFonts w:ascii="微软雅黑" w:eastAsia="微软雅黑" w:hAnsi="微软雅黑" w:hint="eastAsia"/>
          <w:sz w:val="22"/>
        </w:rPr>
        <w:t>可</w:t>
      </w:r>
      <w:r w:rsidRPr="00C3329B">
        <w:rPr>
          <w:rFonts w:ascii="微软雅黑" w:eastAsia="微软雅黑" w:hAnsi="微软雅黑"/>
          <w:sz w:val="22"/>
        </w:rPr>
        <w:t>降低</w:t>
      </w:r>
      <w:r w:rsidRPr="00C3329B">
        <w:rPr>
          <w:rFonts w:ascii="微软雅黑" w:eastAsia="微软雅黑" w:hAnsi="微软雅黑" w:hint="eastAsia"/>
          <w:sz w:val="22"/>
        </w:rPr>
        <w:t>数据</w:t>
      </w:r>
      <w:r w:rsidRPr="00C3329B">
        <w:rPr>
          <w:rFonts w:ascii="微软雅黑" w:eastAsia="微软雅黑" w:hAnsi="微软雅黑"/>
          <w:sz w:val="22"/>
        </w:rPr>
        <w:t>存储副本</w:t>
      </w:r>
      <w:r w:rsidRPr="00C3329B">
        <w:rPr>
          <w:rFonts w:ascii="微软雅黑" w:eastAsia="微软雅黑" w:hAnsi="微软雅黑" w:hint="eastAsia"/>
          <w:sz w:val="22"/>
        </w:rPr>
        <w:t>。</w:t>
      </w:r>
      <w:r w:rsidR="00D94CD6" w:rsidRPr="00C3329B">
        <w:rPr>
          <w:rFonts w:ascii="微软雅黑" w:eastAsia="微软雅黑" w:hAnsi="微软雅黑"/>
          <w:sz w:val="22"/>
        </w:rPr>
        <w:t>Erasure Code</w:t>
      </w:r>
      <w:r w:rsidRPr="00C3329B">
        <w:rPr>
          <w:rFonts w:ascii="微软雅黑" w:eastAsia="微软雅黑" w:hAnsi="微软雅黑"/>
          <w:sz w:val="22"/>
        </w:rPr>
        <w:t>可配置策略</w:t>
      </w:r>
      <w:r w:rsidRPr="00C3329B">
        <w:rPr>
          <w:rFonts w:ascii="微软雅黑" w:eastAsia="微软雅黑" w:hAnsi="微软雅黑" w:hint="eastAsia"/>
          <w:sz w:val="22"/>
        </w:rPr>
        <w:t>，</w:t>
      </w:r>
      <w:r w:rsidRPr="00C3329B">
        <w:rPr>
          <w:rFonts w:ascii="微软雅黑" w:eastAsia="微软雅黑" w:hAnsi="微软雅黑"/>
          <w:sz w:val="22"/>
        </w:rPr>
        <w:t>指定HDFS中目录</w:t>
      </w:r>
      <w:r w:rsidRPr="00C3329B">
        <w:rPr>
          <w:rFonts w:ascii="微软雅黑" w:eastAsia="微软雅黑" w:hAnsi="微软雅黑" w:hint="eastAsia"/>
          <w:sz w:val="22"/>
        </w:rPr>
        <w:t>，</w:t>
      </w:r>
      <w:r w:rsidRPr="00C3329B">
        <w:rPr>
          <w:rFonts w:ascii="微软雅黑" w:eastAsia="微软雅黑" w:hAnsi="微软雅黑"/>
          <w:sz w:val="22"/>
        </w:rPr>
        <w:t>通过</w:t>
      </w:r>
      <w:r w:rsidR="00D94CD6" w:rsidRPr="00C3329B">
        <w:rPr>
          <w:rFonts w:ascii="微软雅黑" w:eastAsia="微软雅黑" w:hAnsi="微软雅黑"/>
          <w:sz w:val="22"/>
        </w:rPr>
        <w:t>Raid Server</w:t>
      </w:r>
      <w:r w:rsidRPr="00C3329B">
        <w:rPr>
          <w:rFonts w:ascii="微软雅黑" w:eastAsia="微软雅黑" w:hAnsi="微软雅黑"/>
          <w:sz w:val="22"/>
        </w:rPr>
        <w:t>监控</w:t>
      </w:r>
      <w:r w:rsidRPr="00C3329B">
        <w:rPr>
          <w:rFonts w:ascii="微软雅黑" w:eastAsia="微软雅黑" w:hAnsi="微软雅黑" w:hint="eastAsia"/>
          <w:sz w:val="22"/>
        </w:rPr>
        <w:t>，</w:t>
      </w:r>
      <w:r w:rsidRPr="00C3329B">
        <w:rPr>
          <w:rFonts w:ascii="微软雅黑" w:eastAsia="微软雅黑" w:hAnsi="微软雅黑"/>
          <w:sz w:val="22"/>
        </w:rPr>
        <w:t>在指定生命周期后将指定目录下的文件降低其副本数为</w:t>
      </w:r>
      <w:r w:rsidRPr="00C3329B">
        <w:rPr>
          <w:rFonts w:ascii="微软雅黑" w:eastAsia="微软雅黑" w:hAnsi="微软雅黑" w:hint="eastAsia"/>
          <w:sz w:val="22"/>
        </w:rPr>
        <w:t>1，并由10个数据块生成4个冗余校验块的，将3倍存储开销降低到1.4倍，并且</w:t>
      </w:r>
      <w:r w:rsidRPr="00C3329B">
        <w:rPr>
          <w:rFonts w:ascii="微软雅黑" w:eastAsia="微软雅黑" w:hAnsi="微软雅黑"/>
          <w:sz w:val="22"/>
        </w:rPr>
        <w:t>在数据可靠性方面，</w:t>
      </w:r>
      <w:r w:rsidR="00D94CD6" w:rsidRPr="00C3329B">
        <w:rPr>
          <w:rFonts w:ascii="微软雅黑" w:eastAsia="微软雅黑" w:hAnsi="微软雅黑"/>
          <w:sz w:val="22"/>
        </w:rPr>
        <w:t>Erasure Code</w:t>
      </w:r>
      <w:r w:rsidRPr="00C3329B">
        <w:rPr>
          <w:rFonts w:ascii="微软雅黑" w:eastAsia="微软雅黑" w:hAnsi="微软雅黑" w:hint="eastAsia"/>
          <w:sz w:val="22"/>
        </w:rPr>
        <w:t>在14个</w:t>
      </w:r>
      <w:r w:rsidRPr="00C3329B">
        <w:rPr>
          <w:rFonts w:ascii="微软雅黑" w:eastAsia="微软雅黑" w:hAnsi="微软雅黑"/>
          <w:sz w:val="22"/>
        </w:rPr>
        <w:t>数据块</w:t>
      </w:r>
      <w:r w:rsidRPr="00C3329B">
        <w:rPr>
          <w:rFonts w:ascii="微软雅黑" w:eastAsia="微软雅黑" w:hAnsi="微软雅黑" w:hint="eastAsia"/>
          <w:sz w:val="22"/>
        </w:rPr>
        <w:t>中</w:t>
      </w:r>
      <w:r w:rsidRPr="00C3329B">
        <w:rPr>
          <w:rFonts w:ascii="微软雅黑" w:eastAsia="微软雅黑" w:hAnsi="微软雅黑"/>
          <w:sz w:val="22"/>
        </w:rPr>
        <w:t>可容忍任意</w:t>
      </w:r>
      <w:r w:rsidRPr="00C3329B">
        <w:rPr>
          <w:rFonts w:ascii="微软雅黑" w:eastAsia="微软雅黑" w:hAnsi="微软雅黑" w:hint="eastAsia"/>
          <w:sz w:val="22"/>
        </w:rPr>
        <w:t>4个</w:t>
      </w:r>
      <w:r w:rsidRPr="00C3329B">
        <w:rPr>
          <w:rFonts w:ascii="微软雅黑" w:eastAsia="微软雅黑" w:hAnsi="微软雅黑"/>
          <w:sz w:val="22"/>
        </w:rPr>
        <w:t>块丢失</w:t>
      </w:r>
      <w:r w:rsidRPr="00C3329B">
        <w:rPr>
          <w:rFonts w:ascii="微软雅黑" w:eastAsia="微软雅黑" w:hAnsi="微软雅黑" w:hint="eastAsia"/>
          <w:sz w:val="22"/>
        </w:rPr>
        <w:t>，</w:t>
      </w:r>
      <w:r w:rsidRPr="00C3329B">
        <w:rPr>
          <w:rFonts w:ascii="微软雅黑" w:eastAsia="微软雅黑" w:hAnsi="微软雅黑"/>
          <w:sz w:val="22"/>
        </w:rPr>
        <w:t>比</w:t>
      </w:r>
      <w:r w:rsidRPr="00C3329B">
        <w:rPr>
          <w:rFonts w:ascii="微软雅黑" w:eastAsia="微软雅黑" w:hAnsi="微软雅黑" w:hint="eastAsia"/>
          <w:sz w:val="22"/>
        </w:rPr>
        <w:t>3份冗余</w:t>
      </w:r>
      <w:r w:rsidRPr="00C3329B">
        <w:rPr>
          <w:rFonts w:ascii="微软雅黑" w:eastAsia="微软雅黑" w:hAnsi="微软雅黑"/>
          <w:sz w:val="22"/>
        </w:rPr>
        <w:t>存储可容忍</w:t>
      </w:r>
      <w:r w:rsidRPr="00C3329B">
        <w:rPr>
          <w:rFonts w:ascii="微软雅黑" w:eastAsia="微软雅黑" w:hAnsi="微软雅黑" w:hint="eastAsia"/>
          <w:sz w:val="22"/>
        </w:rPr>
        <w:t>2份</w:t>
      </w:r>
      <w:r w:rsidRPr="00C3329B">
        <w:rPr>
          <w:rFonts w:ascii="微软雅黑" w:eastAsia="微软雅黑" w:hAnsi="微软雅黑"/>
          <w:sz w:val="22"/>
        </w:rPr>
        <w:t>数据块丢失更可靠</w:t>
      </w:r>
      <w:r w:rsidRPr="00C3329B">
        <w:rPr>
          <w:rFonts w:ascii="微软雅黑" w:eastAsia="微软雅黑" w:hAnsi="微软雅黑" w:hint="eastAsia"/>
          <w:sz w:val="22"/>
        </w:rPr>
        <w:t>。</w:t>
      </w:r>
      <w:r w:rsidRPr="00C3329B">
        <w:rPr>
          <w:rFonts w:ascii="微软雅黑" w:eastAsia="微软雅黑" w:hAnsi="微软雅黑"/>
          <w:sz w:val="22"/>
        </w:rPr>
        <w:t>冷数据可使用</w:t>
      </w:r>
      <w:r w:rsidR="00D94CD6" w:rsidRPr="00C3329B">
        <w:rPr>
          <w:rFonts w:ascii="微软雅黑" w:eastAsia="微软雅黑" w:hAnsi="微软雅黑"/>
          <w:sz w:val="22"/>
        </w:rPr>
        <w:t>Erasure Code</w:t>
      </w:r>
      <w:r w:rsidRPr="00C3329B">
        <w:rPr>
          <w:rFonts w:ascii="微软雅黑" w:eastAsia="微软雅黑" w:hAnsi="微软雅黑"/>
          <w:sz w:val="22"/>
        </w:rPr>
        <w:t>自动降低存储开销</w:t>
      </w:r>
      <w:r w:rsidRPr="00C3329B">
        <w:rPr>
          <w:rFonts w:ascii="微软雅黑" w:eastAsia="微软雅黑" w:hAnsi="微软雅黑" w:hint="eastAsia"/>
          <w:sz w:val="22"/>
        </w:rPr>
        <w:t>。</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lastRenderedPageBreak/>
        <w:t>多种数据类型支持</w:t>
      </w:r>
    </w:p>
    <w:p w:rsidR="004500B8" w:rsidRPr="00C3329B" w:rsidRDefault="00F0109E" w:rsidP="004500B8">
      <w:pPr>
        <w:ind w:firstLine="420"/>
        <w:rPr>
          <w:rFonts w:ascii="微软雅黑" w:eastAsia="微软雅黑" w:hAnsi="微软雅黑"/>
          <w:sz w:val="22"/>
        </w:rPr>
      </w:pPr>
      <w:r w:rsidRPr="00C3329B">
        <w:rPr>
          <w:rFonts w:ascii="微软雅黑" w:eastAsia="微软雅黑" w:hAnsi="微软雅黑"/>
          <w:sz w:val="22"/>
          <w:szCs w:val="24"/>
        </w:rPr>
        <w:t xml:space="preserve">Transwarp </w:t>
      </w:r>
      <w:r w:rsidR="00313E11" w:rsidRPr="00C3329B">
        <w:rPr>
          <w:rFonts w:ascii="微软雅黑" w:eastAsia="微软雅黑" w:hAnsi="微软雅黑"/>
          <w:sz w:val="22"/>
          <w:szCs w:val="24"/>
        </w:rPr>
        <w:t>Hyperbase</w:t>
      </w:r>
      <w:r w:rsidR="004500B8" w:rsidRPr="00C3329B">
        <w:rPr>
          <w:rFonts w:ascii="微软雅黑" w:eastAsia="微软雅黑" w:hAnsi="微软雅黑"/>
          <w:sz w:val="22"/>
          <w:szCs w:val="24"/>
        </w:rPr>
        <w:t>支持半结构化数据（</w:t>
      </w:r>
      <w:r w:rsidR="004500B8" w:rsidRPr="00C3329B">
        <w:rPr>
          <w:rFonts w:ascii="微软雅黑" w:eastAsia="微软雅黑" w:hAnsi="微软雅黑" w:hint="eastAsia"/>
          <w:sz w:val="22"/>
          <w:szCs w:val="24"/>
        </w:rPr>
        <w:t>JSON</w:t>
      </w:r>
      <w:r w:rsidR="004500B8" w:rsidRPr="00C3329B">
        <w:rPr>
          <w:rFonts w:ascii="微软雅黑" w:eastAsia="微软雅黑" w:hAnsi="微软雅黑"/>
          <w:sz w:val="22"/>
          <w:szCs w:val="24"/>
        </w:rPr>
        <w:t>/BSON</w:t>
      </w:r>
      <w:r w:rsidR="004500B8" w:rsidRPr="00C3329B">
        <w:rPr>
          <w:rFonts w:ascii="微软雅黑" w:eastAsia="微软雅黑" w:hAnsi="微软雅黑" w:hint="eastAsia"/>
          <w:sz w:val="22"/>
          <w:szCs w:val="24"/>
        </w:rPr>
        <w:t>，</w:t>
      </w:r>
      <w:r w:rsidR="004500B8" w:rsidRPr="00C3329B">
        <w:rPr>
          <w:rFonts w:ascii="微软雅黑" w:eastAsia="微软雅黑" w:hAnsi="微软雅黑"/>
          <w:sz w:val="22"/>
          <w:szCs w:val="24"/>
        </w:rPr>
        <w:t>XML形式存储）</w:t>
      </w:r>
      <w:r w:rsidR="004500B8" w:rsidRPr="00C3329B">
        <w:rPr>
          <w:rFonts w:ascii="微软雅黑" w:eastAsia="微软雅黑" w:hAnsi="微软雅黑" w:hint="eastAsia"/>
          <w:sz w:val="22"/>
          <w:szCs w:val="24"/>
        </w:rPr>
        <w:t>和</w:t>
      </w:r>
      <w:r w:rsidR="004500B8" w:rsidRPr="00C3329B">
        <w:rPr>
          <w:rFonts w:ascii="微软雅黑" w:eastAsia="微软雅黑" w:hAnsi="微软雅黑"/>
          <w:sz w:val="22"/>
          <w:szCs w:val="24"/>
        </w:rPr>
        <w:t>非结构化数据</w:t>
      </w:r>
      <w:r w:rsidR="004500B8" w:rsidRPr="00C3329B">
        <w:rPr>
          <w:rFonts w:ascii="微软雅黑" w:eastAsia="微软雅黑" w:hAnsi="微软雅黑" w:hint="eastAsia"/>
          <w:sz w:val="22"/>
          <w:szCs w:val="24"/>
        </w:rPr>
        <w:t>例如纯文本</w:t>
      </w:r>
      <w:r w:rsidR="004500B8" w:rsidRPr="00C3329B">
        <w:rPr>
          <w:rFonts w:ascii="微软雅黑" w:eastAsia="微软雅黑" w:hAnsi="微软雅黑"/>
          <w:sz w:val="22"/>
          <w:szCs w:val="24"/>
        </w:rPr>
        <w:t>，图</w:t>
      </w:r>
      <w:r w:rsidR="004500B8" w:rsidRPr="00C3329B">
        <w:rPr>
          <w:rFonts w:ascii="微软雅黑" w:eastAsia="微软雅黑" w:hAnsi="微软雅黑" w:hint="eastAsia"/>
          <w:sz w:val="22"/>
          <w:szCs w:val="24"/>
        </w:rPr>
        <w:t>片</w:t>
      </w:r>
      <w:r w:rsidR="004500B8" w:rsidRPr="00C3329B">
        <w:rPr>
          <w:rFonts w:ascii="微软雅黑" w:eastAsia="微软雅黑" w:hAnsi="微软雅黑"/>
          <w:sz w:val="22"/>
          <w:szCs w:val="24"/>
        </w:rPr>
        <w:t>或者大对象的高效存取。</w:t>
      </w:r>
      <w:r w:rsidR="004500B8" w:rsidRPr="00C3329B">
        <w:rPr>
          <w:rFonts w:ascii="微软雅黑" w:eastAsia="微软雅黑" w:hAnsi="微软雅黑" w:hint="eastAsia"/>
          <w:sz w:val="22"/>
          <w:szCs w:val="24"/>
        </w:rPr>
        <w:t>由于</w:t>
      </w:r>
      <w:r w:rsidR="004500B8" w:rsidRPr="00C3329B">
        <w:rPr>
          <w:rFonts w:ascii="微软雅黑" w:eastAsia="微软雅黑" w:hAnsi="微软雅黑"/>
          <w:sz w:val="22"/>
          <w:szCs w:val="24"/>
        </w:rPr>
        <w:t>越来越多的应用在考虑对半结构化数据，非结构化数据做查询，检索和分析，对这些数据存储的支持能简化应用程序的开发工作，</w:t>
      </w:r>
      <w:r w:rsidR="004500B8" w:rsidRPr="00C3329B">
        <w:rPr>
          <w:rFonts w:ascii="微软雅黑" w:eastAsia="微软雅黑" w:hAnsi="微软雅黑" w:hint="eastAsia"/>
          <w:sz w:val="22"/>
          <w:szCs w:val="24"/>
        </w:rPr>
        <w:t>同时</w:t>
      </w:r>
      <w:r w:rsidR="004500B8" w:rsidRPr="00C3329B">
        <w:rPr>
          <w:rFonts w:ascii="微软雅黑" w:eastAsia="微软雅黑" w:hAnsi="微软雅黑"/>
          <w:sz w:val="22"/>
          <w:szCs w:val="24"/>
        </w:rPr>
        <w:t>TDH的优化使得对这类数据的操作性能更高。</w:t>
      </w:r>
    </w:p>
    <w:p w:rsidR="004500B8" w:rsidRPr="00C3329B" w:rsidRDefault="004500B8" w:rsidP="004500B8">
      <w:pPr>
        <w:ind w:firstLine="420"/>
        <w:rPr>
          <w:rFonts w:ascii="微软雅黑" w:eastAsia="微软雅黑" w:hAnsi="微软雅黑"/>
          <w:b/>
          <w:sz w:val="22"/>
        </w:rPr>
      </w:pPr>
      <w:bookmarkStart w:id="226" w:name="_Toc417120418"/>
      <w:bookmarkStart w:id="227" w:name="_Toc434223561"/>
      <w:r w:rsidRPr="00C3329B">
        <w:rPr>
          <w:rFonts w:ascii="微软雅黑" w:eastAsia="微软雅黑" w:hAnsi="微软雅黑" w:hint="eastAsia"/>
          <w:b/>
          <w:sz w:val="22"/>
        </w:rPr>
        <w:t>全文数据处理</w:t>
      </w:r>
      <w:bookmarkEnd w:id="226"/>
      <w:bookmarkEnd w:id="227"/>
    </w:p>
    <w:p w:rsidR="004500B8" w:rsidRPr="00C3329B" w:rsidRDefault="00F0109E" w:rsidP="004500B8">
      <w:pPr>
        <w:ind w:firstLine="420"/>
        <w:rPr>
          <w:rFonts w:ascii="微软雅黑" w:eastAsia="微软雅黑" w:hAnsi="微软雅黑"/>
          <w:sz w:val="22"/>
        </w:rPr>
      </w:pPr>
      <w:r w:rsidRPr="00C3329B">
        <w:rPr>
          <w:rFonts w:ascii="微软雅黑" w:eastAsia="微软雅黑" w:hAnsi="微软雅黑"/>
          <w:sz w:val="22"/>
        </w:rPr>
        <w:t xml:space="preserve">Transwarp </w:t>
      </w:r>
      <w:r w:rsidR="00313E11" w:rsidRPr="00C3329B">
        <w:rPr>
          <w:rFonts w:ascii="微软雅黑" w:eastAsia="微软雅黑" w:hAnsi="微软雅黑"/>
          <w:sz w:val="22"/>
        </w:rPr>
        <w:t>Hyperbase</w:t>
      </w:r>
      <w:r w:rsidR="004500B8" w:rsidRPr="00C3329B">
        <w:rPr>
          <w:rFonts w:ascii="微软雅黑" w:eastAsia="微软雅黑" w:hAnsi="微软雅黑" w:hint="eastAsia"/>
          <w:sz w:val="22"/>
        </w:rPr>
        <w:t>支持通过建立增量全文索引（全文索引首先会对记录做分词处理，再对分词结果做相应索引）对于全文关键字搜索达到秒级的返回。</w:t>
      </w: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4500B8" w:rsidRPr="00C3329B">
        <w:rPr>
          <w:rFonts w:ascii="微软雅黑" w:eastAsia="微软雅黑" w:hAnsi="微软雅黑" w:hint="eastAsia"/>
          <w:sz w:val="22"/>
          <w:szCs w:val="24"/>
        </w:rPr>
        <w:t>提供了全文索引功能，支撑内容管理，实现文字等非结构化数据的提取和处理；提供增量创建全文索引的能力，可以实时搜索到新增的数据</w:t>
      </w:r>
      <w:r w:rsidR="004500B8" w:rsidRPr="00C3329B">
        <w:rPr>
          <w:rFonts w:ascii="微软雅黑" w:eastAsia="微软雅黑" w:hAnsi="微软雅黑"/>
          <w:sz w:val="22"/>
          <w:szCs w:val="24"/>
        </w:rPr>
        <w:t>。</w:t>
      </w:r>
    </w:p>
    <w:p w:rsidR="004500B8" w:rsidRPr="00C3329B" w:rsidRDefault="004500B8" w:rsidP="004500B8">
      <w:pPr>
        <w:ind w:firstLine="420"/>
        <w:rPr>
          <w:rFonts w:ascii="微软雅黑" w:eastAsia="微软雅黑" w:hAnsi="微软雅黑"/>
          <w:b/>
          <w:sz w:val="22"/>
        </w:rPr>
      </w:pPr>
      <w:bookmarkStart w:id="228" w:name="_Toc417120419"/>
      <w:bookmarkStart w:id="229" w:name="_Toc434223562"/>
      <w:r w:rsidRPr="00C3329B">
        <w:rPr>
          <w:rFonts w:ascii="微软雅黑" w:eastAsia="微软雅黑" w:hAnsi="微软雅黑" w:hint="eastAsia"/>
          <w:b/>
          <w:sz w:val="22"/>
        </w:rPr>
        <w:t>图数据库</w:t>
      </w:r>
      <w:bookmarkEnd w:id="228"/>
      <w:bookmarkEnd w:id="229"/>
    </w:p>
    <w:p w:rsidR="004500B8" w:rsidRPr="00C3329B" w:rsidRDefault="004500B8" w:rsidP="004500B8">
      <w:pPr>
        <w:ind w:firstLine="420"/>
        <w:rPr>
          <w:rFonts w:ascii="微软雅黑" w:eastAsia="微软雅黑" w:hAnsi="微软雅黑"/>
          <w:sz w:val="22"/>
        </w:rPr>
      </w:pPr>
      <w:r w:rsidRPr="00C3329B">
        <w:rPr>
          <w:rFonts w:ascii="微软雅黑" w:eastAsia="微软雅黑" w:hAnsi="微软雅黑" w:hint="eastAsia"/>
          <w:sz w:val="22"/>
        </w:rPr>
        <w:t>对于</w:t>
      </w:r>
      <w:r w:rsidRPr="00C3329B">
        <w:rPr>
          <w:rFonts w:ascii="微软雅黑" w:eastAsia="微软雅黑" w:hAnsi="微软雅黑"/>
          <w:sz w:val="22"/>
        </w:rPr>
        <w:t>图数据的支持</w:t>
      </w:r>
      <w:r w:rsidRPr="00C3329B">
        <w:rPr>
          <w:rFonts w:ascii="微软雅黑" w:eastAsia="微软雅黑" w:hAnsi="微软雅黑" w:hint="eastAsia"/>
          <w:sz w:val="22"/>
        </w:rPr>
        <w:t>在大数据</w:t>
      </w:r>
      <w:r w:rsidRPr="00C3329B">
        <w:rPr>
          <w:rFonts w:ascii="微软雅黑" w:eastAsia="微软雅黑" w:hAnsi="微软雅黑"/>
          <w:sz w:val="22"/>
        </w:rPr>
        <w:t>时代也显得日趋重要。</w:t>
      </w:r>
      <w:r w:rsidR="00B03705" w:rsidRPr="00C3329B">
        <w:rPr>
          <w:rFonts w:ascii="微软雅黑" w:eastAsia="微软雅黑" w:hAnsi="微软雅黑" w:hint="eastAsia"/>
          <w:sz w:val="22"/>
        </w:rPr>
        <w:t>Transwarp Graph</w:t>
      </w:r>
      <w:r w:rsidRPr="00C3329B">
        <w:rPr>
          <w:rFonts w:ascii="微软雅黑" w:eastAsia="微软雅黑" w:hAnsi="微软雅黑"/>
          <w:sz w:val="22"/>
        </w:rPr>
        <w:t>是</w:t>
      </w:r>
      <w:r w:rsidRPr="00C3329B">
        <w:rPr>
          <w:rFonts w:ascii="微软雅黑" w:eastAsia="微软雅黑" w:hAnsi="微软雅黑" w:hint="eastAsia"/>
          <w:sz w:val="22"/>
        </w:rPr>
        <w:t>一个图数据库引擎，</w:t>
      </w:r>
      <w:r w:rsidRPr="00C3329B">
        <w:rPr>
          <w:rFonts w:ascii="微软雅黑" w:eastAsia="微软雅黑" w:hAnsi="微软雅黑"/>
          <w:sz w:val="22"/>
        </w:rPr>
        <w:t>能实现图数据的高效存取及</w:t>
      </w:r>
      <w:r w:rsidRPr="00C3329B">
        <w:rPr>
          <w:rFonts w:ascii="微软雅黑" w:eastAsia="微软雅黑" w:hAnsi="微软雅黑" w:hint="eastAsia"/>
          <w:sz w:val="22"/>
        </w:rPr>
        <w:t>分析</w:t>
      </w:r>
      <w:r w:rsidRPr="00C3329B">
        <w:rPr>
          <w:rFonts w:ascii="微软雅黑" w:eastAsia="微软雅黑" w:hAnsi="微软雅黑"/>
          <w:sz w:val="22"/>
        </w:rPr>
        <w:t>处理。</w:t>
      </w:r>
      <w:r w:rsidR="00B03705" w:rsidRPr="00C3329B">
        <w:rPr>
          <w:rFonts w:ascii="微软雅黑" w:eastAsia="微软雅黑" w:hAnsi="微软雅黑"/>
          <w:sz w:val="22"/>
        </w:rPr>
        <w:t>Transwarp Graph</w:t>
      </w:r>
      <w:r w:rsidRPr="00C3329B">
        <w:rPr>
          <w:rFonts w:ascii="微软雅黑" w:eastAsia="微软雅黑" w:hAnsi="微软雅黑" w:hint="eastAsia"/>
          <w:sz w:val="22"/>
        </w:rPr>
        <w:t>本身主要实现了精简的图序列化，丰富的图数据建模，高效的查询。</w:t>
      </w:r>
      <w:r w:rsidR="00B03705" w:rsidRPr="00C3329B">
        <w:rPr>
          <w:rFonts w:ascii="微软雅黑" w:eastAsia="微软雅黑" w:hAnsi="微软雅黑"/>
          <w:sz w:val="22"/>
        </w:rPr>
        <w:t>Transwarp Graph</w:t>
      </w:r>
      <w:r w:rsidRPr="00C3329B">
        <w:rPr>
          <w:rFonts w:ascii="微软雅黑" w:eastAsia="微软雅黑" w:hAnsi="微软雅黑" w:hint="eastAsia"/>
          <w:sz w:val="22"/>
        </w:rPr>
        <w:t>同时也实现了数据存储接口，数据检索。</w:t>
      </w:r>
      <w:r w:rsidR="00B03705" w:rsidRPr="00C3329B">
        <w:rPr>
          <w:rFonts w:ascii="微软雅黑" w:eastAsia="微软雅黑" w:hAnsi="微软雅黑"/>
          <w:sz w:val="22"/>
        </w:rPr>
        <w:t>Transwarp Graph</w:t>
      </w:r>
      <w:r w:rsidRPr="00C3329B">
        <w:rPr>
          <w:rFonts w:ascii="微软雅黑" w:eastAsia="微软雅黑" w:hAnsi="微软雅黑" w:hint="eastAsia"/>
          <w:sz w:val="22"/>
        </w:rPr>
        <w:t>提供了标准的</w:t>
      </w:r>
      <w:r w:rsidRPr="00C3329B">
        <w:rPr>
          <w:rFonts w:ascii="微软雅黑" w:eastAsia="微软雅黑" w:hAnsi="微软雅黑"/>
          <w:sz w:val="22"/>
        </w:rPr>
        <w:t>JAVA</w:t>
      </w:r>
      <w:r w:rsidR="00B03705" w:rsidRPr="00C3329B">
        <w:rPr>
          <w:rFonts w:ascii="微软雅黑" w:eastAsia="微软雅黑" w:hAnsi="微软雅黑" w:hint="eastAsia"/>
          <w:sz w:val="22"/>
        </w:rPr>
        <w:t xml:space="preserve"> </w:t>
      </w:r>
      <w:r w:rsidRPr="00C3329B">
        <w:rPr>
          <w:rFonts w:ascii="微软雅黑" w:eastAsia="微软雅黑" w:hAnsi="微软雅黑"/>
          <w:sz w:val="22"/>
        </w:rPr>
        <w:t>API</w:t>
      </w:r>
      <w:r w:rsidRPr="00C3329B">
        <w:rPr>
          <w:rFonts w:ascii="微软雅黑" w:eastAsia="微软雅黑" w:hAnsi="微软雅黑" w:hint="eastAsia"/>
          <w:sz w:val="22"/>
        </w:rPr>
        <w:t>和图数据库交互工具。</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t>支持海量图数据处理</w:t>
      </w:r>
      <w:r w:rsidR="00B03705" w:rsidRPr="00C3329B">
        <w:rPr>
          <w:rFonts w:ascii="微软雅黑" w:eastAsia="微软雅黑" w:hAnsi="微软雅黑"/>
          <w:sz w:val="22"/>
        </w:rPr>
        <w:t>，</w:t>
      </w:r>
      <w:r w:rsidRPr="00C3329B">
        <w:rPr>
          <w:rFonts w:ascii="微软雅黑" w:eastAsia="微软雅黑" w:hAnsi="微软雅黑" w:hint="eastAsia"/>
          <w:sz w:val="22"/>
        </w:rPr>
        <w:t>有着优秀的横向拓展能力</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t>借助</w:t>
      </w:r>
      <w:r w:rsidR="00F0109E"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实现数据的强一致性</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t>支持图数据的高并发事务处理</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t>基于</w:t>
      </w:r>
      <w:r w:rsidR="00B03705" w:rsidRPr="00C3329B">
        <w:rPr>
          <w:rFonts w:ascii="微软雅黑" w:eastAsia="微软雅黑" w:hAnsi="微软雅黑"/>
          <w:sz w:val="22"/>
        </w:rPr>
        <w:t>Hadoop</w:t>
      </w:r>
      <w:r w:rsidRPr="00C3329B">
        <w:rPr>
          <w:rFonts w:ascii="微软雅黑" w:eastAsia="微软雅黑" w:hAnsi="微软雅黑" w:hint="eastAsia"/>
          <w:sz w:val="22"/>
        </w:rPr>
        <w:t>生态系统</w:t>
      </w:r>
      <w:r w:rsidR="00B03705" w:rsidRPr="00C3329B">
        <w:rPr>
          <w:rFonts w:ascii="微软雅黑" w:eastAsia="微软雅黑" w:hAnsi="微软雅黑"/>
          <w:sz w:val="22"/>
        </w:rPr>
        <w:t>，</w:t>
      </w:r>
      <w:r w:rsidRPr="00C3329B">
        <w:rPr>
          <w:rFonts w:ascii="微软雅黑" w:eastAsia="微软雅黑" w:hAnsi="微软雅黑" w:hint="eastAsia"/>
          <w:sz w:val="22"/>
        </w:rPr>
        <w:t>可实现批图数据处理</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t>支持对点和边的地理坐标</w:t>
      </w:r>
      <w:r w:rsidR="00B03705" w:rsidRPr="00C3329B">
        <w:rPr>
          <w:rFonts w:ascii="微软雅黑" w:eastAsia="微软雅黑" w:hAnsi="微软雅黑"/>
          <w:sz w:val="22"/>
        </w:rPr>
        <w:t>，</w:t>
      </w:r>
      <w:r w:rsidRPr="00C3329B">
        <w:rPr>
          <w:rFonts w:ascii="微软雅黑" w:eastAsia="微软雅黑" w:hAnsi="微软雅黑" w:hint="eastAsia"/>
          <w:sz w:val="22"/>
        </w:rPr>
        <w:t>数字和全文检索</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blue</w:t>
      </w:r>
      <w:r w:rsidR="00B03705" w:rsidRPr="00C3329B">
        <w:rPr>
          <w:rFonts w:ascii="微软雅黑" w:eastAsia="微软雅黑" w:hAnsi="微软雅黑" w:hint="eastAsia"/>
          <w:sz w:val="22"/>
        </w:rPr>
        <w:t xml:space="preserve"> </w:t>
      </w:r>
      <w:r w:rsidRPr="00C3329B">
        <w:rPr>
          <w:rFonts w:ascii="微软雅黑" w:eastAsia="微软雅黑" w:hAnsi="微软雅黑"/>
          <w:sz w:val="22"/>
        </w:rPr>
        <w:t>print</w:t>
      </w:r>
      <w:r w:rsidRPr="00C3329B">
        <w:rPr>
          <w:rFonts w:ascii="微软雅黑" w:eastAsia="微软雅黑" w:hAnsi="微软雅黑" w:hint="eastAsia"/>
          <w:sz w:val="22"/>
        </w:rPr>
        <w:t>图标准接口</w:t>
      </w:r>
      <w:r w:rsidR="00B03705" w:rsidRPr="00C3329B">
        <w:rPr>
          <w:rFonts w:ascii="微软雅黑" w:eastAsia="微软雅黑" w:hAnsi="微软雅黑"/>
          <w:sz w:val="22"/>
        </w:rPr>
        <w:t>，</w:t>
      </w:r>
      <w:r w:rsidRPr="00C3329B">
        <w:rPr>
          <w:rFonts w:ascii="微软雅黑" w:eastAsia="微软雅黑" w:hAnsi="微软雅黑" w:hint="eastAsia"/>
          <w:sz w:val="22"/>
        </w:rPr>
        <w:t>可与</w:t>
      </w:r>
      <w:r w:rsidRPr="00C3329B">
        <w:rPr>
          <w:rFonts w:ascii="微软雅黑" w:eastAsia="微软雅黑" w:hAnsi="微软雅黑"/>
          <w:sz w:val="22"/>
        </w:rPr>
        <w:t>blue</w:t>
      </w:r>
      <w:r w:rsidR="00B03705" w:rsidRPr="00C3329B">
        <w:rPr>
          <w:rFonts w:ascii="微软雅黑" w:eastAsia="微软雅黑" w:hAnsi="微软雅黑" w:hint="eastAsia"/>
          <w:sz w:val="22"/>
        </w:rPr>
        <w:t xml:space="preserve"> </w:t>
      </w:r>
      <w:r w:rsidRPr="00C3329B">
        <w:rPr>
          <w:rFonts w:ascii="微软雅黑" w:eastAsia="微软雅黑" w:hAnsi="微软雅黑"/>
          <w:sz w:val="22"/>
        </w:rPr>
        <w:t>print</w:t>
      </w:r>
      <w:r w:rsidRPr="00C3329B">
        <w:rPr>
          <w:rFonts w:ascii="微软雅黑" w:eastAsia="微软雅黑" w:hAnsi="微软雅黑" w:hint="eastAsia"/>
          <w:sz w:val="22"/>
        </w:rPr>
        <w:t>生态系统的软件兼容</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lastRenderedPageBreak/>
        <w:t>支持</w:t>
      </w:r>
      <w:r w:rsidRPr="00C3329B">
        <w:rPr>
          <w:rFonts w:ascii="微软雅黑" w:eastAsia="微软雅黑" w:hAnsi="微软雅黑"/>
          <w:sz w:val="22"/>
        </w:rPr>
        <w:t>TDH</w:t>
      </w:r>
      <w:r w:rsidR="00B03705" w:rsidRPr="00C3329B">
        <w:rPr>
          <w:rFonts w:ascii="微软雅黑" w:eastAsia="微软雅黑" w:hAnsi="微软雅黑" w:hint="eastAsia"/>
          <w:sz w:val="22"/>
        </w:rPr>
        <w:t xml:space="preserve"> </w:t>
      </w:r>
      <w:r w:rsidRPr="00C3329B">
        <w:rPr>
          <w:rFonts w:ascii="微软雅黑" w:eastAsia="微软雅黑" w:hAnsi="微软雅黑"/>
          <w:sz w:val="22"/>
        </w:rPr>
        <w:t>Graph</w:t>
      </w:r>
      <w:r w:rsidR="00B03705" w:rsidRPr="00C3329B">
        <w:rPr>
          <w:rFonts w:ascii="微软雅黑" w:eastAsia="微软雅黑" w:hAnsi="微软雅黑" w:hint="eastAsia"/>
          <w:sz w:val="22"/>
        </w:rPr>
        <w:t xml:space="preserve"> </w:t>
      </w:r>
      <w:r w:rsidRPr="00C3329B">
        <w:rPr>
          <w:rFonts w:ascii="微软雅黑" w:eastAsia="微软雅黑" w:hAnsi="微软雅黑"/>
          <w:sz w:val="22"/>
        </w:rPr>
        <w:t>Shell</w:t>
      </w:r>
      <w:r w:rsidRPr="00C3329B">
        <w:rPr>
          <w:rFonts w:ascii="微软雅黑" w:eastAsia="微软雅黑" w:hAnsi="微软雅黑" w:hint="eastAsia"/>
          <w:sz w:val="22"/>
        </w:rPr>
        <w:t>查询语言</w:t>
      </w:r>
      <w:r w:rsidR="00B03705" w:rsidRPr="00C3329B">
        <w:rPr>
          <w:rFonts w:ascii="微软雅黑" w:eastAsia="微软雅黑" w:hAnsi="微软雅黑"/>
          <w:sz w:val="22"/>
        </w:rPr>
        <w:t>，</w:t>
      </w:r>
      <w:r w:rsidRPr="00C3329B">
        <w:rPr>
          <w:rFonts w:ascii="微软雅黑" w:eastAsia="微软雅黑" w:hAnsi="微软雅黑" w:hint="eastAsia"/>
          <w:sz w:val="22"/>
        </w:rPr>
        <w:t>并可在</w:t>
      </w:r>
      <w:r w:rsidRPr="00C3329B">
        <w:rPr>
          <w:rFonts w:ascii="微软雅黑" w:eastAsia="微软雅黑" w:hAnsi="微软雅黑"/>
          <w:sz w:val="22"/>
        </w:rPr>
        <w:t>java</w:t>
      </w:r>
      <w:r w:rsidRPr="00C3329B">
        <w:rPr>
          <w:rFonts w:ascii="微软雅黑" w:eastAsia="微软雅黑" w:hAnsi="微软雅黑" w:hint="eastAsia"/>
          <w:sz w:val="22"/>
        </w:rPr>
        <w:t>中直接调用该语言进行图数据的操作</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t>提供通过</w:t>
      </w:r>
      <w:r w:rsidR="008C344A" w:rsidRPr="00C3329B">
        <w:rPr>
          <w:rFonts w:ascii="微软雅黑" w:eastAsia="微软雅黑" w:hAnsi="微软雅黑"/>
          <w:sz w:val="22"/>
        </w:rPr>
        <w:t>JAVA API</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t>提供</w:t>
      </w:r>
      <w:r w:rsidRPr="00C3329B">
        <w:rPr>
          <w:rFonts w:ascii="微软雅黑" w:eastAsia="微软雅黑" w:hAnsi="微软雅黑"/>
          <w:sz w:val="22"/>
        </w:rPr>
        <w:t>REST</w:t>
      </w:r>
      <w:r w:rsidRPr="00C3329B">
        <w:rPr>
          <w:rFonts w:ascii="微软雅黑" w:eastAsia="微软雅黑" w:hAnsi="微软雅黑" w:hint="eastAsia"/>
          <w:sz w:val="22"/>
        </w:rPr>
        <w:t>和</w:t>
      </w:r>
      <w:r w:rsidR="00B03705" w:rsidRPr="00C3329B">
        <w:rPr>
          <w:rFonts w:ascii="微软雅黑" w:eastAsia="微软雅黑" w:hAnsi="微软雅黑"/>
          <w:sz w:val="22"/>
        </w:rPr>
        <w:t>Transwarp Graph</w:t>
      </w:r>
      <w:r w:rsidRPr="00C3329B">
        <w:rPr>
          <w:rFonts w:ascii="微软雅黑" w:eastAsia="微软雅黑" w:hAnsi="微软雅黑" w:hint="eastAsia"/>
          <w:sz w:val="22"/>
        </w:rPr>
        <w:t>二进制协议</w:t>
      </w:r>
      <w:r w:rsidR="00B03705" w:rsidRPr="00C3329B">
        <w:rPr>
          <w:rFonts w:ascii="微软雅黑" w:eastAsia="微软雅黑" w:hAnsi="微软雅黑"/>
          <w:sz w:val="22"/>
        </w:rPr>
        <w:t>，</w:t>
      </w:r>
      <w:r w:rsidRPr="00C3329B">
        <w:rPr>
          <w:rFonts w:ascii="微软雅黑" w:eastAsia="微软雅黑" w:hAnsi="微软雅黑" w:hint="eastAsia"/>
          <w:sz w:val="22"/>
        </w:rPr>
        <w:t>方便远程管理和快速查询</w:t>
      </w:r>
      <w:r w:rsidR="00B03705" w:rsidRPr="00C3329B">
        <w:rPr>
          <w:rFonts w:ascii="微软雅黑" w:eastAsia="微软雅黑" w:hAnsi="微软雅黑"/>
          <w:sz w:val="22"/>
        </w:rPr>
        <w:t>Transwarp Graph</w:t>
      </w:r>
      <w:r w:rsidRPr="00C3329B">
        <w:rPr>
          <w:rFonts w:ascii="微软雅黑" w:eastAsia="微软雅黑" w:hAnsi="微软雅黑" w:hint="eastAsia"/>
          <w:sz w:val="22"/>
        </w:rPr>
        <w:t>中的图数据</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t>支持对点和边建立索引</w:t>
      </w:r>
      <w:r w:rsidR="00B03705" w:rsidRPr="00C3329B">
        <w:rPr>
          <w:rFonts w:ascii="微软雅黑" w:eastAsia="微软雅黑" w:hAnsi="微软雅黑"/>
          <w:sz w:val="22"/>
        </w:rPr>
        <w:t>，</w:t>
      </w:r>
      <w:r w:rsidRPr="00C3329B">
        <w:rPr>
          <w:rFonts w:ascii="微软雅黑" w:eastAsia="微软雅黑" w:hAnsi="微软雅黑" w:hint="eastAsia"/>
          <w:sz w:val="22"/>
        </w:rPr>
        <w:t>提升查询性能</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t>良好的可拓展性</w:t>
      </w:r>
      <w:r w:rsidR="00B03705" w:rsidRPr="00C3329B">
        <w:rPr>
          <w:rFonts w:ascii="微软雅黑" w:eastAsia="微软雅黑" w:hAnsi="微软雅黑"/>
          <w:sz w:val="22"/>
        </w:rPr>
        <w:t>，Transwarp Graph</w:t>
      </w:r>
      <w:r w:rsidRPr="00C3329B">
        <w:rPr>
          <w:rFonts w:ascii="微软雅黑" w:eastAsia="微软雅黑" w:hAnsi="微软雅黑" w:hint="eastAsia"/>
          <w:sz w:val="22"/>
        </w:rPr>
        <w:t>的性能随着机器数量线性增长</w:t>
      </w:r>
    </w:p>
    <w:p w:rsidR="004500B8" w:rsidRPr="00C3329B" w:rsidRDefault="004500B8" w:rsidP="0099232F">
      <w:pPr>
        <w:pStyle w:val="a6"/>
        <w:numPr>
          <w:ilvl w:val="0"/>
          <w:numId w:val="29"/>
        </w:numPr>
        <w:suppressAutoHyphens/>
        <w:kinsoku w:val="0"/>
        <w:wordWrap w:val="0"/>
        <w:ind w:left="658" w:firstLineChars="0"/>
        <w:rPr>
          <w:rFonts w:ascii="微软雅黑" w:eastAsia="微软雅黑" w:hAnsi="微软雅黑"/>
          <w:sz w:val="22"/>
        </w:rPr>
      </w:pPr>
      <w:r w:rsidRPr="00C3329B">
        <w:rPr>
          <w:rFonts w:ascii="微软雅黑" w:eastAsia="微软雅黑" w:hAnsi="微软雅黑" w:hint="eastAsia"/>
          <w:sz w:val="22"/>
        </w:rPr>
        <w:t>提供批量入库工具</w:t>
      </w:r>
      <w:r w:rsidR="00B03705" w:rsidRPr="00C3329B">
        <w:rPr>
          <w:rFonts w:ascii="微软雅黑" w:eastAsia="微软雅黑" w:hAnsi="微软雅黑"/>
          <w:sz w:val="22"/>
        </w:rPr>
        <w:t>，</w:t>
      </w:r>
      <w:r w:rsidRPr="00C3329B">
        <w:rPr>
          <w:rFonts w:ascii="微软雅黑" w:eastAsia="微软雅黑" w:hAnsi="微软雅黑" w:hint="eastAsia"/>
          <w:sz w:val="22"/>
        </w:rPr>
        <w:t>支持多种数据格式</w:t>
      </w:r>
      <w:r w:rsidR="00B03705" w:rsidRPr="00C3329B">
        <w:rPr>
          <w:rFonts w:ascii="微软雅黑" w:eastAsia="微软雅黑" w:hAnsi="微软雅黑"/>
          <w:sz w:val="22"/>
        </w:rPr>
        <w:t>，</w:t>
      </w:r>
      <w:r w:rsidRPr="00C3329B">
        <w:rPr>
          <w:rFonts w:ascii="微软雅黑" w:eastAsia="微软雅黑" w:hAnsi="微软雅黑"/>
          <w:sz w:val="22"/>
        </w:rPr>
        <w:t>Sequencefile</w:t>
      </w:r>
      <w:r w:rsidR="00B03705" w:rsidRPr="00C3329B">
        <w:rPr>
          <w:rFonts w:ascii="微软雅黑" w:eastAsia="微软雅黑" w:hAnsi="微软雅黑"/>
          <w:sz w:val="22"/>
        </w:rPr>
        <w:t>，</w:t>
      </w:r>
      <w:r w:rsidRPr="00C3329B">
        <w:rPr>
          <w:rFonts w:ascii="微软雅黑" w:eastAsia="微软雅黑" w:hAnsi="微软雅黑"/>
          <w:sz w:val="22"/>
        </w:rPr>
        <w:t>Graphson</w:t>
      </w:r>
      <w:r w:rsidR="00B03705" w:rsidRPr="00C3329B">
        <w:rPr>
          <w:rFonts w:ascii="微软雅黑" w:eastAsia="微软雅黑" w:hAnsi="微软雅黑"/>
          <w:sz w:val="22"/>
        </w:rPr>
        <w:t>，</w:t>
      </w:r>
      <w:r w:rsidRPr="00C3329B">
        <w:rPr>
          <w:rFonts w:ascii="微软雅黑" w:eastAsia="微软雅黑" w:hAnsi="微软雅黑"/>
          <w:sz w:val="22"/>
        </w:rPr>
        <w:t>EdgeList</w:t>
      </w:r>
      <w:r w:rsidR="00B03705" w:rsidRPr="00C3329B">
        <w:rPr>
          <w:rFonts w:ascii="微软雅黑" w:eastAsia="微软雅黑" w:hAnsi="微软雅黑"/>
          <w:sz w:val="22"/>
        </w:rPr>
        <w:t>，</w:t>
      </w:r>
      <w:r w:rsidRPr="00C3329B">
        <w:rPr>
          <w:rFonts w:ascii="微软雅黑" w:eastAsia="微软雅黑" w:hAnsi="微软雅黑"/>
          <w:sz w:val="22"/>
        </w:rPr>
        <w:t>ScriptIO</w:t>
      </w:r>
    </w:p>
    <w:p w:rsidR="004500B8" w:rsidRPr="00C3329B" w:rsidRDefault="004500B8" w:rsidP="0099232F">
      <w:pPr>
        <w:pStyle w:val="a6"/>
        <w:numPr>
          <w:ilvl w:val="0"/>
          <w:numId w:val="29"/>
        </w:numPr>
        <w:ind w:firstLineChars="0"/>
        <w:rPr>
          <w:rFonts w:ascii="微软雅黑" w:eastAsia="微软雅黑" w:hAnsi="微软雅黑"/>
          <w:sz w:val="22"/>
        </w:rPr>
      </w:pPr>
      <w:r w:rsidRPr="00C3329B">
        <w:rPr>
          <w:rFonts w:ascii="微软雅黑" w:eastAsia="微软雅黑" w:hAnsi="微软雅黑" w:hint="eastAsia"/>
          <w:sz w:val="22"/>
        </w:rPr>
        <w:t>支持单机和集群模式</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t>多种文件格式支持</w:t>
      </w:r>
    </w:p>
    <w:p w:rsidR="004500B8" w:rsidRPr="00E9689D" w:rsidRDefault="004500B8" w:rsidP="00E9689D">
      <w:pPr>
        <w:ind w:firstLine="420"/>
        <w:rPr>
          <w:rFonts w:ascii="微软雅黑" w:eastAsia="微软雅黑" w:hAnsi="微软雅黑"/>
          <w:b/>
          <w:sz w:val="22"/>
          <w:szCs w:val="24"/>
        </w:rPr>
      </w:pPr>
      <w:r w:rsidRPr="00E9689D">
        <w:rPr>
          <w:rFonts w:ascii="微软雅黑" w:eastAsia="微软雅黑" w:hAnsi="微软雅黑"/>
          <w:b/>
          <w:sz w:val="22"/>
          <w:szCs w:val="24"/>
        </w:rPr>
        <w:t>SequenceFile</w:t>
      </w:r>
    </w:p>
    <w:p w:rsidR="004500B8" w:rsidRPr="00C3329B" w:rsidRDefault="004500B8" w:rsidP="004500B8">
      <w:pPr>
        <w:ind w:firstLine="420"/>
        <w:rPr>
          <w:rFonts w:ascii="微软雅黑" w:eastAsia="微软雅黑" w:hAnsi="微软雅黑"/>
          <w:sz w:val="22"/>
          <w:szCs w:val="24"/>
        </w:rPr>
      </w:pPr>
      <w:r w:rsidRPr="00C3329B">
        <w:rPr>
          <w:rFonts w:ascii="微软雅黑" w:eastAsia="微软雅黑" w:hAnsi="微软雅黑"/>
          <w:sz w:val="22"/>
          <w:szCs w:val="24"/>
        </w:rPr>
        <w:t>SequenceFile是</w:t>
      </w:r>
      <w:r w:rsidR="00B03705" w:rsidRPr="00C3329B">
        <w:rPr>
          <w:rFonts w:ascii="微软雅黑" w:eastAsia="微软雅黑" w:hAnsi="微软雅黑"/>
          <w:sz w:val="22"/>
          <w:szCs w:val="24"/>
        </w:rPr>
        <w:t>Hadoop</w:t>
      </w:r>
      <w:r w:rsidRPr="00C3329B">
        <w:rPr>
          <w:rFonts w:ascii="微软雅黑" w:eastAsia="微软雅黑" w:hAnsi="微软雅黑"/>
          <w:sz w:val="22"/>
          <w:szCs w:val="24"/>
        </w:rPr>
        <w:t xml:space="preserve"> API 提供的一种二进制文件，它将数据以&lt;key</w:t>
      </w:r>
      <w:r w:rsidR="00B03705" w:rsidRPr="00C3329B">
        <w:rPr>
          <w:rFonts w:ascii="微软雅黑" w:eastAsia="微软雅黑" w:hAnsi="微软雅黑"/>
          <w:sz w:val="22"/>
          <w:szCs w:val="24"/>
        </w:rPr>
        <w:t>，</w:t>
      </w:r>
      <w:r w:rsidRPr="00C3329B">
        <w:rPr>
          <w:rFonts w:ascii="微软雅黑" w:eastAsia="微软雅黑" w:hAnsi="微软雅黑"/>
          <w:sz w:val="22"/>
          <w:szCs w:val="24"/>
        </w:rPr>
        <w:t>value&gt;的形式序列化到文件中。这种二进制文件内部使用</w:t>
      </w:r>
      <w:r w:rsidR="00B03705" w:rsidRPr="00C3329B">
        <w:rPr>
          <w:rFonts w:ascii="微软雅黑" w:eastAsia="微软雅黑" w:hAnsi="微软雅黑"/>
          <w:sz w:val="22"/>
          <w:szCs w:val="24"/>
        </w:rPr>
        <w:t>Hadoop</w:t>
      </w:r>
      <w:r w:rsidRPr="00C3329B">
        <w:rPr>
          <w:rFonts w:ascii="微软雅黑" w:eastAsia="微软雅黑" w:hAnsi="微软雅黑"/>
          <w:sz w:val="22"/>
          <w:szCs w:val="24"/>
        </w:rPr>
        <w:t xml:space="preserve"> 的标准的Writable 接口实现序列化和反序列化。它与</w:t>
      </w:r>
      <w:r w:rsidR="00B03705" w:rsidRPr="00C3329B">
        <w:rPr>
          <w:rFonts w:ascii="微软雅黑" w:eastAsia="微软雅黑" w:hAnsi="微软雅黑"/>
          <w:sz w:val="22"/>
          <w:szCs w:val="24"/>
        </w:rPr>
        <w:t>Hadoop</w:t>
      </w:r>
      <w:r w:rsidRPr="00C3329B">
        <w:rPr>
          <w:rFonts w:ascii="微软雅黑" w:eastAsia="微软雅黑" w:hAnsi="微软雅黑"/>
          <w:sz w:val="22"/>
          <w:szCs w:val="24"/>
        </w:rPr>
        <w:t xml:space="preserve"> API中的MapFile 是互相兼容的。Hive 中的SequenceFile 继承自</w:t>
      </w:r>
      <w:r w:rsidR="00B03705" w:rsidRPr="00C3329B">
        <w:rPr>
          <w:rFonts w:ascii="微软雅黑" w:eastAsia="微软雅黑" w:hAnsi="微软雅黑"/>
          <w:sz w:val="22"/>
          <w:szCs w:val="24"/>
        </w:rPr>
        <w:t>Hadoop</w:t>
      </w:r>
      <w:r w:rsidRPr="00C3329B">
        <w:rPr>
          <w:rFonts w:ascii="微软雅黑" w:eastAsia="微软雅黑" w:hAnsi="微软雅黑"/>
          <w:sz w:val="22"/>
          <w:szCs w:val="24"/>
        </w:rPr>
        <w:t xml:space="preserve"> API 的SequenceFile，不过它的key为空，使用value 存放实际的值，这样是为了避免</w:t>
      </w:r>
      <w:r w:rsidR="00B03705" w:rsidRPr="00C3329B">
        <w:rPr>
          <w:rFonts w:ascii="微软雅黑" w:eastAsia="微软雅黑" w:hAnsi="微软雅黑"/>
          <w:sz w:val="22"/>
          <w:szCs w:val="24"/>
        </w:rPr>
        <w:t>MR</w:t>
      </w:r>
      <w:r w:rsidRPr="00C3329B">
        <w:rPr>
          <w:rFonts w:ascii="微软雅黑" w:eastAsia="微软雅黑" w:hAnsi="微软雅黑"/>
          <w:sz w:val="22"/>
          <w:szCs w:val="24"/>
        </w:rPr>
        <w:t>在运行</w:t>
      </w:r>
      <w:r w:rsidR="00B03705" w:rsidRPr="00C3329B">
        <w:rPr>
          <w:rFonts w:ascii="微软雅黑" w:eastAsia="微软雅黑" w:hAnsi="微软雅黑"/>
          <w:sz w:val="22"/>
          <w:szCs w:val="24"/>
        </w:rPr>
        <w:t>map阶段的排序过程。如果</w:t>
      </w:r>
      <w:r w:rsidRPr="00C3329B">
        <w:rPr>
          <w:rFonts w:ascii="微软雅黑" w:eastAsia="微软雅黑" w:hAnsi="微软雅黑"/>
          <w:sz w:val="22"/>
          <w:szCs w:val="24"/>
        </w:rPr>
        <w:t xml:space="preserve">用Java API 编写SequenceFile，并让Hive </w:t>
      </w:r>
      <w:r w:rsidR="00B03705" w:rsidRPr="00C3329B">
        <w:rPr>
          <w:rFonts w:ascii="微软雅黑" w:eastAsia="微软雅黑" w:hAnsi="微软雅黑"/>
          <w:sz w:val="22"/>
          <w:szCs w:val="24"/>
        </w:rPr>
        <w:t>读取，</w:t>
      </w:r>
      <w:r w:rsidR="00B03705" w:rsidRPr="00C3329B">
        <w:rPr>
          <w:rFonts w:ascii="微软雅黑" w:eastAsia="微软雅黑" w:hAnsi="微软雅黑" w:hint="eastAsia"/>
          <w:sz w:val="22"/>
          <w:szCs w:val="24"/>
        </w:rPr>
        <w:t>需</w:t>
      </w:r>
      <w:r w:rsidRPr="00C3329B">
        <w:rPr>
          <w:rFonts w:ascii="微软雅黑" w:eastAsia="微软雅黑" w:hAnsi="微软雅黑"/>
          <w:sz w:val="22"/>
          <w:szCs w:val="24"/>
        </w:rPr>
        <w:t>确保使用value</w:t>
      </w:r>
      <w:r w:rsidR="00B03705" w:rsidRPr="00C3329B">
        <w:rPr>
          <w:rFonts w:ascii="微软雅黑" w:eastAsia="微软雅黑" w:hAnsi="微软雅黑"/>
          <w:sz w:val="22"/>
          <w:szCs w:val="24"/>
        </w:rPr>
        <w:t>字段存放数据，否则</w:t>
      </w:r>
      <w:r w:rsidRPr="00C3329B">
        <w:rPr>
          <w:rFonts w:ascii="微软雅黑" w:eastAsia="微软雅黑" w:hAnsi="微软雅黑"/>
          <w:sz w:val="22"/>
          <w:szCs w:val="24"/>
        </w:rPr>
        <w:t>需要自定义读取这种SequenceFile 的InputFormat class 和OutputFormat class。</w:t>
      </w:r>
    </w:p>
    <w:p w:rsidR="004500B8" w:rsidRPr="00C3329B" w:rsidRDefault="00DE33C3" w:rsidP="004500B8">
      <w:pPr>
        <w:rPr>
          <w:rFonts w:ascii="微软雅黑" w:eastAsia="微软雅黑" w:hAnsi="微软雅黑"/>
          <w:sz w:val="22"/>
          <w:szCs w:val="24"/>
        </w:rPr>
      </w:pPr>
      <w:r w:rsidRPr="00C3329B">
        <w:rPr>
          <w:rFonts w:ascii="微软雅黑" w:eastAsia="微软雅黑" w:hAnsi="微软雅黑"/>
          <w:noProof/>
          <w:sz w:val="22"/>
          <w:szCs w:val="24"/>
        </w:rPr>
        <w:lastRenderedPageBreak/>
        <w:drawing>
          <wp:inline distT="0" distB="0" distL="0" distR="0">
            <wp:extent cx="4867275" cy="2714625"/>
            <wp:effectExtent l="0" t="0" r="0" b="0"/>
            <wp:docPr id="65" name="Picture 65"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1"/>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4867275" cy="2714625"/>
                    </a:xfrm>
                    <a:prstGeom prst="rect">
                      <a:avLst/>
                    </a:prstGeom>
                    <a:noFill/>
                    <a:ln>
                      <a:noFill/>
                    </a:ln>
                  </pic:spPr>
                </pic:pic>
              </a:graphicData>
            </a:graphic>
          </wp:inline>
        </w:drawing>
      </w:r>
    </w:p>
    <w:p w:rsidR="002A22B1" w:rsidRPr="00C3329B" w:rsidRDefault="002A22B1" w:rsidP="002A22B1">
      <w:pPr>
        <w:jc w:val="center"/>
        <w:rPr>
          <w:rFonts w:ascii="微软雅黑" w:eastAsia="微软雅黑" w:hAnsi="微软雅黑"/>
          <w:b/>
          <w:bCs/>
          <w:sz w:val="18"/>
        </w:rPr>
      </w:pPr>
      <w:r w:rsidRPr="00C3329B">
        <w:rPr>
          <w:rFonts w:ascii="微软雅黑" w:eastAsia="微软雅黑" w:hAnsi="微软雅黑" w:hint="eastAsia"/>
          <w:b/>
          <w:bCs/>
          <w:sz w:val="18"/>
        </w:rPr>
        <w:t xml:space="preserve">图5-46 </w:t>
      </w:r>
      <w:r w:rsidRPr="00C3329B">
        <w:rPr>
          <w:rFonts w:ascii="微软雅黑" w:eastAsia="微软雅黑" w:hAnsi="微软雅黑"/>
          <w:b/>
          <w:bCs/>
          <w:sz w:val="18"/>
        </w:rPr>
        <w:t>SequenceFile</w:t>
      </w:r>
      <w:r w:rsidRPr="00C3329B">
        <w:rPr>
          <w:rFonts w:ascii="微软雅黑" w:eastAsia="微软雅黑" w:hAnsi="微软雅黑" w:hint="eastAsia"/>
          <w:b/>
          <w:bCs/>
          <w:sz w:val="18"/>
        </w:rPr>
        <w:t>格式支持</w:t>
      </w:r>
    </w:p>
    <w:p w:rsidR="004500B8" w:rsidRPr="00E9689D" w:rsidRDefault="004500B8" w:rsidP="00E9689D">
      <w:pPr>
        <w:ind w:firstLine="420"/>
        <w:rPr>
          <w:rFonts w:ascii="微软雅黑" w:eastAsia="微软雅黑" w:hAnsi="微软雅黑"/>
          <w:b/>
          <w:sz w:val="22"/>
          <w:szCs w:val="24"/>
        </w:rPr>
      </w:pPr>
      <w:r w:rsidRPr="00E9689D">
        <w:rPr>
          <w:rFonts w:ascii="微软雅黑" w:eastAsia="微软雅黑" w:hAnsi="微软雅黑"/>
          <w:b/>
          <w:sz w:val="22"/>
          <w:szCs w:val="24"/>
        </w:rPr>
        <w:t>RCFile</w:t>
      </w:r>
    </w:p>
    <w:p w:rsidR="004500B8" w:rsidRPr="00C3329B" w:rsidRDefault="004500B8" w:rsidP="004500B8">
      <w:pPr>
        <w:ind w:firstLineChars="200" w:firstLine="440"/>
        <w:rPr>
          <w:rFonts w:ascii="微软雅黑" w:eastAsia="微软雅黑" w:hAnsi="微软雅黑" w:cs="Arial"/>
          <w:color w:val="000000"/>
          <w:sz w:val="22"/>
          <w:szCs w:val="24"/>
          <w:shd w:val="clear" w:color="auto" w:fill="FFFFFF"/>
        </w:rPr>
      </w:pPr>
      <w:r w:rsidRPr="00C3329B">
        <w:rPr>
          <w:rFonts w:ascii="微软雅黑" w:eastAsia="微软雅黑" w:hAnsi="微软雅黑" w:cs="Arial"/>
          <w:color w:val="000000"/>
          <w:sz w:val="22"/>
          <w:szCs w:val="24"/>
          <w:shd w:val="clear" w:color="auto" w:fill="FFFFFF"/>
        </w:rPr>
        <w:t>RCFile是Hive推出的一种专门面向列的数据格式。它遵循“先按列划分，再垂直划分”的设计理念。当查询过程中，针对它并不关心的列时，它会在IO上跳过这些列。需要说明的是，RCFile在map阶段从远端拷贝仍然是拷贝整个数据块，并且拷贝到本地目录后RCFile并不是真正跳过不需要的列，并跳到需要读取的列，而是通过扫描每一个row group的头部定义来实现的，但是在整个HDFS Block 级别的头部并没有定义每个列从哪个row group起始到哪个row group结束。所以在读取所有列的情况下，RCFile的性能反而没有SequenceFile高</w:t>
      </w:r>
      <w:r w:rsidRPr="00C3329B">
        <w:rPr>
          <w:rFonts w:ascii="微软雅黑" w:eastAsia="微软雅黑" w:hAnsi="微软雅黑" w:cs="Arial" w:hint="eastAsia"/>
          <w:color w:val="000000"/>
          <w:sz w:val="22"/>
          <w:szCs w:val="24"/>
          <w:shd w:val="clear" w:color="auto" w:fill="FFFFFF"/>
        </w:rPr>
        <w:t>。</w:t>
      </w:r>
    </w:p>
    <w:p w:rsidR="004500B8" w:rsidRPr="00C3329B" w:rsidRDefault="00DE33C3" w:rsidP="004500B8">
      <w:pPr>
        <w:rPr>
          <w:rFonts w:ascii="微软雅黑" w:eastAsia="微软雅黑" w:hAnsi="微软雅黑"/>
          <w:sz w:val="22"/>
          <w:szCs w:val="24"/>
        </w:rPr>
      </w:pPr>
      <w:r w:rsidRPr="00C3329B">
        <w:rPr>
          <w:rFonts w:ascii="微软雅黑" w:eastAsia="微软雅黑" w:hAnsi="微软雅黑"/>
          <w:noProof/>
          <w:sz w:val="22"/>
          <w:szCs w:val="24"/>
        </w:rPr>
        <w:drawing>
          <wp:inline distT="0" distB="0" distL="0" distR="0">
            <wp:extent cx="5219700" cy="2152650"/>
            <wp:effectExtent l="0" t="0" r="0" b="0"/>
            <wp:docPr id="66" name="Picture 66"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2"/>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5219700" cy="2152650"/>
                    </a:xfrm>
                    <a:prstGeom prst="rect">
                      <a:avLst/>
                    </a:prstGeom>
                    <a:noFill/>
                    <a:ln>
                      <a:noFill/>
                    </a:ln>
                  </pic:spPr>
                </pic:pic>
              </a:graphicData>
            </a:graphic>
          </wp:inline>
        </w:drawing>
      </w:r>
    </w:p>
    <w:p w:rsidR="002A22B1" w:rsidRPr="00C3329B" w:rsidRDefault="002A22B1" w:rsidP="002A22B1">
      <w:pPr>
        <w:jc w:val="center"/>
        <w:rPr>
          <w:rFonts w:ascii="微软雅黑" w:eastAsia="微软雅黑" w:hAnsi="微软雅黑"/>
          <w:b/>
          <w:bCs/>
          <w:sz w:val="18"/>
        </w:rPr>
      </w:pPr>
      <w:r w:rsidRPr="00C3329B">
        <w:rPr>
          <w:rFonts w:ascii="微软雅黑" w:eastAsia="微软雅黑" w:hAnsi="微软雅黑" w:hint="eastAsia"/>
          <w:b/>
          <w:bCs/>
          <w:sz w:val="18"/>
        </w:rPr>
        <w:t xml:space="preserve">图5-47 </w:t>
      </w:r>
      <w:r w:rsidRPr="00C3329B">
        <w:rPr>
          <w:rFonts w:ascii="微软雅黑" w:eastAsia="微软雅黑" w:hAnsi="微软雅黑"/>
          <w:b/>
          <w:bCs/>
          <w:sz w:val="18"/>
        </w:rPr>
        <w:t>RCFile</w:t>
      </w:r>
      <w:r w:rsidRPr="00C3329B">
        <w:rPr>
          <w:rFonts w:ascii="微软雅黑" w:eastAsia="微软雅黑" w:hAnsi="微软雅黑" w:hint="eastAsia"/>
          <w:b/>
          <w:bCs/>
          <w:sz w:val="18"/>
        </w:rPr>
        <w:t>格式支持</w:t>
      </w:r>
    </w:p>
    <w:p w:rsidR="004500B8" w:rsidRPr="00E9689D" w:rsidRDefault="004500B8" w:rsidP="00E9689D">
      <w:pPr>
        <w:ind w:firstLine="420"/>
        <w:rPr>
          <w:rFonts w:ascii="微软雅黑" w:eastAsia="微软雅黑" w:hAnsi="微软雅黑"/>
          <w:b/>
          <w:sz w:val="22"/>
          <w:szCs w:val="24"/>
        </w:rPr>
      </w:pPr>
      <w:r w:rsidRPr="00E9689D">
        <w:rPr>
          <w:rFonts w:ascii="微软雅黑" w:eastAsia="微软雅黑" w:hAnsi="微软雅黑"/>
          <w:b/>
          <w:sz w:val="22"/>
          <w:szCs w:val="24"/>
        </w:rPr>
        <w:lastRenderedPageBreak/>
        <w:t>Avro</w:t>
      </w:r>
    </w:p>
    <w:p w:rsidR="004500B8" w:rsidRPr="00C3329B" w:rsidRDefault="004500B8" w:rsidP="004500B8">
      <w:pPr>
        <w:ind w:firstLineChars="200" w:firstLine="440"/>
        <w:rPr>
          <w:rFonts w:ascii="微软雅黑" w:eastAsia="微软雅黑" w:hAnsi="微软雅黑" w:cs="Arial"/>
          <w:color w:val="000000"/>
          <w:sz w:val="22"/>
          <w:szCs w:val="24"/>
          <w:shd w:val="clear" w:color="auto" w:fill="FFFFFF"/>
        </w:rPr>
      </w:pPr>
      <w:r w:rsidRPr="00C3329B">
        <w:rPr>
          <w:rFonts w:ascii="微软雅黑" w:eastAsia="微软雅黑" w:hAnsi="微软雅黑" w:cs="Arial"/>
          <w:color w:val="000000"/>
          <w:sz w:val="22"/>
          <w:szCs w:val="24"/>
          <w:shd w:val="clear" w:color="auto" w:fill="FFFFFF"/>
        </w:rPr>
        <w:t>Avro是一种用于支持数据密集型的二进制文件格式。它的文件格式更为紧凑，若要读取大量数据时，Avro能够提供更好的序列化和反序列化性能。并且Avro数据文件天生是带Schema定义的，所以它不需要开发者在API 级别实现自己的Writable对象。最近多个</w:t>
      </w:r>
      <w:r w:rsidR="00B03705" w:rsidRPr="00C3329B">
        <w:rPr>
          <w:rFonts w:ascii="微软雅黑" w:eastAsia="微软雅黑" w:hAnsi="微软雅黑" w:cs="Arial"/>
          <w:color w:val="000000"/>
          <w:sz w:val="22"/>
          <w:szCs w:val="24"/>
          <w:shd w:val="clear" w:color="auto" w:fill="FFFFFF"/>
        </w:rPr>
        <w:t>Hadoop</w:t>
      </w:r>
      <w:r w:rsidRPr="00C3329B">
        <w:rPr>
          <w:rFonts w:ascii="微软雅黑" w:eastAsia="微软雅黑" w:hAnsi="微软雅黑" w:cs="Arial"/>
          <w:color w:val="000000"/>
          <w:sz w:val="22"/>
          <w:szCs w:val="24"/>
          <w:shd w:val="clear" w:color="auto" w:fill="FFFFFF"/>
        </w:rPr>
        <w:t xml:space="preserve"> 子项目都支持Avro 数据格式，如Pig 、Hive、Flume、Sqoop和Hcatalog</w:t>
      </w:r>
      <w:r w:rsidRPr="00C3329B">
        <w:rPr>
          <w:rFonts w:ascii="微软雅黑" w:eastAsia="微软雅黑" w:hAnsi="微软雅黑" w:cs="Arial" w:hint="eastAsia"/>
          <w:color w:val="000000"/>
          <w:sz w:val="22"/>
          <w:szCs w:val="24"/>
          <w:shd w:val="clear" w:color="auto" w:fill="FFFFFF"/>
        </w:rPr>
        <w:t>。</w:t>
      </w:r>
    </w:p>
    <w:p w:rsidR="004500B8" w:rsidRPr="00C3329B" w:rsidRDefault="00DE33C3" w:rsidP="004500B8">
      <w:pPr>
        <w:rPr>
          <w:rFonts w:ascii="微软雅黑" w:eastAsia="微软雅黑" w:hAnsi="微软雅黑"/>
          <w:sz w:val="22"/>
          <w:szCs w:val="24"/>
        </w:rPr>
      </w:pPr>
      <w:r w:rsidRPr="00C3329B">
        <w:rPr>
          <w:rFonts w:ascii="微软雅黑" w:eastAsia="微软雅黑" w:hAnsi="微软雅黑"/>
          <w:noProof/>
          <w:sz w:val="22"/>
          <w:szCs w:val="24"/>
        </w:rPr>
        <w:drawing>
          <wp:inline distT="0" distB="0" distL="0" distR="0">
            <wp:extent cx="5219700" cy="3248025"/>
            <wp:effectExtent l="0" t="0" r="0" b="0"/>
            <wp:docPr id="67" name="Picture 67"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3"/>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5219700" cy="3248025"/>
                    </a:xfrm>
                    <a:prstGeom prst="rect">
                      <a:avLst/>
                    </a:prstGeom>
                    <a:noFill/>
                    <a:ln>
                      <a:noFill/>
                    </a:ln>
                  </pic:spPr>
                </pic:pic>
              </a:graphicData>
            </a:graphic>
          </wp:inline>
        </w:drawing>
      </w:r>
    </w:p>
    <w:p w:rsidR="002A22B1" w:rsidRPr="00C3329B" w:rsidRDefault="002A22B1" w:rsidP="002A22B1">
      <w:pPr>
        <w:jc w:val="center"/>
        <w:rPr>
          <w:rFonts w:ascii="微软雅黑" w:eastAsia="微软雅黑" w:hAnsi="微软雅黑"/>
          <w:b/>
          <w:bCs/>
          <w:sz w:val="18"/>
        </w:rPr>
      </w:pPr>
      <w:r w:rsidRPr="00C3329B">
        <w:rPr>
          <w:rFonts w:ascii="微软雅黑" w:eastAsia="微软雅黑" w:hAnsi="微软雅黑" w:hint="eastAsia"/>
          <w:b/>
          <w:bCs/>
          <w:sz w:val="18"/>
        </w:rPr>
        <w:t xml:space="preserve">图5-48 </w:t>
      </w:r>
      <w:r w:rsidRPr="00C3329B">
        <w:rPr>
          <w:rFonts w:ascii="微软雅黑" w:eastAsia="微软雅黑" w:hAnsi="微软雅黑"/>
          <w:b/>
          <w:bCs/>
          <w:sz w:val="18"/>
        </w:rPr>
        <w:t>Avro</w:t>
      </w:r>
      <w:r w:rsidRPr="00C3329B">
        <w:rPr>
          <w:rFonts w:ascii="微软雅黑" w:eastAsia="微软雅黑" w:hAnsi="微软雅黑" w:hint="eastAsia"/>
          <w:b/>
          <w:bCs/>
          <w:sz w:val="18"/>
        </w:rPr>
        <w:t>格式支持</w:t>
      </w:r>
    </w:p>
    <w:p w:rsidR="004500B8" w:rsidRPr="00E9689D" w:rsidRDefault="004500B8" w:rsidP="00E9689D">
      <w:pPr>
        <w:ind w:firstLine="420"/>
        <w:rPr>
          <w:b/>
          <w:bCs/>
        </w:rPr>
      </w:pPr>
      <w:r w:rsidRPr="00E9689D">
        <w:rPr>
          <w:b/>
          <w:bCs/>
        </w:rPr>
        <w:t>文本格式</w:t>
      </w:r>
    </w:p>
    <w:p w:rsidR="004500B8" w:rsidRPr="00C3329B" w:rsidRDefault="004500B8" w:rsidP="004500B8">
      <w:pPr>
        <w:ind w:firstLineChars="200" w:firstLine="440"/>
        <w:rPr>
          <w:rStyle w:val="a5"/>
          <w:rFonts w:ascii="微软雅黑" w:eastAsia="微软雅黑" w:hAnsi="微软雅黑" w:cs="Arial"/>
          <w:color w:val="000000"/>
          <w:sz w:val="22"/>
          <w:szCs w:val="24"/>
          <w:bdr w:val="none" w:sz="0" w:space="0" w:color="auto" w:frame="1"/>
          <w:shd w:val="clear" w:color="auto" w:fill="FFFFFF"/>
        </w:rPr>
      </w:pPr>
      <w:r w:rsidRPr="00C3329B">
        <w:rPr>
          <w:rFonts w:ascii="微软雅黑" w:eastAsia="微软雅黑" w:hAnsi="微软雅黑" w:cs="Arial"/>
          <w:color w:val="000000"/>
          <w:sz w:val="22"/>
          <w:szCs w:val="24"/>
          <w:shd w:val="clear" w:color="auto" w:fill="FFFFFF"/>
        </w:rPr>
        <w:t>除上面提到的3种二进制格式之外，文本格式的数据也是</w:t>
      </w:r>
      <w:r w:rsidR="00B03705" w:rsidRPr="00C3329B">
        <w:rPr>
          <w:rFonts w:ascii="微软雅黑" w:eastAsia="微软雅黑" w:hAnsi="微软雅黑" w:cs="Arial"/>
          <w:color w:val="000000"/>
          <w:sz w:val="22"/>
          <w:szCs w:val="24"/>
          <w:shd w:val="clear" w:color="auto" w:fill="FFFFFF"/>
        </w:rPr>
        <w:t>Hadoop</w:t>
      </w:r>
      <w:r w:rsidR="00AA5648" w:rsidRPr="00C3329B">
        <w:rPr>
          <w:rFonts w:ascii="微软雅黑" w:eastAsia="微软雅黑" w:hAnsi="微软雅黑" w:cs="Arial"/>
          <w:color w:val="000000"/>
          <w:sz w:val="22"/>
          <w:szCs w:val="24"/>
          <w:shd w:val="clear" w:color="auto" w:fill="FFFFFF"/>
        </w:rPr>
        <w:t>中经常碰到的</w:t>
      </w:r>
      <w:r w:rsidR="00AA5648" w:rsidRPr="00C3329B">
        <w:rPr>
          <w:rFonts w:ascii="微软雅黑" w:eastAsia="微软雅黑" w:hAnsi="微软雅黑" w:cs="Arial" w:hint="eastAsia"/>
          <w:color w:val="000000"/>
          <w:sz w:val="22"/>
          <w:szCs w:val="24"/>
          <w:shd w:val="clear" w:color="auto" w:fill="FFFFFF"/>
        </w:rPr>
        <w:t>，</w:t>
      </w:r>
      <w:r w:rsidRPr="00C3329B">
        <w:rPr>
          <w:rFonts w:ascii="微软雅黑" w:eastAsia="微软雅黑" w:hAnsi="微软雅黑" w:cs="Arial"/>
          <w:color w:val="000000"/>
          <w:sz w:val="22"/>
          <w:szCs w:val="24"/>
          <w:shd w:val="clear" w:color="auto" w:fill="FFFFFF"/>
        </w:rPr>
        <w:t>如Text</w:t>
      </w:r>
      <w:r w:rsidR="00B03705" w:rsidRPr="00C3329B">
        <w:rPr>
          <w:rFonts w:ascii="微软雅黑" w:eastAsia="微软雅黑" w:hAnsi="微软雅黑" w:cs="Arial" w:hint="eastAsia"/>
          <w:color w:val="000000"/>
          <w:sz w:val="22"/>
          <w:szCs w:val="24"/>
          <w:shd w:val="clear" w:color="auto" w:fill="FFFFFF"/>
        </w:rPr>
        <w:t xml:space="preserve"> </w:t>
      </w:r>
      <w:r w:rsidRPr="00C3329B">
        <w:rPr>
          <w:rFonts w:ascii="微软雅黑" w:eastAsia="微软雅黑" w:hAnsi="微软雅黑" w:cs="Arial"/>
          <w:color w:val="000000"/>
          <w:sz w:val="22"/>
          <w:szCs w:val="24"/>
          <w:shd w:val="clear" w:color="auto" w:fill="FFFFFF"/>
        </w:rPr>
        <w:t>File 、XML和JSON。 文本格式除了会占用更多磁盘资源外，对它的解析开销一般会比二进制格式高几十倍以上，尤其是XML 和JSON，它们的解析开销比Text</w:t>
      </w:r>
      <w:r w:rsidR="00B03705" w:rsidRPr="00C3329B">
        <w:rPr>
          <w:rFonts w:ascii="微软雅黑" w:eastAsia="微软雅黑" w:hAnsi="微软雅黑" w:cs="Arial" w:hint="eastAsia"/>
          <w:color w:val="000000"/>
          <w:sz w:val="22"/>
          <w:szCs w:val="24"/>
          <w:shd w:val="clear" w:color="auto" w:fill="FFFFFF"/>
        </w:rPr>
        <w:t xml:space="preserve"> </w:t>
      </w:r>
      <w:r w:rsidRPr="00C3329B">
        <w:rPr>
          <w:rFonts w:ascii="微软雅黑" w:eastAsia="微软雅黑" w:hAnsi="微软雅黑" w:cs="Arial"/>
          <w:color w:val="000000"/>
          <w:sz w:val="22"/>
          <w:szCs w:val="24"/>
          <w:shd w:val="clear" w:color="auto" w:fill="FFFFFF"/>
        </w:rPr>
        <w:t>file 还要大，因此强烈不建议在生产系统中使用这些格式进行储存。 如果需要输出这些格式，请在客户端做相应的转换操作。 文本格式经常会用于日志收集，数据库导入，Hive默认配置也是使用文本格式，而且常常容易忘了压缩，所以请确保使用了正确的</w:t>
      </w:r>
      <w:r w:rsidRPr="00C3329B">
        <w:rPr>
          <w:rFonts w:ascii="微软雅黑" w:eastAsia="微软雅黑" w:hAnsi="微软雅黑" w:cs="Arial"/>
          <w:color w:val="000000"/>
          <w:sz w:val="22"/>
          <w:szCs w:val="24"/>
          <w:shd w:val="clear" w:color="auto" w:fill="FFFFFF"/>
        </w:rPr>
        <w:lastRenderedPageBreak/>
        <w:t>格式。另外文本格式的一个缺点是它不具备类型和模式，比如销售金额、利润这类数值数据或者日期时间类型的数据，如果使用文本格式保存，由于它们本身的字符串类型的长短不一，或者含有负数，导致MR没有办法排序，所以往往需要将它们预处理成含有模式的二进制格式，这又导致了不必要的预处理步骤的开销和储存资源的浪费。</w:t>
      </w:r>
    </w:p>
    <w:p w:rsidR="004500B8" w:rsidRPr="00E9689D" w:rsidRDefault="004500B8" w:rsidP="00E9689D">
      <w:pPr>
        <w:ind w:firstLine="420"/>
        <w:rPr>
          <w:b/>
          <w:bCs/>
        </w:rPr>
      </w:pPr>
      <w:r w:rsidRPr="00E9689D">
        <w:rPr>
          <w:b/>
          <w:bCs/>
        </w:rPr>
        <w:t>外部格式</w:t>
      </w:r>
    </w:p>
    <w:p w:rsidR="004500B8" w:rsidRPr="00C3329B" w:rsidRDefault="00B03705" w:rsidP="004500B8">
      <w:pPr>
        <w:ind w:firstLineChars="200" w:firstLine="440"/>
        <w:rPr>
          <w:rFonts w:ascii="微软雅黑" w:eastAsia="微软雅黑" w:hAnsi="微软雅黑" w:cs="Arial"/>
          <w:color w:val="000000"/>
          <w:sz w:val="22"/>
          <w:szCs w:val="24"/>
          <w:shd w:val="clear" w:color="auto" w:fill="FFFFFF"/>
        </w:rPr>
      </w:pPr>
      <w:r w:rsidRPr="00C3329B">
        <w:rPr>
          <w:rFonts w:ascii="微软雅黑" w:eastAsia="微软雅黑" w:hAnsi="微软雅黑" w:cs="Arial"/>
          <w:color w:val="000000"/>
          <w:sz w:val="22"/>
          <w:szCs w:val="24"/>
          <w:shd w:val="clear" w:color="auto" w:fill="FFFFFF"/>
        </w:rPr>
        <w:t>Hadoop</w:t>
      </w:r>
      <w:r w:rsidR="004500B8" w:rsidRPr="00C3329B">
        <w:rPr>
          <w:rFonts w:ascii="微软雅黑" w:eastAsia="微软雅黑" w:hAnsi="微软雅黑" w:cs="Arial"/>
          <w:color w:val="000000"/>
          <w:sz w:val="22"/>
          <w:szCs w:val="24"/>
          <w:shd w:val="clear" w:color="auto" w:fill="FFFFFF"/>
        </w:rPr>
        <w:t>实际上支持任意文件格式，只要能够实现对应的Record</w:t>
      </w:r>
      <w:r w:rsidRPr="00C3329B">
        <w:rPr>
          <w:rFonts w:ascii="微软雅黑" w:eastAsia="微软雅黑" w:hAnsi="微软雅黑" w:cs="Arial" w:hint="eastAsia"/>
          <w:color w:val="000000"/>
          <w:sz w:val="22"/>
          <w:szCs w:val="24"/>
          <w:shd w:val="clear" w:color="auto" w:fill="FFFFFF"/>
        </w:rPr>
        <w:t xml:space="preserve"> </w:t>
      </w:r>
      <w:r w:rsidR="004500B8" w:rsidRPr="00C3329B">
        <w:rPr>
          <w:rFonts w:ascii="微软雅黑" w:eastAsia="微软雅黑" w:hAnsi="微软雅黑" w:cs="Arial"/>
          <w:color w:val="000000"/>
          <w:sz w:val="22"/>
          <w:szCs w:val="24"/>
          <w:shd w:val="clear" w:color="auto" w:fill="FFFFFF"/>
        </w:rPr>
        <w:t>Writer和Record</w:t>
      </w:r>
      <w:r w:rsidRPr="00C3329B">
        <w:rPr>
          <w:rFonts w:ascii="微软雅黑" w:eastAsia="微软雅黑" w:hAnsi="微软雅黑" w:cs="Arial" w:hint="eastAsia"/>
          <w:color w:val="000000"/>
          <w:sz w:val="22"/>
          <w:szCs w:val="24"/>
          <w:shd w:val="clear" w:color="auto" w:fill="FFFFFF"/>
        </w:rPr>
        <w:t xml:space="preserve"> </w:t>
      </w:r>
      <w:r w:rsidR="004500B8" w:rsidRPr="00C3329B">
        <w:rPr>
          <w:rFonts w:ascii="微软雅黑" w:eastAsia="微软雅黑" w:hAnsi="微软雅黑" w:cs="Arial"/>
          <w:color w:val="000000"/>
          <w:sz w:val="22"/>
          <w:szCs w:val="24"/>
          <w:shd w:val="clear" w:color="auto" w:fill="FFFFFF"/>
        </w:rPr>
        <w:t>Reader即可。其中数据库格式也是会经常储存在</w:t>
      </w:r>
      <w:r w:rsidRPr="00C3329B">
        <w:rPr>
          <w:rFonts w:ascii="微软雅黑" w:eastAsia="微软雅黑" w:hAnsi="微软雅黑" w:cs="Arial"/>
          <w:color w:val="000000"/>
          <w:sz w:val="22"/>
          <w:szCs w:val="24"/>
          <w:shd w:val="clear" w:color="auto" w:fill="FFFFFF"/>
        </w:rPr>
        <w:t>Hadoop</w:t>
      </w:r>
      <w:r w:rsidR="004500B8" w:rsidRPr="00C3329B">
        <w:rPr>
          <w:rFonts w:ascii="微软雅黑" w:eastAsia="微软雅黑" w:hAnsi="微软雅黑" w:cs="Arial"/>
          <w:color w:val="000000"/>
          <w:sz w:val="22"/>
          <w:szCs w:val="24"/>
          <w:shd w:val="clear" w:color="auto" w:fill="FFFFFF"/>
        </w:rPr>
        <w:t>中，比如</w:t>
      </w:r>
      <w:r w:rsidR="00723244" w:rsidRPr="00C3329B">
        <w:rPr>
          <w:rFonts w:ascii="微软雅黑" w:eastAsia="微软雅黑" w:hAnsi="微软雅黑" w:cs="Arial"/>
          <w:color w:val="000000"/>
          <w:sz w:val="22"/>
          <w:szCs w:val="24"/>
          <w:shd w:val="clear" w:color="auto" w:fill="FFFFFF"/>
        </w:rPr>
        <w:t>HBase</w:t>
      </w:r>
      <w:r w:rsidR="00AA5648" w:rsidRPr="00C3329B">
        <w:rPr>
          <w:rFonts w:ascii="微软雅黑" w:eastAsia="微软雅黑" w:hAnsi="微软雅黑" w:cs="Arial" w:hint="eastAsia"/>
          <w:color w:val="000000"/>
          <w:sz w:val="22"/>
          <w:szCs w:val="24"/>
          <w:shd w:val="clear" w:color="auto" w:fill="FFFFFF"/>
        </w:rPr>
        <w:t>、</w:t>
      </w:r>
      <w:r w:rsidR="004500B8" w:rsidRPr="00C3329B">
        <w:rPr>
          <w:rFonts w:ascii="微软雅黑" w:eastAsia="微软雅黑" w:hAnsi="微软雅黑" w:cs="Arial"/>
          <w:color w:val="000000"/>
          <w:sz w:val="22"/>
          <w:szCs w:val="24"/>
          <w:shd w:val="clear" w:color="auto" w:fill="FFFFFF"/>
        </w:rPr>
        <w:t>Mysql</w:t>
      </w:r>
      <w:r w:rsidR="00AA5648" w:rsidRPr="00C3329B">
        <w:rPr>
          <w:rFonts w:ascii="微软雅黑" w:eastAsia="微软雅黑" w:hAnsi="微软雅黑" w:cs="Arial" w:hint="eastAsia"/>
          <w:color w:val="000000"/>
          <w:sz w:val="22"/>
          <w:szCs w:val="24"/>
          <w:shd w:val="clear" w:color="auto" w:fill="FFFFFF"/>
        </w:rPr>
        <w:t>、</w:t>
      </w:r>
      <w:r w:rsidR="004500B8" w:rsidRPr="00C3329B">
        <w:rPr>
          <w:rFonts w:ascii="微软雅黑" w:eastAsia="微软雅黑" w:hAnsi="微软雅黑" w:cs="Arial"/>
          <w:color w:val="000000"/>
          <w:sz w:val="22"/>
          <w:szCs w:val="24"/>
          <w:shd w:val="clear" w:color="auto" w:fill="FFFFFF"/>
        </w:rPr>
        <w:t>Cassandra</w:t>
      </w:r>
      <w:r w:rsidR="00AA5648" w:rsidRPr="00C3329B">
        <w:rPr>
          <w:rFonts w:ascii="微软雅黑" w:eastAsia="微软雅黑" w:hAnsi="微软雅黑" w:cs="Arial" w:hint="eastAsia"/>
          <w:color w:val="000000"/>
          <w:sz w:val="22"/>
          <w:szCs w:val="24"/>
          <w:shd w:val="clear" w:color="auto" w:fill="FFFFFF"/>
        </w:rPr>
        <w:t>、</w:t>
      </w:r>
      <w:r w:rsidR="004500B8" w:rsidRPr="00C3329B">
        <w:rPr>
          <w:rFonts w:ascii="微软雅黑" w:eastAsia="微软雅黑" w:hAnsi="微软雅黑" w:cs="Arial"/>
          <w:color w:val="000000"/>
          <w:sz w:val="22"/>
          <w:szCs w:val="24"/>
          <w:shd w:val="clear" w:color="auto" w:fill="FFFFFF"/>
        </w:rPr>
        <w:t>MongoDB。这些格式一般是为了避免大量的数据移动和快速装载的需求而用的。序列化和反序列化都是由这些数据库格式的客户端完成，并且文件的储存位置和数据布局(Data Layout)不由</w:t>
      </w:r>
      <w:r w:rsidRPr="00C3329B">
        <w:rPr>
          <w:rFonts w:ascii="微软雅黑" w:eastAsia="微软雅黑" w:hAnsi="微软雅黑" w:cs="Arial"/>
          <w:color w:val="000000"/>
          <w:sz w:val="22"/>
          <w:szCs w:val="24"/>
          <w:shd w:val="clear" w:color="auto" w:fill="FFFFFF"/>
        </w:rPr>
        <w:t>Hadoop</w:t>
      </w:r>
      <w:r w:rsidR="004500B8" w:rsidRPr="00C3329B">
        <w:rPr>
          <w:rFonts w:ascii="微软雅黑" w:eastAsia="微软雅黑" w:hAnsi="微软雅黑" w:cs="Arial"/>
          <w:color w:val="000000"/>
          <w:sz w:val="22"/>
          <w:szCs w:val="24"/>
          <w:shd w:val="clear" w:color="auto" w:fill="FFFFFF"/>
        </w:rPr>
        <w:t>控制，文件切分也不是按HDFS的块大小（blocksize）进行切割。</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t>数据自定义标签管理</w:t>
      </w:r>
    </w:p>
    <w:p w:rsidR="004500B8" w:rsidRPr="00C3329B" w:rsidRDefault="004500B8" w:rsidP="002A22B1">
      <w:pPr>
        <w:ind w:firstLineChars="200" w:firstLine="440"/>
        <w:rPr>
          <w:rFonts w:ascii="微软雅黑" w:eastAsia="微软雅黑" w:hAnsi="微软雅黑" w:cs="Arial"/>
          <w:color w:val="000000"/>
          <w:sz w:val="22"/>
          <w:szCs w:val="24"/>
          <w:shd w:val="clear" w:color="auto" w:fill="FFFFFF"/>
        </w:rPr>
      </w:pPr>
      <w:r w:rsidRPr="00C3329B">
        <w:rPr>
          <w:rFonts w:ascii="微软雅黑" w:eastAsia="微软雅黑" w:hAnsi="微软雅黑" w:cs="Arial" w:hint="eastAsia"/>
          <w:color w:val="000000"/>
          <w:sz w:val="22"/>
          <w:szCs w:val="24"/>
          <w:shd w:val="clear" w:color="auto" w:fill="FFFFFF"/>
        </w:rPr>
        <w:t>用户可根据自己的使用习惯，自定义标签，然后进行管理。</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t>数据读写锁处理</w:t>
      </w:r>
    </w:p>
    <w:p w:rsidR="004500B8" w:rsidRPr="00C3329B" w:rsidRDefault="004500B8" w:rsidP="004500B8">
      <w:pPr>
        <w:ind w:firstLineChars="200" w:firstLine="440"/>
        <w:rPr>
          <w:rFonts w:ascii="微软雅黑" w:eastAsia="微软雅黑" w:hAnsi="微软雅黑" w:cs="Arial"/>
          <w:color w:val="000000"/>
          <w:sz w:val="22"/>
          <w:szCs w:val="24"/>
          <w:shd w:val="clear" w:color="auto" w:fill="FFFFFF"/>
        </w:rPr>
      </w:pPr>
      <w:r w:rsidRPr="00C3329B">
        <w:rPr>
          <w:rFonts w:ascii="微软雅黑" w:eastAsia="微软雅黑" w:hAnsi="微软雅黑" w:cs="Arial" w:hint="eastAsia"/>
          <w:color w:val="000000"/>
          <w:sz w:val="22"/>
          <w:szCs w:val="24"/>
          <w:shd w:val="clear" w:color="auto" w:fill="FFFFFF"/>
        </w:rPr>
        <w:t>TDH平台优化了锁机制，用分布式的细粒度的锁代替全局锁，减少了线程平均等锁时间，提升了整个系统的吞吐量，使得</w:t>
      </w:r>
      <w:r w:rsidRPr="00C3329B">
        <w:rPr>
          <w:rFonts w:ascii="微软雅黑" w:eastAsia="微软雅黑" w:hAnsi="微软雅黑" w:cs="Arial"/>
          <w:color w:val="000000"/>
          <w:sz w:val="22"/>
          <w:szCs w:val="24"/>
          <w:shd w:val="clear" w:color="auto" w:fill="FFFFFF"/>
        </w:rPr>
        <w:t>TDH能够在高并发低延时的场景下</w:t>
      </w:r>
      <w:r w:rsidRPr="00C3329B">
        <w:rPr>
          <w:rFonts w:ascii="微软雅黑" w:eastAsia="微软雅黑" w:hAnsi="微软雅黑" w:cs="Arial" w:hint="eastAsia"/>
          <w:color w:val="000000"/>
          <w:sz w:val="22"/>
          <w:szCs w:val="24"/>
          <w:shd w:val="clear" w:color="auto" w:fill="FFFFFF"/>
        </w:rPr>
        <w:t>表现更为优异</w:t>
      </w:r>
      <w:r w:rsidR="001C1CA6" w:rsidRPr="00C3329B">
        <w:rPr>
          <w:rFonts w:ascii="微软雅黑" w:eastAsia="微软雅黑" w:hAnsi="微软雅黑" w:cs="Arial" w:hint="eastAsia"/>
          <w:color w:val="000000"/>
          <w:sz w:val="22"/>
          <w:szCs w:val="24"/>
          <w:shd w:val="clear" w:color="auto" w:fill="FFFFFF"/>
        </w:rPr>
        <w:t>，</w:t>
      </w:r>
      <w:r w:rsidRPr="00C3329B">
        <w:rPr>
          <w:rFonts w:ascii="微软雅黑" w:eastAsia="微软雅黑" w:hAnsi="微软雅黑" w:cs="Arial" w:hint="eastAsia"/>
          <w:color w:val="000000"/>
          <w:sz w:val="22"/>
          <w:szCs w:val="24"/>
          <w:shd w:val="clear" w:color="auto" w:fill="FFFFFF"/>
        </w:rPr>
        <w:t>在</w:t>
      </w:r>
      <w:r w:rsidR="00313E11" w:rsidRPr="00C3329B">
        <w:rPr>
          <w:rFonts w:ascii="微软雅黑" w:eastAsia="微软雅黑" w:hAnsi="微软雅黑" w:cs="Arial" w:hint="eastAsia"/>
          <w:color w:val="000000"/>
          <w:sz w:val="22"/>
          <w:szCs w:val="24"/>
          <w:shd w:val="clear" w:color="auto" w:fill="FFFFFF"/>
        </w:rPr>
        <w:t>Hyperbase</w:t>
      </w:r>
      <w:r w:rsidR="001C1CA6" w:rsidRPr="00C3329B">
        <w:rPr>
          <w:rFonts w:ascii="微软雅黑" w:eastAsia="微软雅黑" w:hAnsi="微软雅黑" w:cs="Arial" w:hint="eastAsia"/>
          <w:color w:val="000000"/>
          <w:sz w:val="22"/>
          <w:szCs w:val="24"/>
          <w:shd w:val="clear" w:color="auto" w:fill="FFFFFF"/>
        </w:rPr>
        <w:t>实现行列级锁。</w:t>
      </w:r>
    </w:p>
    <w:p w:rsidR="004500B8" w:rsidRPr="00C3329B" w:rsidRDefault="004500B8" w:rsidP="004500B8">
      <w:pPr>
        <w:ind w:firstLineChars="200" w:firstLine="440"/>
        <w:rPr>
          <w:rFonts w:ascii="微软雅黑" w:eastAsia="微软雅黑" w:hAnsi="微软雅黑" w:cs="Arial"/>
          <w:color w:val="000000"/>
          <w:sz w:val="22"/>
          <w:szCs w:val="24"/>
          <w:shd w:val="clear" w:color="auto" w:fill="FFFFFF"/>
        </w:rPr>
      </w:pPr>
      <w:r w:rsidRPr="00C3329B">
        <w:rPr>
          <w:rFonts w:ascii="微软雅黑" w:eastAsia="微软雅黑" w:hAnsi="微软雅黑" w:cs="Arial" w:hint="eastAsia"/>
          <w:color w:val="000000"/>
          <w:sz w:val="22"/>
          <w:szCs w:val="24"/>
          <w:shd w:val="clear" w:color="auto" w:fill="FFFFFF"/>
        </w:rPr>
        <w:t>同时</w:t>
      </w:r>
      <w:r w:rsidR="00313E11" w:rsidRPr="00C3329B">
        <w:rPr>
          <w:rFonts w:ascii="微软雅黑" w:eastAsia="微软雅黑" w:hAnsi="微软雅黑" w:cs="Arial" w:hint="eastAsia"/>
          <w:color w:val="000000"/>
          <w:sz w:val="22"/>
          <w:szCs w:val="24"/>
          <w:shd w:val="clear" w:color="auto" w:fill="FFFFFF"/>
        </w:rPr>
        <w:t>Hyperbase</w:t>
      </w:r>
      <w:r w:rsidRPr="00C3329B">
        <w:rPr>
          <w:rFonts w:ascii="微软雅黑" w:eastAsia="微软雅黑" w:hAnsi="微软雅黑" w:cs="Arial" w:hint="eastAsia"/>
          <w:color w:val="000000"/>
          <w:sz w:val="22"/>
          <w:szCs w:val="24"/>
          <w:shd w:val="clear" w:color="auto" w:fill="FFFFFF"/>
        </w:rPr>
        <w:t>经过改进，可以实现行列级锁，管理员可以根据实际情况对用户进行锁权限设置，最细粒度可是实现到单元格的数据快读写权限设置。</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t>元数据备份</w:t>
      </w:r>
    </w:p>
    <w:p w:rsidR="004500B8" w:rsidRPr="00C3329B" w:rsidRDefault="004500B8" w:rsidP="004500B8">
      <w:pPr>
        <w:ind w:firstLineChars="200" w:firstLine="440"/>
        <w:rPr>
          <w:rFonts w:ascii="微软雅黑" w:eastAsia="微软雅黑" w:hAnsi="微软雅黑" w:cs="Arial"/>
          <w:color w:val="000000"/>
          <w:sz w:val="22"/>
          <w:szCs w:val="24"/>
          <w:shd w:val="clear" w:color="auto" w:fill="FFFFFF"/>
        </w:rPr>
      </w:pPr>
      <w:r w:rsidRPr="00C3329B">
        <w:rPr>
          <w:rFonts w:ascii="微软雅黑" w:eastAsia="微软雅黑" w:hAnsi="微软雅黑" w:cs="Arial" w:hint="eastAsia"/>
          <w:color w:val="000000"/>
          <w:sz w:val="22"/>
          <w:szCs w:val="24"/>
          <w:shd w:val="clear" w:color="auto" w:fill="FFFFFF"/>
        </w:rPr>
        <w:t>TDH元数据管理采取双备份机制，在</w:t>
      </w:r>
      <w:r w:rsidR="00B03705" w:rsidRPr="00C3329B">
        <w:rPr>
          <w:rFonts w:ascii="微软雅黑" w:eastAsia="微软雅黑" w:hAnsi="微软雅黑" w:cs="Arial" w:hint="eastAsia"/>
          <w:color w:val="000000"/>
          <w:sz w:val="22"/>
          <w:szCs w:val="24"/>
          <w:shd w:val="clear" w:color="auto" w:fill="FFFFFF"/>
        </w:rPr>
        <w:t>P</w:t>
      </w:r>
      <w:r w:rsidRPr="00C3329B">
        <w:rPr>
          <w:rFonts w:ascii="微软雅黑" w:eastAsia="微软雅黑" w:hAnsi="微软雅黑" w:cs="Arial" w:hint="eastAsia"/>
          <w:color w:val="000000"/>
          <w:sz w:val="22"/>
          <w:szCs w:val="24"/>
          <w:shd w:val="clear" w:color="auto" w:fill="FFFFFF"/>
        </w:rPr>
        <w:t>rimary</w:t>
      </w:r>
      <w:r w:rsidRPr="00C3329B">
        <w:rPr>
          <w:rFonts w:ascii="微软雅黑" w:eastAsia="微软雅黑" w:hAnsi="微软雅黑" w:cs="Arial"/>
          <w:color w:val="000000"/>
          <w:sz w:val="22"/>
          <w:szCs w:val="24"/>
          <w:shd w:val="clear" w:color="auto" w:fill="FFFFFF"/>
        </w:rPr>
        <w:t xml:space="preserve"> </w:t>
      </w:r>
      <w:r w:rsidR="00965A6F" w:rsidRPr="00C3329B">
        <w:rPr>
          <w:rFonts w:ascii="微软雅黑" w:eastAsia="微软雅黑" w:hAnsi="微软雅黑" w:cs="Arial"/>
          <w:color w:val="000000"/>
          <w:sz w:val="22"/>
          <w:szCs w:val="24"/>
          <w:shd w:val="clear" w:color="auto" w:fill="FFFFFF"/>
        </w:rPr>
        <w:t>NameNode</w:t>
      </w:r>
      <w:r w:rsidRPr="00C3329B">
        <w:rPr>
          <w:rFonts w:ascii="微软雅黑" w:eastAsia="微软雅黑" w:hAnsi="微软雅黑" w:cs="Arial" w:hint="eastAsia"/>
          <w:color w:val="000000"/>
          <w:sz w:val="22"/>
          <w:szCs w:val="24"/>
          <w:shd w:val="clear" w:color="auto" w:fill="FFFFFF"/>
        </w:rPr>
        <w:t>上存储一份，在</w:t>
      </w:r>
      <w:r w:rsidR="00B03705" w:rsidRPr="00C3329B">
        <w:rPr>
          <w:rFonts w:ascii="微软雅黑" w:eastAsia="微软雅黑" w:hAnsi="微软雅黑" w:cs="Arial" w:hint="eastAsia"/>
          <w:color w:val="000000"/>
          <w:sz w:val="22"/>
          <w:szCs w:val="24"/>
          <w:shd w:val="clear" w:color="auto" w:fill="FFFFFF"/>
        </w:rPr>
        <w:lastRenderedPageBreak/>
        <w:t>S</w:t>
      </w:r>
      <w:r w:rsidRPr="00C3329B">
        <w:rPr>
          <w:rFonts w:ascii="微软雅黑" w:eastAsia="微软雅黑" w:hAnsi="微软雅黑" w:cs="Arial" w:hint="eastAsia"/>
          <w:color w:val="000000"/>
          <w:sz w:val="22"/>
          <w:szCs w:val="24"/>
          <w:shd w:val="clear" w:color="auto" w:fill="FFFFFF"/>
        </w:rPr>
        <w:t>tandby</w:t>
      </w:r>
      <w:r w:rsidRPr="00C3329B">
        <w:rPr>
          <w:rFonts w:ascii="微软雅黑" w:eastAsia="微软雅黑" w:hAnsi="微软雅黑" w:cs="Arial"/>
          <w:color w:val="000000"/>
          <w:sz w:val="22"/>
          <w:szCs w:val="24"/>
          <w:shd w:val="clear" w:color="auto" w:fill="FFFFFF"/>
        </w:rPr>
        <w:t xml:space="preserve"> </w:t>
      </w:r>
      <w:r w:rsidR="00965A6F" w:rsidRPr="00C3329B">
        <w:rPr>
          <w:rFonts w:ascii="微软雅黑" w:eastAsia="微软雅黑" w:hAnsi="微软雅黑" w:cs="Arial"/>
          <w:color w:val="000000"/>
          <w:sz w:val="22"/>
          <w:szCs w:val="24"/>
          <w:shd w:val="clear" w:color="auto" w:fill="FFFFFF"/>
        </w:rPr>
        <w:t>NameNode</w:t>
      </w:r>
      <w:r w:rsidRPr="00C3329B">
        <w:rPr>
          <w:rFonts w:ascii="微软雅黑" w:eastAsia="微软雅黑" w:hAnsi="微软雅黑" w:cs="Arial" w:hint="eastAsia"/>
          <w:color w:val="000000"/>
          <w:sz w:val="22"/>
          <w:szCs w:val="24"/>
          <w:shd w:val="clear" w:color="auto" w:fill="FFFFFF"/>
        </w:rPr>
        <w:t>上存储一份，一旦当前F</w:t>
      </w:r>
      <w:r w:rsidR="001C1CA6" w:rsidRPr="00C3329B">
        <w:rPr>
          <w:rFonts w:ascii="微软雅黑" w:eastAsia="微软雅黑" w:hAnsi="微软雅黑" w:cs="Arial" w:hint="eastAsia"/>
          <w:color w:val="000000"/>
          <w:sz w:val="22"/>
          <w:szCs w:val="24"/>
          <w:shd w:val="clear" w:color="auto" w:fill="FFFFFF"/>
        </w:rPr>
        <w:t>SI</w:t>
      </w:r>
      <w:r w:rsidRPr="00C3329B">
        <w:rPr>
          <w:rFonts w:ascii="微软雅黑" w:eastAsia="微软雅黑" w:hAnsi="微软雅黑" w:cs="Arial" w:hint="eastAsia"/>
          <w:color w:val="000000"/>
          <w:sz w:val="22"/>
          <w:szCs w:val="24"/>
          <w:shd w:val="clear" w:color="auto" w:fill="FFFFFF"/>
        </w:rPr>
        <w:t>mage时效，备份元数据立刻被使用；并且重新复制一份同步到恢复的</w:t>
      </w:r>
      <w:r w:rsidR="00965A6F" w:rsidRPr="00C3329B">
        <w:rPr>
          <w:rFonts w:ascii="微软雅黑" w:eastAsia="微软雅黑" w:hAnsi="微软雅黑" w:cs="Arial" w:hint="eastAsia"/>
          <w:color w:val="000000"/>
          <w:sz w:val="22"/>
          <w:szCs w:val="24"/>
          <w:shd w:val="clear" w:color="auto" w:fill="FFFFFF"/>
        </w:rPr>
        <w:t>NameNode</w:t>
      </w:r>
      <w:r w:rsidRPr="00C3329B">
        <w:rPr>
          <w:rFonts w:ascii="微软雅黑" w:eastAsia="微软雅黑" w:hAnsi="微软雅黑" w:cs="Arial" w:hint="eastAsia"/>
          <w:color w:val="000000"/>
          <w:sz w:val="22"/>
          <w:szCs w:val="24"/>
          <w:shd w:val="clear" w:color="auto" w:fill="FFFFFF"/>
        </w:rPr>
        <w:t>节点上。</w:t>
      </w:r>
    </w:p>
    <w:p w:rsidR="004500B8" w:rsidRPr="00C3329B" w:rsidRDefault="004500B8" w:rsidP="00FE4EC9">
      <w:pPr>
        <w:pStyle w:val="4"/>
        <w:rPr>
          <w:rFonts w:ascii="微软雅黑" w:eastAsia="微软雅黑" w:hAnsi="微软雅黑"/>
          <w:sz w:val="24"/>
        </w:rPr>
      </w:pPr>
      <w:r w:rsidRPr="00C3329B">
        <w:rPr>
          <w:rFonts w:ascii="微软雅黑" w:eastAsia="微软雅黑" w:hAnsi="微软雅黑" w:hint="eastAsia"/>
          <w:sz w:val="24"/>
        </w:rPr>
        <w:t>表压缩</w:t>
      </w:r>
    </w:p>
    <w:p w:rsidR="00676FF6" w:rsidRPr="00C3329B" w:rsidRDefault="004500B8" w:rsidP="002A22B1">
      <w:pPr>
        <w:ind w:firstLineChars="200" w:firstLine="440"/>
        <w:rPr>
          <w:rFonts w:ascii="微软雅黑" w:eastAsia="微软雅黑" w:hAnsi="微软雅黑" w:cs="Arial"/>
          <w:color w:val="000000"/>
          <w:sz w:val="22"/>
          <w:szCs w:val="24"/>
          <w:shd w:val="clear" w:color="auto" w:fill="FFFFFF"/>
        </w:rPr>
      </w:pPr>
      <w:r w:rsidRPr="00C3329B">
        <w:rPr>
          <w:rFonts w:ascii="微软雅黑" w:eastAsia="微软雅黑" w:hAnsi="微软雅黑" w:cs="Arial"/>
          <w:color w:val="000000"/>
          <w:sz w:val="22"/>
          <w:szCs w:val="24"/>
          <w:shd w:val="clear" w:color="auto" w:fill="FFFFFF"/>
        </w:rPr>
        <w:t>在Inceptor中对中间数据或最终数据做压缩，是提高数据吞吐量和性能的一种手段。对数据做压缩，可以大量减少磁盘的存储空间，比如基于文本的数据文件，</w:t>
      </w:r>
      <w:r w:rsidRPr="00C3329B">
        <w:rPr>
          <w:rFonts w:ascii="微软雅黑" w:eastAsia="微软雅黑" w:hAnsi="微软雅黑" w:cs="Arial" w:hint="eastAsia"/>
          <w:color w:val="000000"/>
          <w:sz w:val="22"/>
          <w:szCs w:val="24"/>
          <w:shd w:val="clear" w:color="auto" w:fill="FFFFFF"/>
        </w:rPr>
        <w:t>压缩比可达</w:t>
      </w:r>
      <w:r w:rsidRPr="00C3329B">
        <w:rPr>
          <w:rFonts w:ascii="微软雅黑" w:eastAsia="微软雅黑" w:hAnsi="微软雅黑" w:cs="Arial"/>
          <w:color w:val="000000"/>
          <w:sz w:val="22"/>
          <w:szCs w:val="24"/>
          <w:shd w:val="clear" w:color="auto" w:fill="FFFFFF"/>
        </w:rPr>
        <w:t>三倍以上，同时压缩后的文件在磁盘间传输和I/O也会大大减少。</w:t>
      </w:r>
      <w:r w:rsidRPr="00C3329B">
        <w:rPr>
          <w:rFonts w:ascii="微软雅黑" w:eastAsia="微软雅黑" w:hAnsi="微软雅黑" w:cs="Arial" w:hint="eastAsia"/>
          <w:color w:val="000000"/>
          <w:sz w:val="22"/>
          <w:szCs w:val="24"/>
          <w:shd w:val="clear" w:color="auto" w:fill="FFFFFF"/>
        </w:rPr>
        <w:t>目前</w:t>
      </w:r>
      <w:r w:rsidRPr="00C3329B">
        <w:rPr>
          <w:rFonts w:ascii="微软雅黑" w:eastAsia="微软雅黑" w:hAnsi="微软雅黑" w:cs="Arial"/>
          <w:color w:val="000000"/>
          <w:sz w:val="22"/>
          <w:szCs w:val="24"/>
          <w:shd w:val="clear" w:color="auto" w:fill="FFFFFF"/>
        </w:rPr>
        <w:t>Inceptor使用ORC存储格式，并支持Snappy等多种压缩算法。</w:t>
      </w:r>
      <w:r w:rsidRPr="00C3329B">
        <w:rPr>
          <w:rFonts w:ascii="微软雅黑" w:eastAsia="微软雅黑" w:hAnsi="微软雅黑" w:cs="Arial" w:hint="eastAsia"/>
          <w:color w:val="000000"/>
          <w:sz w:val="22"/>
          <w:szCs w:val="24"/>
          <w:shd w:val="clear" w:color="auto" w:fill="FFFFFF"/>
        </w:rPr>
        <w:t>支持</w:t>
      </w:r>
      <w:r w:rsidRPr="00C3329B">
        <w:rPr>
          <w:rFonts w:ascii="微软雅黑" w:eastAsia="微软雅黑" w:hAnsi="微软雅黑" w:cs="Arial"/>
          <w:color w:val="000000"/>
          <w:sz w:val="22"/>
          <w:szCs w:val="24"/>
          <w:shd w:val="clear" w:color="auto" w:fill="FFFFFF"/>
        </w:rPr>
        <w:t>对表按照压缩比例进行及时透明压缩</w:t>
      </w:r>
      <w:r w:rsidRPr="00C3329B">
        <w:rPr>
          <w:rFonts w:ascii="微软雅黑" w:eastAsia="微软雅黑" w:hAnsi="微软雅黑" w:cs="Arial" w:hint="eastAsia"/>
          <w:color w:val="000000"/>
          <w:sz w:val="22"/>
          <w:szCs w:val="24"/>
          <w:shd w:val="clear" w:color="auto" w:fill="FFFFFF"/>
        </w:rPr>
        <w:t>。数</w:t>
      </w:r>
      <w:r w:rsidRPr="00C3329B">
        <w:rPr>
          <w:rFonts w:ascii="微软雅黑" w:eastAsia="微软雅黑" w:hAnsi="微软雅黑" w:cs="Arial"/>
          <w:color w:val="000000"/>
          <w:sz w:val="22"/>
          <w:szCs w:val="24"/>
          <w:shd w:val="clear" w:color="auto" w:fill="FFFFFF"/>
        </w:rPr>
        <w:t>据压缩后支持查询、修改、插入、删除，此过程中无需解压</w:t>
      </w:r>
      <w:r w:rsidRPr="00C3329B">
        <w:rPr>
          <w:rFonts w:ascii="微软雅黑" w:eastAsia="微软雅黑" w:hAnsi="微软雅黑" w:cs="Arial" w:hint="eastAsia"/>
          <w:color w:val="000000"/>
          <w:sz w:val="22"/>
          <w:szCs w:val="24"/>
          <w:shd w:val="clear" w:color="auto" w:fill="FFFFFF"/>
        </w:rPr>
        <w:t>。</w:t>
      </w:r>
    </w:p>
    <w:p w:rsidR="00676FF6" w:rsidRPr="00C3329B" w:rsidRDefault="00676FF6" w:rsidP="00816D9E">
      <w:pPr>
        <w:pStyle w:val="30"/>
        <w:rPr>
          <w:rFonts w:ascii="微软雅黑" w:eastAsia="微软雅黑" w:hAnsi="微软雅黑"/>
          <w:sz w:val="24"/>
        </w:rPr>
      </w:pPr>
      <w:bookmarkStart w:id="230" w:name="_Toc446628549"/>
      <w:bookmarkStart w:id="231" w:name="_Toc446700924"/>
      <w:bookmarkStart w:id="232" w:name="_Toc490679222"/>
      <w:r w:rsidRPr="00C3329B">
        <w:rPr>
          <w:rFonts w:ascii="微软雅黑" w:eastAsia="微软雅黑" w:hAnsi="微软雅黑" w:hint="eastAsia"/>
          <w:sz w:val="24"/>
        </w:rPr>
        <w:t>数据加工清洗</w:t>
      </w:r>
      <w:bookmarkEnd w:id="230"/>
      <w:bookmarkEnd w:id="231"/>
      <w:bookmarkEnd w:id="232"/>
    </w:p>
    <w:p w:rsidR="00676FF6" w:rsidRPr="00C3329B" w:rsidRDefault="00676FF6" w:rsidP="00676FF6">
      <w:pPr>
        <w:spacing w:line="276" w:lineRule="auto"/>
        <w:ind w:firstLine="480"/>
        <w:rPr>
          <w:rFonts w:ascii="微软雅黑" w:eastAsia="微软雅黑" w:hAnsi="微软雅黑"/>
          <w:sz w:val="22"/>
        </w:rPr>
      </w:pPr>
      <w:r w:rsidRPr="00C3329B">
        <w:rPr>
          <w:rFonts w:ascii="微软雅黑" w:eastAsia="微软雅黑" w:hAnsi="微软雅黑" w:hint="eastAsia"/>
          <w:sz w:val="22"/>
        </w:rPr>
        <w:t>平台利用Trinity工具进行数据清洗，包括如下主要内容：</w:t>
      </w:r>
    </w:p>
    <w:p w:rsidR="00676FF6" w:rsidRPr="00C3329B" w:rsidRDefault="00676FF6" w:rsidP="00E72CF3">
      <w:pPr>
        <w:numPr>
          <w:ilvl w:val="0"/>
          <w:numId w:val="71"/>
        </w:numPr>
        <w:spacing w:line="276" w:lineRule="auto"/>
        <w:rPr>
          <w:rFonts w:ascii="微软雅黑" w:eastAsia="微软雅黑" w:hAnsi="微软雅黑"/>
          <w:sz w:val="22"/>
        </w:rPr>
      </w:pPr>
      <w:r w:rsidRPr="00C3329B">
        <w:rPr>
          <w:rFonts w:ascii="微软雅黑" w:eastAsia="微软雅黑" w:hAnsi="微软雅黑" w:hint="eastAsia"/>
          <w:sz w:val="22"/>
        </w:rPr>
        <w:t>规则制定</w:t>
      </w:r>
    </w:p>
    <w:p w:rsidR="00676FF6" w:rsidRPr="00C3329B" w:rsidRDefault="00676FF6" w:rsidP="00E72CF3">
      <w:pPr>
        <w:numPr>
          <w:ilvl w:val="1"/>
          <w:numId w:val="71"/>
        </w:numPr>
        <w:spacing w:line="276" w:lineRule="auto"/>
        <w:rPr>
          <w:rFonts w:ascii="微软雅黑" w:eastAsia="微软雅黑" w:hAnsi="微软雅黑"/>
          <w:sz w:val="22"/>
        </w:rPr>
      </w:pPr>
      <w:r w:rsidRPr="00C3329B">
        <w:rPr>
          <w:rFonts w:ascii="微软雅黑" w:eastAsia="微软雅黑" w:hAnsi="微软雅黑" w:hint="eastAsia"/>
          <w:sz w:val="22"/>
        </w:rPr>
        <w:t>内置规则</w:t>
      </w:r>
    </w:p>
    <w:p w:rsidR="00676FF6" w:rsidRPr="00C3329B" w:rsidRDefault="00676FF6" w:rsidP="00E72CF3">
      <w:pPr>
        <w:numPr>
          <w:ilvl w:val="1"/>
          <w:numId w:val="71"/>
        </w:numPr>
        <w:spacing w:line="276" w:lineRule="auto"/>
        <w:rPr>
          <w:rFonts w:ascii="微软雅黑" w:eastAsia="微软雅黑" w:hAnsi="微软雅黑"/>
          <w:sz w:val="22"/>
        </w:rPr>
      </w:pPr>
      <w:r w:rsidRPr="00C3329B">
        <w:rPr>
          <w:rFonts w:ascii="微软雅黑" w:eastAsia="微软雅黑" w:hAnsi="微软雅黑" w:hint="eastAsia"/>
          <w:sz w:val="22"/>
        </w:rPr>
        <w:t>外部引入规则（Java+SQL）</w:t>
      </w:r>
    </w:p>
    <w:p w:rsidR="00676FF6" w:rsidRPr="00C3329B" w:rsidRDefault="00676FF6" w:rsidP="00E72CF3">
      <w:pPr>
        <w:numPr>
          <w:ilvl w:val="0"/>
          <w:numId w:val="71"/>
        </w:numPr>
        <w:spacing w:line="276" w:lineRule="auto"/>
        <w:rPr>
          <w:rFonts w:ascii="微软雅黑" w:eastAsia="微软雅黑" w:hAnsi="微软雅黑"/>
          <w:sz w:val="22"/>
        </w:rPr>
      </w:pPr>
      <w:r w:rsidRPr="00C3329B">
        <w:rPr>
          <w:rFonts w:ascii="微软雅黑" w:eastAsia="微软雅黑" w:hAnsi="微软雅黑" w:hint="eastAsia"/>
          <w:sz w:val="22"/>
        </w:rPr>
        <w:t>清洗预览</w:t>
      </w:r>
    </w:p>
    <w:p w:rsidR="00676FF6" w:rsidRPr="00C3329B" w:rsidRDefault="00676FF6" w:rsidP="00E72CF3">
      <w:pPr>
        <w:numPr>
          <w:ilvl w:val="1"/>
          <w:numId w:val="71"/>
        </w:numPr>
        <w:spacing w:line="276" w:lineRule="auto"/>
        <w:rPr>
          <w:rFonts w:ascii="微软雅黑" w:eastAsia="微软雅黑" w:hAnsi="微软雅黑"/>
          <w:sz w:val="22"/>
        </w:rPr>
      </w:pPr>
      <w:r w:rsidRPr="00C3329B">
        <w:rPr>
          <w:rFonts w:ascii="微软雅黑" w:eastAsia="微软雅黑" w:hAnsi="微软雅黑" w:hint="eastAsia"/>
          <w:sz w:val="22"/>
        </w:rPr>
        <w:t>预览规则效果</w:t>
      </w:r>
    </w:p>
    <w:p w:rsidR="00676FF6" w:rsidRPr="00C3329B" w:rsidRDefault="00676FF6" w:rsidP="00E72CF3">
      <w:pPr>
        <w:numPr>
          <w:ilvl w:val="1"/>
          <w:numId w:val="71"/>
        </w:numPr>
        <w:spacing w:line="276" w:lineRule="auto"/>
        <w:rPr>
          <w:rFonts w:ascii="微软雅黑" w:eastAsia="微软雅黑" w:hAnsi="微软雅黑"/>
          <w:sz w:val="22"/>
        </w:rPr>
      </w:pPr>
      <w:r w:rsidRPr="00C3329B">
        <w:rPr>
          <w:rFonts w:ascii="微软雅黑" w:eastAsia="微软雅黑" w:hAnsi="微软雅黑" w:hint="eastAsia"/>
          <w:sz w:val="22"/>
        </w:rPr>
        <w:t>运行中清洗预览</w:t>
      </w:r>
    </w:p>
    <w:p w:rsidR="00676FF6" w:rsidRPr="00C3329B" w:rsidRDefault="00676FF6" w:rsidP="00E72CF3">
      <w:pPr>
        <w:numPr>
          <w:ilvl w:val="0"/>
          <w:numId w:val="71"/>
        </w:numPr>
        <w:spacing w:line="276" w:lineRule="auto"/>
        <w:rPr>
          <w:rFonts w:ascii="微软雅黑" w:eastAsia="微软雅黑" w:hAnsi="微软雅黑"/>
          <w:sz w:val="22"/>
        </w:rPr>
      </w:pPr>
      <w:r w:rsidRPr="00C3329B">
        <w:rPr>
          <w:rFonts w:ascii="微软雅黑" w:eastAsia="微软雅黑" w:hAnsi="微软雅黑" w:hint="eastAsia"/>
          <w:sz w:val="22"/>
        </w:rPr>
        <w:t>清洗监控</w:t>
      </w:r>
    </w:p>
    <w:p w:rsidR="00676FF6" w:rsidRPr="00C3329B" w:rsidRDefault="00676FF6" w:rsidP="00E72CF3">
      <w:pPr>
        <w:numPr>
          <w:ilvl w:val="1"/>
          <w:numId w:val="71"/>
        </w:numPr>
        <w:spacing w:line="276" w:lineRule="auto"/>
        <w:rPr>
          <w:rFonts w:ascii="微软雅黑" w:eastAsia="微软雅黑" w:hAnsi="微软雅黑"/>
          <w:sz w:val="22"/>
        </w:rPr>
      </w:pPr>
      <w:r w:rsidRPr="00C3329B">
        <w:rPr>
          <w:rFonts w:ascii="微软雅黑" w:eastAsia="微软雅黑" w:hAnsi="微软雅黑" w:hint="eastAsia"/>
          <w:sz w:val="22"/>
        </w:rPr>
        <w:t>图形化运行监控</w:t>
      </w:r>
    </w:p>
    <w:p w:rsidR="00676FF6" w:rsidRPr="00C3329B" w:rsidRDefault="00676FF6" w:rsidP="00E72CF3">
      <w:pPr>
        <w:numPr>
          <w:ilvl w:val="1"/>
          <w:numId w:val="71"/>
        </w:numPr>
        <w:spacing w:line="276" w:lineRule="auto"/>
        <w:rPr>
          <w:rFonts w:ascii="微软雅黑" w:eastAsia="微软雅黑" w:hAnsi="微软雅黑"/>
          <w:sz w:val="22"/>
        </w:rPr>
      </w:pPr>
      <w:r w:rsidRPr="00C3329B">
        <w:rPr>
          <w:rFonts w:ascii="微软雅黑" w:eastAsia="微软雅黑" w:hAnsi="微软雅黑" w:hint="eastAsia"/>
          <w:sz w:val="22"/>
        </w:rPr>
        <w:t>清洗作业逻辑监控</w:t>
      </w:r>
    </w:p>
    <w:p w:rsidR="00676FF6" w:rsidRPr="00C3329B" w:rsidRDefault="00676FF6" w:rsidP="00E72CF3">
      <w:pPr>
        <w:numPr>
          <w:ilvl w:val="0"/>
          <w:numId w:val="71"/>
        </w:numPr>
        <w:spacing w:line="276" w:lineRule="auto"/>
        <w:rPr>
          <w:rFonts w:ascii="微软雅黑" w:eastAsia="微软雅黑" w:hAnsi="微软雅黑"/>
          <w:sz w:val="22"/>
        </w:rPr>
      </w:pPr>
      <w:r w:rsidRPr="00C3329B">
        <w:rPr>
          <w:rFonts w:ascii="微软雅黑" w:eastAsia="微软雅黑" w:hAnsi="微软雅黑" w:hint="eastAsia"/>
          <w:sz w:val="22"/>
        </w:rPr>
        <w:t>主数据数据匹配</w:t>
      </w:r>
    </w:p>
    <w:p w:rsidR="00676FF6" w:rsidRPr="00C3329B" w:rsidRDefault="00676FF6" w:rsidP="00E72CF3">
      <w:pPr>
        <w:numPr>
          <w:ilvl w:val="1"/>
          <w:numId w:val="71"/>
        </w:numPr>
        <w:spacing w:line="276" w:lineRule="auto"/>
        <w:rPr>
          <w:rFonts w:ascii="微软雅黑" w:eastAsia="微软雅黑" w:hAnsi="微软雅黑"/>
          <w:sz w:val="22"/>
        </w:rPr>
      </w:pPr>
      <w:r w:rsidRPr="00C3329B">
        <w:rPr>
          <w:rFonts w:ascii="微软雅黑" w:eastAsia="微软雅黑" w:hAnsi="微软雅黑" w:hint="eastAsia"/>
          <w:sz w:val="22"/>
        </w:rPr>
        <w:t>利用整合好的主数据进行匹配</w:t>
      </w:r>
    </w:p>
    <w:p w:rsidR="00676FF6" w:rsidRPr="00C3329B" w:rsidRDefault="00676FF6" w:rsidP="00E72CF3">
      <w:pPr>
        <w:numPr>
          <w:ilvl w:val="1"/>
          <w:numId w:val="71"/>
        </w:numPr>
        <w:spacing w:line="276" w:lineRule="auto"/>
        <w:rPr>
          <w:rFonts w:ascii="微软雅黑" w:eastAsia="微软雅黑" w:hAnsi="微软雅黑"/>
          <w:sz w:val="22"/>
        </w:rPr>
      </w:pPr>
      <w:r w:rsidRPr="00C3329B">
        <w:rPr>
          <w:rFonts w:ascii="微软雅黑" w:eastAsia="微软雅黑" w:hAnsi="微软雅黑" w:hint="eastAsia"/>
          <w:sz w:val="22"/>
        </w:rPr>
        <w:lastRenderedPageBreak/>
        <w:t>以MDM系统为优先级最高</w:t>
      </w:r>
    </w:p>
    <w:p w:rsidR="00676FF6" w:rsidRPr="00C3329B" w:rsidRDefault="00676FF6" w:rsidP="00676FF6">
      <w:pPr>
        <w:spacing w:line="276" w:lineRule="auto"/>
        <w:ind w:firstLine="480"/>
        <w:rPr>
          <w:rFonts w:ascii="微软雅黑" w:eastAsia="微软雅黑" w:hAnsi="微软雅黑"/>
          <w:sz w:val="22"/>
        </w:rPr>
      </w:pPr>
      <w:r w:rsidRPr="00C3329B">
        <w:rPr>
          <w:rFonts w:ascii="微软雅黑" w:eastAsia="微软雅黑" w:hAnsi="微软雅黑" w:hint="eastAsia"/>
          <w:sz w:val="22"/>
        </w:rPr>
        <w:t>数据加工清洗逻辑图如下所示：</w:t>
      </w:r>
    </w:p>
    <w:p w:rsidR="00676FF6" w:rsidRPr="00C3329B" w:rsidRDefault="00DE33C3" w:rsidP="0035276E">
      <w:pPr>
        <w:spacing w:line="276" w:lineRule="auto"/>
        <w:jc w:val="center"/>
        <w:rPr>
          <w:rFonts w:ascii="微软雅黑" w:eastAsia="微软雅黑" w:hAnsi="微软雅黑"/>
          <w:sz w:val="22"/>
        </w:rPr>
      </w:pPr>
      <w:r w:rsidRPr="00C3329B">
        <w:rPr>
          <w:rFonts w:ascii="微软雅黑" w:eastAsia="微软雅黑" w:hAnsi="微软雅黑" w:hint="eastAsia"/>
          <w:noProof/>
          <w:sz w:val="22"/>
        </w:rPr>
        <w:drawing>
          <wp:inline distT="0" distB="0" distL="0" distR="0">
            <wp:extent cx="4800600" cy="2905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4800600" cy="2905125"/>
                    </a:xfrm>
                    <a:prstGeom prst="rect">
                      <a:avLst/>
                    </a:prstGeom>
                    <a:noFill/>
                    <a:ln>
                      <a:noFill/>
                    </a:ln>
                  </pic:spPr>
                </pic:pic>
              </a:graphicData>
            </a:graphic>
          </wp:inline>
        </w:drawing>
      </w:r>
    </w:p>
    <w:p w:rsidR="002A22B1" w:rsidRPr="00C3329B" w:rsidRDefault="002A22B1" w:rsidP="002A22B1">
      <w:pPr>
        <w:jc w:val="center"/>
        <w:rPr>
          <w:rFonts w:ascii="微软雅黑" w:eastAsia="微软雅黑" w:hAnsi="微软雅黑"/>
          <w:b/>
          <w:bCs/>
          <w:sz w:val="18"/>
        </w:rPr>
      </w:pPr>
      <w:r w:rsidRPr="00C3329B">
        <w:rPr>
          <w:rFonts w:ascii="微软雅黑" w:eastAsia="微软雅黑" w:hAnsi="微软雅黑" w:hint="eastAsia"/>
          <w:b/>
          <w:bCs/>
          <w:sz w:val="18"/>
        </w:rPr>
        <w:t>图5-49 加工清洗流程</w:t>
      </w:r>
    </w:p>
    <w:p w:rsidR="00676FF6" w:rsidRPr="00C3329B" w:rsidRDefault="00AC15E1" w:rsidP="00816D9E">
      <w:pPr>
        <w:pStyle w:val="30"/>
        <w:rPr>
          <w:rFonts w:ascii="微软雅黑" w:eastAsia="微软雅黑" w:hAnsi="微软雅黑"/>
          <w:sz w:val="24"/>
        </w:rPr>
      </w:pPr>
      <w:bookmarkStart w:id="233" w:name="_Toc446628550"/>
      <w:bookmarkStart w:id="234" w:name="_Toc446700925"/>
      <w:bookmarkStart w:id="235" w:name="_Toc490679223"/>
      <w:r w:rsidRPr="00C3329B">
        <w:rPr>
          <w:rFonts w:ascii="微软雅黑" w:eastAsia="微软雅黑" w:hAnsi="微软雅黑" w:hint="eastAsia"/>
          <w:sz w:val="24"/>
        </w:rPr>
        <w:t>数据</w:t>
      </w:r>
      <w:r w:rsidR="00676FF6" w:rsidRPr="00C3329B">
        <w:rPr>
          <w:rFonts w:ascii="微软雅黑" w:eastAsia="微软雅黑" w:hAnsi="微软雅黑" w:hint="eastAsia"/>
          <w:sz w:val="24"/>
        </w:rPr>
        <w:t>计算</w:t>
      </w:r>
      <w:bookmarkEnd w:id="233"/>
      <w:bookmarkEnd w:id="234"/>
      <w:bookmarkEnd w:id="235"/>
    </w:p>
    <w:p w:rsidR="00605231" w:rsidRPr="00C3329B" w:rsidRDefault="00605231" w:rsidP="00F248B2">
      <w:pPr>
        <w:pStyle w:val="4"/>
        <w:rPr>
          <w:rFonts w:ascii="微软雅黑" w:eastAsia="微软雅黑" w:hAnsi="微软雅黑"/>
          <w:sz w:val="24"/>
        </w:rPr>
      </w:pPr>
      <w:r w:rsidRPr="00C3329B">
        <w:rPr>
          <w:rFonts w:ascii="微软雅黑" w:eastAsia="微软雅黑" w:hAnsi="微软雅黑" w:hint="eastAsia"/>
          <w:sz w:val="24"/>
        </w:rPr>
        <w:t>多计算框架支持</w:t>
      </w:r>
    </w:p>
    <w:p w:rsidR="00605231" w:rsidRPr="00C3329B" w:rsidRDefault="00605231" w:rsidP="00605231">
      <w:pPr>
        <w:ind w:firstLineChars="200" w:firstLine="440"/>
        <w:rPr>
          <w:rFonts w:ascii="微软雅黑" w:eastAsia="微软雅黑" w:hAnsi="微软雅黑"/>
          <w:sz w:val="22"/>
        </w:rPr>
      </w:pPr>
      <w:r w:rsidRPr="00C3329B">
        <w:rPr>
          <w:rFonts w:ascii="微软雅黑" w:eastAsia="微软雅黑" w:hAnsi="微软雅黑" w:hint="eastAsia"/>
          <w:sz w:val="22"/>
        </w:rPr>
        <w:t>星环</w:t>
      </w:r>
      <w:r w:rsidRPr="00C3329B">
        <w:rPr>
          <w:rFonts w:ascii="微软雅黑" w:eastAsia="微软雅黑" w:hAnsi="微软雅黑"/>
          <w:sz w:val="22"/>
        </w:rPr>
        <w:t>Transwarp Data Hub</w:t>
      </w:r>
      <w:r w:rsidRPr="00C3329B">
        <w:rPr>
          <w:rFonts w:ascii="微软雅黑" w:eastAsia="微软雅黑" w:hAnsi="微软雅黑" w:hint="eastAsia"/>
          <w:sz w:val="22"/>
        </w:rPr>
        <w:t>大数据平台支持多种计算框架，例如：批处理计算框架、内存计算框架、流计算框架</w:t>
      </w:r>
      <w:r w:rsidR="00B1644E" w:rsidRPr="00C3329B">
        <w:rPr>
          <w:rFonts w:ascii="微软雅黑" w:eastAsia="微软雅黑" w:hAnsi="微软雅黑" w:hint="eastAsia"/>
          <w:sz w:val="22"/>
        </w:rPr>
        <w:t>等</w:t>
      </w:r>
      <w:r w:rsidRPr="00C3329B">
        <w:rPr>
          <w:rFonts w:ascii="微软雅黑" w:eastAsia="微软雅黑" w:hAnsi="微软雅黑" w:hint="eastAsia"/>
          <w:sz w:val="22"/>
        </w:rPr>
        <w:t>，支持企业在大数据平台上运行多种类型的复杂任务。</w:t>
      </w:r>
    </w:p>
    <w:p w:rsidR="00605231" w:rsidRPr="00C3329B" w:rsidRDefault="00605231" w:rsidP="00605231">
      <w:pPr>
        <w:rPr>
          <w:rFonts w:ascii="微软雅黑" w:eastAsia="微软雅黑" w:hAnsi="微软雅黑"/>
          <w:sz w:val="22"/>
        </w:rPr>
      </w:pPr>
      <w:r w:rsidRPr="00C3329B">
        <w:rPr>
          <w:rFonts w:ascii="微软雅黑" w:eastAsia="微软雅黑" w:hAnsi="微软雅黑"/>
          <w:sz w:val="22"/>
        </w:rPr>
        <w:sym w:font="Times New Roman" w:char="F0D8"/>
      </w:r>
      <w:r w:rsidRPr="00C3329B">
        <w:rPr>
          <w:rFonts w:ascii="微软雅黑" w:eastAsia="微软雅黑" w:hAnsi="微软雅黑"/>
          <w:sz w:val="22"/>
        </w:rPr>
        <w:tab/>
        <w:t xml:space="preserve"> </w:t>
      </w:r>
      <w:r w:rsidRPr="00C3329B">
        <w:rPr>
          <w:rFonts w:ascii="微软雅黑" w:eastAsia="微软雅黑" w:hAnsi="微软雅黑" w:hint="eastAsia"/>
          <w:sz w:val="22"/>
        </w:rPr>
        <w:t>星环支持</w:t>
      </w:r>
      <w:r w:rsidRPr="00C3329B">
        <w:rPr>
          <w:rFonts w:ascii="微软雅黑" w:eastAsia="微软雅黑" w:hAnsi="微软雅黑"/>
          <w:sz w:val="22"/>
        </w:rPr>
        <w:t>Spark</w:t>
      </w:r>
      <w:r w:rsidRPr="00C3329B">
        <w:rPr>
          <w:rFonts w:ascii="微软雅黑" w:eastAsia="微软雅黑" w:hAnsi="微软雅黑" w:hint="eastAsia"/>
          <w:sz w:val="22"/>
        </w:rPr>
        <w:t>、</w:t>
      </w:r>
      <w:r w:rsidRPr="00C3329B">
        <w:rPr>
          <w:rFonts w:ascii="微软雅黑" w:eastAsia="微软雅黑" w:hAnsi="微软雅黑"/>
          <w:sz w:val="22"/>
        </w:rPr>
        <w:t>MapReduce</w:t>
      </w:r>
      <w:r w:rsidRPr="00C3329B">
        <w:rPr>
          <w:rFonts w:ascii="微软雅黑" w:eastAsia="微软雅黑" w:hAnsi="微软雅黑" w:hint="eastAsia"/>
          <w:sz w:val="22"/>
        </w:rPr>
        <w:t>等批处理框架，</w:t>
      </w:r>
      <w:r w:rsidRPr="00C3329B">
        <w:rPr>
          <w:rFonts w:ascii="微软雅黑" w:eastAsia="微软雅黑" w:hAnsi="微软雅黑"/>
          <w:sz w:val="22"/>
        </w:rPr>
        <w:t>MapReduce</w:t>
      </w:r>
      <w:r w:rsidRPr="00C3329B">
        <w:rPr>
          <w:rFonts w:ascii="微软雅黑" w:eastAsia="微软雅黑" w:hAnsi="微软雅黑" w:hint="eastAsia"/>
          <w:sz w:val="22"/>
        </w:rPr>
        <w:t>计算任务的输入是</w:t>
      </w:r>
      <w:r w:rsidRPr="00C3329B">
        <w:rPr>
          <w:rFonts w:ascii="微软雅黑" w:eastAsia="微软雅黑" w:hAnsi="微软雅黑"/>
          <w:sz w:val="22"/>
        </w:rPr>
        <w:t>Key/Value</w:t>
      </w:r>
      <w:r w:rsidRPr="00C3329B">
        <w:rPr>
          <w:rFonts w:ascii="微软雅黑" w:eastAsia="微软雅黑" w:hAnsi="微软雅黑" w:hint="eastAsia"/>
          <w:sz w:val="22"/>
        </w:rPr>
        <w:t>数据对，输出也以</w:t>
      </w:r>
      <w:r w:rsidRPr="00C3329B">
        <w:rPr>
          <w:rFonts w:ascii="微软雅黑" w:eastAsia="微软雅黑" w:hAnsi="微软雅黑"/>
          <w:sz w:val="22"/>
        </w:rPr>
        <w:t>Key/Value</w:t>
      </w:r>
      <w:r w:rsidRPr="00C3329B">
        <w:rPr>
          <w:rFonts w:ascii="微软雅黑" w:eastAsia="微软雅黑" w:hAnsi="微软雅黑" w:hint="eastAsia"/>
          <w:sz w:val="22"/>
        </w:rPr>
        <w:t>数据对方式表示。根据业务逻辑实现</w:t>
      </w:r>
      <w:r w:rsidRPr="00C3329B">
        <w:rPr>
          <w:rFonts w:ascii="微软雅黑" w:eastAsia="微软雅黑" w:hAnsi="微软雅黑"/>
          <w:sz w:val="22"/>
        </w:rPr>
        <w:t>Map</w:t>
      </w:r>
      <w:r w:rsidRPr="00C3329B">
        <w:rPr>
          <w:rFonts w:ascii="微软雅黑" w:eastAsia="微软雅黑" w:hAnsi="微软雅黑" w:hint="eastAsia"/>
          <w:sz w:val="22"/>
        </w:rPr>
        <w:t>和</w:t>
      </w:r>
      <w:r w:rsidRPr="00C3329B">
        <w:rPr>
          <w:rFonts w:ascii="微软雅黑" w:eastAsia="微软雅黑" w:hAnsi="微软雅黑"/>
          <w:sz w:val="22"/>
        </w:rPr>
        <w:t>Reduce</w:t>
      </w:r>
      <w:r w:rsidRPr="00C3329B">
        <w:rPr>
          <w:rFonts w:ascii="微软雅黑" w:eastAsia="微软雅黑" w:hAnsi="微软雅黑" w:hint="eastAsia"/>
          <w:sz w:val="22"/>
        </w:rPr>
        <w:t>两个接口函数内的具体操作内容，即可完成大规模数据的并行批处理任务。</w:t>
      </w:r>
    </w:p>
    <w:p w:rsidR="00605231" w:rsidRPr="00C3329B" w:rsidRDefault="00605231" w:rsidP="00605231">
      <w:pPr>
        <w:rPr>
          <w:rFonts w:ascii="微软雅黑" w:eastAsia="微软雅黑" w:hAnsi="微软雅黑"/>
          <w:sz w:val="22"/>
        </w:rPr>
      </w:pPr>
      <w:r w:rsidRPr="00C3329B">
        <w:rPr>
          <w:rFonts w:ascii="微软雅黑" w:eastAsia="微软雅黑" w:hAnsi="微软雅黑"/>
          <w:sz w:val="22"/>
        </w:rPr>
        <w:t xml:space="preserve">    </w:t>
      </w:r>
      <w:r w:rsidRPr="00C3329B">
        <w:rPr>
          <w:rFonts w:ascii="微软雅黑" w:eastAsia="微软雅黑" w:hAnsi="微软雅黑" w:hint="eastAsia"/>
          <w:sz w:val="22"/>
        </w:rPr>
        <w:t>星环</w:t>
      </w:r>
      <w:r w:rsidRPr="00C3329B">
        <w:rPr>
          <w:rFonts w:ascii="微软雅黑" w:eastAsia="微软雅黑" w:hAnsi="微软雅黑"/>
          <w:sz w:val="22"/>
        </w:rPr>
        <w:t>Transwarp Inceptor</w:t>
      </w:r>
      <w:r w:rsidRPr="00C3329B">
        <w:rPr>
          <w:rFonts w:ascii="微软雅黑" w:eastAsia="微软雅黑" w:hAnsi="微软雅黑" w:hint="eastAsia"/>
          <w:sz w:val="22"/>
        </w:rPr>
        <w:t>基于</w:t>
      </w:r>
      <w:r w:rsidRPr="00C3329B">
        <w:rPr>
          <w:rFonts w:ascii="微软雅黑" w:eastAsia="微软雅黑" w:hAnsi="微软雅黑"/>
          <w:sz w:val="22"/>
        </w:rPr>
        <w:t>Spark</w:t>
      </w:r>
      <w:r w:rsidRPr="00C3329B">
        <w:rPr>
          <w:rFonts w:ascii="微软雅黑" w:eastAsia="微软雅黑" w:hAnsi="微软雅黑" w:hint="eastAsia"/>
          <w:sz w:val="22"/>
        </w:rPr>
        <w:t>内存计算技术，能够将数据缓存在内存中，更快速的完成批处理任务，性能是</w:t>
      </w:r>
      <w:r w:rsidRPr="00C3329B">
        <w:rPr>
          <w:rFonts w:ascii="微软雅黑" w:eastAsia="微软雅黑" w:hAnsi="微软雅黑"/>
          <w:sz w:val="22"/>
        </w:rPr>
        <w:t>MapReduce</w:t>
      </w:r>
      <w:r w:rsidRPr="00C3329B">
        <w:rPr>
          <w:rFonts w:ascii="微软雅黑" w:eastAsia="微软雅黑" w:hAnsi="微软雅黑" w:hint="eastAsia"/>
          <w:sz w:val="22"/>
        </w:rPr>
        <w:t>的</w:t>
      </w:r>
      <w:r w:rsidRPr="00C3329B">
        <w:rPr>
          <w:rFonts w:ascii="微软雅黑" w:eastAsia="微软雅黑" w:hAnsi="微软雅黑"/>
          <w:sz w:val="22"/>
        </w:rPr>
        <w:t>10</w:t>
      </w:r>
      <w:r w:rsidRPr="00C3329B">
        <w:rPr>
          <w:rFonts w:ascii="微软雅黑" w:eastAsia="微软雅黑" w:hAnsi="微软雅黑" w:hint="eastAsia"/>
          <w:sz w:val="22"/>
        </w:rPr>
        <w:t>倍到</w:t>
      </w:r>
      <w:r w:rsidRPr="00C3329B">
        <w:rPr>
          <w:rFonts w:ascii="微软雅黑" w:eastAsia="微软雅黑" w:hAnsi="微软雅黑"/>
          <w:sz w:val="22"/>
        </w:rPr>
        <w:t>100</w:t>
      </w:r>
      <w:r w:rsidRPr="00C3329B">
        <w:rPr>
          <w:rFonts w:ascii="微软雅黑" w:eastAsia="微软雅黑" w:hAnsi="微软雅黑" w:hint="eastAsia"/>
          <w:sz w:val="22"/>
        </w:rPr>
        <w:t>倍。</w:t>
      </w:r>
    </w:p>
    <w:p w:rsidR="00605231" w:rsidRPr="00C3329B" w:rsidRDefault="00605231" w:rsidP="00605231">
      <w:pPr>
        <w:rPr>
          <w:rFonts w:ascii="微软雅黑" w:eastAsia="微软雅黑" w:hAnsi="微软雅黑"/>
          <w:sz w:val="22"/>
        </w:rPr>
      </w:pPr>
      <w:r w:rsidRPr="00C3329B">
        <w:rPr>
          <w:rFonts w:ascii="微软雅黑" w:eastAsia="微软雅黑" w:hAnsi="微软雅黑"/>
          <w:sz w:val="22"/>
        </w:rPr>
        <w:t xml:space="preserve">    </w:t>
      </w:r>
      <w:r w:rsidRPr="00C3329B">
        <w:rPr>
          <w:rFonts w:ascii="微软雅黑" w:eastAsia="微软雅黑" w:hAnsi="微软雅黑" w:hint="eastAsia"/>
          <w:sz w:val="22"/>
        </w:rPr>
        <w:t>星环</w:t>
      </w:r>
      <w:r w:rsidRPr="00C3329B">
        <w:rPr>
          <w:rFonts w:ascii="微软雅黑" w:eastAsia="微软雅黑" w:hAnsi="微软雅黑"/>
          <w:sz w:val="22"/>
        </w:rPr>
        <w:t>Transwarp Data Hub</w:t>
      </w:r>
      <w:r w:rsidRPr="00C3329B">
        <w:rPr>
          <w:rFonts w:ascii="微软雅黑" w:eastAsia="微软雅黑" w:hAnsi="微软雅黑" w:hint="eastAsia"/>
          <w:sz w:val="22"/>
        </w:rPr>
        <w:t>提供对内存计算框架的支持，支持</w:t>
      </w:r>
      <w:r w:rsidRPr="00C3329B">
        <w:rPr>
          <w:rFonts w:ascii="微软雅黑" w:eastAsia="微软雅黑" w:hAnsi="微软雅黑"/>
          <w:sz w:val="22"/>
        </w:rPr>
        <w:t>Spark</w:t>
      </w:r>
      <w:r w:rsidRPr="00C3329B">
        <w:rPr>
          <w:rFonts w:ascii="微软雅黑" w:eastAsia="微软雅黑" w:hAnsi="微软雅黑" w:hint="eastAsia"/>
          <w:sz w:val="22"/>
        </w:rPr>
        <w:t>内存计算，</w:t>
      </w:r>
      <w:r w:rsidRPr="00C3329B">
        <w:rPr>
          <w:rFonts w:ascii="微软雅黑" w:eastAsia="微软雅黑" w:hAnsi="微软雅黑"/>
          <w:sz w:val="22"/>
        </w:rPr>
        <w:t>Spark</w:t>
      </w:r>
      <w:r w:rsidRPr="00C3329B">
        <w:rPr>
          <w:rFonts w:ascii="微软雅黑" w:eastAsia="微软雅黑" w:hAnsi="微软雅黑" w:hint="eastAsia"/>
          <w:sz w:val="22"/>
        </w:rPr>
        <w:t>是类</w:t>
      </w:r>
      <w:r w:rsidR="00B03705" w:rsidRPr="00C3329B">
        <w:rPr>
          <w:rFonts w:ascii="微软雅黑" w:eastAsia="微软雅黑" w:hAnsi="微软雅黑"/>
          <w:sz w:val="22"/>
        </w:rPr>
        <w:t>Hadoop</w:t>
      </w:r>
      <w:r w:rsidRPr="00C3329B">
        <w:rPr>
          <w:rFonts w:ascii="微软雅黑" w:eastAsia="微软雅黑" w:hAnsi="微软雅黑"/>
          <w:sz w:val="22"/>
        </w:rPr>
        <w:t xml:space="preserve"> MapReduce</w:t>
      </w:r>
      <w:r w:rsidRPr="00C3329B">
        <w:rPr>
          <w:rFonts w:ascii="微软雅黑" w:eastAsia="微软雅黑" w:hAnsi="微软雅黑" w:hint="eastAsia"/>
          <w:sz w:val="22"/>
        </w:rPr>
        <w:t>的</w:t>
      </w:r>
      <w:r w:rsidR="001C1CA6" w:rsidRPr="00C3329B">
        <w:rPr>
          <w:rFonts w:ascii="微软雅黑" w:eastAsia="微软雅黑" w:hAnsi="微软雅黑" w:hint="eastAsia"/>
          <w:sz w:val="22"/>
        </w:rPr>
        <w:t>计算框架</w:t>
      </w:r>
      <w:r w:rsidRPr="00C3329B">
        <w:rPr>
          <w:rFonts w:ascii="微软雅黑" w:eastAsia="微软雅黑" w:hAnsi="微软雅黑" w:hint="eastAsia"/>
          <w:sz w:val="22"/>
        </w:rPr>
        <w:t>，拥有</w:t>
      </w:r>
      <w:r w:rsidR="00B03705" w:rsidRPr="00C3329B">
        <w:rPr>
          <w:rFonts w:ascii="微软雅黑" w:eastAsia="微软雅黑" w:hAnsi="微软雅黑"/>
          <w:sz w:val="22"/>
        </w:rPr>
        <w:t>Hadoop</w:t>
      </w:r>
      <w:r w:rsidRPr="00C3329B">
        <w:rPr>
          <w:rFonts w:ascii="微软雅黑" w:eastAsia="微软雅黑" w:hAnsi="微软雅黑"/>
          <w:sz w:val="22"/>
        </w:rPr>
        <w:t xml:space="preserve"> MapReduce</w:t>
      </w:r>
      <w:r w:rsidRPr="00C3329B">
        <w:rPr>
          <w:rFonts w:ascii="微软雅黑" w:eastAsia="微软雅黑" w:hAnsi="微软雅黑" w:hint="eastAsia"/>
          <w:sz w:val="22"/>
        </w:rPr>
        <w:t>所具有的</w:t>
      </w:r>
      <w:r w:rsidRPr="00C3329B">
        <w:rPr>
          <w:rFonts w:ascii="微软雅黑" w:eastAsia="微软雅黑" w:hAnsi="微软雅黑" w:hint="eastAsia"/>
          <w:sz w:val="22"/>
        </w:rPr>
        <w:lastRenderedPageBreak/>
        <w:t>优点；但不同于</w:t>
      </w:r>
      <w:r w:rsidRPr="00C3329B">
        <w:rPr>
          <w:rFonts w:ascii="微软雅黑" w:eastAsia="微软雅黑" w:hAnsi="微软雅黑"/>
          <w:sz w:val="22"/>
        </w:rPr>
        <w:t>MapReduce</w:t>
      </w:r>
      <w:r w:rsidRPr="00C3329B">
        <w:rPr>
          <w:rFonts w:ascii="微软雅黑" w:eastAsia="微软雅黑" w:hAnsi="微软雅黑" w:hint="eastAsia"/>
          <w:sz w:val="22"/>
        </w:rPr>
        <w:t>的是</w:t>
      </w:r>
      <w:r w:rsidRPr="00C3329B">
        <w:rPr>
          <w:rFonts w:ascii="微软雅黑" w:eastAsia="微软雅黑" w:hAnsi="微软雅黑"/>
          <w:sz w:val="22"/>
        </w:rPr>
        <w:t>Job</w:t>
      </w:r>
      <w:r w:rsidRPr="00C3329B">
        <w:rPr>
          <w:rFonts w:ascii="微软雅黑" w:eastAsia="微软雅黑" w:hAnsi="微软雅黑" w:hint="eastAsia"/>
          <w:sz w:val="22"/>
        </w:rPr>
        <w:t>中间输出结果可以保存在内存中，从而不再需要读写</w:t>
      </w:r>
      <w:r w:rsidRPr="00C3329B">
        <w:rPr>
          <w:rFonts w:ascii="微软雅黑" w:eastAsia="微软雅黑" w:hAnsi="微软雅黑"/>
          <w:sz w:val="22"/>
        </w:rPr>
        <w:t>HDFS</w:t>
      </w:r>
      <w:r w:rsidRPr="00C3329B">
        <w:rPr>
          <w:rFonts w:ascii="微软雅黑" w:eastAsia="微软雅黑" w:hAnsi="微软雅黑" w:hint="eastAsia"/>
          <w:sz w:val="22"/>
        </w:rPr>
        <w:t>，因此</w:t>
      </w:r>
      <w:r w:rsidRPr="00C3329B">
        <w:rPr>
          <w:rFonts w:ascii="微软雅黑" w:eastAsia="微软雅黑" w:hAnsi="微软雅黑"/>
          <w:sz w:val="22"/>
        </w:rPr>
        <w:t>Spark</w:t>
      </w:r>
      <w:r w:rsidRPr="00C3329B">
        <w:rPr>
          <w:rFonts w:ascii="微软雅黑" w:eastAsia="微软雅黑" w:hAnsi="微软雅黑" w:hint="eastAsia"/>
          <w:sz w:val="22"/>
        </w:rPr>
        <w:t>能更好</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适用于数据挖掘与机器学习等需要迭代的</w:t>
      </w:r>
      <w:r w:rsidRPr="00C3329B">
        <w:rPr>
          <w:rFonts w:ascii="微软雅黑" w:eastAsia="微软雅黑" w:hAnsi="微软雅黑"/>
          <w:sz w:val="22"/>
        </w:rPr>
        <w:t>MapReduce</w:t>
      </w:r>
      <w:r w:rsidRPr="00C3329B">
        <w:rPr>
          <w:rFonts w:ascii="微软雅黑" w:eastAsia="微软雅黑" w:hAnsi="微软雅黑" w:hint="eastAsia"/>
          <w:sz w:val="22"/>
        </w:rPr>
        <w:t>的算法。</w:t>
      </w:r>
      <w:r w:rsidRPr="00C3329B">
        <w:rPr>
          <w:rFonts w:ascii="微软雅黑" w:eastAsia="微软雅黑" w:hAnsi="微软雅黑"/>
          <w:sz w:val="22"/>
        </w:rPr>
        <w:t xml:space="preserve">Spark </w:t>
      </w:r>
      <w:r w:rsidRPr="00C3329B">
        <w:rPr>
          <w:rFonts w:ascii="微软雅黑" w:eastAsia="微软雅黑" w:hAnsi="微软雅黑" w:hint="eastAsia"/>
          <w:sz w:val="22"/>
        </w:rPr>
        <w:t>是一种与</w:t>
      </w:r>
      <w:r w:rsidRPr="00C3329B">
        <w:rPr>
          <w:rFonts w:ascii="微软雅黑" w:eastAsia="微软雅黑" w:hAnsi="微软雅黑"/>
          <w:sz w:val="22"/>
        </w:rPr>
        <w:t xml:space="preserve"> </w:t>
      </w:r>
      <w:r w:rsidR="00B03705" w:rsidRPr="00C3329B">
        <w:rPr>
          <w:rFonts w:ascii="微软雅黑" w:eastAsia="微软雅黑" w:hAnsi="微软雅黑"/>
          <w:sz w:val="22"/>
        </w:rPr>
        <w:t>Hadoop</w:t>
      </w:r>
      <w:r w:rsidRPr="00C3329B">
        <w:rPr>
          <w:rFonts w:ascii="微软雅黑" w:eastAsia="微软雅黑" w:hAnsi="微软雅黑"/>
          <w:sz w:val="22"/>
        </w:rPr>
        <w:t xml:space="preserve"> </w:t>
      </w:r>
      <w:r w:rsidRPr="00C3329B">
        <w:rPr>
          <w:rFonts w:ascii="微软雅黑" w:eastAsia="微软雅黑" w:hAnsi="微软雅黑" w:hint="eastAsia"/>
          <w:sz w:val="22"/>
        </w:rPr>
        <w:t>相似的开源集群计算环境，但是两者之间还存在一些不同之处，这些有用的不同之处使</w:t>
      </w:r>
      <w:r w:rsidRPr="00C3329B">
        <w:rPr>
          <w:rFonts w:ascii="微软雅黑" w:eastAsia="微软雅黑" w:hAnsi="微软雅黑"/>
          <w:sz w:val="22"/>
        </w:rPr>
        <w:t xml:space="preserve"> Spark </w:t>
      </w:r>
      <w:r w:rsidRPr="00C3329B">
        <w:rPr>
          <w:rFonts w:ascii="微软雅黑" w:eastAsia="微软雅黑" w:hAnsi="微软雅黑" w:hint="eastAsia"/>
          <w:sz w:val="22"/>
        </w:rPr>
        <w:t>在某些工作负载方面表现得更加优越，换句话说，</w:t>
      </w:r>
      <w:r w:rsidRPr="00C3329B">
        <w:rPr>
          <w:rFonts w:ascii="微软雅黑" w:eastAsia="微软雅黑" w:hAnsi="微软雅黑"/>
          <w:sz w:val="22"/>
        </w:rPr>
        <w:t xml:space="preserve">Spark </w:t>
      </w:r>
      <w:r w:rsidRPr="00C3329B">
        <w:rPr>
          <w:rFonts w:ascii="微软雅黑" w:eastAsia="微软雅黑" w:hAnsi="微软雅黑" w:hint="eastAsia"/>
          <w:sz w:val="22"/>
        </w:rPr>
        <w:t>启用了内存分布数据集，除了能够提供交互式查询外，它还可以优化迭代工作负载。</w:t>
      </w:r>
      <w:r w:rsidRPr="00C3329B">
        <w:rPr>
          <w:rFonts w:ascii="微软雅黑" w:eastAsia="微软雅黑" w:hAnsi="微软雅黑"/>
          <w:sz w:val="22"/>
        </w:rPr>
        <w:t xml:space="preserve">Spark </w:t>
      </w:r>
      <w:r w:rsidRPr="00C3329B">
        <w:rPr>
          <w:rFonts w:ascii="微软雅黑" w:eastAsia="微软雅黑" w:hAnsi="微软雅黑" w:hint="eastAsia"/>
          <w:sz w:val="22"/>
        </w:rPr>
        <w:t>是在</w:t>
      </w:r>
      <w:r w:rsidRPr="00C3329B">
        <w:rPr>
          <w:rFonts w:ascii="微软雅黑" w:eastAsia="微软雅黑" w:hAnsi="微软雅黑"/>
          <w:sz w:val="22"/>
        </w:rPr>
        <w:t xml:space="preserve"> Scala </w:t>
      </w:r>
      <w:r w:rsidRPr="00C3329B">
        <w:rPr>
          <w:rFonts w:ascii="微软雅黑" w:eastAsia="微软雅黑" w:hAnsi="微软雅黑" w:hint="eastAsia"/>
          <w:sz w:val="22"/>
        </w:rPr>
        <w:t>语言中实现的，它将</w:t>
      </w:r>
      <w:r w:rsidRPr="00C3329B">
        <w:rPr>
          <w:rFonts w:ascii="微软雅黑" w:eastAsia="微软雅黑" w:hAnsi="微软雅黑"/>
          <w:sz w:val="22"/>
        </w:rPr>
        <w:t xml:space="preserve"> Scala </w:t>
      </w:r>
      <w:r w:rsidRPr="00C3329B">
        <w:rPr>
          <w:rFonts w:ascii="微软雅黑" w:eastAsia="微软雅黑" w:hAnsi="微软雅黑" w:hint="eastAsia"/>
          <w:sz w:val="22"/>
        </w:rPr>
        <w:t>用作其应用程序框架。与</w:t>
      </w:r>
      <w:r w:rsidRPr="00C3329B">
        <w:rPr>
          <w:rFonts w:ascii="微软雅黑" w:eastAsia="微软雅黑" w:hAnsi="微软雅黑"/>
          <w:sz w:val="22"/>
        </w:rPr>
        <w:t xml:space="preserve"> </w:t>
      </w:r>
      <w:r w:rsidR="00B03705" w:rsidRPr="00C3329B">
        <w:rPr>
          <w:rFonts w:ascii="微软雅黑" w:eastAsia="微软雅黑" w:hAnsi="微软雅黑"/>
          <w:sz w:val="22"/>
        </w:rPr>
        <w:t>Hadoop</w:t>
      </w:r>
      <w:r w:rsidRPr="00C3329B">
        <w:rPr>
          <w:rFonts w:ascii="微软雅黑" w:eastAsia="微软雅黑" w:hAnsi="微软雅黑"/>
          <w:sz w:val="22"/>
        </w:rPr>
        <w:t xml:space="preserve"> </w:t>
      </w:r>
      <w:r w:rsidRPr="00C3329B">
        <w:rPr>
          <w:rFonts w:ascii="微软雅黑" w:eastAsia="微软雅黑" w:hAnsi="微软雅黑" w:hint="eastAsia"/>
          <w:sz w:val="22"/>
        </w:rPr>
        <w:t>不同，</w:t>
      </w:r>
      <w:r w:rsidRPr="00C3329B">
        <w:rPr>
          <w:rFonts w:ascii="微软雅黑" w:eastAsia="微软雅黑" w:hAnsi="微软雅黑"/>
          <w:sz w:val="22"/>
        </w:rPr>
        <w:t xml:space="preserve">Spark </w:t>
      </w:r>
      <w:r w:rsidRPr="00C3329B">
        <w:rPr>
          <w:rFonts w:ascii="微软雅黑" w:eastAsia="微软雅黑" w:hAnsi="微软雅黑" w:hint="eastAsia"/>
          <w:sz w:val="22"/>
        </w:rPr>
        <w:t>和</w:t>
      </w:r>
      <w:r w:rsidRPr="00C3329B">
        <w:rPr>
          <w:rFonts w:ascii="微软雅黑" w:eastAsia="微软雅黑" w:hAnsi="微软雅黑"/>
          <w:sz w:val="22"/>
        </w:rPr>
        <w:t xml:space="preserve"> Scala </w:t>
      </w:r>
      <w:r w:rsidRPr="00C3329B">
        <w:rPr>
          <w:rFonts w:ascii="微软雅黑" w:eastAsia="微软雅黑" w:hAnsi="微软雅黑" w:hint="eastAsia"/>
          <w:sz w:val="22"/>
        </w:rPr>
        <w:t>能够紧密集成，其中的</w:t>
      </w:r>
      <w:r w:rsidRPr="00C3329B">
        <w:rPr>
          <w:rFonts w:ascii="微软雅黑" w:eastAsia="微软雅黑" w:hAnsi="微软雅黑"/>
          <w:sz w:val="22"/>
        </w:rPr>
        <w:t xml:space="preserve"> Scala </w:t>
      </w:r>
      <w:r w:rsidRPr="00C3329B">
        <w:rPr>
          <w:rFonts w:ascii="微软雅黑" w:eastAsia="微软雅黑" w:hAnsi="微软雅黑" w:hint="eastAsia"/>
          <w:sz w:val="22"/>
        </w:rPr>
        <w:t>可以像操作本地集合对象一样轻松</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操作分布式数据集。</w:t>
      </w:r>
    </w:p>
    <w:p w:rsidR="00605231" w:rsidRPr="00C3329B" w:rsidRDefault="00605231" w:rsidP="00605231">
      <w:pPr>
        <w:rPr>
          <w:rFonts w:ascii="微软雅黑" w:eastAsia="微软雅黑" w:hAnsi="微软雅黑"/>
          <w:sz w:val="22"/>
        </w:rPr>
      </w:pPr>
      <w:r w:rsidRPr="00C3329B">
        <w:rPr>
          <w:rFonts w:ascii="微软雅黑" w:eastAsia="微软雅黑" w:hAnsi="微软雅黑" w:hint="eastAsia"/>
          <w:sz w:val="22"/>
        </w:rPr>
        <w:t>尽管创建</w:t>
      </w:r>
      <w:r w:rsidRPr="00C3329B">
        <w:rPr>
          <w:rFonts w:ascii="微软雅黑" w:eastAsia="微软雅黑" w:hAnsi="微软雅黑"/>
          <w:sz w:val="22"/>
        </w:rPr>
        <w:t xml:space="preserve"> Spark </w:t>
      </w:r>
      <w:r w:rsidRPr="00C3329B">
        <w:rPr>
          <w:rFonts w:ascii="微软雅黑" w:eastAsia="微软雅黑" w:hAnsi="微软雅黑" w:hint="eastAsia"/>
          <w:sz w:val="22"/>
        </w:rPr>
        <w:t>是为了支持分布式数据集上的迭代作业，但是实际上它是对</w:t>
      </w:r>
      <w:r w:rsidRPr="00C3329B">
        <w:rPr>
          <w:rFonts w:ascii="微软雅黑" w:eastAsia="微软雅黑" w:hAnsi="微软雅黑"/>
          <w:sz w:val="22"/>
        </w:rPr>
        <w:t xml:space="preserve"> </w:t>
      </w:r>
      <w:r w:rsidR="00B03705" w:rsidRPr="00C3329B">
        <w:rPr>
          <w:rFonts w:ascii="微软雅黑" w:eastAsia="微软雅黑" w:hAnsi="微软雅黑"/>
          <w:sz w:val="22"/>
        </w:rPr>
        <w:t>Hadoop</w:t>
      </w:r>
      <w:r w:rsidRPr="00C3329B">
        <w:rPr>
          <w:rFonts w:ascii="微软雅黑" w:eastAsia="微软雅黑" w:hAnsi="微软雅黑"/>
          <w:sz w:val="22"/>
        </w:rPr>
        <w:t xml:space="preserve"> </w:t>
      </w:r>
      <w:r w:rsidRPr="00C3329B">
        <w:rPr>
          <w:rFonts w:ascii="微软雅黑" w:eastAsia="微软雅黑" w:hAnsi="微软雅黑" w:hint="eastAsia"/>
          <w:sz w:val="22"/>
        </w:rPr>
        <w:t>的补充，可以在</w:t>
      </w:r>
      <w:r w:rsidRPr="00C3329B">
        <w:rPr>
          <w:rFonts w:ascii="微软雅黑" w:eastAsia="微软雅黑" w:hAnsi="微软雅黑"/>
          <w:sz w:val="22"/>
        </w:rPr>
        <w:t xml:space="preserve"> </w:t>
      </w:r>
      <w:r w:rsidR="00B03705" w:rsidRPr="00C3329B">
        <w:rPr>
          <w:rFonts w:ascii="微软雅黑" w:eastAsia="微软雅黑" w:hAnsi="微软雅黑"/>
          <w:sz w:val="22"/>
        </w:rPr>
        <w:t>Hadoop</w:t>
      </w:r>
      <w:r w:rsidRPr="00C3329B">
        <w:rPr>
          <w:rFonts w:ascii="微软雅黑" w:eastAsia="微软雅黑" w:hAnsi="微软雅黑"/>
          <w:sz w:val="22"/>
        </w:rPr>
        <w:t xml:space="preserve"> </w:t>
      </w:r>
      <w:r w:rsidRPr="00C3329B">
        <w:rPr>
          <w:rFonts w:ascii="微软雅黑" w:eastAsia="微软雅黑" w:hAnsi="微软雅黑" w:hint="eastAsia"/>
          <w:sz w:val="22"/>
        </w:rPr>
        <w:t>文件系统中并行运行。</w:t>
      </w:r>
    </w:p>
    <w:p w:rsidR="00605231" w:rsidRPr="00C3329B" w:rsidRDefault="00605231" w:rsidP="00605231">
      <w:pPr>
        <w:rPr>
          <w:rFonts w:ascii="微软雅黑" w:eastAsia="微软雅黑" w:hAnsi="微软雅黑"/>
          <w:sz w:val="22"/>
        </w:rPr>
      </w:pPr>
      <w:r w:rsidRPr="00C3329B">
        <w:rPr>
          <w:rFonts w:ascii="微软雅黑" w:eastAsia="微软雅黑" w:hAnsi="微软雅黑"/>
          <w:sz w:val="22"/>
        </w:rPr>
        <w:sym w:font="Times New Roman" w:char="F0D8"/>
      </w:r>
      <w:r w:rsidRPr="00C3329B">
        <w:rPr>
          <w:rFonts w:ascii="微软雅黑" w:eastAsia="微软雅黑" w:hAnsi="微软雅黑"/>
          <w:sz w:val="22"/>
        </w:rPr>
        <w:tab/>
      </w:r>
      <w:r w:rsidRPr="00C3329B">
        <w:rPr>
          <w:rFonts w:ascii="微软雅黑" w:eastAsia="微软雅黑" w:hAnsi="微软雅黑" w:hint="eastAsia"/>
          <w:sz w:val="22"/>
        </w:rPr>
        <w:t>基于内存计算的交互式交互式数据分析。此种类型任务的特点与</w:t>
      </w:r>
      <w:r w:rsidRPr="00C3329B">
        <w:rPr>
          <w:rFonts w:ascii="微软雅黑" w:eastAsia="微软雅黑" w:hAnsi="微软雅黑"/>
          <w:sz w:val="22"/>
        </w:rPr>
        <w:t>Map/Reduce</w:t>
      </w:r>
      <w:r w:rsidRPr="00C3329B">
        <w:rPr>
          <w:rFonts w:ascii="微软雅黑" w:eastAsia="微软雅黑" w:hAnsi="微软雅黑" w:hint="eastAsia"/>
          <w:sz w:val="22"/>
        </w:rPr>
        <w:t>任务相反，要求复杂任务能够在秒级返回结果。集群能够提供秒级的任务响应能力，使得用户可以在时间要求苛刻的场景下，仍然对海量数据可以进行交互式、探索性分析。此种类型的任务无法通过</w:t>
      </w:r>
      <w:r w:rsidRPr="00C3329B">
        <w:rPr>
          <w:rFonts w:ascii="微软雅黑" w:eastAsia="微软雅黑" w:hAnsi="微软雅黑"/>
          <w:sz w:val="22"/>
        </w:rPr>
        <w:t>Map/Reduce</w:t>
      </w:r>
      <w:r w:rsidRPr="00C3329B">
        <w:rPr>
          <w:rFonts w:ascii="微软雅黑" w:eastAsia="微软雅黑" w:hAnsi="微软雅黑" w:hint="eastAsia"/>
          <w:sz w:val="22"/>
        </w:rPr>
        <w:t>完成，目前比较优秀的做法是通过</w:t>
      </w:r>
      <w:r w:rsidRPr="00C3329B">
        <w:rPr>
          <w:rFonts w:ascii="微软雅黑" w:eastAsia="微软雅黑" w:hAnsi="微软雅黑"/>
          <w:sz w:val="22"/>
        </w:rPr>
        <w:t>Spark</w:t>
      </w:r>
      <w:r w:rsidRPr="00C3329B">
        <w:rPr>
          <w:rFonts w:ascii="微软雅黑" w:eastAsia="微软雅黑" w:hAnsi="微软雅黑" w:hint="eastAsia"/>
          <w:sz w:val="22"/>
        </w:rPr>
        <w:t>分布式内存计算来完成。</w:t>
      </w:r>
      <w:r w:rsidRPr="00C3329B">
        <w:rPr>
          <w:rFonts w:ascii="微软雅黑" w:eastAsia="微软雅黑" w:hAnsi="微软雅黑"/>
          <w:sz w:val="22"/>
        </w:rPr>
        <w:t>Spark</w:t>
      </w:r>
      <w:r w:rsidRPr="00C3329B">
        <w:rPr>
          <w:rFonts w:ascii="微软雅黑" w:eastAsia="微软雅黑" w:hAnsi="微软雅黑" w:hint="eastAsia"/>
          <w:sz w:val="22"/>
        </w:rPr>
        <w:t>低延迟、轻量级、高容错等特性能够满足对海量数据秒级的数据分析的要求。另外对于多数数据仓库类应用场景，也可通过</w:t>
      </w:r>
      <w:r w:rsidRPr="00C3329B">
        <w:rPr>
          <w:rFonts w:ascii="微软雅黑" w:eastAsia="微软雅黑" w:hAnsi="微软雅黑"/>
          <w:sz w:val="22"/>
        </w:rPr>
        <w:t xml:space="preserve">TDH </w:t>
      </w:r>
      <w:r w:rsidR="00B03705" w:rsidRPr="00C3329B">
        <w:rPr>
          <w:rFonts w:ascii="微软雅黑" w:eastAsia="微软雅黑" w:hAnsi="微软雅黑"/>
          <w:sz w:val="22"/>
        </w:rPr>
        <w:t>Hadoop</w:t>
      </w:r>
      <w:r w:rsidRPr="00C3329B">
        <w:rPr>
          <w:rFonts w:ascii="微软雅黑" w:eastAsia="微软雅黑" w:hAnsi="微软雅黑" w:hint="eastAsia"/>
          <w:sz w:val="22"/>
        </w:rPr>
        <w:t>平台在</w:t>
      </w:r>
      <w:r w:rsidRPr="00C3329B">
        <w:rPr>
          <w:rFonts w:ascii="微软雅黑" w:eastAsia="微软雅黑" w:hAnsi="微软雅黑"/>
          <w:sz w:val="22"/>
        </w:rPr>
        <w:t>Inceptor</w:t>
      </w:r>
      <w:r w:rsidRPr="00C3329B">
        <w:rPr>
          <w:rFonts w:ascii="微软雅黑" w:eastAsia="微软雅黑" w:hAnsi="微软雅黑" w:hint="eastAsia"/>
          <w:sz w:val="22"/>
        </w:rPr>
        <w:t>（基于</w:t>
      </w:r>
      <w:r w:rsidRPr="00C3329B">
        <w:rPr>
          <w:rFonts w:ascii="微软雅黑" w:eastAsia="微软雅黑" w:hAnsi="微软雅黑"/>
          <w:sz w:val="22"/>
        </w:rPr>
        <w:t>Spark</w:t>
      </w:r>
      <w:r w:rsidRPr="00C3329B">
        <w:rPr>
          <w:rFonts w:ascii="微软雅黑" w:eastAsia="微软雅黑" w:hAnsi="微软雅黑" w:hint="eastAsia"/>
          <w:sz w:val="22"/>
        </w:rPr>
        <w:t>的分布式内存计算引擎）上层开发的</w:t>
      </w:r>
      <w:r w:rsidRPr="00C3329B">
        <w:rPr>
          <w:rFonts w:ascii="微软雅黑" w:eastAsia="微软雅黑" w:hAnsi="微软雅黑"/>
          <w:sz w:val="22"/>
        </w:rPr>
        <w:t>SQL</w:t>
      </w:r>
      <w:r w:rsidRPr="00C3329B">
        <w:rPr>
          <w:rFonts w:ascii="微软雅黑" w:eastAsia="微软雅黑" w:hAnsi="微软雅黑" w:hint="eastAsia"/>
          <w:sz w:val="22"/>
        </w:rPr>
        <w:t>接口，执行复杂的</w:t>
      </w:r>
      <w:r w:rsidRPr="00C3329B">
        <w:rPr>
          <w:rFonts w:ascii="微软雅黑" w:eastAsia="微软雅黑" w:hAnsi="微软雅黑"/>
          <w:sz w:val="22"/>
        </w:rPr>
        <w:t>SQL</w:t>
      </w:r>
      <w:r w:rsidRPr="00C3329B">
        <w:rPr>
          <w:rFonts w:ascii="微软雅黑" w:eastAsia="微软雅黑" w:hAnsi="微软雅黑" w:hint="eastAsia"/>
          <w:sz w:val="22"/>
        </w:rPr>
        <w:t>任务。</w:t>
      </w:r>
      <w:r w:rsidRPr="00C3329B">
        <w:rPr>
          <w:rFonts w:ascii="微软雅黑" w:eastAsia="微软雅黑" w:hAnsi="微软雅黑"/>
          <w:sz w:val="22"/>
        </w:rPr>
        <w:t>Inceptor</w:t>
      </w:r>
      <w:r w:rsidRPr="00C3329B">
        <w:rPr>
          <w:rFonts w:ascii="微软雅黑" w:eastAsia="微软雅黑" w:hAnsi="微软雅黑" w:hint="eastAsia"/>
          <w:sz w:val="22"/>
        </w:rPr>
        <w:t>可以完成对历史数据、非实时数据的统计分析。</w:t>
      </w:r>
    </w:p>
    <w:p w:rsidR="00605231" w:rsidRPr="00C3329B" w:rsidRDefault="00605231" w:rsidP="00605231">
      <w:pPr>
        <w:rPr>
          <w:rFonts w:ascii="微软雅黑" w:eastAsia="微软雅黑" w:hAnsi="微软雅黑"/>
          <w:sz w:val="22"/>
        </w:rPr>
      </w:pPr>
      <w:r w:rsidRPr="00C3329B">
        <w:rPr>
          <w:rFonts w:ascii="微软雅黑" w:eastAsia="微软雅黑" w:hAnsi="微软雅黑"/>
          <w:sz w:val="22"/>
        </w:rPr>
        <w:sym w:font="Times New Roman" w:char="F0D8"/>
      </w:r>
      <w:r w:rsidRPr="00C3329B">
        <w:rPr>
          <w:rFonts w:ascii="微软雅黑" w:eastAsia="微软雅黑" w:hAnsi="微软雅黑"/>
          <w:sz w:val="22"/>
        </w:rPr>
        <w:tab/>
        <w:t>Transwarp Data Hub</w:t>
      </w:r>
      <w:r w:rsidRPr="00C3329B">
        <w:rPr>
          <w:rFonts w:ascii="微软雅黑" w:eastAsia="微软雅黑" w:hAnsi="微软雅黑" w:hint="eastAsia"/>
          <w:sz w:val="22"/>
        </w:rPr>
        <w:t>平台支持实时流计算框架</w:t>
      </w:r>
      <w:r w:rsidR="00E3645D" w:rsidRPr="00C3329B">
        <w:rPr>
          <w:rFonts w:ascii="微软雅黑" w:eastAsia="微软雅黑" w:hAnsi="微软雅黑"/>
          <w:sz w:val="22"/>
        </w:rPr>
        <w:t>Stream</w:t>
      </w:r>
      <w:r w:rsidRPr="00C3329B">
        <w:rPr>
          <w:rFonts w:ascii="微软雅黑" w:eastAsia="微软雅黑" w:hAnsi="微软雅黑" w:hint="eastAsia"/>
          <w:sz w:val="22"/>
        </w:rPr>
        <w:t>。支持海量数据实时流入</w:t>
      </w:r>
      <w:r w:rsidR="00B03705" w:rsidRPr="00C3329B">
        <w:rPr>
          <w:rFonts w:ascii="微软雅黑" w:eastAsia="微软雅黑" w:hAnsi="微软雅黑"/>
          <w:sz w:val="22"/>
        </w:rPr>
        <w:t>Hadoop</w:t>
      </w:r>
      <w:r w:rsidRPr="00C3329B">
        <w:rPr>
          <w:rFonts w:ascii="微软雅黑" w:eastAsia="微软雅黑" w:hAnsi="微软雅黑" w:hint="eastAsia"/>
          <w:sz w:val="22"/>
        </w:rPr>
        <w:t>平台，并进行快速的处理，在毫秒内返回结果。此种类型的应用可以通过</w:t>
      </w:r>
      <w:r w:rsidRPr="00C3329B">
        <w:rPr>
          <w:rFonts w:ascii="微软雅黑" w:eastAsia="微软雅黑" w:hAnsi="微软雅黑"/>
          <w:sz w:val="22"/>
        </w:rPr>
        <w:t xml:space="preserve">TDH </w:t>
      </w:r>
      <w:r w:rsidR="00B03705" w:rsidRPr="00C3329B">
        <w:rPr>
          <w:rFonts w:ascii="微软雅黑" w:eastAsia="微软雅黑" w:hAnsi="微软雅黑"/>
          <w:sz w:val="22"/>
        </w:rPr>
        <w:t>Hadoop</w:t>
      </w:r>
      <w:r w:rsidRPr="00C3329B">
        <w:rPr>
          <w:rFonts w:ascii="微软雅黑" w:eastAsia="微软雅黑" w:hAnsi="微软雅黑" w:hint="eastAsia"/>
          <w:sz w:val="22"/>
        </w:rPr>
        <w:t>平台的</w:t>
      </w:r>
      <w:r w:rsidRPr="00C3329B">
        <w:rPr>
          <w:rFonts w:ascii="微软雅黑" w:eastAsia="微软雅黑" w:hAnsi="微软雅黑"/>
          <w:sz w:val="22"/>
        </w:rPr>
        <w:t xml:space="preserve">TDH </w:t>
      </w:r>
      <w:r w:rsidR="00E3645D" w:rsidRPr="00C3329B">
        <w:rPr>
          <w:rFonts w:ascii="微软雅黑" w:eastAsia="微软雅黑" w:hAnsi="微软雅黑"/>
          <w:sz w:val="22"/>
        </w:rPr>
        <w:t>Stream</w:t>
      </w:r>
      <w:r w:rsidRPr="00C3329B">
        <w:rPr>
          <w:rFonts w:ascii="微软雅黑" w:eastAsia="微软雅黑" w:hAnsi="微软雅黑" w:hint="eastAsia"/>
          <w:sz w:val="22"/>
        </w:rPr>
        <w:t>组件来实现。可以在</w:t>
      </w:r>
      <w:r w:rsidRPr="00C3329B">
        <w:rPr>
          <w:rFonts w:ascii="微软雅黑" w:eastAsia="微软雅黑" w:hAnsi="微软雅黑"/>
          <w:sz w:val="22"/>
        </w:rPr>
        <w:t xml:space="preserve">TDH </w:t>
      </w:r>
      <w:r w:rsidR="00E3645D" w:rsidRPr="00C3329B">
        <w:rPr>
          <w:rFonts w:ascii="微软雅黑" w:eastAsia="微软雅黑" w:hAnsi="微软雅黑"/>
          <w:sz w:val="22"/>
        </w:rPr>
        <w:t>Stream</w:t>
      </w:r>
      <w:r w:rsidRPr="00C3329B">
        <w:rPr>
          <w:rFonts w:ascii="微软雅黑" w:eastAsia="微软雅黑" w:hAnsi="微软雅黑" w:hint="eastAsia"/>
          <w:sz w:val="22"/>
        </w:rPr>
        <w:t>中进行基于时间窗口的统计、清洗、在线模型训练等操作。</w:t>
      </w:r>
    </w:p>
    <w:p w:rsidR="00605231" w:rsidRPr="00C3329B" w:rsidRDefault="00605231" w:rsidP="00605231">
      <w:pPr>
        <w:ind w:firstLineChars="200" w:firstLine="440"/>
        <w:rPr>
          <w:rFonts w:ascii="微软雅黑" w:eastAsia="微软雅黑" w:hAnsi="微软雅黑"/>
          <w:sz w:val="22"/>
        </w:rPr>
      </w:pPr>
      <w:r w:rsidRPr="00C3329B">
        <w:rPr>
          <w:rFonts w:ascii="微软雅黑" w:eastAsia="微软雅黑" w:hAnsi="微软雅黑" w:hint="eastAsia"/>
          <w:sz w:val="22"/>
        </w:rPr>
        <w:lastRenderedPageBreak/>
        <w:t>通过支持批处理框架、内存计算框架、实时计算框架，星环</w:t>
      </w:r>
      <w:r w:rsidRPr="00C3329B">
        <w:rPr>
          <w:rFonts w:ascii="微软雅黑" w:eastAsia="微软雅黑" w:hAnsi="微软雅黑"/>
          <w:sz w:val="22"/>
        </w:rPr>
        <w:t>Transwarp Data Hub</w:t>
      </w:r>
      <w:r w:rsidRPr="00C3329B">
        <w:rPr>
          <w:rFonts w:ascii="微软雅黑" w:eastAsia="微软雅黑" w:hAnsi="微软雅黑" w:hint="eastAsia"/>
          <w:sz w:val="22"/>
        </w:rPr>
        <w:t>平台支持多种应用场景及不同类型的任务，</w:t>
      </w:r>
      <w:r w:rsidRPr="00C3329B">
        <w:rPr>
          <w:rFonts w:ascii="微软雅黑" w:eastAsia="微软雅黑" w:hAnsi="微软雅黑"/>
          <w:sz w:val="22"/>
        </w:rPr>
        <w:t xml:space="preserve">TDH </w:t>
      </w:r>
      <w:r w:rsidRPr="00C3329B">
        <w:rPr>
          <w:rFonts w:ascii="微软雅黑" w:eastAsia="微软雅黑" w:hAnsi="微软雅黑" w:hint="eastAsia"/>
          <w:sz w:val="22"/>
        </w:rPr>
        <w:t>平台能够在同一平台提供多种数据处理引擎和计算引擎，来分别应对企业客户数据中心经常遇到的各种场景：批处理任务场景、历史数据分析场景，以及实时流数据处理场景。</w:t>
      </w:r>
      <w:r w:rsidRPr="00C3329B">
        <w:rPr>
          <w:rFonts w:ascii="微软雅黑" w:eastAsia="微软雅黑" w:hAnsi="微软雅黑"/>
          <w:sz w:val="22"/>
        </w:rPr>
        <w:t>TDH</w:t>
      </w:r>
      <w:r w:rsidRPr="00C3329B">
        <w:rPr>
          <w:rFonts w:ascii="微软雅黑" w:eastAsia="微软雅黑" w:hAnsi="微软雅黑" w:hint="eastAsia"/>
          <w:sz w:val="22"/>
        </w:rPr>
        <w:t>平台统一但不局限于上述计算框架于同一个平台，提供了最大程度的便利性与灵活性。</w:t>
      </w:r>
    </w:p>
    <w:p w:rsidR="00605231" w:rsidRPr="00C3329B" w:rsidRDefault="00605231" w:rsidP="00F248B2">
      <w:pPr>
        <w:pStyle w:val="4"/>
        <w:rPr>
          <w:rFonts w:ascii="微软雅黑" w:eastAsia="微软雅黑" w:hAnsi="微软雅黑"/>
          <w:sz w:val="24"/>
        </w:rPr>
      </w:pPr>
      <w:r w:rsidRPr="00C3329B">
        <w:rPr>
          <w:rFonts w:ascii="微软雅黑" w:eastAsia="微软雅黑" w:hAnsi="微软雅黑" w:hint="eastAsia"/>
          <w:sz w:val="24"/>
        </w:rPr>
        <w:t>并行计算与并行处理能力</w:t>
      </w:r>
    </w:p>
    <w:p w:rsidR="00605231" w:rsidRPr="00C3329B" w:rsidRDefault="00605231" w:rsidP="00605231">
      <w:pPr>
        <w:ind w:firstLineChars="200" w:firstLine="440"/>
        <w:rPr>
          <w:rFonts w:ascii="微软雅黑" w:eastAsia="微软雅黑" w:hAnsi="微软雅黑"/>
          <w:bCs/>
          <w:sz w:val="22"/>
          <w:szCs w:val="24"/>
          <w:lang w:val="zh-CN"/>
        </w:rPr>
      </w:pPr>
      <w:r w:rsidRPr="00C3329B">
        <w:rPr>
          <w:rFonts w:ascii="微软雅黑" w:eastAsia="微软雅黑" w:hAnsi="微软雅黑"/>
          <w:sz w:val="22"/>
        </w:rPr>
        <w:t>Transwarp Data Hub</w:t>
      </w:r>
      <w:r w:rsidRPr="00C3329B">
        <w:rPr>
          <w:rFonts w:ascii="微软雅黑" w:eastAsia="微软雅黑" w:hAnsi="微软雅黑" w:hint="eastAsia"/>
          <w:sz w:val="22"/>
        </w:rPr>
        <w:t>大数据平台是分布式软件系统，即支持分布式处理的软件系统，提供并行计算和并行处理的能力，包括分布式操作系统、分布式程序设计语言及其编译系统、分布式文件系统和分布式数据库系统、分布式并行计算引擎等。</w:t>
      </w:r>
      <w:r w:rsidRPr="00C3329B">
        <w:rPr>
          <w:rFonts w:ascii="微软雅黑" w:eastAsia="微软雅黑" w:hAnsi="微软雅黑" w:hint="eastAsia"/>
          <w:bCs/>
          <w:sz w:val="22"/>
          <w:szCs w:val="24"/>
          <w:lang w:val="zh-CN"/>
        </w:rPr>
        <w:t>提供大规模多服务器集群的部署方式，目前在国内最大规模集群已经超过</w:t>
      </w:r>
      <w:r w:rsidRPr="00C3329B">
        <w:rPr>
          <w:rFonts w:ascii="微软雅黑" w:eastAsia="微软雅黑" w:hAnsi="微软雅黑"/>
          <w:bCs/>
          <w:sz w:val="22"/>
          <w:szCs w:val="24"/>
          <w:lang w:val="zh-CN"/>
        </w:rPr>
        <w:t>900</w:t>
      </w:r>
      <w:r w:rsidRPr="00C3329B">
        <w:rPr>
          <w:rFonts w:ascii="微软雅黑" w:eastAsia="微软雅黑" w:hAnsi="微软雅黑" w:hint="eastAsia"/>
          <w:bCs/>
          <w:sz w:val="22"/>
          <w:szCs w:val="24"/>
          <w:lang w:val="zh-CN"/>
        </w:rPr>
        <w:t>个节点，对于单个任务能够通过多</w:t>
      </w:r>
      <w:r w:rsidRPr="00C3329B">
        <w:rPr>
          <w:rFonts w:ascii="微软雅黑" w:eastAsia="微软雅黑" w:hAnsi="微软雅黑"/>
          <w:bCs/>
          <w:sz w:val="22"/>
          <w:szCs w:val="24"/>
          <w:lang w:val="zh-CN"/>
        </w:rPr>
        <w:t>CPU</w:t>
      </w:r>
      <w:r w:rsidRPr="00C3329B">
        <w:rPr>
          <w:rFonts w:ascii="微软雅黑" w:eastAsia="微软雅黑" w:hAnsi="微软雅黑" w:hint="eastAsia"/>
          <w:bCs/>
          <w:sz w:val="22"/>
          <w:szCs w:val="24"/>
          <w:lang w:val="zh-CN"/>
        </w:rPr>
        <w:t>、多进程并行及并发处理机制完成并行计算，所以集群的资源可以得到充分的利用。集群在并行处理的性能主要取决于</w:t>
      </w:r>
      <w:r w:rsidRPr="00C3329B">
        <w:rPr>
          <w:rFonts w:ascii="微软雅黑" w:eastAsia="微软雅黑" w:hAnsi="微软雅黑"/>
          <w:bCs/>
          <w:sz w:val="22"/>
          <w:szCs w:val="24"/>
          <w:lang w:val="zh-CN"/>
        </w:rPr>
        <w:t>IO</w:t>
      </w:r>
      <w:r w:rsidRPr="00C3329B">
        <w:rPr>
          <w:rFonts w:ascii="微软雅黑" w:eastAsia="微软雅黑" w:hAnsi="微软雅黑" w:hint="eastAsia"/>
          <w:bCs/>
          <w:sz w:val="22"/>
          <w:szCs w:val="24"/>
          <w:lang w:val="zh-CN"/>
        </w:rPr>
        <w:t>吞吐量，网络带宽，内存容量和</w:t>
      </w:r>
      <w:r w:rsidRPr="00C3329B">
        <w:rPr>
          <w:rFonts w:ascii="微软雅黑" w:eastAsia="微软雅黑" w:hAnsi="微软雅黑"/>
          <w:bCs/>
          <w:sz w:val="22"/>
          <w:szCs w:val="24"/>
          <w:lang w:val="zh-CN"/>
        </w:rPr>
        <w:t>CPU</w:t>
      </w:r>
      <w:r w:rsidRPr="00C3329B">
        <w:rPr>
          <w:rFonts w:ascii="微软雅黑" w:eastAsia="微软雅黑" w:hAnsi="微软雅黑" w:hint="eastAsia"/>
          <w:bCs/>
          <w:sz w:val="22"/>
          <w:szCs w:val="24"/>
          <w:lang w:val="zh-CN"/>
        </w:rPr>
        <w:t>计算性能，如果集群规模较大，瓶颈主要取决于网络带宽，此种情况可以通过配置更高速的网络解决网络瓶颈，例如：</w:t>
      </w:r>
      <w:r w:rsidRPr="00C3329B">
        <w:rPr>
          <w:rFonts w:ascii="微软雅黑" w:eastAsia="微软雅黑" w:hAnsi="微软雅黑"/>
          <w:bCs/>
          <w:sz w:val="22"/>
          <w:szCs w:val="24"/>
          <w:lang w:val="zh-CN"/>
        </w:rPr>
        <w:t>10G</w:t>
      </w:r>
      <w:r w:rsidR="001C1CA6" w:rsidRPr="00C3329B">
        <w:rPr>
          <w:rFonts w:ascii="微软雅黑" w:eastAsia="微软雅黑" w:hAnsi="微软雅黑" w:hint="eastAsia"/>
          <w:bCs/>
          <w:sz w:val="22"/>
          <w:szCs w:val="24"/>
          <w:lang w:val="zh-CN"/>
        </w:rPr>
        <w:t>B</w:t>
      </w:r>
      <w:r w:rsidRPr="00C3329B">
        <w:rPr>
          <w:rFonts w:ascii="微软雅黑" w:eastAsia="微软雅黑" w:hAnsi="微软雅黑" w:hint="eastAsia"/>
          <w:bCs/>
          <w:sz w:val="22"/>
          <w:szCs w:val="24"/>
          <w:lang w:val="zh-CN"/>
        </w:rPr>
        <w:t>，或者</w:t>
      </w:r>
      <w:r w:rsidRPr="00C3329B">
        <w:rPr>
          <w:rFonts w:ascii="微软雅黑" w:eastAsia="微软雅黑" w:hAnsi="微软雅黑"/>
          <w:bCs/>
          <w:sz w:val="22"/>
          <w:szCs w:val="24"/>
          <w:lang w:val="zh-CN"/>
        </w:rPr>
        <w:t>40GB</w:t>
      </w:r>
      <w:r w:rsidRPr="00C3329B">
        <w:rPr>
          <w:rFonts w:ascii="微软雅黑" w:eastAsia="微软雅黑" w:hAnsi="微软雅黑" w:hint="eastAsia"/>
          <w:bCs/>
          <w:sz w:val="22"/>
          <w:szCs w:val="24"/>
          <w:lang w:val="zh-CN"/>
        </w:rPr>
        <w:t>的高速网络。同时可以通过</w:t>
      </w:r>
      <w:r w:rsidRPr="00C3329B">
        <w:rPr>
          <w:rFonts w:ascii="微软雅黑" w:eastAsia="微软雅黑" w:hAnsi="微软雅黑"/>
          <w:bCs/>
          <w:sz w:val="22"/>
          <w:szCs w:val="24"/>
          <w:lang w:val="zh-CN"/>
        </w:rPr>
        <w:t>SSD</w:t>
      </w:r>
      <w:r w:rsidRPr="00C3329B">
        <w:rPr>
          <w:rFonts w:ascii="微软雅黑" w:eastAsia="微软雅黑" w:hAnsi="微软雅黑" w:hint="eastAsia"/>
          <w:bCs/>
          <w:sz w:val="22"/>
          <w:szCs w:val="24"/>
          <w:lang w:val="zh-CN"/>
        </w:rPr>
        <w:t>，内存计算等技术解决分布式环境下并行计算的性能瓶颈。</w:t>
      </w:r>
    </w:p>
    <w:p w:rsidR="00605231" w:rsidRPr="00C3329B" w:rsidRDefault="00B03705" w:rsidP="00605231">
      <w:pPr>
        <w:ind w:firstLineChars="200" w:firstLine="440"/>
        <w:rPr>
          <w:rFonts w:ascii="微软雅黑" w:eastAsia="微软雅黑" w:hAnsi="微软雅黑"/>
          <w:sz w:val="22"/>
        </w:rPr>
      </w:pPr>
      <w:r w:rsidRPr="00C3329B">
        <w:rPr>
          <w:rFonts w:ascii="微软雅黑" w:eastAsia="微软雅黑" w:hAnsi="微软雅黑"/>
          <w:sz w:val="22"/>
        </w:rPr>
        <w:t>Hadoop</w:t>
      </w:r>
      <w:r w:rsidR="00605231" w:rsidRPr="00C3329B">
        <w:rPr>
          <w:rFonts w:ascii="微软雅黑" w:eastAsia="微软雅黑" w:hAnsi="微软雅黑" w:hint="eastAsia"/>
          <w:sz w:val="22"/>
        </w:rPr>
        <w:t>是分布式软件系统中文件系统这一层的软件，它实现了分布式文件系统和并行存储功能。</w:t>
      </w:r>
      <w:r w:rsidRPr="00C3329B">
        <w:rPr>
          <w:rFonts w:ascii="微软雅黑" w:eastAsia="微软雅黑" w:hAnsi="微软雅黑"/>
          <w:sz w:val="22"/>
        </w:rPr>
        <w:t>Hadoop</w:t>
      </w:r>
      <w:r w:rsidR="00605231" w:rsidRPr="00C3329B">
        <w:rPr>
          <w:rFonts w:ascii="微软雅黑" w:eastAsia="微软雅黑" w:hAnsi="微软雅黑" w:hint="eastAsia"/>
          <w:sz w:val="22"/>
        </w:rPr>
        <w:t>中的分布式文件系统</w:t>
      </w:r>
      <w:r w:rsidR="00605231" w:rsidRPr="00C3329B">
        <w:rPr>
          <w:rFonts w:ascii="微软雅黑" w:eastAsia="微软雅黑" w:hAnsi="微软雅黑"/>
          <w:sz w:val="22"/>
        </w:rPr>
        <w:t>HDFS</w:t>
      </w:r>
      <w:r w:rsidR="00605231" w:rsidRPr="00C3329B">
        <w:rPr>
          <w:rFonts w:ascii="微软雅黑" w:eastAsia="微软雅黑" w:hAnsi="微软雅黑" w:hint="eastAsia"/>
          <w:sz w:val="22"/>
        </w:rPr>
        <w:t>能够实现数据在计算机集群组成的云上高效的存储和管理，</w:t>
      </w:r>
      <w:r w:rsidRPr="00C3329B">
        <w:rPr>
          <w:rFonts w:ascii="微软雅黑" w:eastAsia="微软雅黑" w:hAnsi="微软雅黑"/>
          <w:sz w:val="22"/>
        </w:rPr>
        <w:t>Hadoop</w:t>
      </w:r>
      <w:r w:rsidR="00605231" w:rsidRPr="00C3329B">
        <w:rPr>
          <w:rFonts w:ascii="微软雅黑" w:eastAsia="微软雅黑" w:hAnsi="微软雅黑" w:hint="eastAsia"/>
          <w:sz w:val="22"/>
        </w:rPr>
        <w:t>中的并行编程框架</w:t>
      </w:r>
      <w:r w:rsidR="00605231" w:rsidRPr="00C3329B">
        <w:rPr>
          <w:rFonts w:ascii="微软雅黑" w:eastAsia="微软雅黑" w:hAnsi="微软雅黑"/>
          <w:sz w:val="22"/>
        </w:rPr>
        <w:t>MapReduce</w:t>
      </w:r>
      <w:r w:rsidR="00605231" w:rsidRPr="00C3329B">
        <w:rPr>
          <w:rFonts w:ascii="微软雅黑" w:eastAsia="微软雅黑" w:hAnsi="微软雅黑" w:hint="eastAsia"/>
          <w:sz w:val="22"/>
        </w:rPr>
        <w:t>能够让用户编写的</w:t>
      </w:r>
      <w:r w:rsidRPr="00C3329B">
        <w:rPr>
          <w:rFonts w:ascii="微软雅黑" w:eastAsia="微软雅黑" w:hAnsi="微软雅黑"/>
          <w:sz w:val="22"/>
        </w:rPr>
        <w:t>Hadoop</w:t>
      </w:r>
      <w:r w:rsidR="00605231" w:rsidRPr="00C3329B">
        <w:rPr>
          <w:rFonts w:ascii="微软雅黑" w:eastAsia="微软雅黑" w:hAnsi="微软雅黑" w:hint="eastAsia"/>
          <w:sz w:val="22"/>
        </w:rPr>
        <w:t>并行应用程序运行更加简化。</w:t>
      </w:r>
    </w:p>
    <w:p w:rsidR="00605231" w:rsidRPr="00C3329B" w:rsidRDefault="00605231" w:rsidP="00605231">
      <w:pPr>
        <w:rPr>
          <w:rFonts w:ascii="微软雅黑" w:eastAsia="微软雅黑" w:hAnsi="微软雅黑"/>
          <w:sz w:val="22"/>
        </w:rPr>
      </w:pPr>
      <w:r w:rsidRPr="00C3329B">
        <w:rPr>
          <w:rFonts w:ascii="微软雅黑" w:eastAsia="微软雅黑" w:hAnsi="微软雅黑" w:hint="eastAsia"/>
          <w:sz w:val="22"/>
        </w:rPr>
        <w:t xml:space="preserve">　　</w:t>
      </w:r>
      <w:r w:rsidR="00B03705" w:rsidRPr="00C3329B">
        <w:rPr>
          <w:rFonts w:ascii="微软雅黑" w:eastAsia="微软雅黑" w:hAnsi="微软雅黑"/>
          <w:sz w:val="22"/>
        </w:rPr>
        <w:t>Hadoop</w:t>
      </w:r>
      <w:r w:rsidRPr="00C3329B">
        <w:rPr>
          <w:rFonts w:ascii="微软雅黑" w:eastAsia="微软雅黑" w:hAnsi="微软雅黑" w:hint="eastAsia"/>
          <w:sz w:val="22"/>
        </w:rPr>
        <w:t>上的并行应用程序开发是基于</w:t>
      </w:r>
      <w:r w:rsidRPr="00C3329B">
        <w:rPr>
          <w:rFonts w:ascii="微软雅黑" w:eastAsia="微软雅黑" w:hAnsi="微软雅黑"/>
          <w:sz w:val="22"/>
        </w:rPr>
        <w:t>MapReduce</w:t>
      </w:r>
      <w:r w:rsidRPr="00C3329B">
        <w:rPr>
          <w:rFonts w:ascii="微软雅黑" w:eastAsia="微软雅黑" w:hAnsi="微软雅黑" w:hint="eastAsia"/>
          <w:sz w:val="22"/>
        </w:rPr>
        <w:t>编程框架的。</w:t>
      </w:r>
      <w:r w:rsidRPr="00C3329B">
        <w:rPr>
          <w:rFonts w:ascii="微软雅黑" w:eastAsia="微软雅黑" w:hAnsi="微软雅黑"/>
          <w:sz w:val="22"/>
        </w:rPr>
        <w:t>MapReduce</w:t>
      </w:r>
      <w:r w:rsidRPr="00C3329B">
        <w:rPr>
          <w:rFonts w:ascii="微软雅黑" w:eastAsia="微软雅黑" w:hAnsi="微软雅黑" w:hint="eastAsia"/>
          <w:sz w:val="22"/>
        </w:rPr>
        <w:t>编程模型的原理是：利用一个输入的</w:t>
      </w:r>
      <w:r w:rsidRPr="00C3329B">
        <w:rPr>
          <w:rFonts w:ascii="微软雅黑" w:eastAsia="微软雅黑" w:hAnsi="微软雅黑"/>
          <w:sz w:val="22"/>
        </w:rPr>
        <w:t xml:space="preserve">key/value </w:t>
      </w:r>
      <w:r w:rsidRPr="00C3329B">
        <w:rPr>
          <w:rFonts w:ascii="微软雅黑" w:eastAsia="微软雅黑" w:hAnsi="微软雅黑" w:hint="eastAsia"/>
          <w:sz w:val="22"/>
        </w:rPr>
        <w:t>对集合来产生一个输出的</w:t>
      </w:r>
      <w:r w:rsidRPr="00C3329B">
        <w:rPr>
          <w:rFonts w:ascii="微软雅黑" w:eastAsia="微软雅黑" w:hAnsi="微软雅黑"/>
          <w:sz w:val="22"/>
        </w:rPr>
        <w:t xml:space="preserve">key/value </w:t>
      </w:r>
      <w:r w:rsidRPr="00C3329B">
        <w:rPr>
          <w:rFonts w:ascii="微软雅黑" w:eastAsia="微软雅黑" w:hAnsi="微软雅黑" w:hint="eastAsia"/>
          <w:sz w:val="22"/>
        </w:rPr>
        <w:t>对集合。</w:t>
      </w:r>
      <w:r w:rsidRPr="00C3329B">
        <w:rPr>
          <w:rFonts w:ascii="微软雅黑" w:eastAsia="微软雅黑" w:hAnsi="微软雅黑"/>
          <w:sz w:val="22"/>
        </w:rPr>
        <w:t>MapReduce</w:t>
      </w:r>
      <w:r w:rsidRPr="00C3329B">
        <w:rPr>
          <w:rFonts w:ascii="微软雅黑" w:eastAsia="微软雅黑" w:hAnsi="微软雅黑" w:hint="eastAsia"/>
          <w:sz w:val="22"/>
        </w:rPr>
        <w:t>库的用户用两个函数来表达这个计算：</w:t>
      </w:r>
      <w:r w:rsidRPr="00C3329B">
        <w:rPr>
          <w:rFonts w:ascii="微软雅黑" w:eastAsia="微软雅黑" w:hAnsi="微软雅黑"/>
          <w:sz w:val="22"/>
        </w:rPr>
        <w:t>Map</w:t>
      </w:r>
      <w:r w:rsidRPr="00C3329B">
        <w:rPr>
          <w:rFonts w:ascii="微软雅黑" w:eastAsia="微软雅黑" w:hAnsi="微软雅黑" w:hint="eastAsia"/>
          <w:sz w:val="22"/>
        </w:rPr>
        <w:t>和</w:t>
      </w:r>
      <w:r w:rsidRPr="00C3329B">
        <w:rPr>
          <w:rFonts w:ascii="微软雅黑" w:eastAsia="微软雅黑" w:hAnsi="微软雅黑"/>
          <w:sz w:val="22"/>
        </w:rPr>
        <w:t>Reduce</w:t>
      </w:r>
      <w:r w:rsidRPr="00C3329B">
        <w:rPr>
          <w:rFonts w:ascii="微软雅黑" w:eastAsia="微软雅黑" w:hAnsi="微软雅黑" w:hint="eastAsia"/>
          <w:sz w:val="22"/>
        </w:rPr>
        <w:t>。</w:t>
      </w:r>
    </w:p>
    <w:p w:rsidR="00605231" w:rsidRPr="00C3329B" w:rsidRDefault="00605231" w:rsidP="00605231">
      <w:pPr>
        <w:rPr>
          <w:rFonts w:ascii="微软雅黑" w:eastAsia="微软雅黑" w:hAnsi="微软雅黑"/>
          <w:sz w:val="22"/>
        </w:rPr>
      </w:pPr>
      <w:r w:rsidRPr="00C3329B">
        <w:rPr>
          <w:rFonts w:ascii="微软雅黑" w:eastAsia="微软雅黑" w:hAnsi="微软雅黑" w:hint="eastAsia"/>
          <w:sz w:val="22"/>
        </w:rPr>
        <w:lastRenderedPageBreak/>
        <w:t xml:space="preserve">　　用户自定义的</w:t>
      </w:r>
      <w:r w:rsidRPr="00C3329B">
        <w:rPr>
          <w:rFonts w:ascii="微软雅黑" w:eastAsia="微软雅黑" w:hAnsi="微软雅黑"/>
          <w:sz w:val="22"/>
        </w:rPr>
        <w:t>map</w:t>
      </w:r>
      <w:r w:rsidRPr="00C3329B">
        <w:rPr>
          <w:rFonts w:ascii="微软雅黑" w:eastAsia="微软雅黑" w:hAnsi="微软雅黑" w:hint="eastAsia"/>
          <w:sz w:val="22"/>
        </w:rPr>
        <w:t>函数接收一个输入的</w:t>
      </w:r>
      <w:r w:rsidRPr="00C3329B">
        <w:rPr>
          <w:rFonts w:ascii="微软雅黑" w:eastAsia="微软雅黑" w:hAnsi="微软雅黑"/>
          <w:sz w:val="22"/>
        </w:rPr>
        <w:t xml:space="preserve">key/value </w:t>
      </w:r>
      <w:r w:rsidRPr="00C3329B">
        <w:rPr>
          <w:rFonts w:ascii="微软雅黑" w:eastAsia="微软雅黑" w:hAnsi="微软雅黑" w:hint="eastAsia"/>
          <w:sz w:val="22"/>
        </w:rPr>
        <w:t>对，然后产生一个中间</w:t>
      </w:r>
      <w:r w:rsidRPr="00C3329B">
        <w:rPr>
          <w:rFonts w:ascii="微软雅黑" w:eastAsia="微软雅黑" w:hAnsi="微软雅黑"/>
          <w:sz w:val="22"/>
        </w:rPr>
        <w:t xml:space="preserve">key/value </w:t>
      </w:r>
      <w:r w:rsidRPr="00C3329B">
        <w:rPr>
          <w:rFonts w:ascii="微软雅黑" w:eastAsia="微软雅黑" w:hAnsi="微软雅黑" w:hint="eastAsia"/>
          <w:sz w:val="22"/>
        </w:rPr>
        <w:t>对的集合。</w:t>
      </w:r>
      <w:r w:rsidRPr="00C3329B">
        <w:rPr>
          <w:rFonts w:ascii="微软雅黑" w:eastAsia="微软雅黑" w:hAnsi="微软雅黑"/>
          <w:sz w:val="22"/>
        </w:rPr>
        <w:t>MapReduce</w:t>
      </w:r>
      <w:r w:rsidRPr="00C3329B">
        <w:rPr>
          <w:rFonts w:ascii="微软雅黑" w:eastAsia="微软雅黑" w:hAnsi="微软雅黑" w:hint="eastAsia"/>
          <w:sz w:val="22"/>
        </w:rPr>
        <w:t>把所有具有相同</w:t>
      </w:r>
      <w:r w:rsidRPr="00C3329B">
        <w:rPr>
          <w:rFonts w:ascii="微软雅黑" w:eastAsia="微软雅黑" w:hAnsi="微软雅黑"/>
          <w:sz w:val="22"/>
        </w:rPr>
        <w:t>key</w:t>
      </w:r>
      <w:r w:rsidRPr="00C3329B">
        <w:rPr>
          <w:rFonts w:ascii="微软雅黑" w:eastAsia="微软雅黑" w:hAnsi="微软雅黑" w:hint="eastAsia"/>
          <w:sz w:val="22"/>
        </w:rPr>
        <w:t>值的</w:t>
      </w:r>
      <w:r w:rsidRPr="00C3329B">
        <w:rPr>
          <w:rFonts w:ascii="微软雅黑" w:eastAsia="微软雅黑" w:hAnsi="微软雅黑"/>
          <w:sz w:val="22"/>
        </w:rPr>
        <w:t>value</w:t>
      </w:r>
      <w:r w:rsidRPr="00C3329B">
        <w:rPr>
          <w:rFonts w:ascii="微软雅黑" w:eastAsia="微软雅黑" w:hAnsi="微软雅黑" w:hint="eastAsia"/>
          <w:sz w:val="22"/>
        </w:rPr>
        <w:t>集合在一起，然后传递给</w:t>
      </w:r>
      <w:r w:rsidRPr="00C3329B">
        <w:rPr>
          <w:rFonts w:ascii="微软雅黑" w:eastAsia="微软雅黑" w:hAnsi="微软雅黑"/>
          <w:sz w:val="22"/>
        </w:rPr>
        <w:t>reduce</w:t>
      </w:r>
      <w:r w:rsidRPr="00C3329B">
        <w:rPr>
          <w:rFonts w:ascii="微软雅黑" w:eastAsia="微软雅黑" w:hAnsi="微软雅黑" w:hint="eastAsia"/>
          <w:sz w:val="22"/>
        </w:rPr>
        <w:t>函数。</w:t>
      </w:r>
    </w:p>
    <w:p w:rsidR="00605231" w:rsidRPr="00C3329B" w:rsidRDefault="00605231" w:rsidP="00605231">
      <w:pPr>
        <w:rPr>
          <w:rFonts w:ascii="微软雅黑" w:eastAsia="微软雅黑" w:hAnsi="微软雅黑"/>
          <w:sz w:val="22"/>
        </w:rPr>
      </w:pPr>
      <w:r w:rsidRPr="00C3329B">
        <w:rPr>
          <w:rFonts w:ascii="微软雅黑" w:eastAsia="微软雅黑" w:hAnsi="微软雅黑" w:hint="eastAsia"/>
          <w:sz w:val="22"/>
        </w:rPr>
        <w:t xml:space="preserve">　　用户自定义的</w:t>
      </w:r>
      <w:r w:rsidRPr="00C3329B">
        <w:rPr>
          <w:rFonts w:ascii="微软雅黑" w:eastAsia="微软雅黑" w:hAnsi="微软雅黑"/>
          <w:sz w:val="22"/>
        </w:rPr>
        <w:t>reduce</w:t>
      </w:r>
      <w:r w:rsidRPr="00C3329B">
        <w:rPr>
          <w:rFonts w:ascii="微软雅黑" w:eastAsia="微软雅黑" w:hAnsi="微软雅黑" w:hint="eastAsia"/>
          <w:sz w:val="22"/>
        </w:rPr>
        <w:t>函数接收</w:t>
      </w:r>
      <w:r w:rsidRPr="00C3329B">
        <w:rPr>
          <w:rFonts w:ascii="微软雅黑" w:eastAsia="微软雅黑" w:hAnsi="微软雅黑"/>
          <w:sz w:val="22"/>
        </w:rPr>
        <w:t>key</w:t>
      </w:r>
      <w:r w:rsidRPr="00C3329B">
        <w:rPr>
          <w:rFonts w:ascii="微软雅黑" w:eastAsia="微软雅黑" w:hAnsi="微软雅黑" w:hint="eastAsia"/>
          <w:sz w:val="22"/>
        </w:rPr>
        <w:t>和相关的</w:t>
      </w:r>
      <w:r w:rsidRPr="00C3329B">
        <w:rPr>
          <w:rFonts w:ascii="微软雅黑" w:eastAsia="微软雅黑" w:hAnsi="微软雅黑"/>
          <w:sz w:val="22"/>
        </w:rPr>
        <w:t>value</w:t>
      </w:r>
      <w:r w:rsidRPr="00C3329B">
        <w:rPr>
          <w:rFonts w:ascii="微软雅黑" w:eastAsia="微软雅黑" w:hAnsi="微软雅黑" w:hint="eastAsia"/>
          <w:sz w:val="22"/>
        </w:rPr>
        <w:t>集合。</w:t>
      </w:r>
      <w:r w:rsidRPr="00C3329B">
        <w:rPr>
          <w:rFonts w:ascii="微软雅黑" w:eastAsia="微软雅黑" w:hAnsi="微软雅黑"/>
          <w:sz w:val="22"/>
        </w:rPr>
        <w:t>reduce</w:t>
      </w:r>
      <w:r w:rsidRPr="00C3329B">
        <w:rPr>
          <w:rFonts w:ascii="微软雅黑" w:eastAsia="微软雅黑" w:hAnsi="微软雅黑" w:hint="eastAsia"/>
          <w:sz w:val="22"/>
        </w:rPr>
        <w:t>函数合并这些</w:t>
      </w:r>
      <w:r w:rsidRPr="00C3329B">
        <w:rPr>
          <w:rFonts w:ascii="微软雅黑" w:eastAsia="微软雅黑" w:hAnsi="微软雅黑"/>
          <w:sz w:val="22"/>
        </w:rPr>
        <w:t>value</w:t>
      </w:r>
      <w:r w:rsidRPr="00C3329B">
        <w:rPr>
          <w:rFonts w:ascii="微软雅黑" w:eastAsia="微软雅黑" w:hAnsi="微软雅黑" w:hint="eastAsia"/>
          <w:sz w:val="22"/>
        </w:rPr>
        <w:t>值，形成一个较小的</w:t>
      </w:r>
      <w:r w:rsidRPr="00C3329B">
        <w:rPr>
          <w:rFonts w:ascii="微软雅黑" w:eastAsia="微软雅黑" w:hAnsi="微软雅黑"/>
          <w:sz w:val="22"/>
        </w:rPr>
        <w:t>value</w:t>
      </w:r>
      <w:r w:rsidRPr="00C3329B">
        <w:rPr>
          <w:rFonts w:ascii="微软雅黑" w:eastAsia="微软雅黑" w:hAnsi="微软雅黑" w:hint="eastAsia"/>
          <w:sz w:val="22"/>
        </w:rPr>
        <w:t>集合。一般来说，每次</w:t>
      </w:r>
      <w:r w:rsidRPr="00C3329B">
        <w:rPr>
          <w:rFonts w:ascii="微软雅黑" w:eastAsia="微软雅黑" w:hAnsi="微软雅黑"/>
          <w:sz w:val="22"/>
        </w:rPr>
        <w:t>reduce</w:t>
      </w:r>
      <w:r w:rsidRPr="00C3329B">
        <w:rPr>
          <w:rFonts w:ascii="微软雅黑" w:eastAsia="微软雅黑" w:hAnsi="微软雅黑" w:hint="eastAsia"/>
          <w:sz w:val="22"/>
        </w:rPr>
        <w:t>函数调用只产生</w:t>
      </w:r>
      <w:r w:rsidRPr="00C3329B">
        <w:rPr>
          <w:rFonts w:ascii="微软雅黑" w:eastAsia="微软雅黑" w:hAnsi="微软雅黑"/>
          <w:sz w:val="22"/>
        </w:rPr>
        <w:t>0</w:t>
      </w:r>
      <w:r w:rsidRPr="00C3329B">
        <w:rPr>
          <w:rFonts w:ascii="微软雅黑" w:eastAsia="微软雅黑" w:hAnsi="微软雅黑" w:hint="eastAsia"/>
          <w:sz w:val="22"/>
        </w:rPr>
        <w:t>或</w:t>
      </w:r>
      <w:r w:rsidRPr="00C3329B">
        <w:rPr>
          <w:rFonts w:ascii="微软雅黑" w:eastAsia="微软雅黑" w:hAnsi="微软雅黑"/>
          <w:sz w:val="22"/>
        </w:rPr>
        <w:t>1</w:t>
      </w:r>
      <w:r w:rsidRPr="00C3329B">
        <w:rPr>
          <w:rFonts w:ascii="微软雅黑" w:eastAsia="微软雅黑" w:hAnsi="微软雅黑" w:hint="eastAsia"/>
          <w:sz w:val="22"/>
        </w:rPr>
        <w:t>个输出的</w:t>
      </w:r>
      <w:r w:rsidRPr="00C3329B">
        <w:rPr>
          <w:rFonts w:ascii="微软雅黑" w:eastAsia="微软雅黑" w:hAnsi="微软雅黑"/>
          <w:sz w:val="22"/>
        </w:rPr>
        <w:t>value</w:t>
      </w:r>
      <w:r w:rsidRPr="00C3329B">
        <w:rPr>
          <w:rFonts w:ascii="微软雅黑" w:eastAsia="微软雅黑" w:hAnsi="微软雅黑" w:hint="eastAsia"/>
          <w:sz w:val="22"/>
        </w:rPr>
        <w:t>值。通常我们通过一个迭代器把中间的</w:t>
      </w:r>
      <w:r w:rsidRPr="00C3329B">
        <w:rPr>
          <w:rFonts w:ascii="微软雅黑" w:eastAsia="微软雅黑" w:hAnsi="微软雅黑"/>
          <w:sz w:val="22"/>
        </w:rPr>
        <w:t>value</w:t>
      </w:r>
      <w:r w:rsidRPr="00C3329B">
        <w:rPr>
          <w:rFonts w:ascii="微软雅黑" w:eastAsia="微软雅黑" w:hAnsi="微软雅黑" w:hint="eastAsia"/>
          <w:sz w:val="22"/>
        </w:rPr>
        <w:t>值提供给</w:t>
      </w:r>
      <w:r w:rsidRPr="00C3329B">
        <w:rPr>
          <w:rFonts w:ascii="微软雅黑" w:eastAsia="微软雅黑" w:hAnsi="微软雅黑"/>
          <w:sz w:val="22"/>
        </w:rPr>
        <w:t xml:space="preserve">reduce </w:t>
      </w:r>
      <w:r w:rsidRPr="00C3329B">
        <w:rPr>
          <w:rFonts w:ascii="微软雅黑" w:eastAsia="微软雅黑" w:hAnsi="微软雅黑" w:hint="eastAsia"/>
          <w:sz w:val="22"/>
        </w:rPr>
        <w:t>函数，这样就可以处理无法全部放入内存中的大量的</w:t>
      </w:r>
      <w:r w:rsidRPr="00C3329B">
        <w:rPr>
          <w:rFonts w:ascii="微软雅黑" w:eastAsia="微软雅黑" w:hAnsi="微软雅黑"/>
          <w:sz w:val="22"/>
        </w:rPr>
        <w:t>value</w:t>
      </w:r>
      <w:r w:rsidRPr="00C3329B">
        <w:rPr>
          <w:rFonts w:ascii="微软雅黑" w:eastAsia="微软雅黑" w:hAnsi="微软雅黑" w:hint="eastAsia"/>
          <w:sz w:val="22"/>
        </w:rPr>
        <w:t>值集合了。</w:t>
      </w:r>
    </w:p>
    <w:p w:rsidR="00605231" w:rsidRPr="00C3329B" w:rsidRDefault="00605231" w:rsidP="00605231">
      <w:pPr>
        <w:rPr>
          <w:rFonts w:ascii="微软雅黑" w:eastAsia="微软雅黑" w:hAnsi="微软雅黑"/>
          <w:sz w:val="22"/>
        </w:rPr>
      </w:pPr>
      <w:r w:rsidRPr="00C3329B">
        <w:rPr>
          <w:rFonts w:ascii="微软雅黑" w:eastAsia="微软雅黑" w:hAnsi="微软雅黑" w:hint="eastAsia"/>
          <w:sz w:val="22"/>
        </w:rPr>
        <w:t xml:space="preserve">　　大数据集分解为成百上千个小数据集，每个</w:t>
      </w:r>
      <w:r w:rsidRPr="00C3329B">
        <w:rPr>
          <w:rFonts w:ascii="微软雅黑" w:eastAsia="微软雅黑" w:hAnsi="微软雅黑"/>
          <w:sz w:val="22"/>
        </w:rPr>
        <w:t>(</w:t>
      </w:r>
      <w:r w:rsidRPr="00C3329B">
        <w:rPr>
          <w:rFonts w:ascii="微软雅黑" w:eastAsia="微软雅黑" w:hAnsi="微软雅黑" w:hint="eastAsia"/>
          <w:sz w:val="22"/>
        </w:rPr>
        <w:t>或若干个</w:t>
      </w:r>
      <w:r w:rsidRPr="00C3329B">
        <w:rPr>
          <w:rFonts w:ascii="微软雅黑" w:eastAsia="微软雅黑" w:hAnsi="微软雅黑"/>
          <w:sz w:val="22"/>
        </w:rPr>
        <w:t>)</w:t>
      </w:r>
      <w:r w:rsidRPr="00C3329B">
        <w:rPr>
          <w:rFonts w:ascii="微软雅黑" w:eastAsia="微软雅黑" w:hAnsi="微软雅黑" w:hint="eastAsia"/>
          <w:sz w:val="22"/>
        </w:rPr>
        <w:t>数据集分别由集群中的一个节点</w:t>
      </w:r>
      <w:r w:rsidRPr="00C3329B">
        <w:rPr>
          <w:rFonts w:ascii="微软雅黑" w:eastAsia="微软雅黑" w:hAnsi="微软雅黑"/>
          <w:sz w:val="22"/>
        </w:rPr>
        <w:t>(</w:t>
      </w:r>
      <w:r w:rsidRPr="00C3329B">
        <w:rPr>
          <w:rFonts w:ascii="微软雅黑" w:eastAsia="微软雅黑" w:hAnsi="微软雅黑" w:hint="eastAsia"/>
          <w:sz w:val="22"/>
        </w:rPr>
        <w:t>一般就是一台普通的计算机</w:t>
      </w:r>
      <w:r w:rsidRPr="00C3329B">
        <w:rPr>
          <w:rFonts w:ascii="微软雅黑" w:eastAsia="微软雅黑" w:hAnsi="微软雅黑"/>
          <w:sz w:val="22"/>
        </w:rPr>
        <w:t>)</w:t>
      </w:r>
      <w:r w:rsidRPr="00C3329B">
        <w:rPr>
          <w:rFonts w:ascii="微软雅黑" w:eastAsia="微软雅黑" w:hAnsi="微软雅黑" w:hint="eastAsia"/>
          <w:sz w:val="22"/>
        </w:rPr>
        <w:t>进行处理并生成中间结果，然后这些中间结果又由大量的节点合并，形成最终结果。下图也指出了</w:t>
      </w:r>
      <w:r w:rsidRPr="00C3329B">
        <w:rPr>
          <w:rFonts w:ascii="微软雅黑" w:eastAsia="微软雅黑" w:hAnsi="微软雅黑"/>
          <w:sz w:val="22"/>
        </w:rPr>
        <w:t>MapReduce</w:t>
      </w:r>
      <w:r w:rsidRPr="00C3329B">
        <w:rPr>
          <w:rFonts w:ascii="微软雅黑" w:eastAsia="微软雅黑" w:hAnsi="微软雅黑" w:hint="eastAsia"/>
          <w:sz w:val="22"/>
        </w:rPr>
        <w:t>框架下并行程序中的三个主要函数：</w:t>
      </w:r>
      <w:r w:rsidRPr="00C3329B">
        <w:rPr>
          <w:rFonts w:ascii="微软雅黑" w:eastAsia="微软雅黑" w:hAnsi="微软雅黑"/>
          <w:sz w:val="22"/>
        </w:rPr>
        <w:t>map</w:t>
      </w:r>
      <w:r w:rsidRPr="00C3329B">
        <w:rPr>
          <w:rFonts w:ascii="微软雅黑" w:eastAsia="微软雅黑" w:hAnsi="微软雅黑" w:hint="eastAsia"/>
          <w:sz w:val="22"/>
        </w:rPr>
        <w:t>、</w:t>
      </w:r>
      <w:r w:rsidRPr="00C3329B">
        <w:rPr>
          <w:rFonts w:ascii="微软雅黑" w:eastAsia="微软雅黑" w:hAnsi="微软雅黑"/>
          <w:sz w:val="22"/>
        </w:rPr>
        <w:t>reduce</w:t>
      </w:r>
      <w:r w:rsidRPr="00C3329B">
        <w:rPr>
          <w:rFonts w:ascii="微软雅黑" w:eastAsia="微软雅黑" w:hAnsi="微软雅黑" w:hint="eastAsia"/>
          <w:sz w:val="22"/>
        </w:rPr>
        <w:t>、</w:t>
      </w:r>
      <w:r w:rsidRPr="00C3329B">
        <w:rPr>
          <w:rFonts w:ascii="微软雅黑" w:eastAsia="微软雅黑" w:hAnsi="微软雅黑"/>
          <w:sz w:val="22"/>
        </w:rPr>
        <w:t>main</w:t>
      </w:r>
      <w:r w:rsidRPr="00C3329B">
        <w:rPr>
          <w:rFonts w:ascii="微软雅黑" w:eastAsia="微软雅黑" w:hAnsi="微软雅黑" w:hint="eastAsia"/>
          <w:sz w:val="22"/>
        </w:rPr>
        <w:t>。在这个结构中，需要用户完成的工作仅仅是根据任务编写</w:t>
      </w:r>
      <w:r w:rsidRPr="00C3329B">
        <w:rPr>
          <w:rFonts w:ascii="微软雅黑" w:eastAsia="微软雅黑" w:hAnsi="微软雅黑"/>
          <w:sz w:val="22"/>
        </w:rPr>
        <w:t>map</w:t>
      </w:r>
      <w:r w:rsidRPr="00C3329B">
        <w:rPr>
          <w:rFonts w:ascii="微软雅黑" w:eastAsia="微软雅黑" w:hAnsi="微软雅黑" w:hint="eastAsia"/>
          <w:sz w:val="22"/>
        </w:rPr>
        <w:t>和</w:t>
      </w:r>
      <w:r w:rsidRPr="00C3329B">
        <w:rPr>
          <w:rFonts w:ascii="微软雅黑" w:eastAsia="微软雅黑" w:hAnsi="微软雅黑"/>
          <w:sz w:val="22"/>
        </w:rPr>
        <w:t>reduce</w:t>
      </w:r>
      <w:r w:rsidRPr="00C3329B">
        <w:rPr>
          <w:rFonts w:ascii="微软雅黑" w:eastAsia="微软雅黑" w:hAnsi="微软雅黑" w:hint="eastAsia"/>
          <w:sz w:val="22"/>
        </w:rPr>
        <w:t>两个函数。</w:t>
      </w:r>
    </w:p>
    <w:p w:rsidR="00605231" w:rsidRPr="00C3329B" w:rsidRDefault="00605231" w:rsidP="00605231">
      <w:pPr>
        <w:rPr>
          <w:rFonts w:ascii="微软雅黑" w:eastAsia="微软雅黑" w:hAnsi="微软雅黑"/>
          <w:sz w:val="22"/>
        </w:rPr>
      </w:pPr>
      <w:r w:rsidRPr="00C3329B">
        <w:rPr>
          <w:rFonts w:ascii="微软雅黑" w:eastAsia="微软雅黑" w:hAnsi="微软雅黑" w:hint="eastAsia"/>
          <w:sz w:val="22"/>
        </w:rPr>
        <w:t xml:space="preserve">　　</w:t>
      </w:r>
      <w:r w:rsidRPr="00C3329B">
        <w:rPr>
          <w:rFonts w:ascii="微软雅黑" w:eastAsia="微软雅黑" w:hAnsi="微软雅黑"/>
          <w:sz w:val="22"/>
        </w:rPr>
        <w:t>MapReduce</w:t>
      </w:r>
      <w:r w:rsidRPr="00C3329B">
        <w:rPr>
          <w:rFonts w:ascii="微软雅黑" w:eastAsia="微软雅黑" w:hAnsi="微软雅黑" w:hint="eastAsia"/>
          <w:sz w:val="22"/>
        </w:rPr>
        <w:t>计算模型非常适合在大量计算机组成的大规模集群上并行运行。每一个</w:t>
      </w:r>
      <w:r w:rsidRPr="00C3329B">
        <w:rPr>
          <w:rFonts w:ascii="微软雅黑" w:eastAsia="微软雅黑" w:hAnsi="微软雅黑"/>
          <w:sz w:val="22"/>
        </w:rPr>
        <w:t xml:space="preserve">map </w:t>
      </w:r>
      <w:r w:rsidRPr="00C3329B">
        <w:rPr>
          <w:rFonts w:ascii="微软雅黑" w:eastAsia="微软雅黑" w:hAnsi="微软雅黑" w:hint="eastAsia"/>
          <w:sz w:val="22"/>
        </w:rPr>
        <w:t>任务和每一个</w:t>
      </w:r>
      <w:r w:rsidRPr="00C3329B">
        <w:rPr>
          <w:rFonts w:ascii="微软雅黑" w:eastAsia="微软雅黑" w:hAnsi="微软雅黑"/>
          <w:sz w:val="22"/>
        </w:rPr>
        <w:t xml:space="preserve">reduce </w:t>
      </w:r>
      <w:r w:rsidRPr="00C3329B">
        <w:rPr>
          <w:rFonts w:ascii="微软雅黑" w:eastAsia="微软雅黑" w:hAnsi="微软雅黑" w:hint="eastAsia"/>
          <w:sz w:val="22"/>
        </w:rPr>
        <w:t>任务均可以同时运行于一个单独的计算节点上，可想而知，其运算效率是很高的，那么这样的并行计算是如何做到的呢</w:t>
      </w:r>
      <w:r w:rsidRPr="00C3329B">
        <w:rPr>
          <w:rFonts w:ascii="微软雅黑" w:eastAsia="微软雅黑" w:hAnsi="微软雅黑"/>
          <w:sz w:val="22"/>
        </w:rPr>
        <w:t>?</w:t>
      </w:r>
      <w:r w:rsidRPr="00C3329B">
        <w:rPr>
          <w:rFonts w:ascii="微软雅黑" w:eastAsia="微软雅黑" w:hAnsi="微软雅黑" w:hint="eastAsia"/>
          <w:sz w:val="22"/>
        </w:rPr>
        <w:t>下面将简单介绍一下其原理。</w:t>
      </w:r>
    </w:p>
    <w:p w:rsidR="00605231" w:rsidRPr="00C3329B" w:rsidRDefault="00605231" w:rsidP="00605231">
      <w:pPr>
        <w:ind w:firstLineChars="200" w:firstLine="440"/>
        <w:rPr>
          <w:rFonts w:ascii="微软雅黑" w:eastAsia="微软雅黑" w:hAnsi="微软雅黑"/>
          <w:sz w:val="22"/>
        </w:rPr>
      </w:pPr>
      <w:r w:rsidRPr="00C3329B">
        <w:rPr>
          <w:rFonts w:ascii="微软雅黑" w:eastAsia="微软雅黑" w:hAnsi="微软雅黑"/>
          <w:sz w:val="22"/>
        </w:rPr>
        <w:t>Transwarp Data Hub</w:t>
      </w:r>
      <w:r w:rsidRPr="00C3329B">
        <w:rPr>
          <w:rFonts w:ascii="微软雅黑" w:eastAsia="微软雅黑" w:hAnsi="微软雅黑" w:hint="eastAsia"/>
          <w:sz w:val="22"/>
        </w:rPr>
        <w:t>平台同时支持更高效的并行计算引擎：</w:t>
      </w:r>
      <w:r w:rsidRPr="00C3329B">
        <w:rPr>
          <w:rFonts w:ascii="微软雅黑" w:eastAsia="微软雅黑" w:hAnsi="微软雅黑"/>
          <w:sz w:val="22"/>
        </w:rPr>
        <w:t>Spark</w:t>
      </w:r>
      <w:r w:rsidRPr="00C3329B">
        <w:rPr>
          <w:rFonts w:ascii="微软雅黑" w:eastAsia="微软雅黑" w:hAnsi="微软雅黑" w:hint="eastAsia"/>
          <w:sz w:val="22"/>
        </w:rPr>
        <w:t>。</w:t>
      </w:r>
    </w:p>
    <w:p w:rsidR="00605231" w:rsidRPr="00C3329B" w:rsidRDefault="00605231" w:rsidP="00605231">
      <w:pPr>
        <w:ind w:firstLineChars="200" w:firstLine="440"/>
        <w:rPr>
          <w:rFonts w:ascii="微软雅黑" w:eastAsia="微软雅黑" w:hAnsi="微软雅黑"/>
          <w:sz w:val="22"/>
        </w:rPr>
      </w:pPr>
      <w:r w:rsidRPr="00C3329B">
        <w:rPr>
          <w:rFonts w:ascii="微软雅黑" w:eastAsia="微软雅黑" w:hAnsi="微软雅黑"/>
          <w:sz w:val="22"/>
        </w:rPr>
        <w:t>Spark</w:t>
      </w:r>
      <w:r w:rsidRPr="00C3329B">
        <w:rPr>
          <w:rFonts w:ascii="微软雅黑" w:eastAsia="微软雅黑" w:hAnsi="微软雅黑" w:hint="eastAsia"/>
          <w:sz w:val="22"/>
        </w:rPr>
        <w:t>解决分布式计算框架中不能有效处理的两类问题：</w:t>
      </w:r>
      <w:r w:rsidRPr="00C3329B">
        <w:rPr>
          <w:rFonts w:ascii="微软雅黑" w:eastAsia="微软雅黑" w:hAnsi="微软雅黑"/>
          <w:sz w:val="22"/>
        </w:rPr>
        <w:t>iterative</w:t>
      </w:r>
      <w:r w:rsidRPr="00C3329B">
        <w:rPr>
          <w:rFonts w:ascii="微软雅黑" w:eastAsia="微软雅黑" w:hAnsi="微软雅黑" w:hint="eastAsia"/>
          <w:sz w:val="22"/>
        </w:rPr>
        <w:t>（迭代计算）和</w:t>
      </w:r>
      <w:r w:rsidRPr="00C3329B">
        <w:rPr>
          <w:rFonts w:ascii="微软雅黑" w:eastAsia="微软雅黑" w:hAnsi="微软雅黑"/>
          <w:sz w:val="22"/>
        </w:rPr>
        <w:t xml:space="preserve"> interactive</w:t>
      </w:r>
      <w:r w:rsidRPr="00C3329B">
        <w:rPr>
          <w:rFonts w:ascii="微软雅黑" w:eastAsia="微软雅黑" w:hAnsi="微软雅黑" w:hint="eastAsia"/>
          <w:sz w:val="22"/>
        </w:rPr>
        <w:t>（交互式）计算。</w:t>
      </w:r>
    </w:p>
    <w:p w:rsidR="00605231" w:rsidRPr="00C3329B" w:rsidRDefault="00605231" w:rsidP="00605231">
      <w:pPr>
        <w:ind w:firstLineChars="200" w:firstLine="440"/>
        <w:rPr>
          <w:rFonts w:ascii="微软雅黑" w:eastAsia="微软雅黑" w:hAnsi="微软雅黑"/>
          <w:sz w:val="22"/>
        </w:rPr>
      </w:pPr>
      <w:r w:rsidRPr="00C3329B">
        <w:rPr>
          <w:rFonts w:ascii="微软雅黑" w:eastAsia="微软雅黑" w:hAnsi="微软雅黑" w:hint="eastAsia"/>
          <w:sz w:val="22"/>
        </w:rPr>
        <w:t>目前最流行的</w:t>
      </w:r>
      <w:r w:rsidR="00B03705" w:rsidRPr="00C3329B">
        <w:rPr>
          <w:rFonts w:ascii="微软雅黑" w:eastAsia="微软雅黑" w:hAnsi="微软雅黑"/>
          <w:sz w:val="22"/>
        </w:rPr>
        <w:t>Hadoop</w:t>
      </w:r>
      <w:r w:rsidRPr="00C3329B">
        <w:rPr>
          <w:rFonts w:ascii="微软雅黑" w:eastAsia="微软雅黑" w:hAnsi="微软雅黑"/>
          <w:sz w:val="22"/>
        </w:rPr>
        <w:t xml:space="preserve"> </w:t>
      </w:r>
      <w:r w:rsidRPr="00C3329B">
        <w:rPr>
          <w:rFonts w:ascii="微软雅黑" w:eastAsia="微软雅黑" w:hAnsi="微软雅黑" w:hint="eastAsia"/>
          <w:sz w:val="22"/>
        </w:rPr>
        <w:t>系统实现了</w:t>
      </w:r>
      <w:r w:rsidRPr="00C3329B">
        <w:rPr>
          <w:rFonts w:ascii="微软雅黑" w:eastAsia="微软雅黑" w:hAnsi="微软雅黑"/>
          <w:sz w:val="22"/>
        </w:rPr>
        <w:t>DAG</w:t>
      </w:r>
      <w:r w:rsidRPr="00C3329B">
        <w:rPr>
          <w:rFonts w:ascii="微软雅黑" w:eastAsia="微软雅黑" w:hAnsi="微软雅黑" w:hint="eastAsia"/>
          <w:sz w:val="22"/>
        </w:rPr>
        <w:t>（有向无环图）的</w:t>
      </w:r>
      <w:r w:rsidRPr="00C3329B">
        <w:rPr>
          <w:rFonts w:ascii="微软雅黑" w:eastAsia="微软雅黑" w:hAnsi="微软雅黑"/>
          <w:sz w:val="22"/>
        </w:rPr>
        <w:t xml:space="preserve">data flow </w:t>
      </w:r>
      <w:r w:rsidRPr="00C3329B">
        <w:rPr>
          <w:rFonts w:ascii="微软雅黑" w:eastAsia="微软雅黑" w:hAnsi="微软雅黑" w:hint="eastAsia"/>
          <w:sz w:val="22"/>
        </w:rPr>
        <w:t>式的计算，不能处理有环的计算，也就是输入同时做为输出的循环计算。</w:t>
      </w:r>
    </w:p>
    <w:p w:rsidR="00605231" w:rsidRPr="00C3329B" w:rsidRDefault="00DE33C3" w:rsidP="00605231">
      <w:pPr>
        <w:jc w:val="center"/>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038600" cy="2800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4038600" cy="2800350"/>
                    </a:xfrm>
                    <a:prstGeom prst="rect">
                      <a:avLst/>
                    </a:prstGeom>
                    <a:noFill/>
                    <a:ln>
                      <a:noFill/>
                    </a:ln>
                  </pic:spPr>
                </pic:pic>
              </a:graphicData>
            </a:graphic>
          </wp:inline>
        </w:drawing>
      </w:r>
    </w:p>
    <w:p w:rsidR="002A22B1" w:rsidRPr="00C3329B" w:rsidRDefault="002A22B1" w:rsidP="002A22B1">
      <w:pPr>
        <w:jc w:val="center"/>
        <w:rPr>
          <w:rFonts w:ascii="微软雅黑" w:eastAsia="微软雅黑" w:hAnsi="微软雅黑"/>
          <w:b/>
          <w:bCs/>
          <w:sz w:val="18"/>
        </w:rPr>
      </w:pPr>
      <w:r w:rsidRPr="00C3329B">
        <w:rPr>
          <w:rFonts w:ascii="微软雅黑" w:eastAsia="微软雅黑" w:hAnsi="微软雅黑" w:hint="eastAsia"/>
          <w:b/>
          <w:bCs/>
          <w:sz w:val="18"/>
        </w:rPr>
        <w:t>图5-50 并行计算</w:t>
      </w:r>
    </w:p>
    <w:p w:rsidR="00605231" w:rsidRPr="00C3329B" w:rsidRDefault="00605231" w:rsidP="00605231">
      <w:pPr>
        <w:ind w:firstLineChars="200" w:firstLine="440"/>
        <w:rPr>
          <w:rFonts w:ascii="微软雅黑" w:eastAsia="微软雅黑" w:hAnsi="微软雅黑"/>
          <w:sz w:val="22"/>
        </w:rPr>
      </w:pPr>
      <w:r w:rsidRPr="00C3329B">
        <w:rPr>
          <w:rFonts w:ascii="微软雅黑" w:eastAsia="微软雅黑" w:hAnsi="微软雅黑"/>
          <w:sz w:val="22"/>
        </w:rPr>
        <w:t>Spark</w:t>
      </w:r>
      <w:r w:rsidRPr="00C3329B">
        <w:rPr>
          <w:rFonts w:ascii="微软雅黑" w:eastAsia="微软雅黑" w:hAnsi="微软雅黑" w:hint="eastAsia"/>
          <w:sz w:val="22"/>
        </w:rPr>
        <w:t>更适合于迭代运算比较多的</w:t>
      </w:r>
      <w:r w:rsidRPr="00C3329B">
        <w:rPr>
          <w:rFonts w:ascii="微软雅黑" w:eastAsia="微软雅黑" w:hAnsi="微软雅黑"/>
          <w:sz w:val="22"/>
        </w:rPr>
        <w:t>ML</w:t>
      </w:r>
      <w:r w:rsidRPr="00C3329B">
        <w:rPr>
          <w:rFonts w:ascii="微软雅黑" w:eastAsia="微软雅黑" w:hAnsi="微软雅黑" w:hint="eastAsia"/>
          <w:sz w:val="22"/>
        </w:rPr>
        <w:t>（</w:t>
      </w:r>
      <w:r w:rsidRPr="00C3329B">
        <w:rPr>
          <w:rFonts w:ascii="微软雅黑" w:eastAsia="微软雅黑" w:hAnsi="微软雅黑"/>
          <w:sz w:val="22"/>
        </w:rPr>
        <w:t>machin</w:t>
      </w:r>
      <w:r w:rsidR="005939B9" w:rsidRPr="00C3329B">
        <w:rPr>
          <w:rFonts w:ascii="微软雅黑" w:eastAsia="微软雅黑" w:hAnsi="微软雅黑" w:hint="eastAsia"/>
          <w:sz w:val="22"/>
        </w:rPr>
        <w:t xml:space="preserve">e </w:t>
      </w:r>
      <w:r w:rsidRPr="00C3329B">
        <w:rPr>
          <w:rFonts w:ascii="微软雅黑" w:eastAsia="微软雅黑" w:hAnsi="微软雅黑"/>
          <w:sz w:val="22"/>
        </w:rPr>
        <w:t>leaning</w:t>
      </w:r>
      <w:r w:rsidRPr="00C3329B">
        <w:rPr>
          <w:rFonts w:ascii="微软雅黑" w:eastAsia="微软雅黑" w:hAnsi="微软雅黑" w:hint="eastAsia"/>
          <w:sz w:val="22"/>
        </w:rPr>
        <w:t>和</w:t>
      </w:r>
      <w:r w:rsidRPr="00C3329B">
        <w:rPr>
          <w:rFonts w:ascii="微软雅黑" w:eastAsia="微软雅黑" w:hAnsi="微软雅黑"/>
          <w:sz w:val="22"/>
        </w:rPr>
        <w:t>DM</w:t>
      </w:r>
      <w:r w:rsidRPr="00C3329B">
        <w:rPr>
          <w:rFonts w:ascii="微软雅黑" w:eastAsia="微软雅黑" w:hAnsi="微软雅黑" w:hint="eastAsia"/>
          <w:sz w:val="22"/>
        </w:rPr>
        <w:t>（</w:t>
      </w:r>
      <w:r w:rsidRPr="00C3329B">
        <w:rPr>
          <w:rFonts w:ascii="微软雅黑" w:eastAsia="微软雅黑" w:hAnsi="微软雅黑"/>
          <w:sz w:val="22"/>
        </w:rPr>
        <w:t>data mining</w:t>
      </w:r>
      <w:r w:rsidRPr="00C3329B">
        <w:rPr>
          <w:rFonts w:ascii="微软雅黑" w:eastAsia="微软雅黑" w:hAnsi="微软雅黑" w:hint="eastAsia"/>
          <w:sz w:val="22"/>
        </w:rPr>
        <w:t>）运算。其主要的思想就是</w:t>
      </w:r>
      <w:r w:rsidRPr="00C3329B">
        <w:rPr>
          <w:rFonts w:ascii="微软雅黑" w:eastAsia="微软雅黑" w:hAnsi="微软雅黑"/>
          <w:sz w:val="22"/>
        </w:rPr>
        <w:t>RDD</w:t>
      </w:r>
      <w:r w:rsidRPr="00C3329B">
        <w:rPr>
          <w:rFonts w:ascii="微软雅黑" w:eastAsia="微软雅黑" w:hAnsi="微软雅黑" w:hint="eastAsia"/>
          <w:sz w:val="22"/>
        </w:rPr>
        <w:t>（</w:t>
      </w:r>
      <w:r w:rsidRPr="00C3329B">
        <w:rPr>
          <w:rFonts w:ascii="微软雅黑" w:eastAsia="微软雅黑" w:hAnsi="微软雅黑"/>
          <w:sz w:val="22"/>
        </w:rPr>
        <w:t>Resilient Distributed Dataset</w:t>
      </w:r>
      <w:r w:rsidRPr="00C3329B">
        <w:rPr>
          <w:rFonts w:ascii="微软雅黑" w:eastAsia="微软雅黑" w:hAnsi="微软雅黑" w:hint="eastAsia"/>
          <w:sz w:val="22"/>
        </w:rPr>
        <w:t>），把所有计算的数据保存在分布式的内存中。在迭代计算中，通常情况下，都是对同一的数据集做反复的迭代计算，数据保存在内存中，将大大提高性能。</w:t>
      </w:r>
      <w:r w:rsidRPr="00C3329B">
        <w:rPr>
          <w:rFonts w:ascii="微软雅黑" w:eastAsia="微软雅黑" w:hAnsi="微软雅黑"/>
          <w:sz w:val="22"/>
        </w:rPr>
        <w:t xml:space="preserve"> RDD</w:t>
      </w:r>
      <w:r w:rsidRPr="00C3329B">
        <w:rPr>
          <w:rFonts w:ascii="微软雅黑" w:eastAsia="微软雅黑" w:hAnsi="微软雅黑" w:hint="eastAsia"/>
          <w:sz w:val="22"/>
        </w:rPr>
        <w:t>就是数据</w:t>
      </w:r>
      <w:r w:rsidRPr="00C3329B">
        <w:rPr>
          <w:rFonts w:ascii="微软雅黑" w:eastAsia="微软雅黑" w:hAnsi="微软雅黑"/>
          <w:sz w:val="22"/>
        </w:rPr>
        <w:t>partition</w:t>
      </w:r>
      <w:r w:rsidRPr="00C3329B">
        <w:rPr>
          <w:rFonts w:ascii="微软雅黑" w:eastAsia="微软雅黑" w:hAnsi="微软雅黑" w:hint="eastAsia"/>
          <w:sz w:val="22"/>
        </w:rPr>
        <w:t>方式保存在</w:t>
      </w:r>
      <w:r w:rsidRPr="00C3329B">
        <w:rPr>
          <w:rFonts w:ascii="微软雅黑" w:eastAsia="微软雅黑" w:hAnsi="微软雅黑"/>
          <w:sz w:val="22"/>
        </w:rPr>
        <w:t xml:space="preserve">cluster </w:t>
      </w:r>
      <w:r w:rsidRPr="00C3329B">
        <w:rPr>
          <w:rFonts w:ascii="微软雅黑" w:eastAsia="微软雅黑" w:hAnsi="微软雅黑" w:hint="eastAsia"/>
          <w:sz w:val="22"/>
        </w:rPr>
        <w:t>的内存中。操作有两种：</w:t>
      </w:r>
      <w:r w:rsidRPr="00C3329B">
        <w:rPr>
          <w:rFonts w:ascii="微软雅黑" w:eastAsia="微软雅黑" w:hAnsi="微软雅黑"/>
          <w:sz w:val="22"/>
        </w:rPr>
        <w:t xml:space="preserve"> transformation </w:t>
      </w:r>
      <w:r w:rsidRPr="00C3329B">
        <w:rPr>
          <w:rFonts w:ascii="微软雅黑" w:eastAsia="微软雅黑" w:hAnsi="微软雅黑" w:hint="eastAsia"/>
          <w:sz w:val="22"/>
        </w:rPr>
        <w:t>和</w:t>
      </w:r>
      <w:r w:rsidRPr="00C3329B">
        <w:rPr>
          <w:rFonts w:ascii="微软雅黑" w:eastAsia="微软雅黑" w:hAnsi="微软雅黑"/>
          <w:sz w:val="22"/>
        </w:rPr>
        <w:t xml:space="preserve"> action</w:t>
      </w:r>
      <w:r w:rsidRPr="00C3329B">
        <w:rPr>
          <w:rFonts w:ascii="微软雅黑" w:eastAsia="微软雅黑" w:hAnsi="微软雅黑" w:hint="eastAsia"/>
          <w:sz w:val="22"/>
        </w:rPr>
        <w:t>，</w:t>
      </w:r>
      <w:r w:rsidRPr="00C3329B">
        <w:rPr>
          <w:rFonts w:ascii="微软雅黑" w:eastAsia="微软雅黑" w:hAnsi="微软雅黑"/>
          <w:sz w:val="22"/>
        </w:rPr>
        <w:t xml:space="preserve"> transform</w:t>
      </w:r>
      <w:r w:rsidRPr="00C3329B">
        <w:rPr>
          <w:rFonts w:ascii="微软雅黑" w:eastAsia="微软雅黑" w:hAnsi="微软雅黑" w:hint="eastAsia"/>
          <w:sz w:val="22"/>
        </w:rPr>
        <w:t>就是把一种</w:t>
      </w:r>
      <w:r w:rsidRPr="00C3329B">
        <w:rPr>
          <w:rFonts w:ascii="微软雅黑" w:eastAsia="微软雅黑" w:hAnsi="微软雅黑"/>
          <w:sz w:val="22"/>
        </w:rPr>
        <w:t>RDD</w:t>
      </w:r>
      <w:r w:rsidRPr="00C3329B">
        <w:rPr>
          <w:rFonts w:ascii="微软雅黑" w:eastAsia="微软雅黑" w:hAnsi="微软雅黑" w:hint="eastAsia"/>
          <w:sz w:val="22"/>
        </w:rPr>
        <w:t>转换为另一个</w:t>
      </w:r>
      <w:r w:rsidRPr="00C3329B">
        <w:rPr>
          <w:rFonts w:ascii="微软雅黑" w:eastAsia="微软雅黑" w:hAnsi="微软雅黑"/>
          <w:sz w:val="22"/>
        </w:rPr>
        <w:t>RDD</w:t>
      </w:r>
      <w:r w:rsidRPr="00C3329B">
        <w:rPr>
          <w:rFonts w:ascii="微软雅黑" w:eastAsia="微软雅黑" w:hAnsi="微软雅黑" w:hint="eastAsia"/>
          <w:sz w:val="22"/>
        </w:rPr>
        <w:t>，和</w:t>
      </w:r>
      <w:r w:rsidR="00B03705" w:rsidRPr="00C3329B">
        <w:rPr>
          <w:rFonts w:ascii="微软雅黑" w:eastAsia="微软雅黑" w:hAnsi="微软雅黑"/>
          <w:sz w:val="22"/>
        </w:rPr>
        <w:t>Hadoop</w:t>
      </w:r>
      <w:r w:rsidRPr="00C3329B">
        <w:rPr>
          <w:rFonts w:ascii="微软雅黑" w:eastAsia="微软雅黑" w:hAnsi="微软雅黑" w:hint="eastAsia"/>
          <w:sz w:val="22"/>
        </w:rPr>
        <w:t>的</w:t>
      </w:r>
      <w:r w:rsidRPr="00C3329B">
        <w:rPr>
          <w:rFonts w:ascii="微软雅黑" w:eastAsia="微软雅黑" w:hAnsi="微软雅黑"/>
          <w:sz w:val="22"/>
        </w:rPr>
        <w:t xml:space="preserve"> map </w:t>
      </w:r>
      <w:r w:rsidRPr="00C3329B">
        <w:rPr>
          <w:rFonts w:ascii="微软雅黑" w:eastAsia="微软雅黑" w:hAnsi="微软雅黑" w:hint="eastAsia"/>
          <w:sz w:val="22"/>
        </w:rPr>
        <w:t>操作很类似，只是定义</w:t>
      </w:r>
      <w:r w:rsidRPr="00C3329B">
        <w:rPr>
          <w:rFonts w:ascii="微软雅黑" w:eastAsia="微软雅黑" w:hAnsi="微软雅黑"/>
          <w:sz w:val="22"/>
        </w:rPr>
        <w:t>operator</w:t>
      </w:r>
      <w:r w:rsidRPr="00C3329B">
        <w:rPr>
          <w:rFonts w:ascii="微软雅黑" w:eastAsia="微软雅黑" w:hAnsi="微软雅黑" w:hint="eastAsia"/>
          <w:sz w:val="22"/>
        </w:rPr>
        <w:t>比较丰富（</w:t>
      </w:r>
      <w:r w:rsidRPr="00C3329B">
        <w:rPr>
          <w:rFonts w:ascii="微软雅黑" w:eastAsia="微软雅黑" w:hAnsi="微软雅黑"/>
          <w:sz w:val="22"/>
        </w:rPr>
        <w:t>map</w:t>
      </w:r>
      <w:r w:rsidRPr="00C3329B">
        <w:rPr>
          <w:rFonts w:ascii="微软雅黑" w:eastAsia="微软雅黑" w:hAnsi="微软雅黑" w:hint="eastAsia"/>
          <w:sz w:val="22"/>
        </w:rPr>
        <w:t>，</w:t>
      </w:r>
      <w:r w:rsidRPr="00C3329B">
        <w:rPr>
          <w:rFonts w:ascii="微软雅黑" w:eastAsia="微软雅黑" w:hAnsi="微软雅黑"/>
          <w:sz w:val="22"/>
        </w:rPr>
        <w:t xml:space="preserve"> join</w:t>
      </w:r>
      <w:r w:rsidRPr="00C3329B">
        <w:rPr>
          <w:rFonts w:ascii="微软雅黑" w:eastAsia="微软雅黑" w:hAnsi="微软雅黑" w:hint="eastAsia"/>
          <w:sz w:val="22"/>
        </w:rPr>
        <w:t>，</w:t>
      </w:r>
      <w:r w:rsidRPr="00C3329B">
        <w:rPr>
          <w:rFonts w:ascii="微软雅黑" w:eastAsia="微软雅黑" w:hAnsi="微软雅黑"/>
          <w:sz w:val="22"/>
        </w:rPr>
        <w:t>filter</w:t>
      </w:r>
      <w:r w:rsidRPr="00C3329B">
        <w:rPr>
          <w:rFonts w:ascii="微软雅黑" w:eastAsia="微软雅黑" w:hAnsi="微软雅黑" w:hint="eastAsia"/>
          <w:sz w:val="22"/>
        </w:rPr>
        <w:t>，</w:t>
      </w:r>
      <w:r w:rsidRPr="00C3329B">
        <w:rPr>
          <w:rFonts w:ascii="微软雅黑" w:eastAsia="微软雅黑" w:hAnsi="微软雅黑"/>
          <w:sz w:val="22"/>
        </w:rPr>
        <w:t xml:space="preserve"> groupByKey </w:t>
      </w:r>
      <w:r w:rsidRPr="00C3329B">
        <w:rPr>
          <w:rFonts w:ascii="微软雅黑" w:eastAsia="微软雅黑" w:hAnsi="微软雅黑" w:hint="eastAsia"/>
          <w:sz w:val="22"/>
        </w:rPr>
        <w:t>等操作），</w:t>
      </w:r>
      <w:r w:rsidRPr="00C3329B">
        <w:rPr>
          <w:rFonts w:ascii="微软雅黑" w:eastAsia="微软雅黑" w:hAnsi="微软雅黑"/>
          <w:sz w:val="22"/>
        </w:rPr>
        <w:t xml:space="preserve">  action </w:t>
      </w:r>
      <w:r w:rsidRPr="00C3329B">
        <w:rPr>
          <w:rFonts w:ascii="微软雅黑" w:eastAsia="微软雅黑" w:hAnsi="微软雅黑" w:hint="eastAsia"/>
          <w:sz w:val="22"/>
        </w:rPr>
        <w:t>就类似于</w:t>
      </w:r>
      <w:r w:rsidR="00B03705" w:rsidRPr="00C3329B">
        <w:rPr>
          <w:rFonts w:ascii="微软雅黑" w:eastAsia="微软雅黑" w:hAnsi="微软雅黑"/>
          <w:sz w:val="22"/>
        </w:rPr>
        <w:t>Hadoop</w:t>
      </w:r>
      <w:r w:rsidRPr="00C3329B">
        <w:rPr>
          <w:rFonts w:ascii="微软雅黑" w:eastAsia="微软雅黑" w:hAnsi="微软雅黑"/>
          <w:sz w:val="22"/>
        </w:rPr>
        <w:t xml:space="preserve"> </w:t>
      </w:r>
      <w:r w:rsidRPr="00C3329B">
        <w:rPr>
          <w:rFonts w:ascii="微软雅黑" w:eastAsia="微软雅黑" w:hAnsi="微软雅黑" w:hint="eastAsia"/>
          <w:sz w:val="22"/>
        </w:rPr>
        <w:t>的</w:t>
      </w:r>
      <w:r w:rsidRPr="00C3329B">
        <w:rPr>
          <w:rFonts w:ascii="微软雅黑" w:eastAsia="微软雅黑" w:hAnsi="微软雅黑"/>
          <w:sz w:val="22"/>
        </w:rPr>
        <w:t>reduce</w:t>
      </w:r>
      <w:r w:rsidRPr="00C3329B">
        <w:rPr>
          <w:rFonts w:ascii="微软雅黑" w:eastAsia="微软雅黑" w:hAnsi="微软雅黑" w:hint="eastAsia"/>
          <w:sz w:val="22"/>
        </w:rPr>
        <w:t>，其输出是一个</w:t>
      </w:r>
      <w:r w:rsidRPr="00C3329B">
        <w:rPr>
          <w:rFonts w:ascii="微软雅黑" w:eastAsia="微软雅黑" w:hAnsi="微软雅黑"/>
          <w:sz w:val="22"/>
        </w:rPr>
        <w:t>aggregation</w:t>
      </w:r>
      <w:r w:rsidRPr="00C3329B">
        <w:rPr>
          <w:rFonts w:ascii="微软雅黑" w:eastAsia="微软雅黑" w:hAnsi="微软雅黑" w:hint="eastAsia"/>
          <w:sz w:val="22"/>
        </w:rPr>
        <w:t>函数的值如</w:t>
      </w:r>
      <w:r w:rsidRPr="00C3329B">
        <w:rPr>
          <w:rFonts w:ascii="微软雅黑" w:eastAsia="微软雅黑" w:hAnsi="微软雅黑"/>
          <w:sz w:val="22"/>
        </w:rPr>
        <w:t>count</w:t>
      </w:r>
      <w:r w:rsidRPr="00C3329B">
        <w:rPr>
          <w:rFonts w:ascii="微软雅黑" w:eastAsia="微软雅黑" w:hAnsi="微软雅黑" w:hint="eastAsia"/>
          <w:sz w:val="22"/>
        </w:rPr>
        <w:t>，或者是一个集合（</w:t>
      </w:r>
      <w:r w:rsidRPr="00C3329B">
        <w:rPr>
          <w:rFonts w:ascii="微软雅黑" w:eastAsia="微软雅黑" w:hAnsi="微软雅黑"/>
          <w:sz w:val="22"/>
        </w:rPr>
        <w:t>collection</w:t>
      </w:r>
      <w:r w:rsidRPr="00C3329B">
        <w:rPr>
          <w:rFonts w:ascii="微软雅黑" w:eastAsia="微软雅黑" w:hAnsi="微软雅黑" w:hint="eastAsia"/>
          <w:sz w:val="22"/>
        </w:rPr>
        <w:t>）。</w:t>
      </w:r>
    </w:p>
    <w:p w:rsidR="00605231" w:rsidRPr="00C3329B" w:rsidRDefault="00605231" w:rsidP="00F248B2">
      <w:pPr>
        <w:pStyle w:val="4"/>
        <w:rPr>
          <w:rFonts w:ascii="微软雅黑" w:eastAsia="微软雅黑" w:hAnsi="微软雅黑"/>
          <w:sz w:val="24"/>
        </w:rPr>
      </w:pPr>
      <w:r w:rsidRPr="00C3329B">
        <w:rPr>
          <w:rFonts w:ascii="微软雅黑" w:eastAsia="微软雅黑" w:hAnsi="微软雅黑"/>
          <w:sz w:val="24"/>
        </w:rPr>
        <w:t>PL/SQL</w:t>
      </w:r>
      <w:r w:rsidRPr="00C3329B">
        <w:rPr>
          <w:rFonts w:ascii="微软雅黑" w:eastAsia="微软雅黑" w:hAnsi="微软雅黑" w:hint="eastAsia"/>
          <w:sz w:val="24"/>
        </w:rPr>
        <w:t>存储过程</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TDH</w:t>
      </w:r>
      <w:r w:rsidRPr="00C3329B">
        <w:rPr>
          <w:rFonts w:ascii="微软雅黑" w:eastAsia="微软雅黑" w:hAnsi="微软雅黑" w:hint="eastAsia"/>
          <w:sz w:val="22"/>
        </w:rPr>
        <w:t>平台支持大部分重要的</w:t>
      </w:r>
      <w:r w:rsidRPr="00C3329B">
        <w:rPr>
          <w:rFonts w:ascii="微软雅黑" w:eastAsia="微软雅黑" w:hAnsi="微软雅黑"/>
          <w:sz w:val="22"/>
        </w:rPr>
        <w:t>PL/SQL</w:t>
      </w:r>
      <w:r w:rsidRPr="00C3329B">
        <w:rPr>
          <w:rFonts w:ascii="微软雅黑" w:eastAsia="微软雅黑" w:hAnsi="微软雅黑" w:hint="eastAsia"/>
          <w:sz w:val="22"/>
        </w:rPr>
        <w:t>语法。</w:t>
      </w:r>
      <w:bookmarkStart w:id="236" w:name="_Toc434223547"/>
      <w:bookmarkStart w:id="237" w:name="_Toc417120404"/>
    </w:p>
    <w:p w:rsidR="00605231" w:rsidRPr="00C3329B" w:rsidRDefault="00605231" w:rsidP="00605231">
      <w:pPr>
        <w:rPr>
          <w:rFonts w:ascii="微软雅黑" w:eastAsia="微软雅黑" w:hAnsi="微软雅黑"/>
          <w:sz w:val="22"/>
        </w:rPr>
      </w:pPr>
      <w:r w:rsidRPr="00C3329B">
        <w:rPr>
          <w:rFonts w:ascii="微软雅黑" w:eastAsia="微软雅黑" w:hAnsi="微软雅黑"/>
          <w:sz w:val="22"/>
        </w:rPr>
        <w:t>PL/SQL</w:t>
      </w:r>
      <w:r w:rsidRPr="00C3329B">
        <w:rPr>
          <w:rFonts w:ascii="微软雅黑" w:eastAsia="微软雅黑" w:hAnsi="微软雅黑" w:hint="eastAsia"/>
          <w:sz w:val="22"/>
        </w:rPr>
        <w:t>基本语句支持</w:t>
      </w:r>
      <w:bookmarkEnd w:id="236"/>
      <w:bookmarkEnd w:id="237"/>
      <w:r w:rsidRPr="00C3329B">
        <w:rPr>
          <w:rFonts w:ascii="微软雅黑" w:eastAsia="微软雅黑" w:hAnsi="微软雅黑" w:hint="eastAsia"/>
          <w:sz w:val="22"/>
        </w:rPr>
        <w:t>：</w:t>
      </w:r>
    </w:p>
    <w:p w:rsidR="00605231" w:rsidRPr="00C3329B" w:rsidRDefault="00605231" w:rsidP="00605231">
      <w:pPr>
        <w:ind w:firstLine="420"/>
        <w:rPr>
          <w:rFonts w:ascii="微软雅黑" w:eastAsia="微软雅黑" w:hAnsi="微软雅黑"/>
          <w:sz w:val="22"/>
          <w:szCs w:val="24"/>
        </w:rPr>
      </w:pPr>
      <w:r w:rsidRPr="00C3329B">
        <w:rPr>
          <w:rFonts w:ascii="微软雅黑" w:eastAsia="微软雅黑" w:hAnsi="微软雅黑" w:hint="eastAsia"/>
          <w:sz w:val="22"/>
          <w:szCs w:val="24"/>
        </w:rPr>
        <w:t>TDH平台对基本语句的支持包括：赋值语句、匿名块执行、函数定义和调用、存</w:t>
      </w:r>
      <w:r w:rsidRPr="00C3329B">
        <w:rPr>
          <w:rFonts w:ascii="微软雅黑" w:eastAsia="微软雅黑" w:hAnsi="微软雅黑" w:hint="eastAsia"/>
          <w:sz w:val="22"/>
          <w:szCs w:val="24"/>
        </w:rPr>
        <w:lastRenderedPageBreak/>
        <w:t>储过程定义调用、</w:t>
      </w:r>
      <w:r w:rsidRPr="00C3329B">
        <w:rPr>
          <w:rFonts w:ascii="微软雅黑" w:eastAsia="微软雅黑" w:hAnsi="微软雅黑"/>
          <w:sz w:val="22"/>
        </w:rPr>
        <w:t>UDF/UDAF</w:t>
      </w:r>
      <w:r w:rsidRPr="00C3329B">
        <w:rPr>
          <w:rFonts w:ascii="微软雅黑" w:eastAsia="微软雅黑" w:hAnsi="微软雅黑" w:hint="eastAsia"/>
          <w:sz w:val="22"/>
          <w:szCs w:val="24"/>
        </w:rPr>
        <w:t>调</w:t>
      </w:r>
      <w:r w:rsidRPr="00C3329B">
        <w:rPr>
          <w:rFonts w:ascii="微软雅黑" w:eastAsia="微软雅黑" w:hAnsi="微软雅黑" w:cs="宋体" w:hint="eastAsia"/>
          <w:sz w:val="22"/>
          <w:szCs w:val="24"/>
        </w:rPr>
        <w:t>用。</w:t>
      </w:r>
    </w:p>
    <w:p w:rsidR="00605231" w:rsidRPr="00C3329B" w:rsidRDefault="00605231" w:rsidP="00605231">
      <w:pPr>
        <w:pStyle w:val="a6"/>
        <w:ind w:left="420" w:firstLineChars="0" w:firstLine="0"/>
        <w:rPr>
          <w:rFonts w:ascii="微软雅黑" w:eastAsia="微软雅黑" w:hAnsi="微软雅黑"/>
          <w:sz w:val="22"/>
        </w:rPr>
      </w:pPr>
      <w:r w:rsidRPr="00C3329B">
        <w:rPr>
          <w:rFonts w:ascii="微软雅黑" w:eastAsia="微软雅黑" w:hAnsi="微软雅黑"/>
          <w:sz w:val="22"/>
        </w:rPr>
        <w:t>1)</w:t>
      </w:r>
      <w:r w:rsidRPr="00C3329B">
        <w:rPr>
          <w:rFonts w:ascii="微软雅黑" w:eastAsia="微软雅黑" w:hAnsi="微软雅黑" w:hint="eastAsia"/>
          <w:sz w:val="22"/>
        </w:rPr>
        <w:t>赋值语句</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hint="eastAsia"/>
          <w:sz w:val="22"/>
        </w:rPr>
        <w:t>支持赋值语句，并有完整的作用域机制和可见性。变量的作用域为变量申明开始到当前语句块结束。当外部过程和内嵌过程定义了相同名字的变量的时候，在内嵌过程中如果直接写这个变量名是没有办法访问外部过程的变量的，可以通</w:t>
      </w:r>
    </w:p>
    <w:p w:rsidR="00605231" w:rsidRPr="00C3329B" w:rsidRDefault="00605231" w:rsidP="00605231">
      <w:pPr>
        <w:rPr>
          <w:rFonts w:ascii="微软雅黑" w:eastAsia="微软雅黑" w:hAnsi="微软雅黑"/>
          <w:sz w:val="22"/>
        </w:rPr>
      </w:pPr>
      <w:r w:rsidRPr="00C3329B">
        <w:rPr>
          <w:rFonts w:ascii="微软雅黑" w:eastAsia="微软雅黑" w:hAnsi="微软雅黑" w:hint="eastAsia"/>
          <w:sz w:val="22"/>
        </w:rPr>
        <w:t>过给外部过程定义一个名字</w:t>
      </w:r>
      <w:r w:rsidRPr="00C3329B">
        <w:rPr>
          <w:rFonts w:ascii="微软雅黑" w:eastAsia="微软雅黑" w:hAnsi="微软雅黑"/>
          <w:sz w:val="22"/>
        </w:rPr>
        <w:t>outername</w:t>
      </w:r>
      <w:r w:rsidR="00B03705" w:rsidRPr="00C3329B">
        <w:rPr>
          <w:rFonts w:ascii="微软雅黑" w:eastAsia="微软雅黑" w:hAnsi="微软雅黑"/>
          <w:sz w:val="22"/>
        </w:rPr>
        <w:t>，</w:t>
      </w:r>
      <w:r w:rsidRPr="00C3329B">
        <w:rPr>
          <w:rFonts w:ascii="微软雅黑" w:eastAsia="微软雅黑" w:hAnsi="微软雅黑" w:hint="eastAsia"/>
          <w:sz w:val="22"/>
        </w:rPr>
        <w:t>通过</w:t>
      </w:r>
      <w:r w:rsidRPr="00C3329B">
        <w:rPr>
          <w:rFonts w:ascii="微软雅黑" w:eastAsia="微软雅黑" w:hAnsi="微软雅黑"/>
          <w:sz w:val="22"/>
        </w:rPr>
        <w:t>outername</w:t>
      </w:r>
      <w:r w:rsidRPr="00C3329B">
        <w:rPr>
          <w:rFonts w:ascii="微软雅黑" w:eastAsia="微软雅黑" w:hAnsi="微软雅黑" w:hint="eastAsia"/>
          <w:sz w:val="22"/>
        </w:rPr>
        <w:t>变量名来访问外部过程的变量。</w:t>
      </w:r>
    </w:p>
    <w:p w:rsidR="00605231" w:rsidRPr="00C3329B" w:rsidRDefault="00605231" w:rsidP="00605231">
      <w:pPr>
        <w:pStyle w:val="a6"/>
        <w:ind w:left="420" w:firstLineChars="0" w:firstLine="0"/>
        <w:rPr>
          <w:rFonts w:ascii="微软雅黑" w:eastAsia="微软雅黑" w:hAnsi="微软雅黑"/>
          <w:sz w:val="22"/>
        </w:rPr>
      </w:pPr>
      <w:r w:rsidRPr="00C3329B">
        <w:rPr>
          <w:rFonts w:ascii="微软雅黑" w:eastAsia="微软雅黑" w:hAnsi="微软雅黑"/>
          <w:sz w:val="22"/>
        </w:rPr>
        <w:t>2)</w:t>
      </w:r>
      <w:r w:rsidRPr="00C3329B">
        <w:rPr>
          <w:rFonts w:ascii="微软雅黑" w:eastAsia="微软雅黑" w:hAnsi="微软雅黑" w:hint="eastAsia"/>
          <w:sz w:val="22"/>
        </w:rPr>
        <w:t>匿名块执行</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PL/SQL</w:t>
      </w:r>
      <w:r w:rsidRPr="00C3329B">
        <w:rPr>
          <w:rFonts w:ascii="微软雅黑" w:eastAsia="微软雅黑" w:hAnsi="微软雅黑" w:hint="eastAsia"/>
          <w:sz w:val="22"/>
        </w:rPr>
        <w:t>匿名块语句是可以包含</w:t>
      </w:r>
      <w:r w:rsidRPr="00C3329B">
        <w:rPr>
          <w:rFonts w:ascii="微软雅黑" w:eastAsia="微软雅黑" w:hAnsi="微软雅黑"/>
          <w:sz w:val="22"/>
        </w:rPr>
        <w:t>PL/SQL</w:t>
      </w:r>
      <w:r w:rsidRPr="00C3329B">
        <w:rPr>
          <w:rFonts w:ascii="微软雅黑" w:eastAsia="微软雅黑" w:hAnsi="微软雅黑" w:hint="eastAsia"/>
          <w:sz w:val="22"/>
        </w:rPr>
        <w:t>控制语句和</w:t>
      </w:r>
      <w:r w:rsidRPr="00C3329B">
        <w:rPr>
          <w:rFonts w:ascii="微软雅黑" w:eastAsia="微软雅黑" w:hAnsi="微软雅黑"/>
          <w:sz w:val="22"/>
        </w:rPr>
        <w:t>SQL</w:t>
      </w:r>
      <w:r w:rsidRPr="00C3329B">
        <w:rPr>
          <w:rFonts w:ascii="微软雅黑" w:eastAsia="微软雅黑" w:hAnsi="微软雅黑" w:hint="eastAsia"/>
          <w:sz w:val="22"/>
        </w:rPr>
        <w:t>语句的可执行语句。它可以用来在脚本语言中实现过程逻辑。匿名块中可以有一个可选的</w:t>
      </w:r>
      <w:r w:rsidRPr="00C3329B">
        <w:rPr>
          <w:rFonts w:ascii="微软雅黑" w:eastAsia="微软雅黑" w:hAnsi="微软雅黑"/>
          <w:sz w:val="22"/>
        </w:rPr>
        <w:t>DECLARE</w:t>
      </w:r>
      <w:r w:rsidRPr="00C3329B">
        <w:rPr>
          <w:rFonts w:ascii="微软雅黑" w:eastAsia="微软雅黑" w:hAnsi="微软雅黑" w:hint="eastAsia"/>
          <w:sz w:val="22"/>
        </w:rPr>
        <w:t>段用以声明本块所使用的变量，直接写在最外层的匿名块会立即执行（区别于写在函数或者包内部的匿名块），也是</w:t>
      </w:r>
      <w:r w:rsidRPr="00C3329B">
        <w:rPr>
          <w:rFonts w:ascii="微软雅黑" w:eastAsia="微软雅黑" w:hAnsi="微软雅黑"/>
          <w:sz w:val="22"/>
        </w:rPr>
        <w:t>PL/SQL</w:t>
      </w:r>
      <w:r w:rsidRPr="00C3329B">
        <w:rPr>
          <w:rFonts w:ascii="微软雅黑" w:eastAsia="微软雅黑" w:hAnsi="微软雅黑" w:hint="eastAsia"/>
          <w:sz w:val="22"/>
        </w:rPr>
        <w:t>程序的唯一入口。</w:t>
      </w:r>
    </w:p>
    <w:p w:rsidR="00605231" w:rsidRPr="00C3329B" w:rsidRDefault="00605231" w:rsidP="00605231">
      <w:pPr>
        <w:pStyle w:val="a6"/>
        <w:ind w:left="420" w:firstLineChars="0" w:firstLine="0"/>
        <w:rPr>
          <w:rFonts w:ascii="微软雅黑" w:eastAsia="微软雅黑" w:hAnsi="微软雅黑"/>
          <w:sz w:val="22"/>
        </w:rPr>
      </w:pPr>
      <w:r w:rsidRPr="00C3329B">
        <w:rPr>
          <w:rFonts w:ascii="微软雅黑" w:eastAsia="微软雅黑" w:hAnsi="微软雅黑"/>
          <w:sz w:val="22"/>
        </w:rPr>
        <w:t>3)</w:t>
      </w:r>
      <w:r w:rsidRPr="00C3329B">
        <w:rPr>
          <w:rFonts w:ascii="微软雅黑" w:eastAsia="微软雅黑" w:hAnsi="微软雅黑" w:hint="eastAsia"/>
          <w:sz w:val="22"/>
        </w:rPr>
        <w:t>存储过程调用</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hint="eastAsia"/>
          <w:sz w:val="22"/>
        </w:rPr>
        <w:t>支持存储过程的调用。</w:t>
      </w:r>
      <w:r w:rsidRPr="00C3329B">
        <w:rPr>
          <w:rFonts w:ascii="微软雅黑" w:eastAsia="微软雅黑" w:hAnsi="微软雅黑"/>
          <w:sz w:val="22"/>
        </w:rPr>
        <w:t>PL/SQL</w:t>
      </w:r>
      <w:r w:rsidRPr="00C3329B">
        <w:rPr>
          <w:rFonts w:ascii="微软雅黑" w:eastAsia="微软雅黑" w:hAnsi="微软雅黑" w:hint="eastAsia"/>
          <w:sz w:val="22"/>
        </w:rPr>
        <w:t>过程引用由过程名以及随后的参数（如果有的话）组成。</w:t>
      </w:r>
      <w:bookmarkStart w:id="238" w:name="_Toc434223548"/>
      <w:bookmarkStart w:id="239" w:name="_Toc417120405"/>
    </w:p>
    <w:p w:rsidR="00605231" w:rsidRPr="00C3329B" w:rsidRDefault="00605231" w:rsidP="00605231">
      <w:pPr>
        <w:rPr>
          <w:rStyle w:val="a5"/>
          <w:rFonts w:ascii="微软雅黑" w:eastAsia="微软雅黑" w:hAnsi="微软雅黑"/>
          <w:b w:val="0"/>
          <w:bCs w:val="0"/>
          <w:sz w:val="22"/>
        </w:rPr>
      </w:pPr>
      <w:r w:rsidRPr="00C3329B">
        <w:rPr>
          <w:rStyle w:val="a5"/>
          <w:rFonts w:ascii="微软雅黑" w:eastAsia="微软雅黑" w:hAnsi="微软雅黑"/>
          <w:b w:val="0"/>
          <w:sz w:val="22"/>
        </w:rPr>
        <w:t>PL/SQL</w:t>
      </w:r>
      <w:r w:rsidRPr="00C3329B">
        <w:rPr>
          <w:rStyle w:val="a5"/>
          <w:rFonts w:ascii="微软雅黑" w:eastAsia="微软雅黑" w:hAnsi="微软雅黑" w:hint="eastAsia"/>
          <w:b w:val="0"/>
          <w:sz w:val="22"/>
        </w:rPr>
        <w:t>数据类型支持</w:t>
      </w:r>
      <w:bookmarkEnd w:id="238"/>
      <w:bookmarkEnd w:id="239"/>
      <w:r w:rsidRPr="00C3329B">
        <w:rPr>
          <w:rStyle w:val="a5"/>
          <w:rFonts w:ascii="微软雅黑" w:eastAsia="微软雅黑" w:hAnsi="微软雅黑" w:hint="eastAsia"/>
          <w:b w:val="0"/>
          <w:sz w:val="22"/>
        </w:rPr>
        <w:t>：</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TDH</w:t>
      </w:r>
      <w:r w:rsidRPr="00C3329B">
        <w:rPr>
          <w:rFonts w:ascii="微软雅黑" w:eastAsia="微软雅黑" w:hAnsi="微软雅黑" w:hint="eastAsia"/>
          <w:sz w:val="22"/>
        </w:rPr>
        <w:t>平台对</w:t>
      </w:r>
      <w:r w:rsidRPr="00C3329B">
        <w:rPr>
          <w:rFonts w:ascii="微软雅黑" w:eastAsia="微软雅黑" w:hAnsi="微软雅黑"/>
          <w:sz w:val="22"/>
        </w:rPr>
        <w:t>PL/SQL</w:t>
      </w:r>
      <w:r w:rsidRPr="00C3329B">
        <w:rPr>
          <w:rFonts w:ascii="微软雅黑" w:eastAsia="微软雅黑" w:hAnsi="微软雅黑" w:hint="eastAsia"/>
          <w:sz w:val="22"/>
        </w:rPr>
        <w:t>数据类型的支持包括，标量类型、集合类型及其方法</w:t>
      </w:r>
      <w:r w:rsidRPr="00C3329B">
        <w:rPr>
          <w:rFonts w:ascii="微软雅黑" w:eastAsia="微软雅黑" w:hAnsi="微软雅黑"/>
          <w:sz w:val="22"/>
        </w:rPr>
        <w:t>(COUNT()/LIMIT()/etc.)</w:t>
      </w:r>
      <w:r w:rsidRPr="00C3329B">
        <w:rPr>
          <w:rFonts w:ascii="微软雅黑" w:eastAsia="微软雅黑" w:hAnsi="微软雅黑" w:hint="eastAsia"/>
          <w:sz w:val="22"/>
        </w:rPr>
        <w:t>、</w:t>
      </w:r>
      <w:r w:rsidRPr="00C3329B">
        <w:rPr>
          <w:rFonts w:ascii="微软雅黑" w:eastAsia="微软雅黑" w:hAnsi="微软雅黑"/>
          <w:sz w:val="22"/>
        </w:rPr>
        <w:t>RECORD</w:t>
      </w:r>
      <w:r w:rsidRPr="00C3329B">
        <w:rPr>
          <w:rFonts w:ascii="微软雅黑" w:eastAsia="微软雅黑" w:hAnsi="微软雅黑" w:hint="eastAsia"/>
          <w:sz w:val="22"/>
        </w:rPr>
        <w:t>类型、隐</w:t>
      </w:r>
      <w:r w:rsidRPr="00C3329B">
        <w:rPr>
          <w:rFonts w:ascii="微软雅黑" w:eastAsia="微软雅黑" w:hAnsi="微软雅黑"/>
          <w:sz w:val="22"/>
        </w:rPr>
        <w:t>/</w:t>
      </w:r>
      <w:r w:rsidRPr="00C3329B">
        <w:rPr>
          <w:rFonts w:ascii="微软雅黑" w:eastAsia="微软雅黑" w:hAnsi="微软雅黑" w:hint="eastAsia"/>
          <w:sz w:val="22"/>
        </w:rPr>
        <w:t>显式类型转换。</w:t>
      </w:r>
    </w:p>
    <w:p w:rsidR="00605231" w:rsidRPr="00C3329B" w:rsidRDefault="00605231" w:rsidP="00605231">
      <w:pPr>
        <w:pStyle w:val="a6"/>
        <w:ind w:left="420" w:firstLineChars="0" w:firstLine="0"/>
        <w:rPr>
          <w:rFonts w:ascii="微软雅黑" w:eastAsia="微软雅黑" w:hAnsi="微软雅黑"/>
          <w:sz w:val="22"/>
        </w:rPr>
      </w:pPr>
      <w:r w:rsidRPr="00C3329B">
        <w:rPr>
          <w:rFonts w:ascii="微软雅黑" w:eastAsia="微软雅黑" w:hAnsi="微软雅黑"/>
          <w:sz w:val="22"/>
        </w:rPr>
        <w:t>1)</w:t>
      </w:r>
      <w:r w:rsidRPr="00C3329B">
        <w:rPr>
          <w:rFonts w:ascii="微软雅黑" w:eastAsia="微软雅黑" w:hAnsi="微软雅黑" w:hint="eastAsia"/>
          <w:sz w:val="22"/>
        </w:rPr>
        <w:t>标量类型</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hint="eastAsia"/>
          <w:sz w:val="22"/>
        </w:rPr>
        <w:t>标量类型的含义是存放单个值。</w:t>
      </w:r>
      <w:r w:rsidRPr="00C3329B">
        <w:rPr>
          <w:rFonts w:ascii="微软雅黑" w:eastAsia="微软雅黑" w:hAnsi="微软雅黑"/>
          <w:sz w:val="22"/>
        </w:rPr>
        <w:t>Inceptor</w:t>
      </w:r>
      <w:r w:rsidRPr="00C3329B">
        <w:rPr>
          <w:rFonts w:ascii="微软雅黑" w:eastAsia="微软雅黑" w:hAnsi="微软雅黑" w:hint="eastAsia"/>
          <w:sz w:val="22"/>
        </w:rPr>
        <w:t>中支持的标量类型为</w:t>
      </w:r>
      <w:r w:rsidRPr="00C3329B">
        <w:rPr>
          <w:rFonts w:ascii="微软雅黑" w:eastAsia="微软雅黑" w:hAnsi="微软雅黑"/>
          <w:sz w:val="22"/>
        </w:rPr>
        <w:t>int/double/string</w:t>
      </w:r>
      <w:r w:rsidRPr="00C3329B">
        <w:rPr>
          <w:rFonts w:ascii="微软雅黑" w:eastAsia="微软雅黑" w:hAnsi="微软雅黑" w:hint="eastAsia"/>
          <w:sz w:val="22"/>
        </w:rPr>
        <w:t>等</w:t>
      </w:r>
      <w:r w:rsidRPr="00C3329B">
        <w:rPr>
          <w:rFonts w:ascii="微软雅黑" w:eastAsia="微软雅黑" w:hAnsi="微软雅黑"/>
          <w:sz w:val="22"/>
        </w:rPr>
        <w:t>Inceptor</w:t>
      </w:r>
      <w:r w:rsidRPr="00C3329B">
        <w:rPr>
          <w:rFonts w:ascii="微软雅黑" w:eastAsia="微软雅黑" w:hAnsi="微软雅黑" w:hint="eastAsia"/>
          <w:sz w:val="22"/>
        </w:rPr>
        <w:t>中所有支持的类型。</w:t>
      </w:r>
    </w:p>
    <w:p w:rsidR="00605231" w:rsidRPr="00C3329B" w:rsidRDefault="00605231" w:rsidP="00605231">
      <w:pPr>
        <w:pStyle w:val="a6"/>
        <w:ind w:left="420" w:firstLineChars="0" w:firstLine="0"/>
        <w:rPr>
          <w:rFonts w:ascii="微软雅黑" w:eastAsia="微软雅黑" w:hAnsi="微软雅黑"/>
          <w:sz w:val="22"/>
        </w:rPr>
      </w:pPr>
      <w:r w:rsidRPr="00C3329B">
        <w:rPr>
          <w:rFonts w:ascii="微软雅黑" w:eastAsia="微软雅黑" w:hAnsi="微软雅黑"/>
          <w:sz w:val="22"/>
        </w:rPr>
        <w:t>2)</w:t>
      </w:r>
      <w:r w:rsidRPr="00C3329B">
        <w:rPr>
          <w:rFonts w:ascii="微软雅黑" w:eastAsia="微软雅黑" w:hAnsi="微软雅黑" w:hint="eastAsia"/>
          <w:sz w:val="22"/>
        </w:rPr>
        <w:t>集合类型</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lastRenderedPageBreak/>
        <w:t>Inceptor</w:t>
      </w:r>
      <w:r w:rsidRPr="00C3329B">
        <w:rPr>
          <w:rFonts w:ascii="微软雅黑" w:eastAsia="微软雅黑" w:hAnsi="微软雅黑" w:hint="eastAsia"/>
          <w:sz w:val="22"/>
        </w:rPr>
        <w:t>支持的集合类型主要分为</w:t>
      </w:r>
      <w:r w:rsidRPr="00C3329B">
        <w:rPr>
          <w:rFonts w:ascii="微软雅黑" w:eastAsia="微软雅黑" w:hAnsi="微软雅黑"/>
          <w:sz w:val="22"/>
        </w:rPr>
        <w:t>3</w:t>
      </w:r>
      <w:r w:rsidRPr="00C3329B">
        <w:rPr>
          <w:rFonts w:ascii="微软雅黑" w:eastAsia="微软雅黑" w:hAnsi="微软雅黑" w:hint="eastAsia"/>
          <w:sz w:val="22"/>
        </w:rPr>
        <w:t>大类：</w:t>
      </w:r>
      <w:r w:rsidRPr="00C3329B">
        <w:rPr>
          <w:rFonts w:ascii="微软雅黑" w:eastAsia="微软雅黑" w:hAnsi="微软雅黑"/>
          <w:sz w:val="22"/>
        </w:rPr>
        <w:t>Associativearray</w:t>
      </w:r>
      <w:r w:rsidRPr="00C3329B">
        <w:rPr>
          <w:rFonts w:ascii="微软雅黑" w:eastAsia="微软雅黑" w:hAnsi="微软雅黑" w:hint="eastAsia"/>
          <w:sz w:val="22"/>
        </w:rPr>
        <w:t>，</w:t>
      </w:r>
      <w:r w:rsidRPr="00C3329B">
        <w:rPr>
          <w:rFonts w:ascii="微软雅黑" w:eastAsia="微软雅黑" w:hAnsi="微软雅黑"/>
          <w:sz w:val="22"/>
        </w:rPr>
        <w:t>Nestedtable</w:t>
      </w:r>
      <w:r w:rsidRPr="00C3329B">
        <w:rPr>
          <w:rFonts w:ascii="微软雅黑" w:eastAsia="微软雅黑" w:hAnsi="微软雅黑" w:hint="eastAsia"/>
          <w:sz w:val="22"/>
        </w:rPr>
        <w:t>，</w:t>
      </w:r>
      <w:r w:rsidRPr="00C3329B">
        <w:rPr>
          <w:rFonts w:ascii="微软雅黑" w:eastAsia="微软雅黑" w:hAnsi="微软雅黑"/>
          <w:sz w:val="22"/>
        </w:rPr>
        <w:t>Variable-sizearray</w:t>
      </w:r>
      <w:r w:rsidRPr="00C3329B">
        <w:rPr>
          <w:rFonts w:ascii="微软雅黑" w:eastAsia="微软雅黑" w:hAnsi="微软雅黑" w:hint="eastAsia"/>
          <w:sz w:val="22"/>
        </w:rPr>
        <w:t>。</w:t>
      </w:r>
    </w:p>
    <w:p w:rsidR="00605231" w:rsidRPr="00C3329B" w:rsidRDefault="00605231" w:rsidP="00605231">
      <w:pPr>
        <w:pStyle w:val="a6"/>
        <w:ind w:left="420" w:firstLineChars="0" w:firstLine="0"/>
        <w:rPr>
          <w:rFonts w:ascii="微软雅黑" w:eastAsia="微软雅黑" w:hAnsi="微软雅黑"/>
          <w:sz w:val="22"/>
        </w:rPr>
      </w:pPr>
      <w:r w:rsidRPr="00C3329B">
        <w:rPr>
          <w:rFonts w:ascii="微软雅黑" w:eastAsia="微软雅黑" w:hAnsi="微软雅黑"/>
          <w:sz w:val="22"/>
        </w:rPr>
        <w:t>3)RECORD</w:t>
      </w:r>
      <w:r w:rsidRPr="00C3329B">
        <w:rPr>
          <w:rFonts w:ascii="微软雅黑" w:eastAsia="微软雅黑" w:hAnsi="微软雅黑" w:hint="eastAsia"/>
          <w:sz w:val="22"/>
        </w:rPr>
        <w:t>类型</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Inceptor</w:t>
      </w:r>
      <w:r w:rsidRPr="00C3329B">
        <w:rPr>
          <w:rFonts w:ascii="微软雅黑" w:eastAsia="微软雅黑" w:hAnsi="微软雅黑" w:hint="eastAsia"/>
          <w:sz w:val="22"/>
        </w:rPr>
        <w:t>支持</w:t>
      </w:r>
      <w:r w:rsidRPr="00C3329B">
        <w:rPr>
          <w:rFonts w:ascii="微软雅黑" w:eastAsia="微软雅黑" w:hAnsi="微软雅黑"/>
          <w:sz w:val="22"/>
        </w:rPr>
        <w:t>RECORD</w:t>
      </w:r>
      <w:r w:rsidRPr="00C3329B">
        <w:rPr>
          <w:rFonts w:ascii="微软雅黑" w:eastAsia="微软雅黑" w:hAnsi="微软雅黑" w:hint="eastAsia"/>
          <w:sz w:val="22"/>
        </w:rPr>
        <w:t>类型。类似</w:t>
      </w:r>
      <w:r w:rsidRPr="00C3329B">
        <w:rPr>
          <w:rFonts w:ascii="微软雅黑" w:eastAsia="微软雅黑" w:hAnsi="微软雅黑"/>
          <w:sz w:val="22"/>
        </w:rPr>
        <w:t>C</w:t>
      </w:r>
      <w:r w:rsidRPr="00C3329B">
        <w:rPr>
          <w:rFonts w:ascii="微软雅黑" w:eastAsia="微软雅黑" w:hAnsi="微软雅黑" w:hint="eastAsia"/>
          <w:sz w:val="22"/>
        </w:rPr>
        <w:t>语言</w:t>
      </w:r>
      <w:r w:rsidRPr="00C3329B">
        <w:rPr>
          <w:rFonts w:ascii="微软雅黑" w:eastAsia="微软雅黑" w:hAnsi="微软雅黑"/>
          <w:sz w:val="22"/>
        </w:rPr>
        <w:t>struct</w:t>
      </w:r>
      <w:r w:rsidRPr="00C3329B">
        <w:rPr>
          <w:rFonts w:ascii="微软雅黑" w:eastAsia="微软雅黑" w:hAnsi="微软雅黑" w:hint="eastAsia"/>
          <w:sz w:val="22"/>
        </w:rPr>
        <w:t>类型的临时记录对象类型，其变现形式为“单行多列”，也可能是“单列”。在</w:t>
      </w:r>
      <w:r w:rsidRPr="00C3329B">
        <w:rPr>
          <w:rFonts w:ascii="微软雅黑" w:eastAsia="微软雅黑" w:hAnsi="微软雅黑"/>
          <w:sz w:val="22"/>
        </w:rPr>
        <w:t>PL/SQL</w:t>
      </w:r>
      <w:r w:rsidRPr="00C3329B">
        <w:rPr>
          <w:rFonts w:ascii="微软雅黑" w:eastAsia="微软雅黑" w:hAnsi="微软雅黑" w:hint="eastAsia"/>
          <w:sz w:val="22"/>
        </w:rPr>
        <w:t>当中表的</w:t>
      </w:r>
      <w:r w:rsidRPr="00C3329B">
        <w:rPr>
          <w:rFonts w:ascii="微软雅黑" w:eastAsia="微软雅黑" w:hAnsi="微软雅黑"/>
          <w:sz w:val="22"/>
        </w:rPr>
        <w:t>schema</w:t>
      </w:r>
      <w:r w:rsidRPr="00C3329B">
        <w:rPr>
          <w:rFonts w:ascii="微软雅黑" w:eastAsia="微软雅黑" w:hAnsi="微软雅黑" w:hint="eastAsia"/>
          <w:sz w:val="22"/>
        </w:rPr>
        <w:t>对应到一个</w:t>
      </w:r>
      <w:r w:rsidRPr="00C3329B">
        <w:rPr>
          <w:rFonts w:ascii="微软雅黑" w:eastAsia="微软雅黑" w:hAnsi="微软雅黑"/>
          <w:sz w:val="22"/>
        </w:rPr>
        <w:t>RECORD</w:t>
      </w:r>
      <w:r w:rsidRPr="00C3329B">
        <w:rPr>
          <w:rFonts w:ascii="微软雅黑" w:eastAsia="微软雅黑" w:hAnsi="微软雅黑" w:hint="eastAsia"/>
          <w:sz w:val="22"/>
        </w:rPr>
        <w:t>类型的，用户也可以定义自己的</w:t>
      </w:r>
      <w:r w:rsidRPr="00C3329B">
        <w:rPr>
          <w:rFonts w:ascii="微软雅黑" w:eastAsia="微软雅黑" w:hAnsi="微软雅黑"/>
          <w:sz w:val="22"/>
        </w:rPr>
        <w:t>RECORD</w:t>
      </w:r>
      <w:r w:rsidRPr="00C3329B">
        <w:rPr>
          <w:rFonts w:ascii="微软雅黑" w:eastAsia="微软雅黑" w:hAnsi="微软雅黑" w:hint="eastAsia"/>
          <w:sz w:val="22"/>
        </w:rPr>
        <w:t>类型而不和表</w:t>
      </w:r>
      <w:r w:rsidRPr="00C3329B">
        <w:rPr>
          <w:rFonts w:ascii="微软雅黑" w:eastAsia="微软雅黑" w:hAnsi="微软雅黑"/>
          <w:sz w:val="22"/>
        </w:rPr>
        <w:t>schema</w:t>
      </w:r>
      <w:r w:rsidRPr="00C3329B">
        <w:rPr>
          <w:rFonts w:ascii="微软雅黑" w:eastAsia="微软雅黑" w:hAnsi="微软雅黑" w:hint="eastAsia"/>
          <w:sz w:val="22"/>
        </w:rPr>
        <w:t>发生任何关系。</w:t>
      </w:r>
    </w:p>
    <w:p w:rsidR="00605231" w:rsidRPr="00C3329B" w:rsidRDefault="00605231" w:rsidP="00605231">
      <w:pPr>
        <w:pStyle w:val="a6"/>
        <w:ind w:left="420" w:firstLineChars="0" w:firstLine="0"/>
        <w:rPr>
          <w:rFonts w:ascii="微软雅黑" w:eastAsia="微软雅黑" w:hAnsi="微软雅黑"/>
          <w:sz w:val="22"/>
        </w:rPr>
      </w:pPr>
      <w:r w:rsidRPr="00C3329B">
        <w:rPr>
          <w:rFonts w:ascii="微软雅黑" w:eastAsia="微软雅黑" w:hAnsi="微软雅黑"/>
          <w:sz w:val="22"/>
        </w:rPr>
        <w:t>4)cursor</w:t>
      </w:r>
      <w:r w:rsidRPr="00C3329B">
        <w:rPr>
          <w:rFonts w:ascii="微软雅黑" w:eastAsia="微软雅黑" w:hAnsi="微软雅黑" w:hint="eastAsia"/>
          <w:sz w:val="22"/>
        </w:rPr>
        <w:t>类型</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Inceptor</w:t>
      </w:r>
      <w:r w:rsidRPr="00C3329B">
        <w:rPr>
          <w:rFonts w:ascii="微软雅黑" w:eastAsia="微软雅黑" w:hAnsi="微软雅黑" w:hint="eastAsia"/>
          <w:sz w:val="22"/>
        </w:rPr>
        <w:t>支持</w:t>
      </w:r>
      <w:r w:rsidRPr="00C3329B">
        <w:rPr>
          <w:rFonts w:ascii="微软雅黑" w:eastAsia="微软雅黑" w:hAnsi="微软雅黑"/>
          <w:sz w:val="22"/>
        </w:rPr>
        <w:t>cursor</w:t>
      </w:r>
      <w:r w:rsidRPr="00C3329B">
        <w:rPr>
          <w:rFonts w:ascii="微软雅黑" w:eastAsia="微软雅黑" w:hAnsi="微软雅黑" w:hint="eastAsia"/>
          <w:sz w:val="22"/>
        </w:rPr>
        <w:t>类型。</w:t>
      </w:r>
      <w:r w:rsidRPr="00C3329B">
        <w:rPr>
          <w:rFonts w:ascii="微软雅黑" w:eastAsia="微软雅黑" w:hAnsi="微软雅黑"/>
          <w:sz w:val="22"/>
        </w:rPr>
        <w:t>cursor</w:t>
      </w:r>
      <w:r w:rsidRPr="00C3329B">
        <w:rPr>
          <w:rFonts w:ascii="微软雅黑" w:eastAsia="微软雅黑" w:hAnsi="微软雅黑" w:hint="eastAsia"/>
          <w:sz w:val="22"/>
        </w:rPr>
        <w:t>用于提取多行数据，定义后不会有数据，使用后才会有数据。</w:t>
      </w:r>
    </w:p>
    <w:p w:rsidR="00605231" w:rsidRPr="00C3329B" w:rsidRDefault="00605231" w:rsidP="00605231">
      <w:pPr>
        <w:pStyle w:val="a6"/>
        <w:ind w:left="420" w:firstLineChars="0" w:firstLine="0"/>
        <w:rPr>
          <w:rFonts w:ascii="微软雅黑" w:eastAsia="微软雅黑" w:hAnsi="微软雅黑"/>
          <w:sz w:val="22"/>
        </w:rPr>
      </w:pPr>
      <w:r w:rsidRPr="00C3329B">
        <w:rPr>
          <w:rFonts w:ascii="微软雅黑" w:eastAsia="微软雅黑" w:hAnsi="微软雅黑"/>
          <w:sz w:val="22"/>
        </w:rPr>
        <w:t>5)</w:t>
      </w:r>
      <w:r w:rsidRPr="00C3329B">
        <w:rPr>
          <w:rFonts w:ascii="微软雅黑" w:eastAsia="微软雅黑" w:hAnsi="微软雅黑" w:hint="eastAsia"/>
          <w:sz w:val="22"/>
        </w:rPr>
        <w:t>隐</w:t>
      </w:r>
      <w:r w:rsidRPr="00C3329B">
        <w:rPr>
          <w:rFonts w:ascii="微软雅黑" w:eastAsia="微软雅黑" w:hAnsi="微软雅黑"/>
          <w:sz w:val="22"/>
        </w:rPr>
        <w:t>/</w:t>
      </w:r>
      <w:r w:rsidRPr="00C3329B">
        <w:rPr>
          <w:rFonts w:ascii="微软雅黑" w:eastAsia="微软雅黑" w:hAnsi="微软雅黑" w:hint="eastAsia"/>
          <w:sz w:val="22"/>
        </w:rPr>
        <w:t>显式类型转换</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Inceptor</w:t>
      </w:r>
      <w:r w:rsidRPr="00C3329B">
        <w:rPr>
          <w:rFonts w:ascii="微软雅黑" w:eastAsia="微软雅黑" w:hAnsi="微软雅黑" w:hint="eastAsia"/>
          <w:sz w:val="22"/>
        </w:rPr>
        <w:t>支持的显式类型转换</w:t>
      </w:r>
      <w:r w:rsidRPr="00C3329B">
        <w:rPr>
          <w:rFonts w:ascii="微软雅黑" w:eastAsia="微软雅黑" w:hAnsi="微软雅黑"/>
          <w:sz w:val="22"/>
        </w:rPr>
        <w:t>:</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to_number(value)</w:t>
      </w:r>
      <w:r w:rsidRPr="00C3329B">
        <w:rPr>
          <w:rFonts w:ascii="微软雅黑" w:eastAsia="微软雅黑" w:hAnsi="微软雅黑" w:hint="eastAsia"/>
          <w:sz w:val="22"/>
        </w:rPr>
        <w:t>一般为字符类型转换为数值类型</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to_date(value</w:t>
      </w:r>
      <w:r w:rsidR="00B03705" w:rsidRPr="00C3329B">
        <w:rPr>
          <w:rFonts w:ascii="微软雅黑" w:eastAsia="微软雅黑" w:hAnsi="微软雅黑"/>
          <w:sz w:val="22"/>
        </w:rPr>
        <w:t>，</w:t>
      </w:r>
      <w:r w:rsidRPr="00C3329B">
        <w:rPr>
          <w:rFonts w:ascii="微软雅黑" w:eastAsia="微软雅黑" w:hAnsi="微软雅黑"/>
          <w:sz w:val="22"/>
        </w:rPr>
        <w:t>'yyyymmdd')</w:t>
      </w:r>
      <w:r w:rsidRPr="00C3329B">
        <w:rPr>
          <w:rFonts w:ascii="微软雅黑" w:eastAsia="微软雅黑" w:hAnsi="微软雅黑" w:hint="eastAsia"/>
          <w:sz w:val="22"/>
        </w:rPr>
        <w:t>字符类型转换为日期类型</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to_char(value)</w:t>
      </w:r>
      <w:r w:rsidRPr="00C3329B">
        <w:rPr>
          <w:rFonts w:ascii="微软雅黑" w:eastAsia="微软雅黑" w:hAnsi="微软雅黑" w:hint="eastAsia"/>
          <w:sz w:val="22"/>
        </w:rPr>
        <w:t>数值类型转换为字符类型</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Inceptor</w:t>
      </w:r>
      <w:r w:rsidRPr="00C3329B">
        <w:rPr>
          <w:rFonts w:ascii="微软雅黑" w:eastAsia="微软雅黑" w:hAnsi="微软雅黑" w:hint="eastAsia"/>
          <w:sz w:val="22"/>
        </w:rPr>
        <w:t>支持的隐式类型转换</w:t>
      </w:r>
      <w:r w:rsidRPr="00C3329B">
        <w:rPr>
          <w:rFonts w:ascii="微软雅黑" w:eastAsia="微软雅黑" w:hAnsi="微软雅黑"/>
          <w:sz w:val="22"/>
        </w:rPr>
        <w:t>:</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hint="eastAsia"/>
          <w:sz w:val="22"/>
        </w:rPr>
        <w:t>连接时</w:t>
      </w:r>
      <w:r w:rsidRPr="00C3329B">
        <w:rPr>
          <w:rFonts w:ascii="微软雅黑" w:eastAsia="微软雅黑" w:hAnsi="微软雅黑"/>
          <w:sz w:val="22"/>
        </w:rPr>
        <w:t>(||)</w:t>
      </w:r>
      <w:r w:rsidRPr="00C3329B">
        <w:rPr>
          <w:rFonts w:ascii="微软雅黑" w:eastAsia="微软雅黑" w:hAnsi="微软雅黑" w:hint="eastAsia"/>
          <w:sz w:val="22"/>
        </w:rPr>
        <w:t>，数值类型一般转为字符类型；赋值调用函数时，以定义的变量类型为准。</w:t>
      </w:r>
      <w:bookmarkStart w:id="240" w:name="_Toc434223549"/>
      <w:bookmarkStart w:id="241" w:name="_Toc417120406"/>
    </w:p>
    <w:p w:rsidR="00605231" w:rsidRPr="00C3329B" w:rsidRDefault="00605231" w:rsidP="00605231">
      <w:pPr>
        <w:rPr>
          <w:rFonts w:ascii="微软雅黑" w:eastAsia="微软雅黑" w:hAnsi="微软雅黑"/>
          <w:sz w:val="22"/>
        </w:rPr>
      </w:pPr>
      <w:r w:rsidRPr="00C3329B">
        <w:rPr>
          <w:rFonts w:ascii="微软雅黑" w:eastAsia="微软雅黑" w:hAnsi="微软雅黑"/>
          <w:sz w:val="22"/>
        </w:rPr>
        <w:t>PL/SQL</w:t>
      </w:r>
      <w:r w:rsidRPr="00C3329B">
        <w:rPr>
          <w:rFonts w:ascii="微软雅黑" w:eastAsia="微软雅黑" w:hAnsi="微软雅黑" w:hint="eastAsia"/>
          <w:sz w:val="22"/>
        </w:rPr>
        <w:t>其他复杂支持</w:t>
      </w:r>
      <w:bookmarkEnd w:id="240"/>
      <w:bookmarkEnd w:id="241"/>
      <w:r w:rsidRPr="00C3329B">
        <w:rPr>
          <w:rFonts w:ascii="微软雅黑" w:eastAsia="微软雅黑" w:hAnsi="微软雅黑" w:hint="eastAsia"/>
          <w:sz w:val="22"/>
        </w:rPr>
        <w:t>：</w:t>
      </w:r>
    </w:p>
    <w:p w:rsidR="00605231" w:rsidRPr="00C3329B" w:rsidRDefault="00605231" w:rsidP="00605231">
      <w:pPr>
        <w:pStyle w:val="a6"/>
        <w:ind w:left="420" w:firstLineChars="0" w:firstLine="0"/>
        <w:rPr>
          <w:rFonts w:ascii="微软雅黑" w:eastAsia="微软雅黑" w:hAnsi="微软雅黑"/>
          <w:sz w:val="22"/>
        </w:rPr>
      </w:pPr>
      <w:r w:rsidRPr="00C3329B">
        <w:rPr>
          <w:rFonts w:ascii="微软雅黑" w:eastAsia="微软雅黑" w:hAnsi="微软雅黑"/>
          <w:sz w:val="22"/>
        </w:rPr>
        <w:t>1)Inceptor</w:t>
      </w:r>
      <w:r w:rsidRPr="00C3329B">
        <w:rPr>
          <w:rFonts w:ascii="微软雅黑" w:eastAsia="微软雅黑" w:hAnsi="微软雅黑" w:hint="eastAsia"/>
          <w:sz w:val="22"/>
        </w:rPr>
        <w:t>支持流程控制语句：</w:t>
      </w:r>
      <w:r w:rsidRPr="00C3329B">
        <w:rPr>
          <w:rFonts w:ascii="微软雅黑" w:eastAsia="微软雅黑" w:hAnsi="微软雅黑"/>
          <w:sz w:val="22"/>
        </w:rPr>
        <w:t>IF/ELSEIF/ELSE</w:t>
      </w:r>
      <w:r w:rsidRPr="00C3329B">
        <w:rPr>
          <w:rFonts w:ascii="微软雅黑" w:eastAsia="微软雅黑" w:hAnsi="微软雅黑" w:hint="eastAsia"/>
          <w:sz w:val="22"/>
        </w:rPr>
        <w:t>语句，</w:t>
      </w:r>
      <w:r w:rsidRPr="00C3329B">
        <w:rPr>
          <w:rFonts w:ascii="微软雅黑" w:eastAsia="微软雅黑" w:hAnsi="微软雅黑"/>
          <w:sz w:val="22"/>
        </w:rPr>
        <w:t>GOTO</w:t>
      </w:r>
      <w:r w:rsidRPr="00C3329B">
        <w:rPr>
          <w:rFonts w:ascii="微软雅黑" w:eastAsia="微软雅黑" w:hAnsi="微软雅黑" w:hint="eastAsia"/>
          <w:sz w:val="22"/>
        </w:rPr>
        <w:t>语句、</w:t>
      </w:r>
      <w:r w:rsidRPr="00C3329B">
        <w:rPr>
          <w:rFonts w:ascii="微软雅黑" w:eastAsia="微软雅黑" w:hAnsi="微软雅黑"/>
          <w:sz w:val="22"/>
        </w:rPr>
        <w:t>LOOP</w:t>
      </w:r>
      <w:r w:rsidRPr="00C3329B">
        <w:rPr>
          <w:rFonts w:ascii="微软雅黑" w:eastAsia="微软雅黑" w:hAnsi="微软雅黑" w:hint="eastAsia"/>
          <w:sz w:val="22"/>
        </w:rPr>
        <w:t>循环、</w:t>
      </w:r>
      <w:r w:rsidRPr="00C3329B">
        <w:rPr>
          <w:rFonts w:ascii="微软雅黑" w:eastAsia="微软雅黑" w:hAnsi="微软雅黑"/>
          <w:sz w:val="22"/>
        </w:rPr>
        <w:t>FOR</w:t>
      </w:r>
      <w:r w:rsidRPr="00C3329B">
        <w:rPr>
          <w:rFonts w:ascii="微软雅黑" w:eastAsia="微软雅黑" w:hAnsi="微软雅黑" w:hint="eastAsia"/>
          <w:sz w:val="22"/>
        </w:rPr>
        <w:t>循环、</w:t>
      </w:r>
      <w:r w:rsidRPr="00C3329B">
        <w:rPr>
          <w:rFonts w:ascii="微软雅黑" w:eastAsia="微软雅黑" w:hAnsi="微软雅黑"/>
          <w:sz w:val="22"/>
        </w:rPr>
        <w:t>FORALL</w:t>
      </w:r>
      <w:r w:rsidRPr="00C3329B">
        <w:rPr>
          <w:rFonts w:ascii="微软雅黑" w:eastAsia="微软雅黑" w:hAnsi="微软雅黑" w:hint="eastAsia"/>
          <w:sz w:val="22"/>
        </w:rPr>
        <w:t>循环、</w:t>
      </w:r>
      <w:r w:rsidRPr="00C3329B">
        <w:rPr>
          <w:rFonts w:ascii="微软雅黑" w:eastAsia="微软雅黑" w:hAnsi="微软雅黑"/>
          <w:sz w:val="22"/>
        </w:rPr>
        <w:t>WHILE</w:t>
      </w:r>
      <w:r w:rsidRPr="00C3329B">
        <w:rPr>
          <w:rFonts w:ascii="微软雅黑" w:eastAsia="微软雅黑" w:hAnsi="微软雅黑" w:hint="eastAsia"/>
          <w:sz w:val="22"/>
        </w:rPr>
        <w:t>循环、</w:t>
      </w:r>
      <w:r w:rsidRPr="00C3329B">
        <w:rPr>
          <w:rFonts w:ascii="微软雅黑" w:eastAsia="微软雅黑" w:hAnsi="微软雅黑"/>
          <w:sz w:val="22"/>
        </w:rPr>
        <w:t>CONTINUE(WHEN)</w:t>
      </w:r>
      <w:r w:rsidRPr="00C3329B">
        <w:rPr>
          <w:rFonts w:ascii="微软雅黑" w:eastAsia="微软雅黑" w:hAnsi="微软雅黑" w:hint="eastAsia"/>
          <w:sz w:val="22"/>
        </w:rPr>
        <w:t>语句、</w:t>
      </w:r>
      <w:r w:rsidRPr="00C3329B">
        <w:rPr>
          <w:rFonts w:ascii="微软雅黑" w:eastAsia="微软雅黑" w:hAnsi="微软雅黑"/>
          <w:sz w:val="22"/>
        </w:rPr>
        <w:t>EXIT(WHEN)</w:t>
      </w:r>
      <w:r w:rsidRPr="00C3329B">
        <w:rPr>
          <w:rFonts w:ascii="微软雅黑" w:eastAsia="微软雅黑" w:hAnsi="微软雅黑" w:hint="eastAsia"/>
          <w:sz w:val="22"/>
        </w:rPr>
        <w:t>语句</w:t>
      </w:r>
      <w:r w:rsidR="002E0AF3" w:rsidRPr="00C3329B">
        <w:rPr>
          <w:rFonts w:ascii="微软雅黑" w:eastAsia="微软雅黑" w:hAnsi="微软雅黑" w:hint="eastAsia"/>
          <w:sz w:val="22"/>
        </w:rPr>
        <w:t>；</w:t>
      </w:r>
    </w:p>
    <w:p w:rsidR="002E0AF3" w:rsidRPr="00C3329B" w:rsidRDefault="00605231" w:rsidP="002E0AF3">
      <w:pPr>
        <w:pStyle w:val="a6"/>
        <w:ind w:left="420" w:firstLineChars="0" w:firstLine="0"/>
        <w:jc w:val="left"/>
        <w:rPr>
          <w:rFonts w:ascii="微软雅黑" w:eastAsia="微软雅黑" w:hAnsi="微软雅黑"/>
          <w:sz w:val="22"/>
        </w:rPr>
      </w:pPr>
      <w:r w:rsidRPr="00C3329B">
        <w:rPr>
          <w:rFonts w:ascii="微软雅黑" w:eastAsia="微软雅黑" w:hAnsi="微软雅黑"/>
          <w:sz w:val="22"/>
        </w:rPr>
        <w:t>2)Inceptor</w:t>
      </w:r>
      <w:r w:rsidRPr="00C3329B">
        <w:rPr>
          <w:rFonts w:ascii="微软雅黑" w:eastAsia="微软雅黑" w:hAnsi="微软雅黑" w:hint="eastAsia"/>
          <w:sz w:val="22"/>
        </w:rPr>
        <w:t>支持游标：显式</w:t>
      </w:r>
      <w:r w:rsidRPr="00C3329B">
        <w:rPr>
          <w:rFonts w:ascii="微软雅黑" w:eastAsia="微软雅黑" w:hAnsi="微软雅黑"/>
          <w:sz w:val="22"/>
        </w:rPr>
        <w:t>CURSOR</w:t>
      </w:r>
      <w:r w:rsidRPr="00C3329B">
        <w:rPr>
          <w:rFonts w:ascii="微软雅黑" w:eastAsia="微软雅黑" w:hAnsi="微软雅黑" w:hint="eastAsia"/>
          <w:sz w:val="22"/>
        </w:rPr>
        <w:t>及其基本操作：</w:t>
      </w:r>
      <w:r w:rsidRPr="00C3329B">
        <w:rPr>
          <w:rFonts w:ascii="微软雅黑" w:eastAsia="微软雅黑" w:hAnsi="微软雅黑"/>
          <w:sz w:val="22"/>
        </w:rPr>
        <w:lastRenderedPageBreak/>
        <w:t>OPEN/FETCH(BULKCOLLECT)/NOTFOUND/etc.</w:t>
      </w:r>
      <w:r w:rsidRPr="00C3329B">
        <w:rPr>
          <w:rFonts w:ascii="微软雅黑" w:eastAsia="微软雅黑" w:hAnsi="微软雅黑" w:hint="eastAsia"/>
          <w:sz w:val="22"/>
        </w:rPr>
        <w:t>；</w:t>
      </w:r>
    </w:p>
    <w:p w:rsidR="00605231" w:rsidRPr="00C3329B" w:rsidRDefault="00605231" w:rsidP="002E0AF3">
      <w:pPr>
        <w:pStyle w:val="a6"/>
        <w:ind w:left="420" w:firstLineChars="0" w:firstLine="0"/>
        <w:jc w:val="left"/>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SELECT(BULKCOLLECT)INTO</w:t>
      </w:r>
      <w:r w:rsidRPr="00C3329B">
        <w:rPr>
          <w:rFonts w:ascii="微软雅黑" w:eastAsia="微软雅黑" w:hAnsi="微软雅黑" w:hint="eastAsia"/>
          <w:sz w:val="22"/>
        </w:rPr>
        <w:t>语句</w:t>
      </w:r>
      <w:r w:rsidR="002E0AF3" w:rsidRPr="00C3329B">
        <w:rPr>
          <w:rFonts w:ascii="微软雅黑" w:eastAsia="微软雅黑" w:hAnsi="微软雅黑" w:hint="eastAsia"/>
          <w:sz w:val="22"/>
        </w:rPr>
        <w:t>；</w:t>
      </w:r>
    </w:p>
    <w:p w:rsidR="00605231" w:rsidRPr="00C3329B" w:rsidRDefault="00605231" w:rsidP="00605231">
      <w:pPr>
        <w:pStyle w:val="a6"/>
        <w:ind w:left="420" w:firstLineChars="0" w:firstLine="0"/>
        <w:rPr>
          <w:rFonts w:ascii="微软雅黑" w:eastAsia="微软雅黑" w:hAnsi="微软雅黑"/>
          <w:sz w:val="22"/>
        </w:rPr>
      </w:pPr>
      <w:r w:rsidRPr="00C3329B">
        <w:rPr>
          <w:rFonts w:ascii="微软雅黑" w:eastAsia="微软雅黑" w:hAnsi="微软雅黑"/>
          <w:sz w:val="22"/>
        </w:rPr>
        <w:t>3)Inceptor</w:t>
      </w:r>
      <w:r w:rsidRPr="00C3329B">
        <w:rPr>
          <w:rFonts w:ascii="微软雅黑" w:eastAsia="微软雅黑" w:hAnsi="微软雅黑" w:hint="eastAsia"/>
          <w:sz w:val="22"/>
        </w:rPr>
        <w:t>支持</w:t>
      </w:r>
      <w:r w:rsidRPr="00C3329B">
        <w:rPr>
          <w:rFonts w:ascii="微软雅黑" w:eastAsia="微软雅黑" w:hAnsi="微软雅黑"/>
          <w:sz w:val="22"/>
        </w:rPr>
        <w:t>Package</w:t>
      </w:r>
      <w:r w:rsidRPr="00C3329B">
        <w:rPr>
          <w:rFonts w:ascii="微软雅黑" w:eastAsia="微软雅黑" w:hAnsi="微软雅黑" w:hint="eastAsia"/>
          <w:sz w:val="22"/>
        </w:rPr>
        <w:t>包，包括包内全局变量、包内类型、包内函数。包内全局变量定义在包头部分。包内类型在包头定义，用户可以直接使用定义好的</w:t>
      </w:r>
      <w:r w:rsidRPr="00C3329B">
        <w:rPr>
          <w:rFonts w:ascii="微软雅黑" w:eastAsia="微软雅黑" w:hAnsi="微软雅黑"/>
          <w:sz w:val="22"/>
        </w:rPr>
        <w:t>type</w:t>
      </w:r>
      <w:r w:rsidRPr="00C3329B">
        <w:rPr>
          <w:rFonts w:ascii="微软雅黑" w:eastAsia="微软雅黑" w:hAnsi="微软雅黑" w:hint="eastAsia"/>
          <w:sz w:val="22"/>
        </w:rPr>
        <w:t>。包内函数在包头处声明，在包体实现。</w:t>
      </w:r>
      <w:bookmarkStart w:id="242" w:name="_Toc434223550"/>
      <w:bookmarkStart w:id="243" w:name="_Toc417120407"/>
    </w:p>
    <w:p w:rsidR="00605231" w:rsidRPr="00C3329B" w:rsidRDefault="00605231" w:rsidP="00605231">
      <w:pPr>
        <w:rPr>
          <w:rFonts w:ascii="微软雅黑" w:eastAsia="微软雅黑" w:hAnsi="微软雅黑"/>
          <w:sz w:val="22"/>
        </w:rPr>
      </w:pPr>
      <w:r w:rsidRPr="00C3329B">
        <w:rPr>
          <w:rFonts w:ascii="微软雅黑" w:eastAsia="微软雅黑" w:hAnsi="微软雅黑"/>
          <w:sz w:val="22"/>
        </w:rPr>
        <w:t>PL/SQL</w:t>
      </w:r>
      <w:r w:rsidRPr="00C3329B">
        <w:rPr>
          <w:rFonts w:ascii="微软雅黑" w:eastAsia="微软雅黑" w:hAnsi="微软雅黑" w:hint="eastAsia"/>
          <w:sz w:val="22"/>
        </w:rPr>
        <w:t>异常支持</w:t>
      </w:r>
      <w:bookmarkEnd w:id="242"/>
      <w:bookmarkEnd w:id="243"/>
    </w:p>
    <w:p w:rsidR="00605231" w:rsidRPr="00C3329B" w:rsidRDefault="00605231" w:rsidP="00605231">
      <w:pPr>
        <w:ind w:firstLine="420"/>
        <w:rPr>
          <w:rFonts w:ascii="微软雅黑" w:eastAsia="微软雅黑" w:hAnsi="微软雅黑" w:cs="宋体"/>
          <w:sz w:val="22"/>
        </w:rPr>
      </w:pPr>
      <w:r w:rsidRPr="00C3329B">
        <w:rPr>
          <w:rFonts w:ascii="微软雅黑" w:eastAsia="微软雅黑" w:hAnsi="微软雅黑"/>
          <w:sz w:val="22"/>
        </w:rPr>
        <w:t>Inceptor</w:t>
      </w:r>
      <w:r w:rsidRPr="00C3329B">
        <w:rPr>
          <w:rFonts w:ascii="微软雅黑" w:eastAsia="微软雅黑" w:hAnsi="微软雅黑" w:hint="eastAsia"/>
          <w:sz w:val="22"/>
        </w:rPr>
        <w:t>支持用户自定义异常和系统预定义异常；支持</w:t>
      </w:r>
      <w:r w:rsidRPr="00C3329B">
        <w:rPr>
          <w:rFonts w:ascii="微软雅黑" w:eastAsia="微软雅黑" w:hAnsi="微软雅黑"/>
          <w:sz w:val="22"/>
        </w:rPr>
        <w:t>RAISE</w:t>
      </w:r>
      <w:r w:rsidRPr="00C3329B">
        <w:rPr>
          <w:rFonts w:ascii="微软雅黑" w:eastAsia="微软雅黑" w:hAnsi="微软雅黑" w:hint="eastAsia"/>
          <w:sz w:val="22"/>
        </w:rPr>
        <w:t>语句；支持</w:t>
      </w:r>
      <w:r w:rsidRPr="00C3329B">
        <w:rPr>
          <w:rFonts w:ascii="微软雅黑" w:eastAsia="微软雅黑" w:hAnsi="微软雅黑"/>
          <w:sz w:val="22"/>
        </w:rPr>
        <w:t>WHEN(OR)THEN(OTHERS)</w:t>
      </w:r>
      <w:r w:rsidRPr="00C3329B">
        <w:rPr>
          <w:rFonts w:ascii="微软雅黑" w:eastAsia="微软雅黑" w:hAnsi="微软雅黑" w:hint="eastAsia"/>
          <w:sz w:val="22"/>
        </w:rPr>
        <w:t>异常处理；支持存储过程内部和存储过程之间的异常传播；部分系统预定义异常抛出点；部分编译时刻错误检</w:t>
      </w:r>
      <w:r w:rsidRPr="00C3329B">
        <w:rPr>
          <w:rFonts w:ascii="微软雅黑" w:eastAsia="微软雅黑" w:hAnsi="微软雅黑" w:cs="宋体" w:hint="eastAsia"/>
          <w:sz w:val="22"/>
        </w:rPr>
        <w:t>测。</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1)</w:t>
      </w:r>
      <w:r w:rsidRPr="00C3329B">
        <w:rPr>
          <w:rFonts w:ascii="微软雅黑" w:eastAsia="微软雅黑" w:hAnsi="微软雅黑" w:hint="eastAsia"/>
          <w:sz w:val="22"/>
        </w:rPr>
        <w:t>系统预定义异常</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ACCESS_INTO_NULL</w:t>
      </w:r>
      <w:r w:rsidRPr="00C3329B">
        <w:rPr>
          <w:rFonts w:ascii="微软雅黑" w:eastAsia="微软雅黑" w:hAnsi="微软雅黑" w:hint="eastAsia"/>
          <w:sz w:val="22"/>
        </w:rPr>
        <w:t>未定义对象</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CASE_NOT_FOUNDCASE</w:t>
      </w:r>
      <w:r w:rsidRPr="00C3329B">
        <w:rPr>
          <w:rFonts w:ascii="微软雅黑" w:eastAsia="微软雅黑" w:hAnsi="微软雅黑" w:hint="eastAsia"/>
          <w:sz w:val="22"/>
        </w:rPr>
        <w:t>中若未包含相应的</w:t>
      </w:r>
      <w:r w:rsidRPr="00C3329B">
        <w:rPr>
          <w:rFonts w:ascii="微软雅黑" w:eastAsia="微软雅黑" w:hAnsi="微软雅黑"/>
          <w:sz w:val="22"/>
        </w:rPr>
        <w:t>WHEN</w:t>
      </w:r>
      <w:r w:rsidRPr="00C3329B">
        <w:rPr>
          <w:rFonts w:ascii="微软雅黑" w:eastAsia="微软雅黑" w:hAnsi="微软雅黑" w:hint="eastAsia"/>
          <w:sz w:val="22"/>
        </w:rPr>
        <w:t>，并且没有设置</w:t>
      </w:r>
      <w:r w:rsidRPr="00C3329B">
        <w:rPr>
          <w:rFonts w:ascii="微软雅黑" w:eastAsia="微软雅黑" w:hAnsi="微软雅黑"/>
          <w:sz w:val="22"/>
        </w:rPr>
        <w:t>ELSE</w:t>
      </w:r>
      <w:r w:rsidRPr="00C3329B">
        <w:rPr>
          <w:rFonts w:ascii="微软雅黑" w:eastAsia="微软雅黑" w:hAnsi="微软雅黑" w:hint="eastAsia"/>
          <w:sz w:val="22"/>
        </w:rPr>
        <w:t>时</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COLLECTION_IS_NULL</w:t>
      </w:r>
      <w:r w:rsidRPr="00C3329B">
        <w:rPr>
          <w:rFonts w:ascii="微软雅黑" w:eastAsia="微软雅黑" w:hAnsi="微软雅黑" w:hint="eastAsia"/>
          <w:sz w:val="22"/>
        </w:rPr>
        <w:t>集合元素未初始化</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CURSER_ALREADY_OPEN</w:t>
      </w:r>
      <w:r w:rsidRPr="00C3329B">
        <w:rPr>
          <w:rFonts w:ascii="微软雅黑" w:eastAsia="微软雅黑" w:hAnsi="微软雅黑" w:hint="eastAsia"/>
          <w:sz w:val="22"/>
        </w:rPr>
        <w:t>游标已经打开</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DUP_VAL_ON_INDEX</w:t>
      </w:r>
      <w:r w:rsidRPr="00C3329B">
        <w:rPr>
          <w:rFonts w:ascii="微软雅黑" w:eastAsia="微软雅黑" w:hAnsi="微软雅黑" w:hint="eastAsia"/>
          <w:sz w:val="22"/>
        </w:rPr>
        <w:t>唯一索引对应的列上有重复的值</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INVALID_CURSOR</w:t>
      </w:r>
      <w:r w:rsidRPr="00C3329B">
        <w:rPr>
          <w:rFonts w:ascii="微软雅黑" w:eastAsia="微软雅黑" w:hAnsi="微软雅黑" w:hint="eastAsia"/>
          <w:sz w:val="22"/>
        </w:rPr>
        <w:t>在不合法的游标上进行操作</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INVALID_NUMBER</w:t>
      </w:r>
      <w:r w:rsidRPr="00C3329B">
        <w:rPr>
          <w:rFonts w:ascii="微软雅黑" w:eastAsia="微软雅黑" w:hAnsi="微软雅黑" w:hint="eastAsia"/>
          <w:sz w:val="22"/>
        </w:rPr>
        <w:t>内嵌的</w:t>
      </w:r>
      <w:r w:rsidRPr="00C3329B">
        <w:rPr>
          <w:rFonts w:ascii="微软雅黑" w:eastAsia="微软雅黑" w:hAnsi="微软雅黑"/>
          <w:sz w:val="22"/>
        </w:rPr>
        <w:t>SQL</w:t>
      </w:r>
      <w:r w:rsidRPr="00C3329B">
        <w:rPr>
          <w:rFonts w:ascii="微软雅黑" w:eastAsia="微软雅黑" w:hAnsi="微软雅黑" w:hint="eastAsia"/>
          <w:sz w:val="22"/>
        </w:rPr>
        <w:t>语句不能将字符转换为数字</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NO_DATA_FOUND</w:t>
      </w:r>
      <w:r w:rsidRPr="00C3329B">
        <w:rPr>
          <w:rFonts w:ascii="微软雅黑" w:eastAsia="微软雅黑" w:hAnsi="微软雅黑" w:hint="eastAsia"/>
          <w:sz w:val="22"/>
        </w:rPr>
        <w:t>使用</w:t>
      </w:r>
      <w:r w:rsidRPr="00C3329B">
        <w:rPr>
          <w:rFonts w:ascii="微软雅黑" w:eastAsia="微软雅黑" w:hAnsi="微软雅黑"/>
          <w:sz w:val="22"/>
        </w:rPr>
        <w:t>selectinto</w:t>
      </w:r>
      <w:r w:rsidRPr="00C3329B">
        <w:rPr>
          <w:rFonts w:ascii="微软雅黑" w:eastAsia="微软雅黑" w:hAnsi="微软雅黑" w:hint="eastAsia"/>
          <w:sz w:val="22"/>
        </w:rPr>
        <w:t>未返回行，或应用索引表未初始化的元素时</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TOO_MANY_ROWS</w:t>
      </w:r>
      <w:r w:rsidRPr="00C3329B">
        <w:rPr>
          <w:rFonts w:ascii="微软雅黑" w:eastAsia="微软雅黑" w:hAnsi="微软雅黑" w:hint="eastAsia"/>
          <w:sz w:val="22"/>
        </w:rPr>
        <w:t>执行</w:t>
      </w:r>
      <w:r w:rsidRPr="00C3329B">
        <w:rPr>
          <w:rFonts w:ascii="微软雅黑" w:eastAsia="微软雅黑" w:hAnsi="微软雅黑"/>
          <w:sz w:val="22"/>
        </w:rPr>
        <w:t>selectinto</w:t>
      </w:r>
      <w:r w:rsidRPr="00C3329B">
        <w:rPr>
          <w:rFonts w:ascii="微软雅黑" w:eastAsia="微软雅黑" w:hAnsi="微软雅黑" w:hint="eastAsia"/>
          <w:sz w:val="22"/>
        </w:rPr>
        <w:t>时，结果集超过一行</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ZERO_DIVIDE</w:t>
      </w:r>
      <w:r w:rsidRPr="00C3329B">
        <w:rPr>
          <w:rFonts w:ascii="微软雅黑" w:eastAsia="微软雅黑" w:hAnsi="微软雅黑" w:hint="eastAsia"/>
          <w:sz w:val="22"/>
        </w:rPr>
        <w:t>除数为</w:t>
      </w:r>
      <w:r w:rsidRPr="00C3329B">
        <w:rPr>
          <w:rFonts w:ascii="微软雅黑" w:eastAsia="微软雅黑" w:hAnsi="微软雅黑"/>
          <w:sz w:val="22"/>
        </w:rPr>
        <w:t>0</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SUBSCRIPT_BEYOND_COUNT</w:t>
      </w:r>
      <w:r w:rsidRPr="00C3329B">
        <w:rPr>
          <w:rFonts w:ascii="微软雅黑" w:eastAsia="微软雅黑" w:hAnsi="微软雅黑" w:hint="eastAsia"/>
          <w:sz w:val="22"/>
        </w:rPr>
        <w:t>元素下标超过嵌套表或</w:t>
      </w:r>
      <w:r w:rsidRPr="00C3329B">
        <w:rPr>
          <w:rFonts w:ascii="微软雅黑" w:eastAsia="微软雅黑" w:hAnsi="微软雅黑"/>
          <w:sz w:val="22"/>
        </w:rPr>
        <w:t>VARRAY</w:t>
      </w:r>
      <w:r w:rsidRPr="00C3329B">
        <w:rPr>
          <w:rFonts w:ascii="微软雅黑" w:eastAsia="微软雅黑" w:hAnsi="微软雅黑" w:hint="eastAsia"/>
          <w:sz w:val="22"/>
        </w:rPr>
        <w:t>的最大值</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SUBSCRIPT_OUTSIDE_LIMIT</w:t>
      </w:r>
      <w:r w:rsidRPr="00C3329B">
        <w:rPr>
          <w:rFonts w:ascii="微软雅黑" w:eastAsia="微软雅黑" w:hAnsi="微软雅黑" w:hint="eastAsia"/>
          <w:sz w:val="22"/>
        </w:rPr>
        <w:t>使用嵌套表或</w:t>
      </w:r>
      <w:r w:rsidRPr="00C3329B">
        <w:rPr>
          <w:rFonts w:ascii="微软雅黑" w:eastAsia="微软雅黑" w:hAnsi="微软雅黑"/>
          <w:sz w:val="22"/>
        </w:rPr>
        <w:t>VARRAY</w:t>
      </w:r>
      <w:r w:rsidRPr="00C3329B">
        <w:rPr>
          <w:rFonts w:ascii="微软雅黑" w:eastAsia="微软雅黑" w:hAnsi="微软雅黑" w:hint="eastAsia"/>
          <w:sz w:val="22"/>
        </w:rPr>
        <w:t>时，将下标指定为负数</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lastRenderedPageBreak/>
        <w:t>VALUE_ERROR</w:t>
      </w:r>
      <w:r w:rsidRPr="00C3329B">
        <w:rPr>
          <w:rFonts w:ascii="微软雅黑" w:eastAsia="微软雅黑" w:hAnsi="微软雅黑" w:hint="eastAsia"/>
          <w:sz w:val="22"/>
        </w:rPr>
        <w:t>赋值时，变量长度不足以容纳实际数据</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LOGIN_DENIEDPL/SQL</w:t>
      </w:r>
      <w:r w:rsidRPr="00C3329B">
        <w:rPr>
          <w:rFonts w:ascii="微软雅黑" w:eastAsia="微软雅黑" w:hAnsi="微软雅黑" w:hint="eastAsia"/>
          <w:sz w:val="22"/>
        </w:rPr>
        <w:t>应用程序连接到数据库时，提供了不正确的用户名或密码</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NOT_LOGGED_ONPL/SQL</w:t>
      </w:r>
      <w:r w:rsidRPr="00C3329B">
        <w:rPr>
          <w:rFonts w:ascii="微软雅黑" w:eastAsia="微软雅黑" w:hAnsi="微软雅黑" w:hint="eastAsia"/>
          <w:sz w:val="22"/>
        </w:rPr>
        <w:t>应用程序在没有连接数据库的情况下访问数据</w:t>
      </w:r>
    </w:p>
    <w:p w:rsidR="00605231" w:rsidRPr="00C3329B" w:rsidRDefault="00605231" w:rsidP="00605231">
      <w:pPr>
        <w:rPr>
          <w:rFonts w:ascii="微软雅黑" w:eastAsia="微软雅黑" w:hAnsi="微软雅黑"/>
          <w:sz w:val="22"/>
        </w:rPr>
      </w:pPr>
      <w:r w:rsidRPr="00C3329B">
        <w:rPr>
          <w:rFonts w:ascii="微软雅黑" w:eastAsia="微软雅黑" w:hAnsi="微软雅黑" w:hint="eastAsia"/>
          <w:sz w:val="22"/>
        </w:rPr>
        <w:t>异常</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PROGRAM_ERRORPL/SQL</w:t>
      </w:r>
      <w:r w:rsidRPr="00C3329B">
        <w:rPr>
          <w:rFonts w:ascii="微软雅黑" w:eastAsia="微软雅黑" w:hAnsi="微软雅黑" w:hint="eastAsia"/>
          <w:sz w:val="22"/>
        </w:rPr>
        <w:t>内部问题，可能需要重装数据字典＆</w:t>
      </w:r>
      <w:r w:rsidRPr="00C3329B">
        <w:rPr>
          <w:rFonts w:ascii="微软雅黑" w:eastAsia="微软雅黑" w:hAnsi="微软雅黑"/>
          <w:sz w:val="22"/>
        </w:rPr>
        <w:t>pl./SQL</w:t>
      </w:r>
      <w:r w:rsidRPr="00C3329B">
        <w:rPr>
          <w:rFonts w:ascii="微软雅黑" w:eastAsia="微软雅黑" w:hAnsi="微软雅黑" w:hint="eastAsia"/>
          <w:sz w:val="22"/>
        </w:rPr>
        <w:t>系统包</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ROWTYPE_MISMATCH</w:t>
      </w:r>
      <w:r w:rsidRPr="00C3329B">
        <w:rPr>
          <w:rFonts w:ascii="微软雅黑" w:eastAsia="微软雅黑" w:hAnsi="微软雅黑" w:hint="eastAsia"/>
          <w:sz w:val="22"/>
        </w:rPr>
        <w:t>宿主游标变量与</w:t>
      </w:r>
      <w:r w:rsidRPr="00C3329B">
        <w:rPr>
          <w:rFonts w:ascii="微软雅黑" w:eastAsia="微软雅黑" w:hAnsi="微软雅黑"/>
          <w:sz w:val="22"/>
        </w:rPr>
        <w:t>PL/SQL</w:t>
      </w:r>
      <w:r w:rsidRPr="00C3329B">
        <w:rPr>
          <w:rFonts w:ascii="微软雅黑" w:eastAsia="微软雅黑" w:hAnsi="微软雅黑" w:hint="eastAsia"/>
          <w:sz w:val="22"/>
        </w:rPr>
        <w:t>游标变量的返回类型不兼容</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SELF_IS_NULL</w:t>
      </w:r>
      <w:r w:rsidRPr="00C3329B">
        <w:rPr>
          <w:rFonts w:ascii="微软雅黑" w:eastAsia="微软雅黑" w:hAnsi="微软雅黑" w:hint="eastAsia"/>
          <w:sz w:val="22"/>
        </w:rPr>
        <w:t>使用对象类型时，在</w:t>
      </w:r>
      <w:r w:rsidRPr="00C3329B">
        <w:rPr>
          <w:rFonts w:ascii="微软雅黑" w:eastAsia="微软雅黑" w:hAnsi="微软雅黑"/>
          <w:sz w:val="22"/>
        </w:rPr>
        <w:t>null</w:t>
      </w:r>
      <w:r w:rsidRPr="00C3329B">
        <w:rPr>
          <w:rFonts w:ascii="微软雅黑" w:eastAsia="微软雅黑" w:hAnsi="微软雅黑" w:hint="eastAsia"/>
          <w:sz w:val="22"/>
        </w:rPr>
        <w:t>对象上调用对象方法</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STORAGE_ERROR</w:t>
      </w:r>
      <w:r w:rsidRPr="00C3329B">
        <w:rPr>
          <w:rFonts w:ascii="微软雅黑" w:eastAsia="微软雅黑" w:hAnsi="微软雅黑" w:hint="eastAsia"/>
          <w:sz w:val="22"/>
        </w:rPr>
        <w:t>运行</w:t>
      </w:r>
      <w:r w:rsidRPr="00C3329B">
        <w:rPr>
          <w:rFonts w:ascii="微软雅黑" w:eastAsia="微软雅黑" w:hAnsi="微软雅黑"/>
          <w:sz w:val="22"/>
        </w:rPr>
        <w:t>PL/SQL</w:t>
      </w:r>
      <w:r w:rsidRPr="00C3329B">
        <w:rPr>
          <w:rFonts w:ascii="微软雅黑" w:eastAsia="微软雅黑" w:hAnsi="微软雅黑" w:hint="eastAsia"/>
          <w:sz w:val="22"/>
        </w:rPr>
        <w:t>时，超出内存空间</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SYS_INVALID_ID</w:t>
      </w:r>
      <w:r w:rsidRPr="00C3329B">
        <w:rPr>
          <w:rFonts w:ascii="微软雅黑" w:eastAsia="微软雅黑" w:hAnsi="微软雅黑" w:hint="eastAsia"/>
          <w:sz w:val="22"/>
        </w:rPr>
        <w:t>无效的</w:t>
      </w:r>
      <w:r w:rsidRPr="00C3329B">
        <w:rPr>
          <w:rFonts w:ascii="微软雅黑" w:eastAsia="微软雅黑" w:hAnsi="微软雅黑"/>
          <w:sz w:val="22"/>
        </w:rPr>
        <w:t>ROWID</w:t>
      </w:r>
      <w:r w:rsidRPr="00C3329B">
        <w:rPr>
          <w:rFonts w:ascii="微软雅黑" w:eastAsia="微软雅黑" w:hAnsi="微软雅黑" w:hint="eastAsia"/>
          <w:sz w:val="22"/>
        </w:rPr>
        <w:t>字符串</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TIMEOUT_ON_RESOURCE</w:t>
      </w:r>
      <w:r w:rsidRPr="00C3329B">
        <w:rPr>
          <w:rFonts w:ascii="微软雅黑" w:eastAsia="微软雅黑" w:hAnsi="微软雅黑" w:hint="eastAsia"/>
          <w:sz w:val="22"/>
        </w:rPr>
        <w:t>在等待资源时超时</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2)</w:t>
      </w:r>
      <w:r w:rsidRPr="00C3329B">
        <w:rPr>
          <w:rFonts w:ascii="微软雅黑" w:eastAsia="微软雅黑" w:hAnsi="微软雅黑" w:hint="eastAsia"/>
          <w:sz w:val="22"/>
        </w:rPr>
        <w:t>支持存储过程内部和存储过程之间的异常传播。</w:t>
      </w:r>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sz w:val="22"/>
        </w:rPr>
        <w:t>3)</w:t>
      </w:r>
      <w:r w:rsidRPr="00C3329B">
        <w:rPr>
          <w:rFonts w:ascii="微软雅黑" w:eastAsia="微软雅黑" w:hAnsi="微软雅黑" w:hint="eastAsia"/>
          <w:sz w:val="22"/>
        </w:rPr>
        <w:t>支持部分系统预定义异常抛出点</w:t>
      </w:r>
    </w:p>
    <w:p w:rsidR="00605231" w:rsidRPr="00C3329B" w:rsidRDefault="00605231" w:rsidP="00F248B2">
      <w:pPr>
        <w:pStyle w:val="4"/>
        <w:rPr>
          <w:rFonts w:ascii="微软雅黑" w:eastAsia="微软雅黑" w:hAnsi="微软雅黑"/>
          <w:sz w:val="24"/>
        </w:rPr>
      </w:pPr>
      <w:bookmarkStart w:id="244" w:name="_Toc434223551"/>
      <w:bookmarkStart w:id="245" w:name="_Toc417120408"/>
      <w:r w:rsidRPr="00C3329B">
        <w:rPr>
          <w:rFonts w:ascii="微软雅黑" w:eastAsia="微软雅黑" w:hAnsi="微软雅黑" w:hint="eastAsia"/>
          <w:sz w:val="24"/>
        </w:rPr>
        <w:t>分布式事务支持</w:t>
      </w:r>
      <w:bookmarkEnd w:id="244"/>
      <w:bookmarkEnd w:id="245"/>
    </w:p>
    <w:p w:rsidR="00605231" w:rsidRPr="00C3329B" w:rsidRDefault="00605231" w:rsidP="00605231">
      <w:pPr>
        <w:ind w:firstLine="420"/>
        <w:rPr>
          <w:rFonts w:ascii="微软雅黑" w:eastAsia="微软雅黑" w:hAnsi="微软雅黑"/>
          <w:sz w:val="22"/>
        </w:rPr>
      </w:pPr>
      <w:r w:rsidRPr="00C3329B">
        <w:rPr>
          <w:rFonts w:ascii="微软雅黑" w:eastAsia="微软雅黑" w:hAnsi="微软雅黑" w:hint="eastAsia"/>
          <w:sz w:val="22"/>
        </w:rPr>
        <w:t>事务处理（</w:t>
      </w:r>
      <w:r w:rsidRPr="00C3329B">
        <w:rPr>
          <w:rFonts w:ascii="微软雅黑" w:eastAsia="微软雅黑" w:hAnsi="微软雅黑"/>
          <w:sz w:val="22"/>
        </w:rPr>
        <w:t>transaction</w:t>
      </w:r>
      <w:r w:rsidRPr="00C3329B">
        <w:rPr>
          <w:rFonts w:ascii="微软雅黑" w:eastAsia="微软雅黑" w:hAnsi="微软雅黑" w:hint="eastAsia"/>
          <w:sz w:val="22"/>
        </w:rPr>
        <w:t>）是数据库保证原子性（</w:t>
      </w:r>
      <w:r w:rsidRPr="00C3329B">
        <w:rPr>
          <w:rFonts w:ascii="微软雅黑" w:eastAsia="微软雅黑" w:hAnsi="微软雅黑"/>
          <w:sz w:val="22"/>
        </w:rPr>
        <w:t>atomicity</w:t>
      </w:r>
      <w:r w:rsidRPr="00C3329B">
        <w:rPr>
          <w:rFonts w:ascii="微软雅黑" w:eastAsia="微软雅黑" w:hAnsi="微软雅黑" w:hint="eastAsia"/>
          <w:sz w:val="22"/>
        </w:rPr>
        <w:t>）的方法。原子性是指一系列任务在系统中只会有完成和未完成两种状态，不会有只完成了一半的情况。事务处理的任务都是对表本身有修改的语句，包括增删改，也就是</w:t>
      </w:r>
      <w:r w:rsidRPr="00C3329B">
        <w:rPr>
          <w:rFonts w:ascii="微软雅黑" w:eastAsia="微软雅黑" w:hAnsi="微软雅黑"/>
          <w:sz w:val="22"/>
        </w:rPr>
        <w:t>SQL</w:t>
      </w:r>
      <w:r w:rsidRPr="00C3329B">
        <w:rPr>
          <w:rFonts w:ascii="微软雅黑" w:eastAsia="微软雅黑" w:hAnsi="微软雅黑" w:hint="eastAsia"/>
          <w:sz w:val="22"/>
        </w:rPr>
        <w:t>中的</w:t>
      </w:r>
      <w:r w:rsidRPr="00C3329B">
        <w:rPr>
          <w:rFonts w:ascii="微软雅黑" w:eastAsia="微软雅黑" w:hAnsi="微软雅黑"/>
          <w:sz w:val="22"/>
        </w:rPr>
        <w:t>DML</w:t>
      </w:r>
      <w:r w:rsidRPr="00C3329B">
        <w:rPr>
          <w:rFonts w:ascii="微软雅黑" w:eastAsia="微软雅黑" w:hAnsi="微软雅黑" w:hint="eastAsia"/>
          <w:sz w:val="22"/>
        </w:rPr>
        <w:t>语句：</w:t>
      </w:r>
      <w:r w:rsidRPr="00C3329B">
        <w:rPr>
          <w:rFonts w:ascii="微软雅黑" w:eastAsia="微软雅黑" w:hAnsi="微软雅黑"/>
          <w:sz w:val="22"/>
        </w:rPr>
        <w:t>LOAD/INSERT/UPDATE/DELETE</w:t>
      </w:r>
      <w:r w:rsidRPr="00C3329B">
        <w:rPr>
          <w:rFonts w:ascii="微软雅黑" w:eastAsia="微软雅黑" w:hAnsi="微软雅黑" w:hint="eastAsia"/>
          <w:sz w:val="22"/>
        </w:rPr>
        <w:t>。</w:t>
      </w:r>
      <w:r w:rsidRPr="00C3329B">
        <w:rPr>
          <w:rFonts w:ascii="微软雅黑" w:eastAsia="微软雅黑" w:hAnsi="微软雅黑"/>
          <w:sz w:val="22"/>
        </w:rPr>
        <w:t>TDH</w:t>
      </w:r>
      <w:r w:rsidRPr="00C3329B">
        <w:rPr>
          <w:rFonts w:ascii="微软雅黑" w:eastAsia="微软雅黑" w:hAnsi="微软雅黑" w:hint="eastAsia"/>
          <w:sz w:val="22"/>
        </w:rPr>
        <w:t>支持通过</w:t>
      </w:r>
      <w:r w:rsidRPr="00C3329B">
        <w:rPr>
          <w:rFonts w:ascii="微软雅黑" w:eastAsia="微软雅黑" w:hAnsi="微软雅黑"/>
          <w:sz w:val="22"/>
        </w:rPr>
        <w:t>Inceptor</w:t>
      </w:r>
      <w:r w:rsidR="00201999" w:rsidRPr="00C3329B">
        <w:rPr>
          <w:rFonts w:ascii="微软雅黑" w:eastAsia="微软雅黑" w:hAnsi="微软雅黑" w:hint="eastAsia"/>
          <w:sz w:val="22"/>
        </w:rPr>
        <w:t xml:space="preserve"> </w:t>
      </w:r>
      <w:r w:rsidRPr="00C3329B">
        <w:rPr>
          <w:rFonts w:ascii="微软雅黑" w:eastAsia="微软雅黑" w:hAnsi="微软雅黑"/>
          <w:sz w:val="22"/>
        </w:rPr>
        <w:t>Shell</w:t>
      </w:r>
      <w:r w:rsidRPr="00C3329B">
        <w:rPr>
          <w:rFonts w:ascii="微软雅黑" w:eastAsia="微软雅黑" w:hAnsi="微软雅黑" w:hint="eastAsia"/>
          <w:sz w:val="22"/>
        </w:rPr>
        <w:t>和</w:t>
      </w:r>
      <w:r w:rsidRPr="00C3329B">
        <w:rPr>
          <w:rFonts w:ascii="微软雅黑" w:eastAsia="微软雅黑" w:hAnsi="微软雅黑"/>
          <w:sz w:val="22"/>
        </w:rPr>
        <w:t>JDBC/ODBC</w:t>
      </w:r>
      <w:r w:rsidRPr="00C3329B">
        <w:rPr>
          <w:rFonts w:ascii="微软雅黑" w:eastAsia="微软雅黑" w:hAnsi="微软雅黑" w:hint="eastAsia"/>
          <w:sz w:val="22"/>
        </w:rPr>
        <w:t>接口进行事务处理。</w:t>
      </w:r>
    </w:p>
    <w:p w:rsidR="00D33AC2" w:rsidRPr="00C3329B" w:rsidRDefault="00605231" w:rsidP="00C91FC7">
      <w:pPr>
        <w:ind w:firstLine="420"/>
        <w:rPr>
          <w:rFonts w:ascii="微软雅黑" w:eastAsia="微软雅黑" w:hAnsi="微软雅黑"/>
          <w:sz w:val="22"/>
        </w:rPr>
      </w:pPr>
      <w:r w:rsidRPr="00C3329B">
        <w:rPr>
          <w:rFonts w:ascii="微软雅黑" w:eastAsia="微软雅黑" w:hAnsi="微软雅黑"/>
          <w:sz w:val="22"/>
        </w:rPr>
        <w:t>Inceptor</w:t>
      </w:r>
      <w:r w:rsidR="00201999" w:rsidRPr="00C3329B">
        <w:rPr>
          <w:rFonts w:ascii="微软雅黑" w:eastAsia="微软雅黑" w:hAnsi="微软雅黑" w:hint="eastAsia"/>
          <w:sz w:val="22"/>
        </w:rPr>
        <w:t xml:space="preserve"> </w:t>
      </w:r>
      <w:r w:rsidRPr="00C3329B">
        <w:rPr>
          <w:rFonts w:ascii="微软雅黑" w:eastAsia="微软雅黑" w:hAnsi="微软雅黑"/>
          <w:sz w:val="22"/>
        </w:rPr>
        <w:t>SQL</w:t>
      </w:r>
      <w:r w:rsidRPr="00C3329B">
        <w:rPr>
          <w:rFonts w:ascii="微软雅黑" w:eastAsia="微软雅黑" w:hAnsi="微软雅黑" w:hint="eastAsia"/>
          <w:sz w:val="22"/>
        </w:rPr>
        <w:t>的事务处理指令为</w:t>
      </w:r>
      <w:r w:rsidRPr="00C3329B">
        <w:rPr>
          <w:rFonts w:ascii="微软雅黑" w:eastAsia="微软雅黑" w:hAnsi="微软雅黑"/>
          <w:sz w:val="22"/>
        </w:rPr>
        <w:t>COMMIT</w:t>
      </w:r>
      <w:r w:rsidR="00201999"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（提交事务）或者</w:t>
      </w:r>
      <w:r w:rsidRPr="00C3329B">
        <w:rPr>
          <w:rFonts w:ascii="微软雅黑" w:eastAsia="微软雅黑" w:hAnsi="微软雅黑"/>
          <w:sz w:val="22"/>
        </w:rPr>
        <w:t>ROLLBACK</w:t>
      </w:r>
      <w:r w:rsidR="00201999"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（回滚事务，撤回事务）。在</w:t>
      </w:r>
      <w:r w:rsidRPr="00C3329B">
        <w:rPr>
          <w:rFonts w:ascii="微软雅黑" w:eastAsia="微软雅黑" w:hAnsi="微软雅黑"/>
          <w:sz w:val="22"/>
        </w:rPr>
        <w:t>Inceptor</w:t>
      </w:r>
      <w:r w:rsidRPr="00C3329B">
        <w:rPr>
          <w:rFonts w:ascii="微软雅黑" w:eastAsia="微软雅黑" w:hAnsi="微软雅黑" w:hint="eastAsia"/>
          <w:sz w:val="22"/>
        </w:rPr>
        <w:t>中对事务表的映射处理时，系统会默认任何</w:t>
      </w:r>
      <w:r w:rsidRPr="00C3329B">
        <w:rPr>
          <w:rFonts w:ascii="微软雅黑" w:eastAsia="微软雅黑" w:hAnsi="微软雅黑"/>
          <w:sz w:val="22"/>
        </w:rPr>
        <w:t>active</w:t>
      </w:r>
      <w:r w:rsidR="00201999" w:rsidRPr="00C3329B">
        <w:rPr>
          <w:rFonts w:ascii="微软雅黑" w:eastAsia="微软雅黑" w:hAnsi="微软雅黑" w:hint="eastAsia"/>
          <w:sz w:val="22"/>
        </w:rPr>
        <w:t xml:space="preserve"> </w:t>
      </w:r>
      <w:r w:rsidRPr="00C3329B">
        <w:rPr>
          <w:rFonts w:ascii="微软雅黑" w:eastAsia="微软雅黑" w:hAnsi="微软雅黑"/>
          <w:sz w:val="22"/>
        </w:rPr>
        <w:t>session</w:t>
      </w:r>
      <w:r w:rsidRPr="00C3329B">
        <w:rPr>
          <w:rFonts w:ascii="微软雅黑" w:eastAsia="微软雅黑" w:hAnsi="微软雅黑" w:hint="eastAsia"/>
          <w:sz w:val="22"/>
        </w:rPr>
        <w:t>都包含在一个事务中，所以无需像在一些其他数据库中专门通过</w:t>
      </w:r>
      <w:r w:rsidRPr="00C3329B">
        <w:rPr>
          <w:rFonts w:ascii="微软雅黑" w:eastAsia="微软雅黑" w:hAnsi="微软雅黑"/>
          <w:sz w:val="22"/>
        </w:rPr>
        <w:t>BEGIN</w:t>
      </w:r>
      <w:r w:rsidR="00201999"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开始事务。在</w:t>
      </w:r>
      <w:r w:rsidRPr="00C3329B">
        <w:rPr>
          <w:rFonts w:ascii="微软雅黑" w:eastAsia="微软雅黑" w:hAnsi="微软雅黑"/>
          <w:sz w:val="22"/>
        </w:rPr>
        <w:t>Inceptor</w:t>
      </w:r>
      <w:r w:rsidRPr="00C3329B">
        <w:rPr>
          <w:rFonts w:ascii="微软雅黑" w:eastAsia="微软雅黑" w:hAnsi="微软雅黑" w:hint="eastAsia"/>
          <w:sz w:val="22"/>
        </w:rPr>
        <w:t>中</w:t>
      </w:r>
      <w:r w:rsidRPr="00C3329B">
        <w:rPr>
          <w:rFonts w:ascii="微软雅黑" w:eastAsia="微软雅黑" w:hAnsi="微软雅黑"/>
          <w:sz w:val="22"/>
        </w:rPr>
        <w:t>COMMIT</w:t>
      </w:r>
      <w:r w:rsidR="00201999" w:rsidRPr="00C3329B">
        <w:rPr>
          <w:rFonts w:ascii="微软雅黑" w:eastAsia="微软雅黑" w:hAnsi="微软雅黑" w:hint="eastAsia"/>
          <w:sz w:val="22"/>
        </w:rPr>
        <w:t xml:space="preserve"> </w:t>
      </w:r>
      <w:r w:rsidRPr="00C3329B">
        <w:rPr>
          <w:rFonts w:ascii="微软雅黑" w:eastAsia="微软雅黑" w:hAnsi="微软雅黑"/>
          <w:sz w:val="22"/>
        </w:rPr>
        <w:lastRenderedPageBreak/>
        <w:t>TRANSACTION</w:t>
      </w:r>
      <w:r w:rsidRPr="00C3329B">
        <w:rPr>
          <w:rFonts w:ascii="微软雅黑" w:eastAsia="微软雅黑" w:hAnsi="微软雅黑" w:hint="eastAsia"/>
          <w:sz w:val="22"/>
        </w:rPr>
        <w:t>或者</w:t>
      </w:r>
      <w:r w:rsidRPr="00C3329B">
        <w:rPr>
          <w:rFonts w:ascii="微软雅黑" w:eastAsia="微软雅黑" w:hAnsi="微软雅黑"/>
          <w:sz w:val="22"/>
        </w:rPr>
        <w:t>ROLLBACK</w:t>
      </w:r>
      <w:r w:rsidR="00201999"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后，一个事务即结束，系统会默认接着自动开始另一个事务。</w:t>
      </w:r>
    </w:p>
    <w:p w:rsidR="00D33AC2" w:rsidRPr="00C3329B" w:rsidRDefault="00D33AC2" w:rsidP="00D33AC2">
      <w:pPr>
        <w:ind w:firstLineChars="150" w:firstLine="330"/>
        <w:rPr>
          <w:rFonts w:ascii="微软雅黑" w:eastAsia="微软雅黑" w:hAnsi="微软雅黑"/>
          <w:sz w:val="22"/>
        </w:rPr>
      </w:pPr>
      <w:r w:rsidRPr="00C3329B">
        <w:rPr>
          <w:rFonts w:ascii="微软雅黑" w:eastAsia="微软雅黑" w:hAnsi="微软雅黑" w:hint="eastAsia"/>
          <w:sz w:val="22"/>
        </w:rPr>
        <w:t>星环 TDH支持分布式事务操作，</w:t>
      </w:r>
      <w:r w:rsidRPr="00C3329B">
        <w:rPr>
          <w:rFonts w:ascii="微软雅黑" w:eastAsia="微软雅黑" w:hAnsi="微软雅黑"/>
          <w:sz w:val="22"/>
        </w:rPr>
        <w:t>主要</w:t>
      </w:r>
      <w:r w:rsidRPr="00C3329B">
        <w:rPr>
          <w:rFonts w:ascii="微软雅黑" w:eastAsia="微软雅黑" w:hAnsi="微软雅黑" w:hint="eastAsia"/>
          <w:sz w:val="22"/>
        </w:rPr>
        <w:t>帮助用户多数据源汇总，数据拉链、交易性业务、数据实时持久化等需求，为了对Nosql数据库实现事务操作，星环的分布式机制目前分为两种：</w:t>
      </w:r>
    </w:p>
    <w:p w:rsidR="00D33AC2" w:rsidRPr="00C3329B" w:rsidRDefault="00D33AC2" w:rsidP="00E72CF3">
      <w:pPr>
        <w:numPr>
          <w:ilvl w:val="0"/>
          <w:numId w:val="136"/>
        </w:numPr>
        <w:jc w:val="left"/>
        <w:rPr>
          <w:rFonts w:ascii="微软雅黑" w:eastAsia="微软雅黑" w:hAnsi="微软雅黑"/>
          <w:sz w:val="22"/>
        </w:rPr>
      </w:pPr>
      <w:r w:rsidRPr="00C3329B">
        <w:rPr>
          <w:rFonts w:ascii="微软雅黑" w:eastAsia="微软雅黑" w:hAnsi="微软雅黑" w:hint="eastAsia"/>
          <w:sz w:val="22"/>
        </w:rPr>
        <w:t xml:space="preserve">基于Inceptor的CRUD &amp; </w:t>
      </w:r>
      <w:r w:rsidRPr="00C3329B">
        <w:rPr>
          <w:rFonts w:ascii="微软雅黑" w:eastAsia="微软雅黑" w:hAnsi="微软雅黑"/>
          <w:sz w:val="22"/>
        </w:rPr>
        <w:t>Transcation</w:t>
      </w:r>
      <w:r w:rsidRPr="00C3329B">
        <w:rPr>
          <w:rFonts w:ascii="微软雅黑" w:eastAsia="微软雅黑" w:hAnsi="微软雅黑" w:hint="eastAsia"/>
          <w:sz w:val="22"/>
        </w:rPr>
        <w:t>：基于ORC</w:t>
      </w:r>
      <w:r w:rsidRPr="00C3329B">
        <w:rPr>
          <w:rFonts w:ascii="微软雅黑" w:eastAsia="微软雅黑" w:hAnsi="微软雅黑"/>
          <w:sz w:val="22"/>
        </w:rPr>
        <w:t xml:space="preserve"> File</w:t>
      </w:r>
      <w:r w:rsidRPr="00C3329B">
        <w:rPr>
          <w:rFonts w:ascii="微软雅黑" w:eastAsia="微软雅黑" w:hAnsi="微软雅黑" w:hint="eastAsia"/>
          <w:sz w:val="22"/>
        </w:rPr>
        <w:t>改造的ORC事务表以及混合存储格式改造的Holodesk格式。</w:t>
      </w:r>
    </w:p>
    <w:p w:rsidR="00D33AC2" w:rsidRPr="00C3329B" w:rsidRDefault="00D33AC2" w:rsidP="00E72CF3">
      <w:pPr>
        <w:numPr>
          <w:ilvl w:val="0"/>
          <w:numId w:val="136"/>
        </w:numPr>
        <w:jc w:val="left"/>
        <w:rPr>
          <w:rFonts w:ascii="微软雅黑" w:eastAsia="微软雅黑" w:hAnsi="微软雅黑"/>
          <w:sz w:val="22"/>
        </w:rPr>
      </w:pPr>
      <w:r w:rsidRPr="00C3329B">
        <w:rPr>
          <w:rFonts w:ascii="微软雅黑" w:eastAsia="微软雅黑" w:hAnsi="微软雅黑" w:hint="eastAsia"/>
          <w:sz w:val="22"/>
        </w:rPr>
        <w:t>基于</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的CRUD &amp; Transaction：实现方法</w:t>
      </w:r>
      <w:r w:rsidR="00723244" w:rsidRPr="00C3329B">
        <w:rPr>
          <w:rFonts w:ascii="微软雅黑" w:eastAsia="微软雅黑" w:hAnsi="微软雅黑"/>
          <w:sz w:val="22"/>
        </w:rPr>
        <w:t>HBase</w:t>
      </w:r>
      <w:r w:rsidRPr="00C3329B">
        <w:rPr>
          <w:rFonts w:ascii="微软雅黑" w:eastAsia="微软雅黑" w:hAnsi="微软雅黑"/>
          <w:sz w:val="22"/>
        </w:rPr>
        <w:t>TransactionStorageHandler</w:t>
      </w:r>
      <w:r w:rsidRPr="00C3329B">
        <w:rPr>
          <w:rFonts w:ascii="微软雅黑" w:eastAsia="微软雅黑" w:hAnsi="微软雅黑" w:hint="eastAsia"/>
          <w:sz w:val="22"/>
        </w:rPr>
        <w:t>、</w:t>
      </w:r>
      <w:r w:rsidRPr="00C3329B">
        <w:rPr>
          <w:rFonts w:ascii="微软雅黑" w:eastAsia="微软雅黑" w:hAnsi="微软雅黑"/>
          <w:sz w:val="22"/>
        </w:rPr>
        <w:t xml:space="preserve">HBaseStorageHandler &amp; </w:t>
      </w:r>
      <w:r w:rsidR="00313E11" w:rsidRPr="00C3329B">
        <w:rPr>
          <w:rFonts w:ascii="微软雅黑" w:eastAsia="微软雅黑" w:hAnsi="微软雅黑"/>
          <w:sz w:val="22"/>
        </w:rPr>
        <w:t>Hyperbase</w:t>
      </w:r>
      <w:r w:rsidRPr="00C3329B">
        <w:rPr>
          <w:rFonts w:ascii="微软雅黑" w:eastAsia="微软雅黑" w:hAnsi="微软雅黑"/>
          <w:sz w:val="22"/>
        </w:rPr>
        <w:t>StorageHandler</w:t>
      </w:r>
    </w:p>
    <w:p w:rsidR="00D33AC2" w:rsidRPr="00C3329B" w:rsidRDefault="00D33AC2" w:rsidP="00D33AC2">
      <w:pPr>
        <w:wordWrap w:val="0"/>
        <w:ind w:left="357"/>
        <w:rPr>
          <w:rFonts w:ascii="微软雅黑" w:eastAsia="微软雅黑" w:hAnsi="微软雅黑"/>
          <w:sz w:val="22"/>
        </w:rPr>
      </w:pPr>
      <w:r w:rsidRPr="00C3329B">
        <w:rPr>
          <w:rFonts w:ascii="微软雅黑" w:eastAsia="微软雅黑" w:hAnsi="微软雅黑" w:hint="eastAsia"/>
          <w:sz w:val="22"/>
        </w:rPr>
        <w:t>事务是构成单一逻辑工作单元的集合操作，具备如下特性：</w:t>
      </w:r>
    </w:p>
    <w:p w:rsidR="00D33AC2" w:rsidRPr="00C3329B" w:rsidRDefault="00D33AC2" w:rsidP="00E72CF3">
      <w:pPr>
        <w:pStyle w:val="a6"/>
        <w:numPr>
          <w:ilvl w:val="0"/>
          <w:numId w:val="128"/>
        </w:numPr>
        <w:wordWrap w:val="0"/>
        <w:ind w:firstLineChars="0"/>
        <w:rPr>
          <w:rFonts w:ascii="微软雅黑" w:eastAsia="微软雅黑" w:hAnsi="微软雅黑"/>
          <w:sz w:val="22"/>
        </w:rPr>
      </w:pPr>
      <w:r w:rsidRPr="00C3329B">
        <w:rPr>
          <w:rFonts w:ascii="微软雅黑" w:eastAsia="微软雅黑" w:hAnsi="微软雅黑" w:hint="eastAsia"/>
          <w:sz w:val="22"/>
        </w:rPr>
        <w:t>原子性：事务的所有操作在数据库中要么全部正确反映出来，要么完全不反映</w:t>
      </w:r>
    </w:p>
    <w:p w:rsidR="00D33AC2" w:rsidRPr="00C3329B" w:rsidRDefault="00D33AC2" w:rsidP="00E72CF3">
      <w:pPr>
        <w:pStyle w:val="a6"/>
        <w:numPr>
          <w:ilvl w:val="0"/>
          <w:numId w:val="128"/>
        </w:numPr>
        <w:wordWrap w:val="0"/>
        <w:ind w:firstLineChars="0"/>
        <w:rPr>
          <w:rFonts w:ascii="微软雅黑" w:eastAsia="微软雅黑" w:hAnsi="微软雅黑"/>
          <w:sz w:val="22"/>
        </w:rPr>
      </w:pPr>
      <w:r w:rsidRPr="00C3329B">
        <w:rPr>
          <w:rFonts w:ascii="微软雅黑" w:eastAsia="微软雅黑" w:hAnsi="微软雅黑" w:hint="eastAsia"/>
          <w:sz w:val="22"/>
        </w:rPr>
        <w:t>一致性：隔离执行事务时能保持数据库的一致性</w:t>
      </w:r>
    </w:p>
    <w:p w:rsidR="00D33AC2" w:rsidRPr="00C3329B" w:rsidRDefault="00D33AC2" w:rsidP="00E72CF3">
      <w:pPr>
        <w:pStyle w:val="a6"/>
        <w:numPr>
          <w:ilvl w:val="0"/>
          <w:numId w:val="128"/>
        </w:numPr>
        <w:wordWrap w:val="0"/>
        <w:ind w:firstLineChars="0"/>
        <w:rPr>
          <w:rFonts w:ascii="微软雅黑" w:eastAsia="微软雅黑" w:hAnsi="微软雅黑"/>
          <w:sz w:val="22"/>
        </w:rPr>
      </w:pPr>
      <w:r w:rsidRPr="00C3329B">
        <w:rPr>
          <w:rFonts w:ascii="微软雅黑" w:eastAsia="微软雅黑" w:hAnsi="微软雅黑" w:hint="eastAsia"/>
          <w:sz w:val="22"/>
        </w:rPr>
        <w:t>隔离性：多个事务并发执行，但是任何事务不会干扰到其它事务的执行</w:t>
      </w:r>
    </w:p>
    <w:p w:rsidR="00D33AC2" w:rsidRPr="00C3329B" w:rsidRDefault="00D33AC2" w:rsidP="00E72CF3">
      <w:pPr>
        <w:pStyle w:val="a6"/>
        <w:numPr>
          <w:ilvl w:val="0"/>
          <w:numId w:val="128"/>
        </w:numPr>
        <w:wordWrap w:val="0"/>
        <w:ind w:firstLineChars="0"/>
        <w:rPr>
          <w:rFonts w:ascii="微软雅黑" w:eastAsia="微软雅黑" w:hAnsi="微软雅黑"/>
          <w:sz w:val="22"/>
        </w:rPr>
      </w:pPr>
      <w:r w:rsidRPr="00C3329B">
        <w:rPr>
          <w:rFonts w:ascii="微软雅黑" w:eastAsia="微软雅黑" w:hAnsi="微软雅黑" w:hint="eastAsia"/>
          <w:sz w:val="22"/>
        </w:rPr>
        <w:t>持久性：一个事物成功完成后，它对数据库的改变是永久的。</w:t>
      </w:r>
    </w:p>
    <w:p w:rsidR="00D33AC2" w:rsidRPr="00C3329B" w:rsidRDefault="00D33AC2" w:rsidP="00D33AC2">
      <w:pPr>
        <w:wordWrap w:val="0"/>
        <w:ind w:left="357"/>
        <w:rPr>
          <w:rFonts w:ascii="微软雅黑" w:eastAsia="微软雅黑" w:hAnsi="微软雅黑"/>
          <w:sz w:val="22"/>
        </w:rPr>
      </w:pPr>
      <w:r w:rsidRPr="00C3329B">
        <w:rPr>
          <w:rFonts w:ascii="微软雅黑" w:eastAsia="微软雅黑" w:hAnsi="微软雅黑" w:hint="eastAsia"/>
          <w:sz w:val="22"/>
        </w:rPr>
        <w:t>TDH</w:t>
      </w:r>
      <w:r w:rsidRPr="00C3329B">
        <w:rPr>
          <w:rFonts w:ascii="微软雅黑" w:eastAsia="微软雅黑" w:hAnsi="微软雅黑"/>
          <w:sz w:val="22"/>
        </w:rPr>
        <w:t xml:space="preserve"> SQL</w:t>
      </w:r>
      <w:r w:rsidRPr="00C3329B">
        <w:rPr>
          <w:rFonts w:ascii="微软雅黑" w:eastAsia="微软雅黑" w:hAnsi="微软雅黑" w:hint="eastAsia"/>
          <w:sz w:val="22"/>
        </w:rPr>
        <w:t>事务隔离级别：</w:t>
      </w:r>
    </w:p>
    <w:p w:rsidR="00D33AC2" w:rsidRPr="00C3329B" w:rsidRDefault="00D33AC2" w:rsidP="00E72CF3">
      <w:pPr>
        <w:pStyle w:val="a6"/>
        <w:numPr>
          <w:ilvl w:val="0"/>
          <w:numId w:val="129"/>
        </w:numPr>
        <w:wordWrap w:val="0"/>
        <w:ind w:firstLineChars="0"/>
        <w:rPr>
          <w:rFonts w:ascii="微软雅黑" w:eastAsia="微软雅黑" w:hAnsi="微软雅黑"/>
          <w:sz w:val="22"/>
        </w:rPr>
      </w:pPr>
      <w:r w:rsidRPr="00C3329B">
        <w:rPr>
          <w:rFonts w:ascii="微软雅黑" w:eastAsia="微软雅黑" w:hAnsi="微软雅黑" w:hint="eastAsia"/>
          <w:sz w:val="22"/>
        </w:rPr>
        <w:t>Inceptor隔离：</w:t>
      </w:r>
    </w:p>
    <w:p w:rsidR="00D33AC2" w:rsidRPr="00C3329B" w:rsidRDefault="00D33AC2" w:rsidP="00E72CF3">
      <w:pPr>
        <w:pStyle w:val="a6"/>
        <w:numPr>
          <w:ilvl w:val="0"/>
          <w:numId w:val="130"/>
        </w:numPr>
        <w:wordWrap w:val="0"/>
        <w:ind w:firstLineChars="0"/>
        <w:rPr>
          <w:rFonts w:ascii="微软雅黑" w:eastAsia="微软雅黑" w:hAnsi="微软雅黑"/>
          <w:sz w:val="22"/>
        </w:rPr>
      </w:pPr>
      <w:r w:rsidRPr="00C3329B">
        <w:rPr>
          <w:rFonts w:ascii="微软雅黑" w:eastAsia="微软雅黑" w:hAnsi="微软雅黑"/>
          <w:sz w:val="22"/>
        </w:rPr>
        <w:t>Serializable</w:t>
      </w:r>
      <w:r w:rsidRPr="00C3329B">
        <w:rPr>
          <w:rFonts w:ascii="微软雅黑" w:eastAsia="微软雅黑" w:hAnsi="微软雅黑" w:hint="eastAsia"/>
          <w:sz w:val="22"/>
        </w:rPr>
        <w:t>：保证可串行化调度</w:t>
      </w:r>
    </w:p>
    <w:p w:rsidR="00D33AC2" w:rsidRPr="00C3329B" w:rsidRDefault="00D33AC2" w:rsidP="00E72CF3">
      <w:pPr>
        <w:pStyle w:val="a6"/>
        <w:numPr>
          <w:ilvl w:val="0"/>
          <w:numId w:val="130"/>
        </w:numPr>
        <w:wordWrap w:val="0"/>
        <w:ind w:firstLineChars="0"/>
        <w:rPr>
          <w:rFonts w:ascii="微软雅黑" w:eastAsia="微软雅黑" w:hAnsi="微软雅黑"/>
          <w:sz w:val="22"/>
        </w:rPr>
      </w:pPr>
      <w:r w:rsidRPr="00C3329B">
        <w:rPr>
          <w:rFonts w:ascii="微软雅黑" w:eastAsia="微软雅黑" w:hAnsi="微软雅黑" w:hint="eastAsia"/>
          <w:sz w:val="22"/>
        </w:rPr>
        <w:t>Repeatable read：只允许已读取已提交的数据，且一个事务两次读取一个数据期间，其它事务不能更新该数据</w:t>
      </w:r>
    </w:p>
    <w:p w:rsidR="00D33AC2" w:rsidRPr="00C3329B" w:rsidRDefault="00D33AC2" w:rsidP="00E72CF3">
      <w:pPr>
        <w:pStyle w:val="a6"/>
        <w:numPr>
          <w:ilvl w:val="0"/>
          <w:numId w:val="130"/>
        </w:numPr>
        <w:wordWrap w:val="0"/>
        <w:ind w:firstLineChars="0"/>
        <w:rPr>
          <w:rFonts w:ascii="微软雅黑" w:eastAsia="微软雅黑" w:hAnsi="微软雅黑"/>
          <w:sz w:val="22"/>
        </w:rPr>
      </w:pPr>
      <w:r w:rsidRPr="00C3329B">
        <w:rPr>
          <w:rFonts w:ascii="微软雅黑" w:eastAsia="微软雅黑" w:hAnsi="微软雅黑" w:hint="eastAsia"/>
          <w:sz w:val="22"/>
        </w:rPr>
        <w:t>Read committed：只允许已读取已提交的数据，不要求可重复读</w:t>
      </w:r>
      <w:r w:rsidRPr="00C3329B">
        <w:rPr>
          <w:rFonts w:ascii="微软雅黑" w:eastAsia="微软雅黑" w:hAnsi="微软雅黑" w:hint="eastAsia"/>
          <w:sz w:val="22"/>
        </w:rPr>
        <w:cr/>
        <w:t>Read uncommitted：允许读取未提交的数据</w:t>
      </w:r>
    </w:p>
    <w:p w:rsidR="00D33AC2" w:rsidRPr="00C3329B" w:rsidRDefault="00313E11" w:rsidP="00E72CF3">
      <w:pPr>
        <w:pStyle w:val="a6"/>
        <w:numPr>
          <w:ilvl w:val="0"/>
          <w:numId w:val="129"/>
        </w:numPr>
        <w:wordWrap w:val="0"/>
        <w:ind w:firstLineChars="0"/>
        <w:rPr>
          <w:rFonts w:ascii="微软雅黑" w:eastAsia="微软雅黑" w:hAnsi="微软雅黑"/>
          <w:sz w:val="22"/>
        </w:rPr>
      </w:pPr>
      <w:r w:rsidRPr="00C3329B">
        <w:rPr>
          <w:rFonts w:ascii="微软雅黑" w:eastAsia="微软雅黑" w:hAnsi="微软雅黑" w:hint="eastAsia"/>
          <w:sz w:val="22"/>
        </w:rPr>
        <w:lastRenderedPageBreak/>
        <w:t>Hyperbase</w:t>
      </w:r>
      <w:r w:rsidR="00D33AC2" w:rsidRPr="00C3329B">
        <w:rPr>
          <w:rFonts w:ascii="微软雅黑" w:eastAsia="微软雅黑" w:hAnsi="微软雅黑" w:hint="eastAsia"/>
          <w:sz w:val="22"/>
        </w:rPr>
        <w:t>隔离：</w:t>
      </w:r>
    </w:p>
    <w:p w:rsidR="005F61ED" w:rsidRPr="00C3329B" w:rsidRDefault="00D33AC2" w:rsidP="006328E4">
      <w:pPr>
        <w:pStyle w:val="a6"/>
        <w:wordWrap w:val="0"/>
        <w:ind w:left="777" w:firstLineChars="0" w:firstLine="0"/>
        <w:rPr>
          <w:rFonts w:ascii="微软雅黑" w:eastAsia="微软雅黑" w:hAnsi="微软雅黑"/>
          <w:sz w:val="22"/>
        </w:rPr>
      </w:pPr>
      <w:r w:rsidRPr="00C3329B">
        <w:rPr>
          <w:rFonts w:ascii="微软雅黑" w:eastAsia="微软雅黑" w:hAnsi="微软雅黑" w:hint="eastAsia"/>
          <w:sz w:val="22"/>
        </w:rPr>
        <w:t>Sna</w:t>
      </w:r>
      <w:r w:rsidRPr="00C3329B">
        <w:rPr>
          <w:rFonts w:ascii="微软雅黑" w:eastAsia="微软雅黑" w:hAnsi="微软雅黑"/>
          <w:sz w:val="22"/>
        </w:rPr>
        <w:t>pshot</w:t>
      </w:r>
      <w:r w:rsidRPr="00C3329B">
        <w:rPr>
          <w:rFonts w:ascii="微软雅黑" w:eastAsia="微软雅黑" w:hAnsi="微软雅黑" w:hint="eastAsia"/>
          <w:sz w:val="22"/>
        </w:rPr>
        <w:t>：</w:t>
      </w:r>
      <w:r w:rsidRPr="00C3329B">
        <w:rPr>
          <w:rFonts w:ascii="微软雅黑" w:eastAsia="微软雅黑" w:hAnsi="微软雅黑"/>
          <w:sz w:val="22"/>
        </w:rPr>
        <w:t>事务</w:t>
      </w:r>
      <w:r w:rsidRPr="00C3329B">
        <w:rPr>
          <w:rFonts w:ascii="微软雅黑" w:eastAsia="微软雅黑" w:hAnsi="微软雅黑" w:hint="eastAsia"/>
          <w:sz w:val="22"/>
        </w:rPr>
        <w:t>开始创建snap</w:t>
      </w:r>
      <w:r w:rsidRPr="00C3329B">
        <w:rPr>
          <w:rFonts w:ascii="微软雅黑" w:eastAsia="微软雅黑" w:hAnsi="微软雅黑"/>
          <w:sz w:val="22"/>
        </w:rPr>
        <w:t>shot</w:t>
      </w:r>
      <w:r w:rsidRPr="00C3329B">
        <w:rPr>
          <w:rFonts w:ascii="微软雅黑" w:eastAsia="微软雅黑" w:hAnsi="微软雅黑" w:hint="eastAsia"/>
          <w:sz w:val="22"/>
        </w:rPr>
        <w:t>，</w:t>
      </w:r>
      <w:r w:rsidRPr="00C3329B">
        <w:rPr>
          <w:rFonts w:ascii="微软雅黑" w:eastAsia="微软雅黑" w:hAnsi="微软雅黑"/>
          <w:sz w:val="22"/>
        </w:rPr>
        <w:t>若干个</w:t>
      </w:r>
      <w:r w:rsidRPr="00C3329B">
        <w:rPr>
          <w:rFonts w:ascii="微软雅黑" w:eastAsia="微软雅黑" w:hAnsi="微软雅黑" w:hint="eastAsia"/>
          <w:sz w:val="22"/>
        </w:rPr>
        <w:t>事务更新同一数据，后提交失败。</w:t>
      </w:r>
    </w:p>
    <w:p w:rsidR="005F61ED" w:rsidRPr="00C3329B" w:rsidRDefault="005F61ED" w:rsidP="00F248B2">
      <w:pPr>
        <w:pStyle w:val="4"/>
        <w:rPr>
          <w:rFonts w:ascii="微软雅黑" w:eastAsia="微软雅黑" w:hAnsi="微软雅黑"/>
          <w:sz w:val="24"/>
        </w:rPr>
      </w:pPr>
      <w:r w:rsidRPr="00C3329B">
        <w:rPr>
          <w:rFonts w:ascii="微软雅黑" w:eastAsia="微软雅黑" w:hAnsi="微软雅黑" w:hint="eastAsia"/>
          <w:sz w:val="24"/>
        </w:rPr>
        <w:t>ACID测试案例</w:t>
      </w:r>
    </w:p>
    <w:p w:rsidR="007B7424" w:rsidRPr="00C3329B" w:rsidRDefault="00D33AC2" w:rsidP="00D33AC2">
      <w:pPr>
        <w:pStyle w:val="a6"/>
        <w:wordWrap w:val="0"/>
        <w:ind w:firstLineChars="150" w:firstLine="330"/>
        <w:rPr>
          <w:rFonts w:ascii="微软雅黑" w:eastAsia="微软雅黑" w:hAnsi="微软雅黑"/>
          <w:sz w:val="22"/>
        </w:rPr>
      </w:pPr>
      <w:r w:rsidRPr="00C3329B">
        <w:rPr>
          <w:rFonts w:ascii="微软雅黑" w:eastAsia="微软雅黑" w:hAnsi="微软雅黑" w:hint="eastAsia"/>
          <w:sz w:val="22"/>
        </w:rPr>
        <w:t>下面是浙江农信社对TDH的事务处理能力的测试报告</w:t>
      </w:r>
      <w:r w:rsidR="007B7424" w:rsidRPr="00C3329B">
        <w:rPr>
          <w:rFonts w:ascii="微软雅黑" w:eastAsia="微软雅黑" w:hAnsi="微软雅黑" w:hint="eastAsia"/>
          <w:sz w:val="22"/>
        </w:rPr>
        <w:t>：</w:t>
      </w:r>
    </w:p>
    <w:p w:rsidR="00581FAD" w:rsidRPr="00C3329B" w:rsidRDefault="00581FAD" w:rsidP="00E72CF3">
      <w:pPr>
        <w:numPr>
          <w:ilvl w:val="0"/>
          <w:numId w:val="127"/>
        </w:numPr>
        <w:rPr>
          <w:rFonts w:ascii="微软雅黑" w:eastAsia="微软雅黑" w:hAnsi="微软雅黑"/>
          <w:sz w:val="22"/>
        </w:rPr>
      </w:pPr>
      <w:bookmarkStart w:id="246" w:name="_Toc430383174"/>
      <w:r w:rsidRPr="00C3329B">
        <w:rPr>
          <w:rFonts w:ascii="微软雅黑" w:eastAsia="微软雅黑" w:hAnsi="微软雅黑" w:hint="eastAsia"/>
          <w:sz w:val="22"/>
        </w:rPr>
        <w:t>ACID测试</w:t>
      </w:r>
      <w:r w:rsidRPr="00C3329B">
        <w:rPr>
          <w:rFonts w:ascii="微软雅黑" w:eastAsia="微软雅黑" w:hAnsi="微软雅黑"/>
          <w:sz w:val="22"/>
        </w:rPr>
        <w:t>----</w:t>
      </w:r>
      <w:r w:rsidRPr="00C3329B">
        <w:rPr>
          <w:rFonts w:ascii="微软雅黑" w:eastAsia="微软雅黑" w:hAnsi="微软雅黑" w:hint="eastAsia"/>
          <w:sz w:val="22"/>
        </w:rPr>
        <w:t>原子性</w:t>
      </w:r>
      <w:r w:rsidRPr="00C3329B">
        <w:rPr>
          <w:rFonts w:ascii="微软雅黑" w:eastAsia="微软雅黑" w:hAnsi="微软雅黑"/>
          <w:sz w:val="22"/>
        </w:rPr>
        <w:t>测试</w:t>
      </w:r>
      <w:bookmarkEnd w:id="246"/>
    </w:p>
    <w:tbl>
      <w:tblPr>
        <w:tblW w:w="7938"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000" w:firstRow="0" w:lastRow="0" w:firstColumn="0" w:lastColumn="0" w:noHBand="0" w:noVBand="0"/>
      </w:tblPr>
      <w:tblGrid>
        <w:gridCol w:w="1230"/>
        <w:gridCol w:w="4115"/>
        <w:gridCol w:w="1240"/>
        <w:gridCol w:w="1353"/>
      </w:tblGrid>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kern w:val="0"/>
                <w:sz w:val="21"/>
                <w:szCs w:val="21"/>
              </w:rPr>
            </w:pPr>
            <w:r w:rsidRPr="00C3329B">
              <w:rPr>
                <w:rFonts w:ascii="微软雅黑" w:eastAsia="微软雅黑" w:hAnsi="微软雅黑" w:cs="Arial"/>
                <w:snapToGrid w:val="0"/>
                <w:kern w:val="0"/>
                <w:sz w:val="21"/>
                <w:szCs w:val="21"/>
              </w:rPr>
              <w:t>测试名称</w:t>
            </w:r>
          </w:p>
        </w:tc>
        <w:tc>
          <w:tcPr>
            <w:tcW w:w="4115" w:type="dxa"/>
            <w:tcBorders>
              <w:tl2br w:val="nil"/>
              <w:tr2bl w:val="nil"/>
            </w:tcBorders>
            <w:shd w:val="clear" w:color="auto" w:fill="auto"/>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hint="eastAsia"/>
                <w:snapToGrid w:val="0"/>
                <w:color w:val="0C0C0C"/>
                <w:kern w:val="0"/>
                <w:sz w:val="21"/>
              </w:rPr>
              <w:t>ACID测试</w:t>
            </w:r>
            <w:r w:rsidRPr="00C3329B">
              <w:rPr>
                <w:rFonts w:ascii="微软雅黑" w:eastAsia="微软雅黑" w:hAnsi="微软雅黑" w:cs="Arial"/>
                <w:snapToGrid w:val="0"/>
                <w:color w:val="0C0C0C"/>
                <w:kern w:val="0"/>
                <w:sz w:val="21"/>
              </w:rPr>
              <w:t>----</w:t>
            </w:r>
            <w:r w:rsidRPr="00C3329B">
              <w:rPr>
                <w:rFonts w:ascii="微软雅黑" w:eastAsia="微软雅黑" w:hAnsi="微软雅黑" w:cs="Arial" w:hint="eastAsia"/>
                <w:snapToGrid w:val="0"/>
                <w:color w:val="0C0C0C"/>
                <w:kern w:val="0"/>
                <w:sz w:val="21"/>
              </w:rPr>
              <w:t>原子性</w:t>
            </w:r>
            <w:r w:rsidRPr="00C3329B">
              <w:rPr>
                <w:rFonts w:ascii="微软雅黑" w:eastAsia="微软雅黑" w:hAnsi="微软雅黑" w:cs="Arial"/>
                <w:snapToGrid w:val="0"/>
                <w:color w:val="0C0C0C"/>
                <w:kern w:val="0"/>
                <w:sz w:val="21"/>
              </w:rPr>
              <w:t>测试</w:t>
            </w:r>
          </w:p>
        </w:tc>
        <w:tc>
          <w:tcPr>
            <w:tcW w:w="1240" w:type="dxa"/>
            <w:tcBorders>
              <w:tl2br w:val="nil"/>
              <w:tr2bl w:val="nil"/>
            </w:tcBorders>
            <w:shd w:val="clear" w:color="auto" w:fill="D9D9D9"/>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用例编号</w:t>
            </w:r>
          </w:p>
        </w:tc>
        <w:tc>
          <w:tcPr>
            <w:tcW w:w="1353" w:type="dxa"/>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kern w:val="0"/>
                <w:sz w:val="21"/>
                <w:szCs w:val="21"/>
              </w:rPr>
            </w:pPr>
            <w:r w:rsidRPr="00C3329B">
              <w:rPr>
                <w:rFonts w:ascii="微软雅黑" w:eastAsia="微软雅黑" w:hAnsi="微软雅黑" w:cs="Arial"/>
                <w:snapToGrid w:val="0"/>
                <w:kern w:val="0"/>
                <w:sz w:val="21"/>
                <w:szCs w:val="21"/>
              </w:rPr>
              <w:t>测评目标</w:t>
            </w:r>
          </w:p>
        </w:tc>
        <w:tc>
          <w:tcPr>
            <w:tcW w:w="4115" w:type="dxa"/>
            <w:tcBorders>
              <w:tl2br w:val="nil"/>
              <w:tr2bl w:val="nil"/>
            </w:tcBorders>
            <w:shd w:val="clear" w:color="auto" w:fill="auto"/>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hint="eastAsia"/>
                <w:bCs/>
                <w:snapToGrid w:val="0"/>
                <w:kern w:val="0"/>
                <w:sz w:val="21"/>
                <w:szCs w:val="21"/>
              </w:rPr>
              <w:t>验证</w:t>
            </w:r>
            <w:r w:rsidRPr="00C3329B">
              <w:rPr>
                <w:rFonts w:ascii="微软雅黑" w:eastAsia="微软雅黑" w:hAnsi="微软雅黑" w:cs="Arial" w:hint="eastAsia"/>
                <w:snapToGrid w:val="0"/>
                <w:color w:val="0C0C0C"/>
                <w:kern w:val="0"/>
                <w:sz w:val="21"/>
              </w:rPr>
              <w:t>分布式事务</w:t>
            </w:r>
            <w:r w:rsidRPr="00C3329B">
              <w:rPr>
                <w:rFonts w:ascii="微软雅黑" w:eastAsia="微软雅黑" w:hAnsi="微软雅黑" w:cs="Arial"/>
                <w:snapToGrid w:val="0"/>
                <w:color w:val="0C0C0C"/>
                <w:kern w:val="0"/>
                <w:sz w:val="21"/>
              </w:rPr>
              <w:t>处理</w:t>
            </w:r>
            <w:r w:rsidRPr="00C3329B">
              <w:rPr>
                <w:rFonts w:ascii="微软雅黑" w:eastAsia="微软雅黑" w:hAnsi="微软雅黑" w:cs="Arial" w:hint="eastAsia"/>
                <w:snapToGrid w:val="0"/>
                <w:color w:val="0C0C0C"/>
                <w:kern w:val="0"/>
                <w:sz w:val="21"/>
              </w:rPr>
              <w:t>原子性，保证</w:t>
            </w:r>
            <w:r w:rsidRPr="00C3329B">
              <w:rPr>
                <w:rFonts w:ascii="微软雅黑" w:eastAsia="微软雅黑" w:hAnsi="微软雅黑" w:cs="Arial"/>
                <w:snapToGrid w:val="0"/>
                <w:color w:val="0C0C0C"/>
                <w:kern w:val="0"/>
                <w:sz w:val="21"/>
              </w:rPr>
              <w:t>事务操作</w:t>
            </w:r>
            <w:r w:rsidRPr="00C3329B">
              <w:rPr>
                <w:rFonts w:ascii="微软雅黑" w:eastAsia="微软雅黑" w:hAnsi="微软雅黑" w:cs="Arial" w:hint="eastAsia"/>
                <w:snapToGrid w:val="0"/>
                <w:color w:val="0C0C0C"/>
                <w:kern w:val="0"/>
                <w:sz w:val="21"/>
              </w:rPr>
              <w:t>原子性，</w:t>
            </w:r>
            <w:r w:rsidRPr="00C3329B">
              <w:rPr>
                <w:rFonts w:ascii="微软雅黑" w:eastAsia="微软雅黑" w:hAnsi="微软雅黑" w:cs="Arial"/>
                <w:snapToGrid w:val="0"/>
                <w:color w:val="0C0C0C"/>
                <w:kern w:val="0"/>
                <w:sz w:val="21"/>
              </w:rPr>
              <w:t>要么所有提交操作全部</w:t>
            </w:r>
            <w:r w:rsidRPr="00C3329B">
              <w:rPr>
                <w:rFonts w:ascii="微软雅黑" w:eastAsia="微软雅黑" w:hAnsi="微软雅黑" w:cs="Arial" w:hint="eastAsia"/>
                <w:snapToGrid w:val="0"/>
                <w:color w:val="0C0C0C"/>
                <w:kern w:val="0"/>
                <w:sz w:val="21"/>
              </w:rPr>
              <w:t>完成</w:t>
            </w:r>
            <w:r w:rsidRPr="00C3329B">
              <w:rPr>
                <w:rFonts w:ascii="微软雅黑" w:eastAsia="微软雅黑" w:hAnsi="微软雅黑" w:cs="Arial"/>
                <w:snapToGrid w:val="0"/>
                <w:color w:val="0C0C0C"/>
                <w:kern w:val="0"/>
                <w:sz w:val="21"/>
              </w:rPr>
              <w:t>，要么</w:t>
            </w:r>
            <w:r w:rsidRPr="00C3329B">
              <w:rPr>
                <w:rFonts w:ascii="微软雅黑" w:eastAsia="微软雅黑" w:hAnsi="微软雅黑" w:cs="Arial" w:hint="eastAsia"/>
                <w:snapToGrid w:val="0"/>
                <w:color w:val="0C0C0C"/>
                <w:kern w:val="0"/>
                <w:sz w:val="21"/>
              </w:rPr>
              <w:t>全部</w:t>
            </w:r>
            <w:r w:rsidRPr="00C3329B">
              <w:rPr>
                <w:rFonts w:ascii="微软雅黑" w:eastAsia="微软雅黑" w:hAnsi="微软雅黑" w:cs="Arial"/>
                <w:snapToGrid w:val="0"/>
                <w:color w:val="0C0C0C"/>
                <w:kern w:val="0"/>
                <w:sz w:val="21"/>
              </w:rPr>
              <w:t>不完成</w:t>
            </w:r>
            <w:r w:rsidRPr="00C3329B">
              <w:rPr>
                <w:rFonts w:ascii="微软雅黑" w:eastAsia="微软雅黑" w:hAnsi="微软雅黑" w:cs="Arial" w:hint="eastAsia"/>
                <w:snapToGrid w:val="0"/>
                <w:color w:val="0C0C0C"/>
                <w:kern w:val="0"/>
                <w:sz w:val="21"/>
              </w:rPr>
              <w:t>，</w:t>
            </w:r>
            <w:r w:rsidRPr="00C3329B">
              <w:rPr>
                <w:rFonts w:ascii="微软雅黑" w:eastAsia="微软雅黑" w:hAnsi="微软雅黑" w:cs="Arial"/>
                <w:snapToGrid w:val="0"/>
                <w:color w:val="0C0C0C"/>
                <w:kern w:val="0"/>
                <w:sz w:val="21"/>
              </w:rPr>
              <w:t>事务在执行过程中发生错误，会被Rollback到事务开始前的状态</w:t>
            </w:r>
          </w:p>
        </w:tc>
        <w:tc>
          <w:tcPr>
            <w:tcW w:w="1240" w:type="dxa"/>
            <w:tcBorders>
              <w:tl2br w:val="nil"/>
              <w:tr2bl w:val="nil"/>
            </w:tcBorders>
            <w:shd w:val="clear" w:color="auto" w:fill="D9D9D9"/>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测 试 人</w:t>
            </w:r>
          </w:p>
        </w:tc>
        <w:tc>
          <w:tcPr>
            <w:tcW w:w="1353" w:type="dxa"/>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前置条件</w:t>
            </w:r>
          </w:p>
        </w:tc>
        <w:tc>
          <w:tcPr>
            <w:tcW w:w="6708" w:type="dxa"/>
            <w:gridSpan w:val="3"/>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kern w:val="0"/>
                <w:sz w:val="21"/>
              </w:rPr>
            </w:pPr>
            <w:r w:rsidRPr="00C3329B">
              <w:rPr>
                <w:rFonts w:ascii="微软雅黑" w:eastAsia="微软雅黑" w:hAnsi="微软雅黑" w:cs="Arial" w:hint="eastAsia"/>
                <w:snapToGrid w:val="0"/>
                <w:kern w:val="0"/>
                <w:sz w:val="21"/>
              </w:rPr>
              <w:t>集群正常</w:t>
            </w:r>
            <w:r w:rsidRPr="00C3329B">
              <w:rPr>
                <w:rFonts w:ascii="微软雅黑" w:eastAsia="微软雅黑" w:hAnsi="微软雅黑" w:cs="Arial"/>
                <w:snapToGrid w:val="0"/>
                <w:kern w:val="0"/>
                <w:sz w:val="21"/>
              </w:rPr>
              <w:t>运行</w:t>
            </w:r>
          </w:p>
        </w:tc>
      </w:tr>
      <w:tr w:rsidR="00581FAD" w:rsidRPr="00C3329B" w:rsidTr="0099232F">
        <w:trPr>
          <w:trHeight w:val="903"/>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测试步骤</w:t>
            </w:r>
          </w:p>
        </w:tc>
        <w:tc>
          <w:tcPr>
            <w:tcW w:w="6708" w:type="dxa"/>
            <w:gridSpan w:val="3"/>
            <w:tcBorders>
              <w:tl2br w:val="nil"/>
              <w:tr2bl w:val="nil"/>
            </w:tcBorders>
          </w:tcPr>
          <w:p w:rsidR="00581FAD" w:rsidRPr="00C3329B" w:rsidRDefault="00581FAD" w:rsidP="00581FAD">
            <w:pPr>
              <w:widowControl/>
              <w:spacing w:line="240" w:lineRule="auto"/>
              <w:contextualSpacing/>
              <w:jc w:val="left"/>
              <w:rPr>
                <w:rFonts w:ascii="微软雅黑" w:eastAsia="微软雅黑" w:hAnsi="微软雅黑" w:cs="黑体"/>
                <w:color w:val="0C0C0C"/>
                <w:kern w:val="0"/>
                <w:sz w:val="20"/>
              </w:rPr>
            </w:pPr>
          </w:p>
          <w:tbl>
            <w:tblPr>
              <w:tblW w:w="0" w:type="auto"/>
              <w:tblBorders>
                <w:top w:val="single" w:sz="4" w:space="0" w:color="4F81BD"/>
                <w:bottom w:val="single" w:sz="4" w:space="0" w:color="4F81BD"/>
              </w:tblBorders>
              <w:tblLayout w:type="fixed"/>
              <w:tblLook w:val="04A0" w:firstRow="1" w:lastRow="0" w:firstColumn="1" w:lastColumn="0" w:noHBand="0" w:noVBand="1"/>
            </w:tblPr>
            <w:tblGrid>
              <w:gridCol w:w="6477"/>
            </w:tblGrid>
            <w:tr w:rsidR="00581FAD" w:rsidRPr="00C3329B" w:rsidTr="0099232F">
              <w:tc>
                <w:tcPr>
                  <w:tcW w:w="6477" w:type="dxa"/>
                  <w:tcBorders>
                    <w:bottom w:val="single" w:sz="4" w:space="0" w:color="4F81BD"/>
                  </w:tcBorders>
                  <w:shd w:val="clear" w:color="auto" w:fill="auto"/>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hint="eastAsia"/>
                      <w:bCs/>
                      <w:snapToGrid w:val="0"/>
                      <w:color w:val="365F91"/>
                      <w:kern w:val="0"/>
                      <w:sz w:val="21"/>
                      <w:szCs w:val="21"/>
                    </w:rPr>
                    <w:t>表结构:</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Table atomicity_table_src</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key int</w:t>
                  </w:r>
                  <w:r w:rsidR="009F04D7" w:rsidRPr="00C3329B">
                    <w:rPr>
                      <w:rFonts w:ascii="微软雅黑" w:eastAsia="微软雅黑" w:hAnsi="微软雅黑" w:cs="Arial"/>
                      <w:bCs/>
                      <w:snapToGrid w:val="0"/>
                      <w:color w:val="365F91"/>
                      <w:kern w:val="0"/>
                      <w:sz w:val="21"/>
                      <w:szCs w:val="21"/>
                    </w:rPr>
                    <w: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value string </w:t>
                  </w:r>
                </w:p>
              </w:tc>
            </w:tr>
          </w:tbl>
          <w:p w:rsidR="00581FAD" w:rsidRPr="00C3329B" w:rsidRDefault="00581FAD" w:rsidP="00581FAD">
            <w:pPr>
              <w:widowControl/>
              <w:spacing w:line="240" w:lineRule="auto"/>
              <w:contextualSpacing/>
              <w:jc w:val="left"/>
              <w:rPr>
                <w:rFonts w:ascii="微软雅黑" w:eastAsia="微软雅黑" w:hAnsi="微软雅黑" w:cs="黑体"/>
                <w:color w:val="0C0C0C"/>
                <w:kern w:val="0"/>
                <w:sz w:val="20"/>
              </w:rPr>
            </w:pPr>
          </w:p>
          <w:p w:rsidR="00581FAD" w:rsidRPr="00C3329B" w:rsidRDefault="00581FAD" w:rsidP="00E72CF3">
            <w:pPr>
              <w:widowControl/>
              <w:numPr>
                <w:ilvl w:val="1"/>
                <w:numId w:val="124"/>
              </w:numPr>
              <w:spacing w:after="200" w:line="240" w:lineRule="auto"/>
              <w:contextualSpacing/>
              <w:jc w:val="left"/>
              <w:rPr>
                <w:rFonts w:ascii="微软雅黑" w:eastAsia="微软雅黑" w:hAnsi="微软雅黑" w:cs="黑体"/>
                <w:color w:val="0C0C0C"/>
                <w:kern w:val="0"/>
                <w:sz w:val="20"/>
              </w:rPr>
            </w:pPr>
            <w:r w:rsidRPr="00C3329B">
              <w:rPr>
                <w:rFonts w:ascii="微软雅黑" w:eastAsia="微软雅黑" w:hAnsi="微软雅黑" w:cs="黑体" w:hint="eastAsia"/>
                <w:color w:val="0C0C0C"/>
                <w:kern w:val="0"/>
                <w:sz w:val="20"/>
              </w:rPr>
              <w:t>原子性</w:t>
            </w:r>
            <w:r w:rsidRPr="00C3329B">
              <w:rPr>
                <w:rFonts w:ascii="微软雅黑" w:eastAsia="微软雅黑" w:hAnsi="微软雅黑" w:cs="黑体"/>
                <w:color w:val="0C0C0C"/>
                <w:kern w:val="0"/>
                <w:sz w:val="20"/>
              </w:rPr>
              <w:t>性验证</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truncate table atomicity_table_src;</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CREATE OR REPLACE PROCEDURE TEST_ATOMICITY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is</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declare</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cnt  int := 0;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BEGIN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begin transaction;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insert into atomicity_table_src values(1</w:t>
            </w:r>
            <w:r w:rsidR="009F04D7" w:rsidRPr="00C3329B">
              <w:rPr>
                <w:rFonts w:ascii="微软雅黑" w:eastAsia="微软雅黑" w:hAnsi="微软雅黑" w:cs="Arial"/>
                <w:bCs/>
                <w:snapToGrid w:val="0"/>
                <w:color w:val="365F91"/>
                <w:kern w:val="0"/>
                <w:sz w:val="21"/>
                <w:szCs w:val="21"/>
              </w:rPr>
              <w:t>，</w:t>
            </w:r>
            <w:r w:rsidRPr="00C3329B">
              <w:rPr>
                <w:rFonts w:ascii="微软雅黑" w:eastAsia="微软雅黑" w:hAnsi="微软雅黑" w:cs="Arial"/>
                <w:bCs/>
                <w:snapToGrid w:val="0"/>
                <w:color w:val="365F91"/>
                <w:kern w:val="0"/>
                <w:sz w:val="21"/>
                <w:szCs w:val="21"/>
              </w:rPr>
              <w:t>'src1');</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insert into atomicity_table_src values(2</w:t>
            </w:r>
            <w:r w:rsidR="009F04D7" w:rsidRPr="00C3329B">
              <w:rPr>
                <w:rFonts w:ascii="微软雅黑" w:eastAsia="微软雅黑" w:hAnsi="微软雅黑" w:cs="Arial"/>
                <w:bCs/>
                <w:snapToGrid w:val="0"/>
                <w:color w:val="365F91"/>
                <w:kern w:val="0"/>
                <w:sz w:val="21"/>
                <w:szCs w:val="21"/>
              </w:rPr>
              <w:t>，</w:t>
            </w:r>
            <w:r w:rsidRPr="00C3329B">
              <w:rPr>
                <w:rFonts w:ascii="微软雅黑" w:eastAsia="微软雅黑" w:hAnsi="微软雅黑" w:cs="Arial"/>
                <w:bCs/>
                <w:snapToGrid w:val="0"/>
                <w:color w:val="365F91"/>
                <w:kern w:val="0"/>
                <w:sz w:val="21"/>
                <w:szCs w:val="21"/>
              </w:rPr>
              <w:t>'src2');</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lastRenderedPageBreak/>
              <w:t xml:space="preserve">  update atomicity_table_src set value = 'updated1' where key = 1;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delete from atomicity_table_src where key = 2;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w:t>
            </w:r>
            <w:r w:rsidRPr="00C3329B">
              <w:rPr>
                <w:rFonts w:ascii="微软雅黑" w:eastAsia="微软雅黑" w:hAnsi="微软雅黑" w:cs="Arial" w:hint="eastAsia"/>
                <w:bCs/>
                <w:snapToGrid w:val="0"/>
                <w:color w:val="365F91"/>
                <w:kern w:val="0"/>
                <w:sz w:val="21"/>
                <w:szCs w:val="21"/>
              </w:rPr>
              <w:t>插入</w:t>
            </w:r>
            <w:r w:rsidRPr="00C3329B">
              <w:rPr>
                <w:rFonts w:ascii="微软雅黑" w:eastAsia="微软雅黑" w:hAnsi="微软雅黑" w:cs="Arial"/>
                <w:bCs/>
                <w:snapToGrid w:val="0"/>
                <w:color w:val="365F91"/>
                <w:kern w:val="0"/>
                <w:sz w:val="21"/>
                <w:szCs w:val="21"/>
              </w:rPr>
              <w:t>不存在的表----</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insert into table_not_exist values(1</w:t>
            </w:r>
            <w:r w:rsidR="009F04D7" w:rsidRPr="00C3329B">
              <w:rPr>
                <w:rFonts w:ascii="微软雅黑" w:eastAsia="微软雅黑" w:hAnsi="微软雅黑" w:cs="Arial"/>
                <w:bCs/>
                <w:snapToGrid w:val="0"/>
                <w:color w:val="365F91"/>
                <w:kern w:val="0"/>
                <w:sz w:val="21"/>
                <w:szCs w:val="21"/>
              </w:rPr>
              <w:t>，</w:t>
            </w:r>
            <w:r w:rsidRPr="00C3329B">
              <w:rPr>
                <w:rFonts w:ascii="微软雅黑" w:eastAsia="微软雅黑" w:hAnsi="微软雅黑" w:cs="Arial"/>
                <w:bCs/>
                <w:snapToGrid w:val="0"/>
                <w:color w:val="365F91"/>
                <w:kern w:val="0"/>
                <w:sz w:val="21"/>
                <w:szCs w:val="21"/>
              </w:rPr>
              <w:t>'test');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commit;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w:t>
            </w:r>
            <w:r w:rsidRPr="00C3329B">
              <w:rPr>
                <w:rFonts w:ascii="微软雅黑" w:eastAsia="微软雅黑" w:hAnsi="微软雅黑" w:cs="Arial" w:hint="eastAsia"/>
                <w:bCs/>
                <w:snapToGrid w:val="0"/>
                <w:color w:val="365F91"/>
                <w:kern w:val="0"/>
                <w:sz w:val="21"/>
                <w:szCs w:val="21"/>
              </w:rPr>
              <w:t>异常处理</w:t>
            </w:r>
            <w:r w:rsidRPr="00C3329B">
              <w:rPr>
                <w:rFonts w:ascii="微软雅黑" w:eastAsia="微软雅黑" w:hAnsi="微软雅黑" w:cs="Arial"/>
                <w:bCs/>
                <w:snapToGrid w:val="0"/>
                <w:color w:val="365F91"/>
                <w:kern w:val="0"/>
                <w:sz w:val="21"/>
                <w:szCs w:val="21"/>
              </w:rPr>
              <w:t>回滚----</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EXCEPTION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WHEN others THEN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rollback;</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dbms_output.put_line('plsql failed.')</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SELECT COUNT (1) INTO cnt FROM atomicity_table_src;</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if cnt != 0 then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dbms_output.put_line('We should not get any data from the table')</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end if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END;</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begin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TEST_ATOMICITY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end;</w:t>
            </w:r>
          </w:p>
          <w:p w:rsidR="00581FAD" w:rsidRPr="00C3329B" w:rsidRDefault="00581FAD" w:rsidP="00581FAD">
            <w:pPr>
              <w:widowControl/>
              <w:spacing w:line="240" w:lineRule="auto"/>
              <w:ind w:left="780"/>
              <w:contextualSpacing/>
              <w:jc w:val="left"/>
              <w:rPr>
                <w:rFonts w:ascii="微软雅黑" w:eastAsia="微软雅黑" w:hAnsi="微软雅黑" w:cs="黑体"/>
                <w:color w:val="0C0C0C"/>
                <w:kern w:val="0"/>
                <w:sz w:val="20"/>
              </w:rPr>
            </w:pPr>
            <w:r w:rsidRPr="00C3329B">
              <w:rPr>
                <w:rFonts w:ascii="微软雅黑" w:eastAsia="微软雅黑" w:hAnsi="微软雅黑" w:cs="黑体"/>
                <w:bCs/>
                <w:color w:val="365F91"/>
                <w:kern w:val="0"/>
                <w:sz w:val="21"/>
                <w:szCs w:val="22"/>
              </w:rPr>
              <w:t xml:space="preserve">/          </w:t>
            </w:r>
          </w:p>
          <w:p w:rsidR="00581FAD" w:rsidRPr="00C3329B" w:rsidRDefault="00581FAD" w:rsidP="00E72CF3">
            <w:pPr>
              <w:widowControl/>
              <w:numPr>
                <w:ilvl w:val="1"/>
                <w:numId w:val="124"/>
              </w:numPr>
              <w:spacing w:after="200" w:line="240" w:lineRule="auto"/>
              <w:contextualSpacing/>
              <w:jc w:val="left"/>
              <w:rPr>
                <w:rFonts w:ascii="微软雅黑" w:eastAsia="微软雅黑" w:hAnsi="微软雅黑" w:cs="黑体"/>
                <w:color w:val="0C0C0C"/>
                <w:kern w:val="0"/>
                <w:sz w:val="20"/>
              </w:rPr>
            </w:pPr>
            <w:r w:rsidRPr="00C3329B">
              <w:rPr>
                <w:rFonts w:ascii="微软雅黑" w:eastAsia="微软雅黑" w:hAnsi="微软雅黑" w:cs="黑体"/>
                <w:color w:val="0C0C0C"/>
                <w:kern w:val="0"/>
                <w:sz w:val="20"/>
              </w:rPr>
              <w:t>检查atomicity_table_src</w:t>
            </w:r>
            <w:r w:rsidRPr="00C3329B">
              <w:rPr>
                <w:rFonts w:ascii="微软雅黑" w:eastAsia="微软雅黑" w:hAnsi="微软雅黑" w:cs="黑体" w:hint="eastAsia"/>
                <w:color w:val="0C0C0C"/>
                <w:kern w:val="0"/>
                <w:sz w:val="20"/>
              </w:rPr>
              <w:t>中</w:t>
            </w:r>
            <w:r w:rsidRPr="00C3329B">
              <w:rPr>
                <w:rFonts w:ascii="微软雅黑" w:eastAsia="微软雅黑" w:hAnsi="微软雅黑" w:cs="黑体"/>
                <w:color w:val="0C0C0C"/>
                <w:kern w:val="0"/>
                <w:sz w:val="20"/>
              </w:rPr>
              <w:t>是否</w:t>
            </w:r>
            <w:r w:rsidRPr="00C3329B">
              <w:rPr>
                <w:rFonts w:ascii="微软雅黑" w:eastAsia="微软雅黑" w:hAnsi="微软雅黑" w:cs="黑体" w:hint="eastAsia"/>
                <w:color w:val="0C0C0C"/>
                <w:kern w:val="0"/>
                <w:sz w:val="20"/>
              </w:rPr>
              <w:t>有数据，</w:t>
            </w:r>
            <w:r w:rsidRPr="00C3329B">
              <w:rPr>
                <w:rFonts w:ascii="微软雅黑" w:eastAsia="微软雅黑" w:hAnsi="微软雅黑" w:cs="黑体"/>
                <w:color w:val="0C0C0C"/>
                <w:kern w:val="0"/>
                <w:sz w:val="20"/>
              </w:rPr>
              <w:t>预期</w:t>
            </w:r>
            <w:r w:rsidRPr="00C3329B">
              <w:rPr>
                <w:rFonts w:ascii="微软雅黑" w:eastAsia="微软雅黑" w:hAnsi="微软雅黑" w:cs="黑体" w:hint="eastAsia"/>
                <w:color w:val="0C0C0C"/>
                <w:kern w:val="0"/>
                <w:sz w:val="20"/>
              </w:rPr>
              <w:t>表中</w:t>
            </w:r>
            <w:r w:rsidRPr="00C3329B">
              <w:rPr>
                <w:rFonts w:ascii="微软雅黑" w:eastAsia="微软雅黑" w:hAnsi="微软雅黑" w:cs="黑体"/>
                <w:color w:val="0C0C0C"/>
                <w:kern w:val="0"/>
                <w:sz w:val="20"/>
              </w:rPr>
              <w:t>没有数据</w:t>
            </w:r>
            <w:r w:rsidRPr="00C3329B">
              <w:rPr>
                <w:rFonts w:ascii="微软雅黑" w:eastAsia="微软雅黑" w:hAnsi="微软雅黑" w:cs="黑体" w:hint="eastAsia"/>
                <w:color w:val="0C0C0C"/>
                <w:kern w:val="0"/>
                <w:sz w:val="20"/>
              </w:rPr>
              <w:t>，并输出</w:t>
            </w:r>
            <w:r w:rsidRPr="00C3329B">
              <w:rPr>
                <w:rFonts w:ascii="微软雅黑" w:eastAsia="微软雅黑" w:hAnsi="微软雅黑" w:cs="黑体"/>
                <w:color w:val="0C0C0C"/>
                <w:kern w:val="0"/>
                <w:sz w:val="20"/>
              </w:rPr>
              <w:t xml:space="preserve"> </w:t>
            </w:r>
            <w:r w:rsidRPr="00C3329B">
              <w:rPr>
                <w:rFonts w:ascii="微软雅黑" w:eastAsia="微软雅黑" w:hAnsi="微软雅黑" w:cs="黑体"/>
                <w:bCs/>
                <w:color w:val="365F91"/>
                <w:kern w:val="0"/>
                <w:sz w:val="21"/>
                <w:szCs w:val="22"/>
              </w:rPr>
              <w:t xml:space="preserve">plsql failed. </w:t>
            </w:r>
          </w:p>
          <w:p w:rsidR="00581FAD" w:rsidRPr="00C3329B" w:rsidRDefault="00581FAD" w:rsidP="00581FAD">
            <w:pPr>
              <w:widowControl/>
              <w:spacing w:line="240" w:lineRule="auto"/>
              <w:contextualSpacing/>
              <w:jc w:val="left"/>
              <w:rPr>
                <w:rFonts w:ascii="微软雅黑" w:eastAsia="微软雅黑" w:hAnsi="微软雅黑" w:cs="黑体"/>
                <w:color w:val="0C0C0C"/>
                <w:kern w:val="0"/>
                <w:sz w:val="20"/>
              </w:rPr>
            </w:pP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lastRenderedPageBreak/>
              <w:t>预期结果</w:t>
            </w:r>
          </w:p>
        </w:tc>
        <w:tc>
          <w:tcPr>
            <w:tcW w:w="6708" w:type="dxa"/>
            <w:gridSpan w:val="3"/>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hint="eastAsia"/>
                <w:bCs/>
                <w:snapToGrid w:val="0"/>
                <w:kern w:val="0"/>
                <w:sz w:val="21"/>
                <w:szCs w:val="21"/>
              </w:rPr>
              <w:t>事务</w:t>
            </w:r>
            <w:r w:rsidRPr="00C3329B">
              <w:rPr>
                <w:rFonts w:ascii="微软雅黑" w:eastAsia="微软雅黑" w:hAnsi="微软雅黑" w:cs="Arial"/>
                <w:bCs/>
                <w:snapToGrid w:val="0"/>
                <w:kern w:val="0"/>
                <w:sz w:val="21"/>
                <w:szCs w:val="21"/>
              </w:rPr>
              <w:t>操作支持原子性</w:t>
            </w: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测试结果</w:t>
            </w:r>
          </w:p>
        </w:tc>
        <w:tc>
          <w:tcPr>
            <w:tcW w:w="6708" w:type="dxa"/>
            <w:gridSpan w:val="3"/>
            <w:tcBorders>
              <w:tl2br w:val="nil"/>
              <w:tr2bl w:val="nil"/>
            </w:tcBorders>
          </w:tcPr>
          <w:p w:rsidR="00581FAD" w:rsidRPr="00C3329B" w:rsidRDefault="00975D20" w:rsidP="00975D20">
            <w:pPr>
              <w:jc w:val="left"/>
              <w:rPr>
                <w:rFonts w:ascii="微软雅黑" w:eastAsia="微软雅黑" w:hAnsi="微软雅黑" w:cs="宋体"/>
                <w:bCs/>
                <w:kern w:val="0"/>
                <w:sz w:val="21"/>
              </w:rPr>
            </w:pPr>
            <w:r w:rsidRPr="00C3329B">
              <w:rPr>
                <w:rFonts w:ascii="微软雅黑" w:eastAsia="微软雅黑" w:hAnsi="微软雅黑" w:cs="宋体" w:hint="eastAsia"/>
                <w:bCs/>
                <w:kern w:val="0"/>
                <w:sz w:val="21"/>
              </w:rPr>
              <w:t>完整通过了原子性功能测试</w:t>
            </w:r>
          </w:p>
        </w:tc>
      </w:tr>
    </w:tbl>
    <w:p w:rsidR="00581FAD" w:rsidRPr="00C3329B" w:rsidRDefault="00581FAD" w:rsidP="00581FAD">
      <w:pPr>
        <w:widowControl/>
        <w:spacing w:after="200" w:line="276" w:lineRule="auto"/>
        <w:jc w:val="left"/>
        <w:rPr>
          <w:rFonts w:ascii="微软雅黑" w:eastAsia="微软雅黑" w:hAnsi="微软雅黑" w:cs="黑体"/>
          <w:kern w:val="0"/>
          <w:sz w:val="21"/>
          <w:szCs w:val="22"/>
        </w:rPr>
      </w:pPr>
    </w:p>
    <w:p w:rsidR="00581FAD" w:rsidRPr="00C3329B" w:rsidRDefault="00581FAD" w:rsidP="00E72CF3">
      <w:pPr>
        <w:numPr>
          <w:ilvl w:val="0"/>
          <w:numId w:val="127"/>
        </w:numPr>
        <w:rPr>
          <w:rFonts w:ascii="微软雅黑" w:eastAsia="微软雅黑" w:hAnsi="微软雅黑"/>
          <w:sz w:val="22"/>
        </w:rPr>
      </w:pPr>
      <w:bookmarkStart w:id="247" w:name="_Toc430383175"/>
      <w:r w:rsidRPr="00C3329B">
        <w:rPr>
          <w:rFonts w:ascii="微软雅黑" w:eastAsia="微软雅黑" w:hAnsi="微软雅黑" w:hint="eastAsia"/>
          <w:sz w:val="22"/>
        </w:rPr>
        <w:lastRenderedPageBreak/>
        <w:t>A</w:t>
      </w:r>
      <w:r w:rsidRPr="00C3329B">
        <w:rPr>
          <w:rFonts w:ascii="微软雅黑" w:eastAsia="微软雅黑" w:hAnsi="微软雅黑"/>
          <w:sz w:val="22"/>
        </w:rPr>
        <w:t>CID</w:t>
      </w:r>
      <w:r w:rsidRPr="00C3329B">
        <w:rPr>
          <w:rFonts w:ascii="微软雅黑" w:eastAsia="微软雅黑" w:hAnsi="微软雅黑" w:hint="eastAsia"/>
          <w:sz w:val="22"/>
        </w:rPr>
        <w:t>测试</w:t>
      </w:r>
      <w:r w:rsidRPr="00C3329B">
        <w:rPr>
          <w:rFonts w:ascii="微软雅黑" w:eastAsia="微软雅黑" w:hAnsi="微软雅黑"/>
          <w:sz w:val="22"/>
        </w:rPr>
        <w:t>----</w:t>
      </w:r>
      <w:r w:rsidRPr="00C3329B">
        <w:rPr>
          <w:rFonts w:ascii="微软雅黑" w:eastAsia="微软雅黑" w:hAnsi="微软雅黑" w:hint="eastAsia"/>
          <w:sz w:val="22"/>
        </w:rPr>
        <w:t>一致性</w:t>
      </w:r>
      <w:r w:rsidRPr="00C3329B">
        <w:rPr>
          <w:rFonts w:ascii="微软雅黑" w:eastAsia="微软雅黑" w:hAnsi="微软雅黑"/>
          <w:sz w:val="22"/>
        </w:rPr>
        <w:t>测试</w:t>
      </w:r>
      <w:bookmarkEnd w:id="247"/>
    </w:p>
    <w:tbl>
      <w:tblPr>
        <w:tblW w:w="7938"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000" w:firstRow="0" w:lastRow="0" w:firstColumn="0" w:lastColumn="0" w:noHBand="0" w:noVBand="0"/>
      </w:tblPr>
      <w:tblGrid>
        <w:gridCol w:w="1230"/>
        <w:gridCol w:w="4115"/>
        <w:gridCol w:w="1240"/>
        <w:gridCol w:w="1353"/>
      </w:tblGrid>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kern w:val="0"/>
                <w:sz w:val="21"/>
                <w:szCs w:val="21"/>
              </w:rPr>
            </w:pPr>
            <w:r w:rsidRPr="00C3329B">
              <w:rPr>
                <w:rFonts w:ascii="微软雅黑" w:eastAsia="微软雅黑" w:hAnsi="微软雅黑" w:cs="Arial"/>
                <w:snapToGrid w:val="0"/>
                <w:kern w:val="0"/>
                <w:sz w:val="21"/>
                <w:szCs w:val="21"/>
              </w:rPr>
              <w:t>测试名称</w:t>
            </w:r>
          </w:p>
        </w:tc>
        <w:tc>
          <w:tcPr>
            <w:tcW w:w="4115" w:type="dxa"/>
            <w:tcBorders>
              <w:tl2br w:val="nil"/>
              <w:tr2bl w:val="nil"/>
            </w:tcBorders>
            <w:shd w:val="clear" w:color="auto" w:fill="auto"/>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hint="eastAsia"/>
                <w:snapToGrid w:val="0"/>
                <w:color w:val="0C0C0C"/>
                <w:kern w:val="0"/>
                <w:sz w:val="21"/>
              </w:rPr>
              <w:t>A</w:t>
            </w:r>
            <w:r w:rsidRPr="00C3329B">
              <w:rPr>
                <w:rFonts w:ascii="微软雅黑" w:eastAsia="微软雅黑" w:hAnsi="微软雅黑" w:cs="Arial"/>
                <w:snapToGrid w:val="0"/>
                <w:color w:val="0C0C0C"/>
                <w:kern w:val="0"/>
                <w:sz w:val="21"/>
              </w:rPr>
              <w:t>CID</w:t>
            </w:r>
            <w:r w:rsidRPr="00C3329B">
              <w:rPr>
                <w:rFonts w:ascii="微软雅黑" w:eastAsia="微软雅黑" w:hAnsi="微软雅黑" w:cs="Arial" w:hint="eastAsia"/>
                <w:snapToGrid w:val="0"/>
                <w:color w:val="0C0C0C"/>
                <w:kern w:val="0"/>
                <w:sz w:val="21"/>
              </w:rPr>
              <w:t>测试</w:t>
            </w:r>
            <w:r w:rsidRPr="00C3329B">
              <w:rPr>
                <w:rFonts w:ascii="微软雅黑" w:eastAsia="微软雅黑" w:hAnsi="微软雅黑" w:cs="Arial"/>
                <w:snapToGrid w:val="0"/>
                <w:color w:val="0C0C0C"/>
                <w:kern w:val="0"/>
                <w:sz w:val="21"/>
              </w:rPr>
              <w:t>----</w:t>
            </w:r>
            <w:r w:rsidRPr="00C3329B">
              <w:rPr>
                <w:rFonts w:ascii="微软雅黑" w:eastAsia="微软雅黑" w:hAnsi="微软雅黑" w:cs="Arial" w:hint="eastAsia"/>
                <w:snapToGrid w:val="0"/>
                <w:color w:val="0C0C0C"/>
                <w:kern w:val="0"/>
                <w:sz w:val="21"/>
              </w:rPr>
              <w:t>一致性</w:t>
            </w:r>
            <w:r w:rsidRPr="00C3329B">
              <w:rPr>
                <w:rFonts w:ascii="微软雅黑" w:eastAsia="微软雅黑" w:hAnsi="微软雅黑" w:cs="Arial"/>
                <w:snapToGrid w:val="0"/>
                <w:color w:val="0C0C0C"/>
                <w:kern w:val="0"/>
                <w:sz w:val="21"/>
              </w:rPr>
              <w:t>测试</w:t>
            </w:r>
          </w:p>
        </w:tc>
        <w:tc>
          <w:tcPr>
            <w:tcW w:w="1240" w:type="dxa"/>
            <w:tcBorders>
              <w:tl2br w:val="nil"/>
              <w:tr2bl w:val="nil"/>
            </w:tcBorders>
            <w:shd w:val="clear" w:color="auto" w:fill="D9D9D9"/>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用例编号</w:t>
            </w:r>
          </w:p>
        </w:tc>
        <w:tc>
          <w:tcPr>
            <w:tcW w:w="1353" w:type="dxa"/>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kern w:val="0"/>
                <w:sz w:val="21"/>
                <w:szCs w:val="21"/>
              </w:rPr>
            </w:pPr>
            <w:r w:rsidRPr="00C3329B">
              <w:rPr>
                <w:rFonts w:ascii="微软雅黑" w:eastAsia="微软雅黑" w:hAnsi="微软雅黑" w:cs="Arial"/>
                <w:snapToGrid w:val="0"/>
                <w:kern w:val="0"/>
                <w:sz w:val="21"/>
                <w:szCs w:val="21"/>
              </w:rPr>
              <w:t>测评目标</w:t>
            </w:r>
          </w:p>
        </w:tc>
        <w:tc>
          <w:tcPr>
            <w:tcW w:w="4115" w:type="dxa"/>
            <w:tcBorders>
              <w:tl2br w:val="nil"/>
              <w:tr2bl w:val="nil"/>
            </w:tcBorders>
            <w:shd w:val="clear" w:color="auto" w:fill="auto"/>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color w:val="0C0C0C"/>
                <w:kern w:val="0"/>
                <w:sz w:val="21"/>
              </w:rPr>
            </w:pPr>
            <w:r w:rsidRPr="00C3329B">
              <w:rPr>
                <w:rFonts w:ascii="微软雅黑" w:eastAsia="微软雅黑" w:hAnsi="微软雅黑" w:cs="Arial" w:hint="eastAsia"/>
                <w:snapToGrid w:val="0"/>
                <w:color w:val="0C0C0C"/>
                <w:kern w:val="0"/>
                <w:sz w:val="21"/>
              </w:rPr>
              <w:t>验证分布式事务</w:t>
            </w:r>
            <w:r w:rsidRPr="00C3329B">
              <w:rPr>
                <w:rFonts w:ascii="微软雅黑" w:eastAsia="微软雅黑" w:hAnsi="微软雅黑" w:cs="Arial"/>
                <w:snapToGrid w:val="0"/>
                <w:color w:val="0C0C0C"/>
                <w:kern w:val="0"/>
                <w:sz w:val="21"/>
              </w:rPr>
              <w:t>处理</w:t>
            </w:r>
            <w:r w:rsidRPr="00C3329B">
              <w:rPr>
                <w:rFonts w:ascii="微软雅黑" w:eastAsia="微软雅黑" w:hAnsi="微软雅黑" w:cs="Arial" w:hint="eastAsia"/>
                <w:snapToGrid w:val="0"/>
                <w:color w:val="0C0C0C"/>
                <w:kern w:val="0"/>
                <w:sz w:val="21"/>
              </w:rPr>
              <w:t>一致性，保证</w:t>
            </w:r>
            <w:r w:rsidRPr="00C3329B">
              <w:rPr>
                <w:rFonts w:ascii="微软雅黑" w:eastAsia="微软雅黑" w:hAnsi="微软雅黑" w:cs="Arial"/>
                <w:snapToGrid w:val="0"/>
                <w:color w:val="0C0C0C"/>
                <w:kern w:val="0"/>
                <w:sz w:val="21"/>
              </w:rPr>
              <w:t>事务操作</w:t>
            </w:r>
            <w:r w:rsidRPr="00C3329B">
              <w:rPr>
                <w:rFonts w:ascii="微软雅黑" w:eastAsia="微软雅黑" w:hAnsi="微软雅黑" w:cs="Arial" w:hint="eastAsia"/>
                <w:snapToGrid w:val="0"/>
                <w:color w:val="0C0C0C"/>
                <w:kern w:val="0"/>
                <w:sz w:val="21"/>
              </w:rPr>
              <w:t>一致性。保证</w:t>
            </w:r>
            <w:r w:rsidRPr="00C3329B">
              <w:rPr>
                <w:rFonts w:ascii="微软雅黑" w:eastAsia="微软雅黑" w:hAnsi="微软雅黑" w:cs="Arial"/>
                <w:snapToGrid w:val="0"/>
                <w:color w:val="0C0C0C"/>
                <w:kern w:val="0"/>
                <w:sz w:val="21"/>
              </w:rPr>
              <w:t>在事务开始之前和事务结束以后，完整性约束没有被破坏</w:t>
            </w:r>
          </w:p>
        </w:tc>
        <w:tc>
          <w:tcPr>
            <w:tcW w:w="1240" w:type="dxa"/>
            <w:tcBorders>
              <w:tl2br w:val="nil"/>
              <w:tr2bl w:val="nil"/>
            </w:tcBorders>
            <w:shd w:val="clear" w:color="auto" w:fill="D9D9D9"/>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测 试 人</w:t>
            </w:r>
          </w:p>
        </w:tc>
        <w:tc>
          <w:tcPr>
            <w:tcW w:w="1353" w:type="dxa"/>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前置条件</w:t>
            </w:r>
          </w:p>
        </w:tc>
        <w:tc>
          <w:tcPr>
            <w:tcW w:w="6708" w:type="dxa"/>
            <w:gridSpan w:val="3"/>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kern w:val="0"/>
                <w:sz w:val="21"/>
              </w:rPr>
            </w:pPr>
            <w:r w:rsidRPr="00C3329B">
              <w:rPr>
                <w:rFonts w:ascii="微软雅黑" w:eastAsia="微软雅黑" w:hAnsi="微软雅黑" w:cs="Arial" w:hint="eastAsia"/>
                <w:snapToGrid w:val="0"/>
                <w:kern w:val="0"/>
                <w:sz w:val="21"/>
              </w:rPr>
              <w:t>集群正常</w:t>
            </w:r>
            <w:r w:rsidRPr="00C3329B">
              <w:rPr>
                <w:rFonts w:ascii="微软雅黑" w:eastAsia="微软雅黑" w:hAnsi="微软雅黑" w:cs="Arial"/>
                <w:snapToGrid w:val="0"/>
                <w:kern w:val="0"/>
                <w:sz w:val="21"/>
              </w:rPr>
              <w:t>运行</w:t>
            </w:r>
          </w:p>
        </w:tc>
      </w:tr>
      <w:tr w:rsidR="00581FAD" w:rsidRPr="00C3329B" w:rsidTr="0099232F">
        <w:trPr>
          <w:trHeight w:val="903"/>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测试步骤</w:t>
            </w:r>
          </w:p>
        </w:tc>
        <w:tc>
          <w:tcPr>
            <w:tcW w:w="6708" w:type="dxa"/>
            <w:gridSpan w:val="3"/>
            <w:tcBorders>
              <w:tl2br w:val="nil"/>
              <w:tr2bl w:val="nil"/>
            </w:tcBorders>
          </w:tcPr>
          <w:p w:rsidR="00581FAD" w:rsidRPr="00C3329B" w:rsidRDefault="00581FAD" w:rsidP="00581FAD">
            <w:pPr>
              <w:widowControl/>
              <w:tabs>
                <w:tab w:val="left" w:pos="2070"/>
              </w:tabs>
              <w:spacing w:line="240" w:lineRule="auto"/>
              <w:contextualSpacing/>
              <w:jc w:val="left"/>
              <w:rPr>
                <w:rFonts w:ascii="微软雅黑" w:eastAsia="微软雅黑" w:hAnsi="微软雅黑" w:cs="黑体"/>
                <w:color w:val="0C0C0C"/>
                <w:kern w:val="0"/>
                <w:sz w:val="20"/>
              </w:rPr>
            </w:pPr>
            <w:r w:rsidRPr="00C3329B">
              <w:rPr>
                <w:rFonts w:ascii="微软雅黑" w:eastAsia="微软雅黑" w:hAnsi="微软雅黑" w:cs="黑体"/>
                <w:color w:val="0C0C0C"/>
                <w:kern w:val="0"/>
                <w:sz w:val="20"/>
              </w:rPr>
              <w:tab/>
            </w:r>
          </w:p>
          <w:tbl>
            <w:tblPr>
              <w:tblW w:w="0" w:type="auto"/>
              <w:tblBorders>
                <w:top w:val="single" w:sz="4" w:space="0" w:color="4F81BD"/>
                <w:bottom w:val="single" w:sz="4" w:space="0" w:color="4F81BD"/>
              </w:tblBorders>
              <w:tblLayout w:type="fixed"/>
              <w:tblLook w:val="04A0" w:firstRow="1" w:lastRow="0" w:firstColumn="1" w:lastColumn="0" w:noHBand="0" w:noVBand="1"/>
            </w:tblPr>
            <w:tblGrid>
              <w:gridCol w:w="6477"/>
            </w:tblGrid>
            <w:tr w:rsidR="00581FAD" w:rsidRPr="00C3329B" w:rsidTr="0099232F">
              <w:tc>
                <w:tcPr>
                  <w:tcW w:w="6477" w:type="dxa"/>
                  <w:tcBorders>
                    <w:bottom w:val="single" w:sz="4" w:space="0" w:color="4F81BD"/>
                  </w:tcBorders>
                  <w:shd w:val="clear" w:color="auto" w:fill="auto"/>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hint="eastAsia"/>
                      <w:bCs/>
                      <w:snapToGrid w:val="0"/>
                      <w:color w:val="365F91"/>
                      <w:kern w:val="0"/>
                      <w:sz w:val="21"/>
                      <w:szCs w:val="21"/>
                    </w:rPr>
                    <w:t>表结构:</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Table consistency_table</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key int</w:t>
                  </w:r>
                  <w:r w:rsidR="009F04D7" w:rsidRPr="00C3329B">
                    <w:rPr>
                      <w:rFonts w:ascii="微软雅黑" w:eastAsia="微软雅黑" w:hAnsi="微软雅黑" w:cs="Arial"/>
                      <w:bCs/>
                      <w:snapToGrid w:val="0"/>
                      <w:color w:val="365F91"/>
                      <w:kern w:val="0"/>
                      <w:sz w:val="21"/>
                      <w:szCs w:val="21"/>
                    </w:rPr>
                    <w: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value double</w:t>
                  </w:r>
                </w:p>
              </w:tc>
            </w:tr>
          </w:tbl>
          <w:p w:rsidR="00581FAD" w:rsidRPr="00C3329B" w:rsidRDefault="00581FAD" w:rsidP="00581FAD">
            <w:pPr>
              <w:widowControl/>
              <w:spacing w:line="240" w:lineRule="auto"/>
              <w:contextualSpacing/>
              <w:jc w:val="left"/>
              <w:rPr>
                <w:rFonts w:ascii="微软雅黑" w:eastAsia="微软雅黑" w:hAnsi="微软雅黑" w:cs="黑体"/>
                <w:color w:val="0C0C0C"/>
                <w:kern w:val="0"/>
                <w:sz w:val="20"/>
              </w:rPr>
            </w:pPr>
          </w:p>
          <w:p w:rsidR="00581FAD" w:rsidRPr="00C3329B" w:rsidRDefault="00581FAD" w:rsidP="00E72CF3">
            <w:pPr>
              <w:widowControl/>
              <w:numPr>
                <w:ilvl w:val="1"/>
                <w:numId w:val="125"/>
              </w:numPr>
              <w:topLinePunct/>
              <w:adjustRightInd w:val="0"/>
              <w:snapToGrid w:val="0"/>
              <w:spacing w:before="80" w:after="80" w:line="240" w:lineRule="atLeast"/>
              <w:ind w:left="321"/>
              <w:jc w:val="left"/>
              <w:rPr>
                <w:rFonts w:ascii="微软雅黑" w:eastAsia="微软雅黑" w:hAnsi="微软雅黑" w:cs="Arial"/>
                <w:snapToGrid w:val="0"/>
                <w:color w:val="0C0C0C"/>
                <w:kern w:val="0"/>
                <w:sz w:val="21"/>
              </w:rPr>
            </w:pPr>
            <w:r w:rsidRPr="00C3329B">
              <w:rPr>
                <w:rFonts w:ascii="微软雅黑" w:eastAsia="微软雅黑" w:hAnsi="微软雅黑" w:cs="Arial" w:hint="eastAsia"/>
                <w:snapToGrid w:val="0"/>
                <w:color w:val="0C0C0C"/>
                <w:kern w:val="0"/>
                <w:sz w:val="21"/>
              </w:rPr>
              <w:t>向</w:t>
            </w:r>
            <w:r w:rsidRPr="00C3329B">
              <w:rPr>
                <w:rFonts w:ascii="微软雅黑" w:eastAsia="微软雅黑" w:hAnsi="微软雅黑" w:cs="Arial"/>
                <w:snapToGrid w:val="0"/>
                <w:color w:val="0C0C0C"/>
                <w:kern w:val="0"/>
                <w:sz w:val="21"/>
              </w:rPr>
              <w:t>consistency_table</w:t>
            </w:r>
            <w:r w:rsidRPr="00C3329B">
              <w:rPr>
                <w:rFonts w:ascii="微软雅黑" w:eastAsia="微软雅黑" w:hAnsi="微软雅黑" w:cs="Arial" w:hint="eastAsia"/>
                <w:snapToGrid w:val="0"/>
                <w:color w:val="0C0C0C"/>
                <w:kern w:val="0"/>
                <w:sz w:val="21"/>
              </w:rPr>
              <w:t>表</w:t>
            </w:r>
            <w:r w:rsidRPr="00C3329B">
              <w:rPr>
                <w:rFonts w:ascii="微软雅黑" w:eastAsia="微软雅黑" w:hAnsi="微软雅黑" w:cs="Arial"/>
                <w:snapToGrid w:val="0"/>
                <w:color w:val="0C0C0C"/>
                <w:kern w:val="0"/>
                <w:sz w:val="21"/>
              </w:rPr>
              <w:t>中插入数据</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color w:val="0C0C0C"/>
                <w:kern w:val="0"/>
                <w:sz w:val="21"/>
              </w:rPr>
            </w:pPr>
            <w:r w:rsidRPr="00C3329B">
              <w:rPr>
                <w:rFonts w:ascii="微软雅黑" w:eastAsia="微软雅黑" w:hAnsi="微软雅黑" w:cs="Arial"/>
                <w:snapToGrid w:val="0"/>
                <w:color w:val="0C0C0C"/>
                <w:kern w:val="0"/>
                <w:sz w:val="21"/>
              </w:rPr>
              <w:t>insert into consistency_table values(1</w:t>
            </w:r>
            <w:r w:rsidR="009F04D7" w:rsidRPr="00C3329B">
              <w:rPr>
                <w:rFonts w:ascii="微软雅黑" w:eastAsia="微软雅黑" w:hAnsi="微软雅黑" w:cs="Arial"/>
                <w:snapToGrid w:val="0"/>
                <w:color w:val="0C0C0C"/>
                <w:kern w:val="0"/>
                <w:sz w:val="21"/>
              </w:rPr>
              <w:t>，</w:t>
            </w:r>
            <w:r w:rsidRPr="00C3329B">
              <w:rPr>
                <w:rFonts w:ascii="微软雅黑" w:eastAsia="微软雅黑" w:hAnsi="微软雅黑" w:cs="Arial"/>
                <w:snapToGrid w:val="0"/>
                <w:color w:val="0C0C0C"/>
                <w:kern w:val="0"/>
                <w:sz w:val="21"/>
              </w:rPr>
              <w:t xml:space="preserve"> 100.5);</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color w:val="0C0C0C"/>
                <w:kern w:val="0"/>
                <w:sz w:val="21"/>
              </w:rPr>
            </w:pPr>
            <w:r w:rsidRPr="00C3329B">
              <w:rPr>
                <w:rFonts w:ascii="微软雅黑" w:eastAsia="微软雅黑" w:hAnsi="微软雅黑" w:cs="Arial"/>
                <w:snapToGrid w:val="0"/>
                <w:color w:val="0C0C0C"/>
                <w:kern w:val="0"/>
                <w:sz w:val="21"/>
              </w:rPr>
              <w:t>insert into consistency_table values(2</w:t>
            </w:r>
            <w:r w:rsidR="009F04D7" w:rsidRPr="00C3329B">
              <w:rPr>
                <w:rFonts w:ascii="微软雅黑" w:eastAsia="微软雅黑" w:hAnsi="微软雅黑" w:cs="Arial"/>
                <w:snapToGrid w:val="0"/>
                <w:color w:val="0C0C0C"/>
                <w:kern w:val="0"/>
                <w:sz w:val="21"/>
              </w:rPr>
              <w:t>，</w:t>
            </w:r>
            <w:r w:rsidRPr="00C3329B">
              <w:rPr>
                <w:rFonts w:ascii="微软雅黑" w:eastAsia="微软雅黑" w:hAnsi="微软雅黑" w:cs="Arial"/>
                <w:snapToGrid w:val="0"/>
                <w:color w:val="0C0C0C"/>
                <w:kern w:val="0"/>
                <w:sz w:val="21"/>
              </w:rPr>
              <w:t xml:space="preserve"> 30.5);</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color w:val="0C0C0C"/>
                <w:kern w:val="0"/>
                <w:sz w:val="21"/>
              </w:rPr>
            </w:pPr>
            <w:r w:rsidRPr="00C3329B">
              <w:rPr>
                <w:rFonts w:ascii="微软雅黑" w:eastAsia="微软雅黑" w:hAnsi="微软雅黑" w:cs="Arial" w:hint="eastAsia"/>
                <w:snapToGrid w:val="0"/>
                <w:color w:val="0C0C0C"/>
                <w:kern w:val="0"/>
                <w:sz w:val="21"/>
              </w:rPr>
              <w:t>模拟</w:t>
            </w:r>
            <w:r w:rsidRPr="00C3329B">
              <w:rPr>
                <w:rFonts w:ascii="微软雅黑" w:eastAsia="微软雅黑" w:hAnsi="微软雅黑" w:cs="Arial"/>
                <w:snapToGrid w:val="0"/>
                <w:color w:val="0C0C0C"/>
                <w:kern w:val="0"/>
                <w:sz w:val="21"/>
              </w:rPr>
              <w:t>从consistency_table</w:t>
            </w:r>
            <w:r w:rsidRPr="00C3329B">
              <w:rPr>
                <w:rFonts w:ascii="微软雅黑" w:eastAsia="微软雅黑" w:hAnsi="微软雅黑" w:cs="Arial" w:hint="eastAsia"/>
                <w:snapToGrid w:val="0"/>
                <w:color w:val="0C0C0C"/>
                <w:kern w:val="0"/>
                <w:sz w:val="21"/>
              </w:rPr>
              <w:t>表中将</w:t>
            </w:r>
            <w:r w:rsidRPr="00C3329B">
              <w:rPr>
                <w:rFonts w:ascii="微软雅黑" w:eastAsia="微软雅黑" w:hAnsi="微软雅黑" w:cs="Arial"/>
                <w:snapToGrid w:val="0"/>
                <w:color w:val="0C0C0C"/>
                <w:kern w:val="0"/>
                <w:sz w:val="21"/>
              </w:rPr>
              <w:t>key为</w:t>
            </w:r>
            <w:r w:rsidRPr="00C3329B">
              <w:rPr>
                <w:rFonts w:ascii="微软雅黑" w:eastAsia="微软雅黑" w:hAnsi="微软雅黑" w:cs="Arial" w:hint="eastAsia"/>
                <w:snapToGrid w:val="0"/>
                <w:color w:val="0C0C0C"/>
                <w:kern w:val="0"/>
                <w:sz w:val="21"/>
              </w:rPr>
              <w:t>1行中</w:t>
            </w:r>
            <w:r w:rsidRPr="00C3329B">
              <w:rPr>
                <w:rFonts w:ascii="微软雅黑" w:eastAsia="微软雅黑" w:hAnsi="微软雅黑" w:cs="Arial"/>
                <w:snapToGrid w:val="0"/>
                <w:color w:val="0C0C0C"/>
                <w:kern w:val="0"/>
                <w:sz w:val="21"/>
              </w:rPr>
              <w:t>value 100</w:t>
            </w:r>
            <w:r w:rsidRPr="00C3329B">
              <w:rPr>
                <w:rFonts w:ascii="微软雅黑" w:eastAsia="微软雅黑" w:hAnsi="微软雅黑" w:cs="Arial" w:hint="eastAsia"/>
                <w:snapToGrid w:val="0"/>
                <w:color w:val="0C0C0C"/>
                <w:kern w:val="0"/>
                <w:sz w:val="21"/>
              </w:rPr>
              <w:t>.5减少40，</w:t>
            </w:r>
            <w:r w:rsidRPr="00C3329B">
              <w:rPr>
                <w:rFonts w:ascii="微软雅黑" w:eastAsia="微软雅黑" w:hAnsi="微软雅黑" w:cs="Arial"/>
                <w:snapToGrid w:val="0"/>
                <w:color w:val="0C0C0C"/>
                <w:kern w:val="0"/>
                <w:sz w:val="21"/>
              </w:rPr>
              <w:t>向</w:t>
            </w:r>
            <w:r w:rsidRPr="00C3329B">
              <w:rPr>
                <w:rFonts w:ascii="微软雅黑" w:eastAsia="微软雅黑" w:hAnsi="微软雅黑" w:cs="Arial" w:hint="eastAsia"/>
                <w:snapToGrid w:val="0"/>
                <w:color w:val="0C0C0C"/>
                <w:kern w:val="0"/>
                <w:sz w:val="21"/>
              </w:rPr>
              <w:t>表中将</w:t>
            </w:r>
            <w:r w:rsidRPr="00C3329B">
              <w:rPr>
                <w:rFonts w:ascii="微软雅黑" w:eastAsia="微软雅黑" w:hAnsi="微软雅黑" w:cs="Arial"/>
                <w:snapToGrid w:val="0"/>
                <w:color w:val="0C0C0C"/>
                <w:kern w:val="0"/>
                <w:sz w:val="21"/>
              </w:rPr>
              <w:t>key为2</w:t>
            </w:r>
            <w:r w:rsidRPr="00C3329B">
              <w:rPr>
                <w:rFonts w:ascii="微软雅黑" w:eastAsia="微软雅黑" w:hAnsi="微软雅黑" w:cs="Arial" w:hint="eastAsia"/>
                <w:snapToGrid w:val="0"/>
                <w:color w:val="0C0C0C"/>
                <w:kern w:val="0"/>
                <w:sz w:val="21"/>
              </w:rPr>
              <w:t>行中</w:t>
            </w:r>
            <w:r w:rsidRPr="00C3329B">
              <w:rPr>
                <w:rFonts w:ascii="微软雅黑" w:eastAsia="微软雅黑" w:hAnsi="微软雅黑" w:cs="Arial"/>
                <w:snapToGrid w:val="0"/>
                <w:color w:val="0C0C0C"/>
                <w:kern w:val="0"/>
                <w:sz w:val="21"/>
              </w:rPr>
              <w:t>value 30</w:t>
            </w:r>
            <w:r w:rsidRPr="00C3329B">
              <w:rPr>
                <w:rFonts w:ascii="微软雅黑" w:eastAsia="微软雅黑" w:hAnsi="微软雅黑" w:cs="Arial" w:hint="eastAsia"/>
                <w:snapToGrid w:val="0"/>
                <w:color w:val="0C0C0C"/>
                <w:kern w:val="0"/>
                <w:sz w:val="21"/>
              </w:rPr>
              <w:t>.5增加40，</w:t>
            </w:r>
            <w:r w:rsidRPr="00C3329B">
              <w:rPr>
                <w:rFonts w:ascii="微软雅黑" w:eastAsia="微软雅黑" w:hAnsi="微软雅黑" w:cs="Arial"/>
                <w:snapToGrid w:val="0"/>
                <w:color w:val="0C0C0C"/>
                <w:kern w:val="0"/>
                <w:sz w:val="21"/>
              </w:rPr>
              <w:t>保证</w:t>
            </w:r>
            <w:r w:rsidRPr="00C3329B">
              <w:rPr>
                <w:rFonts w:ascii="微软雅黑" w:eastAsia="微软雅黑" w:hAnsi="微软雅黑" w:cs="Arial" w:hint="eastAsia"/>
                <w:snapToGrid w:val="0"/>
                <w:color w:val="0C0C0C"/>
                <w:kern w:val="0"/>
                <w:sz w:val="21"/>
              </w:rPr>
              <w:t>约束条件</w:t>
            </w:r>
            <w:r w:rsidRPr="00C3329B">
              <w:rPr>
                <w:rFonts w:ascii="微软雅黑" w:eastAsia="微软雅黑" w:hAnsi="微软雅黑" w:cs="Arial"/>
                <w:snapToGrid w:val="0"/>
                <w:color w:val="0C0C0C"/>
                <w:kern w:val="0"/>
                <w:sz w:val="21"/>
              </w:rPr>
              <w:t>value列总额不变，保证数据的一致性。</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w:t>
            </w:r>
          </w:p>
          <w:p w:rsidR="00581FAD" w:rsidRPr="00C3329B" w:rsidRDefault="00581FAD" w:rsidP="00E72CF3">
            <w:pPr>
              <w:widowControl/>
              <w:numPr>
                <w:ilvl w:val="1"/>
                <w:numId w:val="125"/>
              </w:numPr>
              <w:topLinePunct/>
              <w:adjustRightInd w:val="0"/>
              <w:snapToGrid w:val="0"/>
              <w:spacing w:before="80" w:after="80" w:line="240" w:lineRule="atLeast"/>
              <w:ind w:left="321"/>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hint="eastAsia"/>
                <w:snapToGrid w:val="0"/>
                <w:color w:val="0C0C0C"/>
                <w:kern w:val="0"/>
                <w:sz w:val="21"/>
              </w:rPr>
              <w:t>模拟</w:t>
            </w:r>
            <w:r w:rsidRPr="00C3329B">
              <w:rPr>
                <w:rFonts w:ascii="微软雅黑" w:eastAsia="微软雅黑" w:hAnsi="微软雅黑" w:cs="Arial"/>
                <w:snapToGrid w:val="0"/>
                <w:color w:val="0C0C0C"/>
                <w:kern w:val="0"/>
                <w:sz w:val="21"/>
              </w:rPr>
              <w:t>更新失败</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CREATE OR REPLACE PROCEDURE TEST_ CONSISTENCY()</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is</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declare</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cnt  int := 0;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BEGIN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begin transaction;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update consistency_table set value = 60.5 where key = 1; </w:t>
            </w:r>
          </w:p>
          <w:p w:rsidR="00581FAD" w:rsidRPr="00C3329B" w:rsidRDefault="00581FAD" w:rsidP="00581FAD">
            <w:pPr>
              <w:topLinePunct/>
              <w:adjustRightInd w:val="0"/>
              <w:snapToGrid w:val="0"/>
              <w:spacing w:before="80" w:after="80" w:line="240" w:lineRule="atLeast"/>
              <w:ind w:firstLineChars="100" w:firstLine="210"/>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w:t>
            </w:r>
            <w:r w:rsidRPr="00C3329B">
              <w:rPr>
                <w:rFonts w:ascii="微软雅黑" w:eastAsia="微软雅黑" w:hAnsi="微软雅黑" w:cs="Arial" w:hint="eastAsia"/>
                <w:bCs/>
                <w:snapToGrid w:val="0"/>
                <w:color w:val="365F91"/>
                <w:kern w:val="0"/>
                <w:sz w:val="21"/>
                <w:szCs w:val="21"/>
              </w:rPr>
              <w:t>插入</w:t>
            </w:r>
            <w:r w:rsidRPr="00C3329B">
              <w:rPr>
                <w:rFonts w:ascii="微软雅黑" w:eastAsia="微软雅黑" w:hAnsi="微软雅黑" w:cs="Arial"/>
                <w:bCs/>
                <w:snapToGrid w:val="0"/>
                <w:color w:val="365F91"/>
                <w:kern w:val="0"/>
                <w:sz w:val="21"/>
                <w:szCs w:val="21"/>
              </w:rPr>
              <w:t>不存在的表----</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insert into table_not_exist values(1</w:t>
            </w:r>
            <w:r w:rsidR="009F04D7" w:rsidRPr="00C3329B">
              <w:rPr>
                <w:rFonts w:ascii="微软雅黑" w:eastAsia="微软雅黑" w:hAnsi="微软雅黑" w:cs="Arial"/>
                <w:bCs/>
                <w:snapToGrid w:val="0"/>
                <w:color w:val="365F91"/>
                <w:kern w:val="0"/>
                <w:sz w:val="21"/>
                <w:szCs w:val="21"/>
              </w:rPr>
              <w:t>，</w:t>
            </w:r>
            <w:r w:rsidRPr="00C3329B">
              <w:rPr>
                <w:rFonts w:ascii="微软雅黑" w:eastAsia="微软雅黑" w:hAnsi="微软雅黑" w:cs="Arial"/>
                <w:bCs/>
                <w:snapToGrid w:val="0"/>
                <w:color w:val="365F91"/>
                <w:kern w:val="0"/>
                <w:sz w:val="21"/>
                <w:szCs w:val="21"/>
              </w:rPr>
              <w:t>'test');</w:t>
            </w:r>
          </w:p>
          <w:p w:rsidR="00581FAD" w:rsidRPr="00C3329B" w:rsidRDefault="00581FAD" w:rsidP="00581FAD">
            <w:pPr>
              <w:topLinePunct/>
              <w:adjustRightInd w:val="0"/>
              <w:snapToGrid w:val="0"/>
              <w:spacing w:before="80" w:after="80" w:line="240" w:lineRule="atLeast"/>
              <w:ind w:firstLineChars="100" w:firstLine="210"/>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lastRenderedPageBreak/>
              <w:t xml:space="preserve">update consistency_table set value = 70.5 where key = 2;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commit;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w:t>
            </w:r>
            <w:r w:rsidRPr="00C3329B">
              <w:rPr>
                <w:rFonts w:ascii="微软雅黑" w:eastAsia="微软雅黑" w:hAnsi="微软雅黑" w:cs="Arial" w:hint="eastAsia"/>
                <w:bCs/>
                <w:snapToGrid w:val="0"/>
                <w:color w:val="365F91"/>
                <w:kern w:val="0"/>
                <w:sz w:val="21"/>
                <w:szCs w:val="21"/>
              </w:rPr>
              <w:t>异常处理</w:t>
            </w:r>
            <w:r w:rsidRPr="00C3329B">
              <w:rPr>
                <w:rFonts w:ascii="微软雅黑" w:eastAsia="微软雅黑" w:hAnsi="微软雅黑" w:cs="Arial"/>
                <w:bCs/>
                <w:snapToGrid w:val="0"/>
                <w:color w:val="365F91"/>
                <w:kern w:val="0"/>
                <w:sz w:val="21"/>
                <w:szCs w:val="21"/>
              </w:rPr>
              <w:t>回滚----</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EXCEPTION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WHEN others THEN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rollback;</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dbms_output.put_line('Action failed.')</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END;</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begin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TEST_ CONSISTENCY()</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end;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p>
          <w:p w:rsidR="00581FAD" w:rsidRPr="00C3329B" w:rsidRDefault="00581FAD" w:rsidP="00581FAD">
            <w:pPr>
              <w:widowControl/>
              <w:spacing w:line="240" w:lineRule="auto"/>
              <w:contextualSpacing/>
              <w:jc w:val="left"/>
              <w:rPr>
                <w:rFonts w:ascii="微软雅黑" w:eastAsia="微软雅黑" w:hAnsi="微软雅黑" w:cs="黑体"/>
                <w:color w:val="0C0C0C"/>
                <w:kern w:val="0"/>
                <w:sz w:val="20"/>
              </w:rPr>
            </w:pPr>
            <w:r w:rsidRPr="00C3329B">
              <w:rPr>
                <w:rFonts w:ascii="微软雅黑" w:eastAsia="微软雅黑" w:hAnsi="微软雅黑" w:cs="黑体"/>
                <w:color w:val="0C0C0C"/>
                <w:kern w:val="0"/>
                <w:sz w:val="20"/>
              </w:rPr>
              <w:t>检查</w:t>
            </w:r>
            <w:r w:rsidRPr="00C3329B">
              <w:rPr>
                <w:rFonts w:ascii="微软雅黑" w:eastAsia="微软雅黑" w:hAnsi="微软雅黑" w:cs="黑体"/>
                <w:bCs/>
                <w:color w:val="365F91"/>
                <w:kern w:val="0"/>
                <w:sz w:val="21"/>
                <w:szCs w:val="22"/>
              </w:rPr>
              <w:t>c</w:t>
            </w:r>
            <w:r w:rsidRPr="00C3329B">
              <w:rPr>
                <w:rFonts w:ascii="微软雅黑" w:eastAsia="微软雅黑" w:hAnsi="微软雅黑" w:cs="Arial"/>
                <w:bCs/>
                <w:color w:val="365F91"/>
                <w:kern w:val="0"/>
                <w:sz w:val="21"/>
                <w:szCs w:val="21"/>
              </w:rPr>
              <w:t>onsistency</w:t>
            </w:r>
            <w:r w:rsidRPr="00C3329B">
              <w:rPr>
                <w:rFonts w:ascii="微软雅黑" w:eastAsia="微软雅黑" w:hAnsi="微软雅黑" w:cs="黑体"/>
                <w:bCs/>
                <w:color w:val="365F91"/>
                <w:kern w:val="0"/>
                <w:sz w:val="21"/>
                <w:szCs w:val="22"/>
              </w:rPr>
              <w:t>_table</w:t>
            </w:r>
            <w:r w:rsidRPr="00C3329B">
              <w:rPr>
                <w:rFonts w:ascii="微软雅黑" w:eastAsia="微软雅黑" w:hAnsi="微软雅黑" w:cs="黑体" w:hint="eastAsia"/>
                <w:color w:val="0C0C0C"/>
                <w:kern w:val="0"/>
                <w:sz w:val="20"/>
              </w:rPr>
              <w:t>中数据，</w:t>
            </w:r>
            <w:r w:rsidRPr="00C3329B">
              <w:rPr>
                <w:rFonts w:ascii="微软雅黑" w:eastAsia="微软雅黑" w:hAnsi="微软雅黑" w:cs="黑体"/>
                <w:color w:val="0C0C0C"/>
                <w:kern w:val="0"/>
                <w:sz w:val="20"/>
              </w:rPr>
              <w:t>预期</w:t>
            </w:r>
            <w:r w:rsidRPr="00C3329B">
              <w:rPr>
                <w:rFonts w:ascii="微软雅黑" w:eastAsia="微软雅黑" w:hAnsi="微软雅黑" w:cs="黑体" w:hint="eastAsia"/>
                <w:color w:val="0C0C0C"/>
                <w:kern w:val="0"/>
                <w:sz w:val="20"/>
              </w:rPr>
              <w:t xml:space="preserve"> 表中</w:t>
            </w:r>
            <w:r w:rsidRPr="00C3329B">
              <w:rPr>
                <w:rFonts w:ascii="微软雅黑" w:eastAsia="微软雅黑" w:hAnsi="微软雅黑" w:cs="黑体"/>
                <w:color w:val="0C0C0C"/>
                <w:kern w:val="0"/>
                <w:sz w:val="20"/>
              </w:rPr>
              <w:t>数据</w:t>
            </w:r>
            <w:r w:rsidRPr="00C3329B">
              <w:rPr>
                <w:rFonts w:ascii="微软雅黑" w:eastAsia="微软雅黑" w:hAnsi="微软雅黑" w:cs="黑体" w:hint="eastAsia"/>
                <w:color w:val="0C0C0C"/>
                <w:kern w:val="0"/>
                <w:sz w:val="20"/>
              </w:rPr>
              <w:t>没有</w:t>
            </w:r>
            <w:r w:rsidRPr="00C3329B">
              <w:rPr>
                <w:rFonts w:ascii="微软雅黑" w:eastAsia="微软雅黑" w:hAnsi="微软雅黑" w:cs="黑体"/>
                <w:color w:val="0C0C0C"/>
                <w:kern w:val="0"/>
                <w:sz w:val="20"/>
              </w:rPr>
              <w:t>更新</w:t>
            </w:r>
          </w:p>
          <w:p w:rsidR="00581FAD" w:rsidRPr="00C3329B" w:rsidRDefault="00581FAD" w:rsidP="00581FAD">
            <w:pPr>
              <w:widowControl/>
              <w:spacing w:line="240" w:lineRule="auto"/>
              <w:contextualSpacing/>
              <w:jc w:val="left"/>
              <w:rPr>
                <w:rFonts w:ascii="微软雅黑" w:eastAsia="微软雅黑" w:hAnsi="微软雅黑" w:cs="黑体"/>
                <w:bCs/>
                <w:color w:val="365F91"/>
                <w:kern w:val="0"/>
                <w:sz w:val="21"/>
                <w:szCs w:val="22"/>
              </w:rPr>
            </w:pPr>
            <w:r w:rsidRPr="00C3329B">
              <w:rPr>
                <w:rFonts w:ascii="微软雅黑" w:eastAsia="微软雅黑" w:hAnsi="微软雅黑" w:cs="黑体" w:hint="eastAsia"/>
                <w:color w:val="0C0C0C"/>
                <w:kern w:val="0"/>
                <w:sz w:val="20"/>
              </w:rPr>
              <w:t>输出</w:t>
            </w:r>
            <w:r w:rsidRPr="00C3329B">
              <w:rPr>
                <w:rFonts w:ascii="微软雅黑" w:eastAsia="微软雅黑" w:hAnsi="微软雅黑" w:cs="黑体"/>
                <w:color w:val="0C0C0C"/>
                <w:kern w:val="0"/>
                <w:sz w:val="20"/>
              </w:rPr>
              <w:t xml:space="preserve"> </w:t>
            </w:r>
            <w:r w:rsidRPr="00C3329B">
              <w:rPr>
                <w:rFonts w:ascii="微软雅黑" w:eastAsia="微软雅黑" w:hAnsi="微软雅黑" w:cs="黑体"/>
                <w:bCs/>
                <w:color w:val="365F91"/>
                <w:kern w:val="0"/>
                <w:sz w:val="21"/>
                <w:szCs w:val="22"/>
              </w:rPr>
              <w:t xml:space="preserve">action failed. </w:t>
            </w:r>
          </w:p>
          <w:p w:rsidR="00581FAD" w:rsidRPr="00C3329B" w:rsidRDefault="00581FAD" w:rsidP="00581FAD">
            <w:pPr>
              <w:widowControl/>
              <w:spacing w:line="240" w:lineRule="auto"/>
              <w:contextualSpacing/>
              <w:jc w:val="left"/>
              <w:rPr>
                <w:rFonts w:ascii="微软雅黑" w:eastAsia="微软雅黑" w:hAnsi="微软雅黑" w:cs="黑体"/>
                <w:bCs/>
                <w:color w:val="365F91"/>
                <w:kern w:val="0"/>
                <w:sz w:val="21"/>
                <w:szCs w:val="22"/>
              </w:rPr>
            </w:pPr>
          </w:p>
          <w:p w:rsidR="00581FAD" w:rsidRPr="00C3329B" w:rsidRDefault="00581FAD" w:rsidP="00E72CF3">
            <w:pPr>
              <w:widowControl/>
              <w:numPr>
                <w:ilvl w:val="1"/>
                <w:numId w:val="125"/>
              </w:numPr>
              <w:topLinePunct/>
              <w:adjustRightInd w:val="0"/>
              <w:snapToGrid w:val="0"/>
              <w:spacing w:before="80" w:after="80" w:line="240" w:lineRule="atLeast"/>
              <w:ind w:left="321"/>
              <w:jc w:val="left"/>
              <w:rPr>
                <w:rFonts w:ascii="微软雅黑" w:eastAsia="微软雅黑" w:hAnsi="微软雅黑" w:cs="Arial"/>
                <w:snapToGrid w:val="0"/>
                <w:color w:val="0C0C0C"/>
                <w:kern w:val="0"/>
                <w:sz w:val="21"/>
              </w:rPr>
            </w:pPr>
            <w:r w:rsidRPr="00C3329B">
              <w:rPr>
                <w:rFonts w:ascii="微软雅黑" w:eastAsia="微软雅黑" w:hAnsi="微软雅黑" w:cs="Arial" w:hint="eastAsia"/>
                <w:snapToGrid w:val="0"/>
                <w:color w:val="0C0C0C"/>
                <w:kern w:val="0"/>
                <w:sz w:val="21"/>
              </w:rPr>
              <w:t>正常</w:t>
            </w:r>
            <w:r w:rsidRPr="00C3329B">
              <w:rPr>
                <w:rFonts w:ascii="微软雅黑" w:eastAsia="微软雅黑" w:hAnsi="微软雅黑" w:cs="Arial"/>
                <w:snapToGrid w:val="0"/>
                <w:color w:val="0C0C0C"/>
                <w:kern w:val="0"/>
                <w:sz w:val="21"/>
              </w:rPr>
              <w:t>执行</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CREATE OR REPLACE PROCEDURE TEST_ CONSISTENCY()</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is</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declare</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cnt  int := 0;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BEGIN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begin transaction;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update consistency_table set value = 60.5 where key = 1; </w:t>
            </w:r>
          </w:p>
          <w:p w:rsidR="00581FAD" w:rsidRPr="00C3329B" w:rsidRDefault="00581FAD" w:rsidP="00581FAD">
            <w:pPr>
              <w:topLinePunct/>
              <w:adjustRightInd w:val="0"/>
              <w:snapToGrid w:val="0"/>
              <w:spacing w:before="80" w:after="80" w:line="240" w:lineRule="atLeast"/>
              <w:ind w:firstLineChars="100" w:firstLine="210"/>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update consistency_table set value = 70.5 where key = 2;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commit;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w:t>
            </w:r>
            <w:r w:rsidRPr="00C3329B">
              <w:rPr>
                <w:rFonts w:ascii="微软雅黑" w:eastAsia="微软雅黑" w:hAnsi="微软雅黑" w:cs="Arial" w:hint="eastAsia"/>
                <w:bCs/>
                <w:snapToGrid w:val="0"/>
                <w:color w:val="365F91"/>
                <w:kern w:val="0"/>
                <w:sz w:val="21"/>
                <w:szCs w:val="21"/>
              </w:rPr>
              <w:t>异常处理</w:t>
            </w:r>
            <w:r w:rsidRPr="00C3329B">
              <w:rPr>
                <w:rFonts w:ascii="微软雅黑" w:eastAsia="微软雅黑" w:hAnsi="微软雅黑" w:cs="Arial"/>
                <w:bCs/>
                <w:snapToGrid w:val="0"/>
                <w:color w:val="365F91"/>
                <w:kern w:val="0"/>
                <w:sz w:val="21"/>
                <w:szCs w:val="21"/>
              </w:rPr>
              <w:t>回滚----</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EXCEPTION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WHEN others THEN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lastRenderedPageBreak/>
              <w:t xml:space="preserve">    rollback;</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dbms_output.put_line('Action failed.')</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END;</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begin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TEST_ CONSISTENCY()</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end;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p>
          <w:p w:rsidR="00581FAD" w:rsidRPr="00C3329B" w:rsidRDefault="00581FAD" w:rsidP="00581FAD">
            <w:pPr>
              <w:widowControl/>
              <w:spacing w:line="240" w:lineRule="auto"/>
              <w:contextualSpacing/>
              <w:jc w:val="left"/>
              <w:rPr>
                <w:rFonts w:ascii="微软雅黑" w:eastAsia="微软雅黑" w:hAnsi="微软雅黑" w:cs="黑体"/>
                <w:color w:val="0C0C0C"/>
                <w:kern w:val="0"/>
                <w:sz w:val="20"/>
              </w:rPr>
            </w:pPr>
            <w:r w:rsidRPr="00C3329B">
              <w:rPr>
                <w:rFonts w:ascii="微软雅黑" w:eastAsia="微软雅黑" w:hAnsi="微软雅黑" w:cs="黑体"/>
                <w:color w:val="0C0C0C"/>
                <w:kern w:val="0"/>
                <w:sz w:val="20"/>
              </w:rPr>
              <w:t>检查</w:t>
            </w:r>
            <w:r w:rsidRPr="00C3329B">
              <w:rPr>
                <w:rFonts w:ascii="微软雅黑" w:eastAsia="微软雅黑" w:hAnsi="微软雅黑" w:cs="黑体"/>
                <w:bCs/>
                <w:color w:val="365F91"/>
                <w:kern w:val="0"/>
                <w:sz w:val="21"/>
                <w:szCs w:val="22"/>
              </w:rPr>
              <w:t>c</w:t>
            </w:r>
            <w:r w:rsidRPr="00C3329B">
              <w:rPr>
                <w:rFonts w:ascii="微软雅黑" w:eastAsia="微软雅黑" w:hAnsi="微软雅黑" w:cs="Arial"/>
                <w:bCs/>
                <w:color w:val="365F91"/>
                <w:kern w:val="0"/>
                <w:sz w:val="21"/>
                <w:szCs w:val="21"/>
              </w:rPr>
              <w:t>onsistency</w:t>
            </w:r>
            <w:r w:rsidRPr="00C3329B">
              <w:rPr>
                <w:rFonts w:ascii="微软雅黑" w:eastAsia="微软雅黑" w:hAnsi="微软雅黑" w:cs="黑体"/>
                <w:bCs/>
                <w:color w:val="365F91"/>
                <w:kern w:val="0"/>
                <w:sz w:val="21"/>
                <w:szCs w:val="22"/>
              </w:rPr>
              <w:t>_table</w:t>
            </w:r>
            <w:r w:rsidRPr="00C3329B">
              <w:rPr>
                <w:rFonts w:ascii="微软雅黑" w:eastAsia="微软雅黑" w:hAnsi="微软雅黑" w:cs="黑体" w:hint="eastAsia"/>
                <w:color w:val="0C0C0C"/>
                <w:kern w:val="0"/>
                <w:sz w:val="20"/>
              </w:rPr>
              <w:t>中数据，</w:t>
            </w:r>
            <w:r w:rsidRPr="00C3329B">
              <w:rPr>
                <w:rFonts w:ascii="微软雅黑" w:eastAsia="微软雅黑" w:hAnsi="微软雅黑" w:cs="黑体"/>
                <w:color w:val="0C0C0C"/>
                <w:kern w:val="0"/>
                <w:sz w:val="20"/>
              </w:rPr>
              <w:t>预期</w:t>
            </w:r>
            <w:r w:rsidRPr="00C3329B">
              <w:rPr>
                <w:rFonts w:ascii="微软雅黑" w:eastAsia="微软雅黑" w:hAnsi="微软雅黑" w:cs="黑体" w:hint="eastAsia"/>
                <w:color w:val="0C0C0C"/>
                <w:kern w:val="0"/>
                <w:sz w:val="20"/>
              </w:rPr>
              <w:t xml:space="preserve"> 表中</w:t>
            </w:r>
            <w:r w:rsidRPr="00C3329B">
              <w:rPr>
                <w:rFonts w:ascii="微软雅黑" w:eastAsia="微软雅黑" w:hAnsi="微软雅黑" w:cs="黑体"/>
                <w:color w:val="0C0C0C"/>
                <w:kern w:val="0"/>
                <w:sz w:val="20"/>
              </w:rPr>
              <w:t>数据</w:t>
            </w:r>
            <w:r w:rsidRPr="00C3329B">
              <w:rPr>
                <w:rFonts w:ascii="微软雅黑" w:eastAsia="微软雅黑" w:hAnsi="微软雅黑" w:cs="黑体" w:hint="eastAsia"/>
                <w:color w:val="0C0C0C"/>
                <w:kern w:val="0"/>
                <w:sz w:val="20"/>
              </w:rPr>
              <w:t>已经</w:t>
            </w:r>
            <w:r w:rsidRPr="00C3329B">
              <w:rPr>
                <w:rFonts w:ascii="微软雅黑" w:eastAsia="微软雅黑" w:hAnsi="微软雅黑" w:cs="黑体"/>
                <w:color w:val="0C0C0C"/>
                <w:kern w:val="0"/>
                <w:sz w:val="20"/>
              </w:rPr>
              <w:t>更新</w:t>
            </w:r>
          </w:p>
          <w:p w:rsidR="00581FAD" w:rsidRPr="00C3329B" w:rsidRDefault="00581FAD" w:rsidP="00581FAD">
            <w:pPr>
              <w:widowControl/>
              <w:spacing w:line="240" w:lineRule="auto"/>
              <w:contextualSpacing/>
              <w:jc w:val="left"/>
              <w:rPr>
                <w:rFonts w:ascii="微软雅黑" w:eastAsia="微软雅黑" w:hAnsi="微软雅黑" w:cs="黑体"/>
                <w:color w:val="0C0C0C"/>
                <w:kern w:val="0"/>
                <w:sz w:val="20"/>
              </w:rPr>
            </w:pP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lastRenderedPageBreak/>
              <w:t>预期结果</w:t>
            </w:r>
          </w:p>
        </w:tc>
        <w:tc>
          <w:tcPr>
            <w:tcW w:w="6708" w:type="dxa"/>
            <w:gridSpan w:val="3"/>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hint="eastAsia"/>
                <w:bCs/>
                <w:snapToGrid w:val="0"/>
                <w:kern w:val="0"/>
                <w:sz w:val="21"/>
                <w:szCs w:val="21"/>
              </w:rPr>
              <w:t>分布式事务</w:t>
            </w:r>
            <w:r w:rsidRPr="00C3329B">
              <w:rPr>
                <w:rFonts w:ascii="微软雅黑" w:eastAsia="微软雅黑" w:hAnsi="微软雅黑" w:cs="Arial"/>
                <w:bCs/>
                <w:snapToGrid w:val="0"/>
                <w:kern w:val="0"/>
                <w:sz w:val="21"/>
                <w:szCs w:val="21"/>
              </w:rPr>
              <w:t>操作支持</w:t>
            </w:r>
            <w:r w:rsidRPr="00C3329B">
              <w:rPr>
                <w:rFonts w:ascii="微软雅黑" w:eastAsia="微软雅黑" w:hAnsi="微软雅黑" w:cs="Arial" w:hint="eastAsia"/>
                <w:bCs/>
                <w:snapToGrid w:val="0"/>
                <w:kern w:val="0"/>
                <w:sz w:val="21"/>
                <w:szCs w:val="21"/>
              </w:rPr>
              <w:t>一致</w:t>
            </w:r>
            <w:r w:rsidRPr="00C3329B">
              <w:rPr>
                <w:rFonts w:ascii="微软雅黑" w:eastAsia="微软雅黑" w:hAnsi="微软雅黑" w:cs="Arial"/>
                <w:bCs/>
                <w:snapToGrid w:val="0"/>
                <w:kern w:val="0"/>
                <w:sz w:val="21"/>
                <w:szCs w:val="21"/>
              </w:rPr>
              <w:t>性</w:t>
            </w: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测试结果</w:t>
            </w:r>
          </w:p>
        </w:tc>
        <w:tc>
          <w:tcPr>
            <w:tcW w:w="6708" w:type="dxa"/>
            <w:gridSpan w:val="3"/>
            <w:tcBorders>
              <w:tl2br w:val="nil"/>
              <w:tr2bl w:val="nil"/>
            </w:tcBorders>
          </w:tcPr>
          <w:p w:rsidR="00581FAD" w:rsidRPr="00C3329B" w:rsidRDefault="00975D20" w:rsidP="00975D20">
            <w:pPr>
              <w:jc w:val="left"/>
              <w:rPr>
                <w:rFonts w:ascii="微软雅黑" w:eastAsia="微软雅黑" w:hAnsi="微软雅黑" w:cs="宋体"/>
                <w:bCs/>
                <w:kern w:val="0"/>
                <w:sz w:val="21"/>
              </w:rPr>
            </w:pPr>
            <w:r w:rsidRPr="00C3329B">
              <w:rPr>
                <w:rFonts w:ascii="微软雅黑" w:eastAsia="微软雅黑" w:hAnsi="微软雅黑" w:cs="宋体" w:hint="eastAsia"/>
                <w:bCs/>
                <w:kern w:val="0"/>
                <w:sz w:val="21"/>
              </w:rPr>
              <w:t>完整通过了一致性功能测试</w:t>
            </w:r>
          </w:p>
        </w:tc>
      </w:tr>
    </w:tbl>
    <w:p w:rsidR="00581FAD" w:rsidRPr="00C3329B" w:rsidRDefault="00581FAD" w:rsidP="00581FAD">
      <w:pPr>
        <w:widowControl/>
        <w:spacing w:after="200" w:line="276" w:lineRule="auto"/>
        <w:jc w:val="left"/>
        <w:rPr>
          <w:rFonts w:ascii="微软雅黑" w:eastAsia="微软雅黑" w:hAnsi="微软雅黑" w:cs="黑体"/>
          <w:kern w:val="0"/>
          <w:sz w:val="21"/>
          <w:szCs w:val="22"/>
        </w:rPr>
      </w:pPr>
    </w:p>
    <w:p w:rsidR="00581FAD" w:rsidRPr="00C3329B" w:rsidRDefault="00581FAD" w:rsidP="00E72CF3">
      <w:pPr>
        <w:numPr>
          <w:ilvl w:val="0"/>
          <w:numId w:val="127"/>
        </w:numPr>
        <w:rPr>
          <w:rFonts w:ascii="微软雅黑" w:eastAsia="微软雅黑" w:hAnsi="微软雅黑"/>
          <w:sz w:val="22"/>
        </w:rPr>
      </w:pPr>
      <w:bookmarkStart w:id="248" w:name="_Toc430383176"/>
      <w:r w:rsidRPr="00C3329B">
        <w:rPr>
          <w:rFonts w:ascii="微软雅黑" w:eastAsia="微软雅黑" w:hAnsi="微软雅黑" w:hint="eastAsia"/>
          <w:sz w:val="22"/>
        </w:rPr>
        <w:t>ACID测试</w:t>
      </w:r>
      <w:r w:rsidRPr="00C3329B">
        <w:rPr>
          <w:rFonts w:ascii="微软雅黑" w:eastAsia="微软雅黑" w:hAnsi="微软雅黑"/>
          <w:sz w:val="22"/>
        </w:rPr>
        <w:t>----</w:t>
      </w:r>
      <w:r w:rsidRPr="00C3329B">
        <w:rPr>
          <w:rFonts w:ascii="微软雅黑" w:eastAsia="微软雅黑" w:hAnsi="微软雅黑" w:hint="eastAsia"/>
          <w:sz w:val="22"/>
        </w:rPr>
        <w:t>隔离性</w:t>
      </w:r>
      <w:r w:rsidRPr="00C3329B">
        <w:rPr>
          <w:rFonts w:ascii="微软雅黑" w:eastAsia="微软雅黑" w:hAnsi="微软雅黑"/>
          <w:sz w:val="22"/>
        </w:rPr>
        <w:t>测试</w:t>
      </w:r>
      <w:bookmarkEnd w:id="248"/>
    </w:p>
    <w:tbl>
      <w:tblPr>
        <w:tblW w:w="7938"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000" w:firstRow="0" w:lastRow="0" w:firstColumn="0" w:lastColumn="0" w:noHBand="0" w:noVBand="0"/>
      </w:tblPr>
      <w:tblGrid>
        <w:gridCol w:w="1230"/>
        <w:gridCol w:w="4115"/>
        <w:gridCol w:w="1240"/>
        <w:gridCol w:w="1353"/>
      </w:tblGrid>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kern w:val="0"/>
                <w:sz w:val="21"/>
                <w:szCs w:val="21"/>
              </w:rPr>
            </w:pPr>
            <w:r w:rsidRPr="00C3329B">
              <w:rPr>
                <w:rFonts w:ascii="微软雅黑" w:eastAsia="微软雅黑" w:hAnsi="微软雅黑" w:cs="Arial"/>
                <w:snapToGrid w:val="0"/>
                <w:kern w:val="0"/>
                <w:sz w:val="21"/>
                <w:szCs w:val="21"/>
              </w:rPr>
              <w:t>测试名称</w:t>
            </w:r>
          </w:p>
        </w:tc>
        <w:tc>
          <w:tcPr>
            <w:tcW w:w="4115" w:type="dxa"/>
            <w:tcBorders>
              <w:tl2br w:val="nil"/>
              <w:tr2bl w:val="nil"/>
            </w:tcBorders>
            <w:shd w:val="clear" w:color="auto" w:fill="auto"/>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hint="eastAsia"/>
                <w:snapToGrid w:val="0"/>
                <w:color w:val="0C0C0C"/>
                <w:kern w:val="0"/>
                <w:sz w:val="21"/>
              </w:rPr>
              <w:t>A</w:t>
            </w:r>
            <w:r w:rsidRPr="00C3329B">
              <w:rPr>
                <w:rFonts w:ascii="微软雅黑" w:eastAsia="微软雅黑" w:hAnsi="微软雅黑" w:cs="Arial"/>
                <w:snapToGrid w:val="0"/>
                <w:color w:val="0C0C0C"/>
                <w:kern w:val="0"/>
                <w:sz w:val="21"/>
              </w:rPr>
              <w:t>CID</w:t>
            </w:r>
            <w:r w:rsidRPr="00C3329B">
              <w:rPr>
                <w:rFonts w:ascii="微软雅黑" w:eastAsia="微软雅黑" w:hAnsi="微软雅黑" w:cs="Arial" w:hint="eastAsia"/>
                <w:snapToGrid w:val="0"/>
                <w:color w:val="0C0C0C"/>
                <w:kern w:val="0"/>
                <w:sz w:val="21"/>
              </w:rPr>
              <w:t>测试</w:t>
            </w:r>
            <w:r w:rsidRPr="00C3329B">
              <w:rPr>
                <w:rFonts w:ascii="微软雅黑" w:eastAsia="微软雅黑" w:hAnsi="微软雅黑" w:cs="Arial"/>
                <w:snapToGrid w:val="0"/>
                <w:color w:val="0C0C0C"/>
                <w:kern w:val="0"/>
                <w:sz w:val="21"/>
              </w:rPr>
              <w:t>----</w:t>
            </w:r>
            <w:r w:rsidRPr="00C3329B">
              <w:rPr>
                <w:rFonts w:ascii="微软雅黑" w:eastAsia="微软雅黑" w:hAnsi="微软雅黑" w:cs="Arial" w:hint="eastAsia"/>
                <w:snapToGrid w:val="0"/>
                <w:color w:val="0C0C0C"/>
                <w:kern w:val="0"/>
                <w:sz w:val="21"/>
              </w:rPr>
              <w:t>隔离性</w:t>
            </w:r>
            <w:r w:rsidRPr="00C3329B">
              <w:rPr>
                <w:rFonts w:ascii="微软雅黑" w:eastAsia="微软雅黑" w:hAnsi="微软雅黑" w:cs="Arial"/>
                <w:snapToGrid w:val="0"/>
                <w:color w:val="0C0C0C"/>
                <w:kern w:val="0"/>
                <w:sz w:val="21"/>
              </w:rPr>
              <w:t>测试</w:t>
            </w:r>
          </w:p>
        </w:tc>
        <w:tc>
          <w:tcPr>
            <w:tcW w:w="1240" w:type="dxa"/>
            <w:tcBorders>
              <w:tl2br w:val="nil"/>
              <w:tr2bl w:val="nil"/>
            </w:tcBorders>
            <w:shd w:val="clear" w:color="auto" w:fill="D9D9D9"/>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用例编号</w:t>
            </w:r>
          </w:p>
        </w:tc>
        <w:tc>
          <w:tcPr>
            <w:tcW w:w="1353" w:type="dxa"/>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kern w:val="0"/>
                <w:sz w:val="21"/>
                <w:szCs w:val="21"/>
              </w:rPr>
            </w:pPr>
            <w:r w:rsidRPr="00C3329B">
              <w:rPr>
                <w:rFonts w:ascii="微软雅黑" w:eastAsia="微软雅黑" w:hAnsi="微软雅黑" w:cs="Arial"/>
                <w:snapToGrid w:val="0"/>
                <w:kern w:val="0"/>
                <w:sz w:val="21"/>
                <w:szCs w:val="21"/>
              </w:rPr>
              <w:t>测评目标</w:t>
            </w:r>
          </w:p>
        </w:tc>
        <w:tc>
          <w:tcPr>
            <w:tcW w:w="4115" w:type="dxa"/>
            <w:tcBorders>
              <w:tl2br w:val="nil"/>
              <w:tr2bl w:val="nil"/>
            </w:tcBorders>
            <w:shd w:val="clear" w:color="auto" w:fill="auto"/>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hint="eastAsia"/>
                <w:bCs/>
                <w:snapToGrid w:val="0"/>
                <w:kern w:val="0"/>
                <w:sz w:val="21"/>
                <w:szCs w:val="21"/>
              </w:rPr>
              <w:t>验证</w:t>
            </w:r>
            <w:r w:rsidRPr="00C3329B">
              <w:rPr>
                <w:rFonts w:ascii="微软雅黑" w:eastAsia="微软雅黑" w:hAnsi="微软雅黑" w:cs="Arial" w:hint="eastAsia"/>
                <w:snapToGrid w:val="0"/>
                <w:color w:val="0C0C0C"/>
                <w:kern w:val="0"/>
                <w:sz w:val="21"/>
              </w:rPr>
              <w:t>分布式事务</w:t>
            </w:r>
            <w:r w:rsidRPr="00C3329B">
              <w:rPr>
                <w:rFonts w:ascii="微软雅黑" w:eastAsia="微软雅黑" w:hAnsi="微软雅黑" w:cs="Arial"/>
                <w:snapToGrid w:val="0"/>
                <w:color w:val="0C0C0C"/>
                <w:kern w:val="0"/>
                <w:sz w:val="21"/>
              </w:rPr>
              <w:t>处理</w:t>
            </w:r>
            <w:r w:rsidRPr="00C3329B">
              <w:rPr>
                <w:rFonts w:ascii="微软雅黑" w:eastAsia="微软雅黑" w:hAnsi="微软雅黑" w:cs="Arial" w:hint="eastAsia"/>
                <w:snapToGrid w:val="0"/>
                <w:color w:val="0C0C0C"/>
                <w:kern w:val="0"/>
                <w:sz w:val="21"/>
              </w:rPr>
              <w:t>隔离性，保证</w:t>
            </w:r>
            <w:r w:rsidRPr="00C3329B">
              <w:rPr>
                <w:rFonts w:ascii="微软雅黑" w:eastAsia="微软雅黑" w:hAnsi="微软雅黑" w:cs="Arial"/>
                <w:snapToGrid w:val="0"/>
                <w:color w:val="0C0C0C"/>
                <w:kern w:val="0"/>
                <w:sz w:val="21"/>
              </w:rPr>
              <w:t>事务操作</w:t>
            </w:r>
            <w:r w:rsidRPr="00C3329B">
              <w:rPr>
                <w:rFonts w:ascii="微软雅黑" w:eastAsia="微软雅黑" w:hAnsi="微软雅黑" w:cs="Arial" w:hint="eastAsia"/>
                <w:snapToGrid w:val="0"/>
                <w:color w:val="0C0C0C"/>
                <w:kern w:val="0"/>
                <w:sz w:val="21"/>
              </w:rPr>
              <w:t>隔离性，</w:t>
            </w:r>
            <w:r w:rsidRPr="00C3329B">
              <w:rPr>
                <w:rFonts w:ascii="微软雅黑" w:eastAsia="微软雅黑" w:hAnsi="微软雅黑" w:cs="Arial"/>
                <w:snapToGrid w:val="0"/>
                <w:color w:val="0C0C0C"/>
                <w:kern w:val="0"/>
                <w:sz w:val="21"/>
              </w:rPr>
              <w:t>防止</w:t>
            </w:r>
            <w:r w:rsidRPr="00C3329B">
              <w:rPr>
                <w:rFonts w:ascii="微软雅黑" w:eastAsia="微软雅黑" w:hAnsi="微软雅黑" w:cs="Arial" w:hint="eastAsia"/>
                <w:snapToGrid w:val="0"/>
                <w:color w:val="0C0C0C"/>
                <w:kern w:val="0"/>
                <w:sz w:val="21"/>
              </w:rPr>
              <w:t>事务</w:t>
            </w:r>
            <w:r w:rsidRPr="00C3329B">
              <w:rPr>
                <w:rFonts w:ascii="微软雅黑" w:eastAsia="微软雅黑" w:hAnsi="微软雅黑" w:cs="Arial"/>
                <w:snapToGrid w:val="0"/>
                <w:color w:val="0C0C0C"/>
                <w:kern w:val="0"/>
                <w:sz w:val="21"/>
              </w:rPr>
              <w:t>操作时</w:t>
            </w:r>
            <w:r w:rsidRPr="00C3329B">
              <w:rPr>
                <w:rFonts w:ascii="微软雅黑" w:eastAsia="微软雅黑" w:hAnsi="微软雅黑" w:cs="Arial" w:hint="eastAsia"/>
                <w:snapToGrid w:val="0"/>
                <w:color w:val="0C0C0C"/>
                <w:kern w:val="0"/>
                <w:sz w:val="21"/>
              </w:rPr>
              <w:t>的</w:t>
            </w:r>
            <w:r w:rsidRPr="00C3329B">
              <w:rPr>
                <w:rFonts w:ascii="微软雅黑" w:eastAsia="微软雅黑" w:hAnsi="微软雅黑" w:cs="Arial"/>
                <w:snapToGrid w:val="0"/>
                <w:color w:val="0C0C0C"/>
                <w:kern w:val="0"/>
                <w:sz w:val="21"/>
              </w:rPr>
              <w:t>互相</w:t>
            </w:r>
            <w:r w:rsidRPr="00C3329B">
              <w:rPr>
                <w:rFonts w:ascii="微软雅黑" w:eastAsia="微软雅黑" w:hAnsi="微软雅黑" w:cs="Arial" w:hint="eastAsia"/>
                <w:snapToGrid w:val="0"/>
                <w:color w:val="0C0C0C"/>
                <w:kern w:val="0"/>
                <w:sz w:val="21"/>
              </w:rPr>
              <w:t>混淆</w:t>
            </w:r>
            <w:r w:rsidRPr="00C3329B">
              <w:rPr>
                <w:rFonts w:ascii="微软雅黑" w:eastAsia="微软雅黑" w:hAnsi="微软雅黑" w:cs="Arial"/>
                <w:snapToGrid w:val="0"/>
                <w:color w:val="0C0C0C"/>
                <w:kern w:val="0"/>
                <w:sz w:val="21"/>
              </w:rPr>
              <w:t>，使得在同一时间仅有一个请求用于同一数据</w:t>
            </w:r>
          </w:p>
        </w:tc>
        <w:tc>
          <w:tcPr>
            <w:tcW w:w="1240" w:type="dxa"/>
            <w:tcBorders>
              <w:tl2br w:val="nil"/>
              <w:tr2bl w:val="nil"/>
            </w:tcBorders>
            <w:shd w:val="clear" w:color="auto" w:fill="D9D9D9"/>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测 试 人</w:t>
            </w:r>
          </w:p>
        </w:tc>
        <w:tc>
          <w:tcPr>
            <w:tcW w:w="1353" w:type="dxa"/>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前置条件</w:t>
            </w:r>
          </w:p>
        </w:tc>
        <w:tc>
          <w:tcPr>
            <w:tcW w:w="6708" w:type="dxa"/>
            <w:gridSpan w:val="3"/>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kern w:val="0"/>
                <w:sz w:val="21"/>
              </w:rPr>
            </w:pPr>
            <w:r w:rsidRPr="00C3329B">
              <w:rPr>
                <w:rFonts w:ascii="微软雅黑" w:eastAsia="微软雅黑" w:hAnsi="微软雅黑" w:cs="Arial" w:hint="eastAsia"/>
                <w:snapToGrid w:val="0"/>
                <w:kern w:val="0"/>
                <w:sz w:val="21"/>
              </w:rPr>
              <w:t>集群正常</w:t>
            </w:r>
            <w:r w:rsidRPr="00C3329B">
              <w:rPr>
                <w:rFonts w:ascii="微软雅黑" w:eastAsia="微软雅黑" w:hAnsi="微软雅黑" w:cs="Arial"/>
                <w:snapToGrid w:val="0"/>
                <w:kern w:val="0"/>
                <w:sz w:val="21"/>
              </w:rPr>
              <w:t>运行</w:t>
            </w:r>
          </w:p>
        </w:tc>
      </w:tr>
      <w:tr w:rsidR="00581FAD" w:rsidRPr="00C3329B" w:rsidTr="0099232F">
        <w:trPr>
          <w:trHeight w:val="903"/>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测试步骤</w:t>
            </w:r>
          </w:p>
        </w:tc>
        <w:tc>
          <w:tcPr>
            <w:tcW w:w="6708" w:type="dxa"/>
            <w:gridSpan w:val="3"/>
            <w:tcBorders>
              <w:tl2br w:val="nil"/>
              <w:tr2bl w:val="nil"/>
            </w:tcBorders>
          </w:tcPr>
          <w:p w:rsidR="00581FAD" w:rsidRPr="00C3329B" w:rsidRDefault="00581FAD" w:rsidP="00581FAD">
            <w:pPr>
              <w:widowControl/>
              <w:spacing w:line="240" w:lineRule="auto"/>
              <w:contextualSpacing/>
              <w:jc w:val="left"/>
              <w:rPr>
                <w:rFonts w:ascii="微软雅黑" w:eastAsia="微软雅黑" w:hAnsi="微软雅黑" w:cs="黑体"/>
                <w:color w:val="0C0C0C"/>
                <w:kern w:val="0"/>
                <w:sz w:val="20"/>
              </w:rPr>
            </w:pPr>
          </w:p>
          <w:tbl>
            <w:tblPr>
              <w:tblW w:w="0" w:type="auto"/>
              <w:tblBorders>
                <w:top w:val="single" w:sz="4" w:space="0" w:color="4F81BD"/>
                <w:bottom w:val="single" w:sz="4" w:space="0" w:color="4F81BD"/>
              </w:tblBorders>
              <w:tblLayout w:type="fixed"/>
              <w:tblLook w:val="04A0" w:firstRow="1" w:lastRow="0" w:firstColumn="1" w:lastColumn="0" w:noHBand="0" w:noVBand="1"/>
            </w:tblPr>
            <w:tblGrid>
              <w:gridCol w:w="6477"/>
            </w:tblGrid>
            <w:tr w:rsidR="00581FAD" w:rsidRPr="00C3329B" w:rsidTr="0099232F">
              <w:tc>
                <w:tcPr>
                  <w:tcW w:w="6477" w:type="dxa"/>
                  <w:tcBorders>
                    <w:bottom w:val="single" w:sz="4" w:space="0" w:color="4F81BD"/>
                  </w:tcBorders>
                  <w:shd w:val="clear" w:color="auto" w:fill="auto"/>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hint="eastAsia"/>
                      <w:bCs/>
                      <w:snapToGrid w:val="0"/>
                      <w:color w:val="365F91"/>
                      <w:kern w:val="0"/>
                      <w:sz w:val="21"/>
                      <w:szCs w:val="21"/>
                    </w:rPr>
                    <w:t>表结构:</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Table isolation_table</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key int</w:t>
                  </w:r>
                  <w:r w:rsidR="009F04D7" w:rsidRPr="00C3329B">
                    <w:rPr>
                      <w:rFonts w:ascii="微软雅黑" w:eastAsia="微软雅黑" w:hAnsi="微软雅黑" w:cs="Arial"/>
                      <w:bCs/>
                      <w:snapToGrid w:val="0"/>
                      <w:color w:val="365F91"/>
                      <w:kern w:val="0"/>
                      <w:sz w:val="21"/>
                      <w:szCs w:val="21"/>
                    </w:rPr>
                    <w: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value string</w:t>
                  </w:r>
                </w:p>
              </w:tc>
            </w:tr>
          </w:tbl>
          <w:p w:rsidR="00581FAD" w:rsidRPr="00C3329B" w:rsidRDefault="00581FAD" w:rsidP="00581FAD">
            <w:pPr>
              <w:widowControl/>
              <w:spacing w:line="240" w:lineRule="auto"/>
              <w:contextualSpacing/>
              <w:jc w:val="left"/>
              <w:rPr>
                <w:rFonts w:ascii="微软雅黑" w:eastAsia="微软雅黑" w:hAnsi="微软雅黑" w:cs="黑体"/>
                <w:color w:val="0C0C0C"/>
                <w:kern w:val="0"/>
                <w:sz w:val="20"/>
              </w:rPr>
            </w:pPr>
          </w:p>
          <w:p w:rsidR="00581FAD" w:rsidRPr="00C3329B" w:rsidRDefault="00581FAD" w:rsidP="00E72CF3">
            <w:pPr>
              <w:widowControl/>
              <w:numPr>
                <w:ilvl w:val="0"/>
                <w:numId w:val="126"/>
              </w:numPr>
              <w:topLinePunct/>
              <w:adjustRightInd w:val="0"/>
              <w:snapToGrid w:val="0"/>
              <w:spacing w:before="80" w:after="80" w:line="240" w:lineRule="atLeast"/>
              <w:ind w:left="463"/>
              <w:jc w:val="left"/>
              <w:rPr>
                <w:rFonts w:ascii="微软雅黑" w:eastAsia="微软雅黑" w:hAnsi="微软雅黑" w:cs="Arial"/>
                <w:snapToGrid w:val="0"/>
                <w:color w:val="0C0C0C"/>
                <w:kern w:val="0"/>
                <w:sz w:val="21"/>
              </w:rPr>
            </w:pPr>
            <w:r w:rsidRPr="00C3329B">
              <w:rPr>
                <w:rFonts w:ascii="微软雅黑" w:eastAsia="微软雅黑" w:hAnsi="微软雅黑" w:cs="Arial" w:hint="eastAsia"/>
                <w:snapToGrid w:val="0"/>
                <w:color w:val="0C0C0C"/>
                <w:kern w:val="0"/>
                <w:sz w:val="21"/>
              </w:rPr>
              <w:t>向</w:t>
            </w:r>
            <w:r w:rsidRPr="00C3329B">
              <w:rPr>
                <w:rFonts w:ascii="微软雅黑" w:eastAsia="微软雅黑" w:hAnsi="微软雅黑" w:cs="Arial"/>
                <w:snapToGrid w:val="0"/>
                <w:color w:val="0C0C0C"/>
                <w:kern w:val="0"/>
                <w:sz w:val="21"/>
              </w:rPr>
              <w:t>isolation_table</w:t>
            </w:r>
            <w:r w:rsidRPr="00C3329B">
              <w:rPr>
                <w:rFonts w:ascii="微软雅黑" w:eastAsia="微软雅黑" w:hAnsi="微软雅黑" w:cs="Arial" w:hint="eastAsia"/>
                <w:snapToGrid w:val="0"/>
                <w:color w:val="0C0C0C"/>
                <w:kern w:val="0"/>
                <w:sz w:val="21"/>
              </w:rPr>
              <w:t>表</w:t>
            </w:r>
            <w:r w:rsidRPr="00C3329B">
              <w:rPr>
                <w:rFonts w:ascii="微软雅黑" w:eastAsia="微软雅黑" w:hAnsi="微软雅黑" w:cs="Arial"/>
                <w:snapToGrid w:val="0"/>
                <w:color w:val="0C0C0C"/>
                <w:kern w:val="0"/>
                <w:sz w:val="21"/>
              </w:rPr>
              <w:t>中插入数据</w:t>
            </w:r>
          </w:p>
          <w:p w:rsidR="00581FAD" w:rsidRPr="00C3329B" w:rsidRDefault="00581FAD" w:rsidP="00581FAD">
            <w:pPr>
              <w:topLinePunct/>
              <w:adjustRightInd w:val="0"/>
              <w:snapToGrid w:val="0"/>
              <w:spacing w:before="80" w:after="80" w:line="240" w:lineRule="atLeast"/>
              <w:ind w:firstLineChars="100" w:firstLine="210"/>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lastRenderedPageBreak/>
              <w:t>insert into isolation_table values(1</w:t>
            </w:r>
            <w:r w:rsidR="009F04D7" w:rsidRPr="00C3329B">
              <w:rPr>
                <w:rFonts w:ascii="微软雅黑" w:eastAsia="微软雅黑" w:hAnsi="微软雅黑" w:cs="Arial"/>
                <w:bCs/>
                <w:snapToGrid w:val="0"/>
                <w:color w:val="365F91"/>
                <w:kern w:val="0"/>
                <w:sz w:val="21"/>
                <w:szCs w:val="21"/>
              </w:rPr>
              <w:t>，</w:t>
            </w:r>
            <w:r w:rsidRPr="00C3329B">
              <w:rPr>
                <w:rFonts w:ascii="微软雅黑" w:eastAsia="微软雅黑" w:hAnsi="微软雅黑" w:cs="Arial"/>
                <w:bCs/>
                <w:snapToGrid w:val="0"/>
                <w:color w:val="365F91"/>
                <w:kern w:val="0"/>
                <w:sz w:val="21"/>
                <w:szCs w:val="21"/>
              </w:rPr>
              <w:t xml:space="preserve"> ‘test1’);</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insert into isolation_table values(2</w:t>
            </w:r>
            <w:r w:rsidR="009F04D7" w:rsidRPr="00C3329B">
              <w:rPr>
                <w:rFonts w:ascii="微软雅黑" w:eastAsia="微软雅黑" w:hAnsi="微软雅黑" w:cs="Arial"/>
                <w:bCs/>
                <w:snapToGrid w:val="0"/>
                <w:color w:val="365F91"/>
                <w:kern w:val="0"/>
                <w:sz w:val="21"/>
                <w:szCs w:val="21"/>
              </w:rPr>
              <w:t>，</w:t>
            </w:r>
            <w:r w:rsidRPr="00C3329B">
              <w:rPr>
                <w:rFonts w:ascii="微软雅黑" w:eastAsia="微软雅黑" w:hAnsi="微软雅黑" w:cs="Arial"/>
                <w:bCs/>
                <w:snapToGrid w:val="0"/>
                <w:color w:val="365F91"/>
                <w:kern w:val="0"/>
                <w:sz w:val="21"/>
                <w:szCs w:val="21"/>
              </w:rPr>
              <w:t xml:space="preserve"> ‘test2’);</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p>
          <w:p w:rsidR="00581FAD" w:rsidRPr="00C3329B" w:rsidRDefault="00581FAD" w:rsidP="00E72CF3">
            <w:pPr>
              <w:widowControl/>
              <w:numPr>
                <w:ilvl w:val="0"/>
                <w:numId w:val="126"/>
              </w:numPr>
              <w:topLinePunct/>
              <w:adjustRightInd w:val="0"/>
              <w:snapToGrid w:val="0"/>
              <w:spacing w:before="80" w:after="80" w:line="240" w:lineRule="atLeast"/>
              <w:ind w:left="463"/>
              <w:jc w:val="left"/>
              <w:rPr>
                <w:rFonts w:ascii="微软雅黑" w:eastAsia="微软雅黑" w:hAnsi="微软雅黑" w:cs="Arial"/>
                <w:snapToGrid w:val="0"/>
                <w:color w:val="0C0C0C"/>
                <w:kern w:val="0"/>
                <w:sz w:val="21"/>
              </w:rPr>
            </w:pPr>
            <w:r w:rsidRPr="00C3329B">
              <w:rPr>
                <w:rFonts w:ascii="微软雅黑" w:eastAsia="微软雅黑" w:hAnsi="微软雅黑" w:cs="Arial" w:hint="eastAsia"/>
                <w:snapToGrid w:val="0"/>
                <w:color w:val="0C0C0C"/>
                <w:kern w:val="0"/>
                <w:sz w:val="21"/>
              </w:rPr>
              <w:t>在</w:t>
            </w:r>
            <w:r w:rsidRPr="00C3329B">
              <w:rPr>
                <w:rFonts w:ascii="微软雅黑" w:eastAsia="微软雅黑" w:hAnsi="微软雅黑" w:cs="Arial"/>
                <w:snapToGrid w:val="0"/>
                <w:color w:val="0C0C0C"/>
                <w:kern w:val="0"/>
                <w:sz w:val="21"/>
              </w:rPr>
              <w:t>一个session1中更新</w:t>
            </w:r>
            <w:r w:rsidRPr="00C3329B">
              <w:rPr>
                <w:rFonts w:ascii="微软雅黑" w:eastAsia="微软雅黑" w:hAnsi="微软雅黑" w:cs="Arial" w:hint="eastAsia"/>
                <w:snapToGrid w:val="0"/>
                <w:color w:val="0C0C0C"/>
                <w:kern w:val="0"/>
                <w:sz w:val="21"/>
              </w:rPr>
              <w:t>表中</w:t>
            </w:r>
            <w:r w:rsidRPr="00C3329B">
              <w:rPr>
                <w:rFonts w:ascii="微软雅黑" w:eastAsia="微软雅黑" w:hAnsi="微软雅黑" w:cs="Arial"/>
                <w:snapToGrid w:val="0"/>
                <w:color w:val="0C0C0C"/>
                <w:kern w:val="0"/>
                <w:sz w:val="21"/>
              </w:rPr>
              <w:t>key</w:t>
            </w:r>
            <w:r w:rsidRPr="00C3329B">
              <w:rPr>
                <w:rFonts w:ascii="微软雅黑" w:eastAsia="微软雅黑" w:hAnsi="微软雅黑" w:cs="Arial" w:hint="eastAsia"/>
                <w:snapToGrid w:val="0"/>
                <w:color w:val="0C0C0C"/>
                <w:kern w:val="0"/>
                <w:sz w:val="21"/>
              </w:rPr>
              <w:t>为1的</w:t>
            </w:r>
            <w:r w:rsidRPr="00C3329B">
              <w:rPr>
                <w:rFonts w:ascii="微软雅黑" w:eastAsia="微软雅黑" w:hAnsi="微软雅黑" w:cs="Arial"/>
                <w:snapToGrid w:val="0"/>
                <w:color w:val="0C0C0C"/>
                <w:kern w:val="0"/>
                <w:sz w:val="21"/>
              </w:rPr>
              <w:t>行</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begin transaction;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update isolation_table set value = 'updated1' where key = 1; </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p>
          <w:p w:rsidR="00581FAD" w:rsidRPr="00C3329B" w:rsidRDefault="00581FAD" w:rsidP="00E72CF3">
            <w:pPr>
              <w:widowControl/>
              <w:numPr>
                <w:ilvl w:val="0"/>
                <w:numId w:val="126"/>
              </w:numPr>
              <w:topLinePunct/>
              <w:adjustRightInd w:val="0"/>
              <w:snapToGrid w:val="0"/>
              <w:spacing w:before="80" w:after="80" w:line="240" w:lineRule="atLeast"/>
              <w:ind w:left="463"/>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hint="eastAsia"/>
                <w:snapToGrid w:val="0"/>
                <w:color w:val="0C0C0C"/>
                <w:kern w:val="0"/>
                <w:sz w:val="21"/>
              </w:rPr>
              <w:t>在</w:t>
            </w:r>
            <w:r w:rsidRPr="00C3329B">
              <w:rPr>
                <w:rFonts w:ascii="微软雅黑" w:eastAsia="微软雅黑" w:hAnsi="微软雅黑" w:cs="Arial"/>
                <w:snapToGrid w:val="0"/>
                <w:color w:val="0C0C0C"/>
                <w:kern w:val="0"/>
                <w:sz w:val="21"/>
              </w:rPr>
              <w:t>另一个session2中更新表中key为</w:t>
            </w:r>
            <w:r w:rsidRPr="00C3329B">
              <w:rPr>
                <w:rFonts w:ascii="微软雅黑" w:eastAsia="微软雅黑" w:hAnsi="微软雅黑" w:cs="Arial" w:hint="eastAsia"/>
                <w:snapToGrid w:val="0"/>
                <w:color w:val="0C0C0C"/>
                <w:kern w:val="0"/>
                <w:sz w:val="21"/>
              </w:rPr>
              <w:t>1的</w:t>
            </w:r>
            <w:r w:rsidRPr="00C3329B">
              <w:rPr>
                <w:rFonts w:ascii="微软雅黑" w:eastAsia="微软雅黑" w:hAnsi="微软雅黑" w:cs="Arial"/>
                <w:snapToGrid w:val="0"/>
                <w:color w:val="0C0C0C"/>
                <w:kern w:val="0"/>
                <w:sz w:val="21"/>
              </w:rPr>
              <w:t xml:space="preserve">行 </w:t>
            </w:r>
            <w:r w:rsidRPr="00C3329B">
              <w:rPr>
                <w:rFonts w:ascii="微软雅黑" w:eastAsia="微软雅黑" w:hAnsi="微软雅黑" w:cs="Arial"/>
                <w:bCs/>
                <w:snapToGrid w:val="0"/>
                <w:color w:val="365F91"/>
                <w:kern w:val="0"/>
                <w:sz w:val="21"/>
                <w:szCs w:val="21"/>
              </w:rPr>
              <w:t xml:space="preserve">      </w:t>
            </w:r>
          </w:p>
          <w:p w:rsidR="00581FAD" w:rsidRPr="00C3329B" w:rsidRDefault="00581FAD" w:rsidP="00581FAD">
            <w:pPr>
              <w:topLinePunct/>
              <w:adjustRightInd w:val="0"/>
              <w:snapToGrid w:val="0"/>
              <w:spacing w:before="80" w:after="80" w:line="240" w:lineRule="atLeast"/>
              <w:ind w:firstLineChars="100" w:firstLine="210"/>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begin transaction;</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 xml:space="preserve">    update isolation_table set value = 'updated2' where key = 1; </w:t>
            </w:r>
          </w:p>
          <w:p w:rsidR="00581FAD" w:rsidRPr="00C3329B" w:rsidRDefault="00581FAD" w:rsidP="00581FAD">
            <w:pPr>
              <w:topLinePunct/>
              <w:adjustRightInd w:val="0"/>
              <w:snapToGrid w:val="0"/>
              <w:spacing w:before="80" w:after="80" w:line="240" w:lineRule="atLeast"/>
              <w:ind w:firstLineChars="100" w:firstLine="210"/>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commit;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hint="eastAsia"/>
                <w:bCs/>
                <w:snapToGrid w:val="0"/>
                <w:color w:val="365F91"/>
                <w:kern w:val="0"/>
                <w:sz w:val="21"/>
                <w:szCs w:val="21"/>
              </w:rPr>
              <w:t>在session</w:t>
            </w:r>
            <w:r w:rsidRPr="00C3329B">
              <w:rPr>
                <w:rFonts w:ascii="微软雅黑" w:eastAsia="微软雅黑" w:hAnsi="微软雅黑" w:cs="Arial"/>
                <w:bCs/>
                <w:snapToGrid w:val="0"/>
                <w:color w:val="365F91"/>
                <w:kern w:val="0"/>
                <w:sz w:val="21"/>
                <w:szCs w:val="21"/>
              </w:rPr>
              <w:t>2</w:t>
            </w:r>
            <w:r w:rsidRPr="00C3329B">
              <w:rPr>
                <w:rFonts w:ascii="微软雅黑" w:eastAsia="微软雅黑" w:hAnsi="微软雅黑" w:cs="Arial" w:hint="eastAsia"/>
                <w:bCs/>
                <w:snapToGrid w:val="0"/>
                <w:color w:val="365F91"/>
                <w:kern w:val="0"/>
                <w:sz w:val="21"/>
                <w:szCs w:val="21"/>
              </w:rPr>
              <w:t>中</w:t>
            </w:r>
            <w:r w:rsidRPr="00C3329B">
              <w:rPr>
                <w:rFonts w:ascii="微软雅黑" w:eastAsia="微软雅黑" w:hAnsi="微软雅黑" w:cs="Arial"/>
                <w:b/>
                <w:bCs/>
                <w:snapToGrid w:val="0"/>
                <w:kern w:val="0"/>
                <w:sz w:val="21"/>
                <w:szCs w:val="21"/>
              </w:rPr>
              <w:t>一直等待</w:t>
            </w:r>
            <w:r w:rsidRPr="00C3329B">
              <w:rPr>
                <w:rFonts w:ascii="微软雅黑" w:eastAsia="微软雅黑" w:hAnsi="微软雅黑" w:cs="Arial" w:hint="eastAsia"/>
                <w:bCs/>
                <w:snapToGrid w:val="0"/>
                <w:color w:val="365F91"/>
                <w:kern w:val="0"/>
                <w:sz w:val="21"/>
                <w:szCs w:val="21"/>
              </w:rPr>
              <w:t>session</w:t>
            </w:r>
            <w:r w:rsidRPr="00C3329B">
              <w:rPr>
                <w:rFonts w:ascii="微软雅黑" w:eastAsia="微软雅黑" w:hAnsi="微软雅黑" w:cs="Arial"/>
                <w:bCs/>
                <w:snapToGrid w:val="0"/>
                <w:color w:val="365F91"/>
                <w:kern w:val="0"/>
                <w:sz w:val="21"/>
                <w:szCs w:val="21"/>
              </w:rPr>
              <w:t>1</w:t>
            </w:r>
            <w:r w:rsidRPr="00C3329B">
              <w:rPr>
                <w:rFonts w:ascii="微软雅黑" w:eastAsia="微软雅黑" w:hAnsi="微软雅黑" w:cs="Arial" w:hint="eastAsia"/>
                <w:bCs/>
                <w:snapToGrid w:val="0"/>
                <w:color w:val="365F91"/>
                <w:kern w:val="0"/>
                <w:sz w:val="21"/>
                <w:szCs w:val="21"/>
              </w:rPr>
              <w:t>中</w:t>
            </w:r>
            <w:r w:rsidRPr="00C3329B">
              <w:rPr>
                <w:rFonts w:ascii="微软雅黑" w:eastAsia="微软雅黑" w:hAnsi="微软雅黑" w:cs="Arial"/>
                <w:bCs/>
                <w:snapToGrid w:val="0"/>
                <w:color w:val="365F91"/>
                <w:kern w:val="0"/>
                <w:sz w:val="21"/>
                <w:szCs w:val="21"/>
              </w:rPr>
              <w:t>commit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color w:val="365F91"/>
                <w:kern w:val="0"/>
                <w:sz w:val="21"/>
                <w:szCs w:val="21"/>
              </w:rPr>
            </w:pPr>
          </w:p>
          <w:p w:rsidR="00581FAD" w:rsidRPr="00C3329B" w:rsidRDefault="00581FAD" w:rsidP="00E72CF3">
            <w:pPr>
              <w:widowControl/>
              <w:numPr>
                <w:ilvl w:val="0"/>
                <w:numId w:val="126"/>
              </w:numPr>
              <w:topLinePunct/>
              <w:adjustRightInd w:val="0"/>
              <w:snapToGrid w:val="0"/>
              <w:spacing w:before="80" w:after="80" w:line="240" w:lineRule="atLeast"/>
              <w:ind w:left="463"/>
              <w:jc w:val="left"/>
              <w:rPr>
                <w:rFonts w:ascii="微软雅黑" w:eastAsia="微软雅黑" w:hAnsi="微软雅黑" w:cs="Arial"/>
                <w:snapToGrid w:val="0"/>
                <w:color w:val="0C0C0C"/>
                <w:kern w:val="0"/>
                <w:sz w:val="21"/>
              </w:rPr>
            </w:pPr>
            <w:r w:rsidRPr="00C3329B">
              <w:rPr>
                <w:rFonts w:ascii="微软雅黑" w:eastAsia="微软雅黑" w:hAnsi="微软雅黑" w:cs="Arial" w:hint="eastAsia"/>
                <w:snapToGrid w:val="0"/>
                <w:color w:val="0C0C0C"/>
                <w:kern w:val="0"/>
                <w:sz w:val="21"/>
              </w:rPr>
              <w:t>在</w:t>
            </w:r>
            <w:r w:rsidRPr="00C3329B">
              <w:rPr>
                <w:rFonts w:ascii="微软雅黑" w:eastAsia="微软雅黑" w:hAnsi="微软雅黑" w:cs="Arial"/>
                <w:snapToGrid w:val="0"/>
                <w:color w:val="0C0C0C"/>
                <w:kern w:val="0"/>
                <w:sz w:val="21"/>
              </w:rPr>
              <w:t>session1</w:t>
            </w:r>
            <w:r w:rsidRPr="00C3329B">
              <w:rPr>
                <w:rFonts w:ascii="微软雅黑" w:eastAsia="微软雅黑" w:hAnsi="微软雅黑" w:cs="Arial" w:hint="eastAsia"/>
                <w:snapToGrid w:val="0"/>
                <w:color w:val="0C0C0C"/>
                <w:kern w:val="0"/>
                <w:sz w:val="21"/>
              </w:rPr>
              <w:t xml:space="preserve">中 </w:t>
            </w:r>
          </w:p>
          <w:p w:rsidR="00581FAD" w:rsidRPr="00C3329B" w:rsidRDefault="00581FAD" w:rsidP="00581FAD">
            <w:pPr>
              <w:topLinePunct/>
              <w:adjustRightInd w:val="0"/>
              <w:snapToGrid w:val="0"/>
              <w:spacing w:before="80" w:after="80" w:line="240" w:lineRule="atLeast"/>
              <w:ind w:firstLineChars="150" w:firstLine="315"/>
              <w:jc w:val="left"/>
              <w:rPr>
                <w:rFonts w:ascii="微软雅黑" w:eastAsia="微软雅黑" w:hAnsi="微软雅黑" w:cs="Arial"/>
                <w:bCs/>
                <w:snapToGrid w:val="0"/>
                <w:color w:val="365F91"/>
                <w:kern w:val="0"/>
                <w:sz w:val="21"/>
                <w:szCs w:val="21"/>
              </w:rPr>
            </w:pPr>
            <w:r w:rsidRPr="00C3329B">
              <w:rPr>
                <w:rFonts w:ascii="微软雅黑" w:eastAsia="微软雅黑" w:hAnsi="微软雅黑" w:cs="Arial"/>
                <w:bCs/>
                <w:snapToGrid w:val="0"/>
                <w:color w:val="365F91"/>
                <w:kern w:val="0"/>
                <w:sz w:val="21"/>
                <w:szCs w:val="21"/>
              </w:rPr>
              <w:t>commit;</w:t>
            </w:r>
          </w:p>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snapToGrid w:val="0"/>
                <w:color w:val="0C0C0C"/>
                <w:kern w:val="0"/>
                <w:sz w:val="20"/>
              </w:rPr>
            </w:pPr>
            <w:r w:rsidRPr="00C3329B">
              <w:rPr>
                <w:rFonts w:ascii="微软雅黑" w:eastAsia="微软雅黑" w:hAnsi="微软雅黑" w:cs="Arial"/>
                <w:bCs/>
                <w:snapToGrid w:val="0"/>
                <w:kern w:val="0"/>
                <w:sz w:val="21"/>
                <w:szCs w:val="21"/>
              </w:rPr>
              <w:t>session2</w:t>
            </w:r>
            <w:r w:rsidRPr="00C3329B">
              <w:rPr>
                <w:rFonts w:ascii="微软雅黑" w:eastAsia="微软雅黑" w:hAnsi="微软雅黑" w:cs="Arial" w:hint="eastAsia"/>
                <w:bCs/>
                <w:snapToGrid w:val="0"/>
                <w:kern w:val="0"/>
                <w:sz w:val="21"/>
                <w:szCs w:val="21"/>
              </w:rPr>
              <w:t>开始</w:t>
            </w:r>
            <w:r w:rsidRPr="00C3329B">
              <w:rPr>
                <w:rFonts w:ascii="微软雅黑" w:eastAsia="微软雅黑" w:hAnsi="微软雅黑" w:cs="Arial"/>
                <w:bCs/>
                <w:snapToGrid w:val="0"/>
                <w:kern w:val="0"/>
                <w:sz w:val="21"/>
                <w:szCs w:val="21"/>
              </w:rPr>
              <w:t>执行，最后结果key为</w:t>
            </w:r>
            <w:r w:rsidRPr="00C3329B">
              <w:rPr>
                <w:rFonts w:ascii="微软雅黑" w:eastAsia="微软雅黑" w:hAnsi="微软雅黑" w:cs="Arial" w:hint="eastAsia"/>
                <w:bCs/>
                <w:snapToGrid w:val="0"/>
                <w:kern w:val="0"/>
                <w:sz w:val="21"/>
                <w:szCs w:val="21"/>
              </w:rPr>
              <w:t>1的</w:t>
            </w:r>
            <w:r w:rsidRPr="00C3329B">
              <w:rPr>
                <w:rFonts w:ascii="微软雅黑" w:eastAsia="微软雅黑" w:hAnsi="微软雅黑" w:cs="Arial"/>
                <w:bCs/>
                <w:snapToGrid w:val="0"/>
                <w:kern w:val="0"/>
                <w:sz w:val="21"/>
                <w:szCs w:val="21"/>
              </w:rPr>
              <w:t>value为update2</w:t>
            </w: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lastRenderedPageBreak/>
              <w:t>预期结果</w:t>
            </w:r>
          </w:p>
        </w:tc>
        <w:tc>
          <w:tcPr>
            <w:tcW w:w="6708" w:type="dxa"/>
            <w:gridSpan w:val="3"/>
            <w:tcBorders>
              <w:tl2br w:val="nil"/>
              <w:tr2bl w:val="nil"/>
            </w:tcBorders>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hint="eastAsia"/>
                <w:bCs/>
                <w:snapToGrid w:val="0"/>
                <w:kern w:val="0"/>
                <w:sz w:val="21"/>
                <w:szCs w:val="21"/>
              </w:rPr>
              <w:t>分布式事务</w:t>
            </w:r>
            <w:r w:rsidRPr="00C3329B">
              <w:rPr>
                <w:rFonts w:ascii="微软雅黑" w:eastAsia="微软雅黑" w:hAnsi="微软雅黑" w:cs="Arial"/>
                <w:bCs/>
                <w:snapToGrid w:val="0"/>
                <w:kern w:val="0"/>
                <w:sz w:val="21"/>
                <w:szCs w:val="21"/>
              </w:rPr>
              <w:t>操作支持</w:t>
            </w:r>
            <w:r w:rsidRPr="00C3329B">
              <w:rPr>
                <w:rFonts w:ascii="微软雅黑" w:eastAsia="微软雅黑" w:hAnsi="微软雅黑" w:cs="Arial" w:hint="eastAsia"/>
                <w:bCs/>
                <w:snapToGrid w:val="0"/>
                <w:kern w:val="0"/>
                <w:sz w:val="21"/>
                <w:szCs w:val="21"/>
              </w:rPr>
              <w:t>隔离</w:t>
            </w:r>
            <w:r w:rsidRPr="00C3329B">
              <w:rPr>
                <w:rFonts w:ascii="微软雅黑" w:eastAsia="微软雅黑" w:hAnsi="微软雅黑" w:cs="Arial"/>
                <w:bCs/>
                <w:snapToGrid w:val="0"/>
                <w:kern w:val="0"/>
                <w:sz w:val="21"/>
                <w:szCs w:val="21"/>
              </w:rPr>
              <w:t>性</w:t>
            </w:r>
          </w:p>
        </w:tc>
      </w:tr>
      <w:tr w:rsidR="00581FAD" w:rsidRPr="00C3329B" w:rsidTr="0099232F">
        <w:trPr>
          <w:jc w:val="center"/>
        </w:trPr>
        <w:tc>
          <w:tcPr>
            <w:tcW w:w="1230" w:type="dxa"/>
            <w:tcBorders>
              <w:tl2br w:val="nil"/>
              <w:tr2bl w:val="nil"/>
            </w:tcBorders>
            <w:shd w:val="clear" w:color="auto" w:fill="E6E6E6"/>
            <w:vAlign w:val="center"/>
          </w:tcPr>
          <w:p w:rsidR="00581FAD" w:rsidRPr="00C3329B" w:rsidRDefault="00581FAD" w:rsidP="00581FAD">
            <w:pPr>
              <w:topLinePunct/>
              <w:adjustRightInd w:val="0"/>
              <w:snapToGrid w:val="0"/>
              <w:spacing w:before="80" w:after="80" w:line="240" w:lineRule="atLeast"/>
              <w:jc w:val="left"/>
              <w:rPr>
                <w:rFonts w:ascii="微软雅黑" w:eastAsia="微软雅黑" w:hAnsi="微软雅黑" w:cs="Arial"/>
                <w:bCs/>
                <w:snapToGrid w:val="0"/>
                <w:kern w:val="0"/>
                <w:sz w:val="21"/>
                <w:szCs w:val="21"/>
              </w:rPr>
            </w:pPr>
            <w:r w:rsidRPr="00C3329B">
              <w:rPr>
                <w:rFonts w:ascii="微软雅黑" w:eastAsia="微软雅黑" w:hAnsi="微软雅黑" w:cs="Arial"/>
                <w:bCs/>
                <w:snapToGrid w:val="0"/>
                <w:kern w:val="0"/>
                <w:sz w:val="21"/>
                <w:szCs w:val="21"/>
              </w:rPr>
              <w:t>测试结果</w:t>
            </w:r>
          </w:p>
        </w:tc>
        <w:tc>
          <w:tcPr>
            <w:tcW w:w="6708" w:type="dxa"/>
            <w:gridSpan w:val="3"/>
            <w:tcBorders>
              <w:tl2br w:val="nil"/>
              <w:tr2bl w:val="nil"/>
            </w:tcBorders>
          </w:tcPr>
          <w:p w:rsidR="00581FAD" w:rsidRPr="00C3329B" w:rsidRDefault="00975D20" w:rsidP="00975D20">
            <w:pPr>
              <w:jc w:val="left"/>
              <w:rPr>
                <w:rFonts w:ascii="微软雅黑" w:eastAsia="微软雅黑" w:hAnsi="微软雅黑" w:cs="宋体"/>
                <w:bCs/>
                <w:kern w:val="0"/>
                <w:sz w:val="21"/>
              </w:rPr>
            </w:pPr>
            <w:r w:rsidRPr="00C3329B">
              <w:rPr>
                <w:rFonts w:ascii="微软雅黑" w:eastAsia="微软雅黑" w:hAnsi="微软雅黑" w:cs="宋体" w:hint="eastAsia"/>
                <w:bCs/>
                <w:kern w:val="0"/>
                <w:sz w:val="21"/>
              </w:rPr>
              <w:t>完整通过了事务隔离性功能测试</w:t>
            </w:r>
          </w:p>
        </w:tc>
      </w:tr>
    </w:tbl>
    <w:p w:rsidR="00AC15E1" w:rsidRPr="00C3329B" w:rsidRDefault="00AC15E1" w:rsidP="00816D9E">
      <w:pPr>
        <w:pStyle w:val="30"/>
        <w:rPr>
          <w:rFonts w:ascii="微软雅黑" w:eastAsia="微软雅黑" w:hAnsi="微软雅黑"/>
          <w:sz w:val="24"/>
        </w:rPr>
      </w:pPr>
      <w:bookmarkStart w:id="249" w:name="_Toc446628551"/>
      <w:bookmarkStart w:id="250" w:name="_Toc446700926"/>
      <w:bookmarkStart w:id="251" w:name="_Toc490679224"/>
      <w:r w:rsidRPr="00C3329B">
        <w:rPr>
          <w:rFonts w:ascii="微软雅黑" w:eastAsia="微软雅黑" w:hAnsi="微软雅黑" w:hint="eastAsia"/>
          <w:sz w:val="24"/>
        </w:rPr>
        <w:t>数据查询</w:t>
      </w:r>
      <w:bookmarkEnd w:id="249"/>
      <w:bookmarkEnd w:id="250"/>
      <w:bookmarkEnd w:id="251"/>
    </w:p>
    <w:p w:rsidR="005C5E67" w:rsidRPr="00C3329B" w:rsidRDefault="005C5E67" w:rsidP="00FE4EC9">
      <w:pPr>
        <w:pStyle w:val="4"/>
        <w:rPr>
          <w:rFonts w:ascii="微软雅黑" w:eastAsia="微软雅黑" w:hAnsi="微软雅黑"/>
          <w:sz w:val="24"/>
        </w:rPr>
      </w:pPr>
      <w:bookmarkStart w:id="252" w:name="_Toc434223542"/>
      <w:r w:rsidRPr="00C3329B">
        <w:rPr>
          <w:rFonts w:ascii="微软雅黑" w:eastAsia="微软雅黑" w:hAnsi="微软雅黑" w:hint="eastAsia"/>
          <w:sz w:val="24"/>
        </w:rPr>
        <w:t>OLAP函数支持</w:t>
      </w:r>
    </w:p>
    <w:p w:rsidR="005C5E67" w:rsidRPr="00C3329B" w:rsidRDefault="005C5E67" w:rsidP="005C5E67">
      <w:pPr>
        <w:ind w:firstLineChars="200" w:firstLine="440"/>
        <w:rPr>
          <w:rFonts w:ascii="微软雅黑" w:eastAsia="微软雅黑" w:hAnsi="微软雅黑"/>
          <w:sz w:val="22"/>
        </w:rPr>
      </w:pPr>
      <w:r w:rsidRPr="00C3329B">
        <w:rPr>
          <w:rFonts w:ascii="微软雅黑" w:eastAsia="微软雅黑" w:hAnsi="微软雅黑" w:hint="eastAsia"/>
          <w:sz w:val="22"/>
        </w:rPr>
        <w:t>星环TDH支持多个OLAP函数，支持超大数据立方，支持雪花、星型等复杂分析模型</w:t>
      </w:r>
      <w:r w:rsidR="00CF4D99" w:rsidRPr="00C3329B">
        <w:rPr>
          <w:rFonts w:ascii="微软雅黑" w:eastAsia="微软雅黑" w:hAnsi="微软雅黑" w:hint="eastAsia"/>
          <w:sz w:val="22"/>
        </w:rPr>
        <w:t>。</w:t>
      </w:r>
      <w:r w:rsidRPr="00C3329B">
        <w:rPr>
          <w:rFonts w:ascii="微软雅黑" w:eastAsia="微软雅黑" w:hAnsi="微软雅黑" w:hint="eastAsia"/>
          <w:sz w:val="22"/>
        </w:rPr>
        <w:t>目前支持的函数如下：</w:t>
      </w:r>
    </w:p>
    <w:p w:rsidR="007321EA" w:rsidRPr="00C3329B" w:rsidRDefault="007321EA" w:rsidP="007321EA">
      <w:pPr>
        <w:ind w:firstLineChars="200" w:firstLine="440"/>
        <w:jc w:val="center"/>
        <w:rPr>
          <w:rFonts w:ascii="微软雅黑" w:eastAsia="微软雅黑" w:hAnsi="微软雅黑"/>
          <w:sz w:val="22"/>
        </w:rPr>
      </w:pPr>
      <w:r w:rsidRPr="00C3329B">
        <w:rPr>
          <w:rFonts w:ascii="微软雅黑" w:eastAsia="微软雅黑" w:hAnsi="微软雅黑" w:hint="eastAsia"/>
          <w:sz w:val="22"/>
        </w:rPr>
        <w:t>表5-2 函数列表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3940"/>
        <w:gridCol w:w="2734"/>
      </w:tblGrid>
      <w:tr w:rsidR="005C5E67" w:rsidRPr="00C3329B" w:rsidTr="00770ED8">
        <w:trPr>
          <w:trHeight w:val="442"/>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序号</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函数类型</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TDH</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1</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color w:val="000000"/>
                <w:sz w:val="20"/>
                <w:szCs w:val="21"/>
                <w:shd w:val="clear" w:color="auto" w:fill="FFFFFF"/>
              </w:rPr>
              <w:t>lead</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42"/>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lastRenderedPageBreak/>
              <w:t>2</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color w:val="000000"/>
                <w:sz w:val="20"/>
                <w:szCs w:val="21"/>
                <w:shd w:val="clear" w:color="auto" w:fill="FFFFFF"/>
              </w:rPr>
              <w:t>lag</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3</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color w:val="000000"/>
                <w:sz w:val="20"/>
                <w:szCs w:val="21"/>
                <w:shd w:val="clear" w:color="auto" w:fill="FFFFFF"/>
              </w:rPr>
              <w:t>row_number</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4</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color w:val="000000"/>
                <w:sz w:val="20"/>
                <w:szCs w:val="21"/>
                <w:shd w:val="clear" w:color="auto" w:fill="FFFFFF"/>
              </w:rPr>
              <w:t>rank</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42"/>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5</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color w:val="000000"/>
                <w:sz w:val="20"/>
                <w:szCs w:val="21"/>
                <w:shd w:val="clear" w:color="auto" w:fill="FFFFFF"/>
              </w:rPr>
              <w:t>dense_rank</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6</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color w:val="000000"/>
                <w:sz w:val="20"/>
                <w:szCs w:val="21"/>
                <w:shd w:val="clear" w:color="auto" w:fill="FFFFFF"/>
              </w:rPr>
              <w:t>percent_rank</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7</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color w:val="000000"/>
                <w:sz w:val="20"/>
                <w:szCs w:val="21"/>
                <w:shd w:val="clear" w:color="auto" w:fill="FFFFFF"/>
              </w:rPr>
              <w:t>cume_dist</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8</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color w:val="000000"/>
                <w:sz w:val="20"/>
                <w:szCs w:val="21"/>
                <w:shd w:val="clear" w:color="auto" w:fill="FFFFFF"/>
              </w:rPr>
              <w:t>ntile</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9</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color w:val="000000"/>
                <w:sz w:val="20"/>
                <w:szCs w:val="21"/>
                <w:shd w:val="clear" w:color="auto" w:fill="FFFFFF"/>
              </w:rPr>
              <w:t>first_value</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10</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color w:val="000000"/>
                <w:sz w:val="20"/>
                <w:szCs w:val="21"/>
                <w:shd w:val="clear" w:color="auto" w:fill="FFFFFF"/>
              </w:rPr>
              <w:t>last_value</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11</w:t>
            </w:r>
          </w:p>
        </w:tc>
        <w:tc>
          <w:tcPr>
            <w:tcW w:w="3940"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color w:val="000000"/>
                <w:sz w:val="20"/>
                <w:szCs w:val="21"/>
                <w:shd w:val="clear" w:color="auto" w:fill="FFFFFF"/>
              </w:rPr>
              <w:t>min</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12</w:t>
            </w:r>
          </w:p>
        </w:tc>
        <w:tc>
          <w:tcPr>
            <w:tcW w:w="3940" w:type="dxa"/>
            <w:shd w:val="clear" w:color="auto" w:fill="auto"/>
          </w:tcPr>
          <w:p w:rsidR="005C5E67" w:rsidRPr="00C3329B" w:rsidRDefault="005C5E67" w:rsidP="00770ED8">
            <w:pPr>
              <w:rPr>
                <w:rFonts w:ascii="微软雅黑" w:eastAsia="微软雅黑" w:hAnsi="微软雅黑"/>
                <w:color w:val="000000"/>
                <w:sz w:val="20"/>
                <w:szCs w:val="21"/>
                <w:shd w:val="clear" w:color="auto" w:fill="FFFFFF"/>
              </w:rPr>
            </w:pPr>
            <w:r w:rsidRPr="00C3329B">
              <w:rPr>
                <w:rFonts w:ascii="微软雅黑" w:eastAsia="微软雅黑" w:hAnsi="微软雅黑"/>
                <w:color w:val="000000"/>
                <w:sz w:val="20"/>
                <w:szCs w:val="21"/>
                <w:shd w:val="clear" w:color="auto" w:fill="FFFFFF"/>
              </w:rPr>
              <w:t>max</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13</w:t>
            </w:r>
          </w:p>
        </w:tc>
        <w:tc>
          <w:tcPr>
            <w:tcW w:w="3940" w:type="dxa"/>
            <w:shd w:val="clear" w:color="auto" w:fill="auto"/>
          </w:tcPr>
          <w:p w:rsidR="005C5E67" w:rsidRPr="00C3329B" w:rsidRDefault="005C5E67" w:rsidP="00770ED8">
            <w:pPr>
              <w:rPr>
                <w:rFonts w:ascii="微软雅黑" w:eastAsia="微软雅黑" w:hAnsi="微软雅黑"/>
                <w:color w:val="000000"/>
                <w:sz w:val="20"/>
                <w:szCs w:val="21"/>
                <w:shd w:val="clear" w:color="auto" w:fill="FFFFFF"/>
              </w:rPr>
            </w:pPr>
            <w:r w:rsidRPr="00C3329B">
              <w:rPr>
                <w:rFonts w:ascii="微软雅黑" w:eastAsia="微软雅黑" w:hAnsi="微软雅黑"/>
                <w:color w:val="000000"/>
                <w:sz w:val="20"/>
                <w:szCs w:val="21"/>
                <w:shd w:val="clear" w:color="auto" w:fill="FFFFFF"/>
              </w:rPr>
              <w:t>count</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770ED8">
        <w:trPr>
          <w:trHeight w:val="459"/>
        </w:trPr>
        <w:tc>
          <w:tcPr>
            <w:tcW w:w="1526"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14</w:t>
            </w:r>
          </w:p>
        </w:tc>
        <w:tc>
          <w:tcPr>
            <w:tcW w:w="3940" w:type="dxa"/>
            <w:shd w:val="clear" w:color="auto" w:fill="auto"/>
          </w:tcPr>
          <w:p w:rsidR="005C5E67" w:rsidRPr="00C3329B" w:rsidRDefault="005C5E67" w:rsidP="00770ED8">
            <w:pPr>
              <w:rPr>
                <w:rFonts w:ascii="微软雅黑" w:eastAsia="微软雅黑" w:hAnsi="微软雅黑"/>
                <w:color w:val="000000"/>
                <w:sz w:val="20"/>
                <w:szCs w:val="21"/>
                <w:shd w:val="clear" w:color="auto" w:fill="FFFFFF"/>
              </w:rPr>
            </w:pPr>
            <w:r w:rsidRPr="00C3329B">
              <w:rPr>
                <w:rFonts w:ascii="微软雅黑" w:eastAsia="微软雅黑" w:hAnsi="微软雅黑"/>
                <w:color w:val="000000"/>
                <w:sz w:val="20"/>
                <w:szCs w:val="21"/>
                <w:shd w:val="clear" w:color="auto" w:fill="FFFFFF"/>
              </w:rPr>
              <w:t>avg</w:t>
            </w:r>
          </w:p>
        </w:tc>
        <w:tc>
          <w:tcPr>
            <w:tcW w:w="2734" w:type="dxa"/>
            <w:shd w:val="clear" w:color="auto" w:fill="auto"/>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bl>
    <w:p w:rsidR="005C5E67" w:rsidRPr="00C3329B" w:rsidRDefault="005C5E67" w:rsidP="005C5E67">
      <w:pPr>
        <w:rPr>
          <w:rFonts w:ascii="微软雅黑" w:eastAsia="微软雅黑" w:hAnsi="微软雅黑"/>
          <w:sz w:val="22"/>
        </w:rPr>
      </w:pPr>
    </w:p>
    <w:p w:rsidR="005C5E67" w:rsidRPr="00C3329B" w:rsidRDefault="005C5E67" w:rsidP="00FE4EC9">
      <w:pPr>
        <w:pStyle w:val="4"/>
        <w:rPr>
          <w:rFonts w:ascii="微软雅黑" w:eastAsia="微软雅黑" w:hAnsi="微软雅黑"/>
          <w:sz w:val="24"/>
        </w:rPr>
      </w:pPr>
      <w:r w:rsidRPr="00C3329B">
        <w:rPr>
          <w:rFonts w:ascii="微软雅黑" w:eastAsia="微软雅黑" w:hAnsi="微软雅黑" w:hint="eastAsia"/>
          <w:sz w:val="24"/>
        </w:rPr>
        <w:t xml:space="preserve">分布式 </w:t>
      </w:r>
      <w:r w:rsidRPr="00C3329B">
        <w:rPr>
          <w:rFonts w:ascii="微软雅黑" w:eastAsia="微软雅黑" w:hAnsi="微软雅黑"/>
          <w:sz w:val="24"/>
        </w:rPr>
        <w:t>Cub</w:t>
      </w:r>
      <w:r w:rsidRPr="00C3329B">
        <w:rPr>
          <w:rFonts w:ascii="微软雅黑" w:eastAsia="微软雅黑" w:hAnsi="微软雅黑" w:hint="eastAsia"/>
          <w:sz w:val="24"/>
        </w:rPr>
        <w:t>e</w:t>
      </w:r>
    </w:p>
    <w:p w:rsidR="005C5E67" w:rsidRPr="00C3329B" w:rsidRDefault="005C5E67" w:rsidP="005C5E67">
      <w:pPr>
        <w:ind w:firstLine="480"/>
        <w:rPr>
          <w:rFonts w:ascii="微软雅黑" w:eastAsia="微软雅黑" w:hAnsi="微软雅黑"/>
          <w:sz w:val="22"/>
        </w:rPr>
      </w:pPr>
      <w:r w:rsidRPr="00C3329B">
        <w:rPr>
          <w:rFonts w:ascii="微软雅黑" w:eastAsia="微软雅黑" w:hAnsi="微软雅黑" w:hint="eastAsia"/>
          <w:sz w:val="22"/>
        </w:rPr>
        <w:t>Transwarp</w:t>
      </w:r>
      <w:r w:rsidR="002A22B1" w:rsidRPr="00C3329B">
        <w:rPr>
          <w:rFonts w:ascii="微软雅黑" w:eastAsia="微软雅黑" w:hAnsi="微软雅黑" w:hint="eastAsia"/>
          <w:sz w:val="22"/>
        </w:rPr>
        <w:t xml:space="preserve"> </w:t>
      </w:r>
      <w:r w:rsidRPr="00C3329B">
        <w:rPr>
          <w:rFonts w:ascii="微软雅黑" w:eastAsia="微软雅黑" w:hAnsi="微软雅黑" w:hint="eastAsia"/>
          <w:sz w:val="22"/>
        </w:rPr>
        <w:t>Inceptor将数据缓存在Holodesk中，通过高效的内存计算达到快速扫描海量数据的目的，支持在Holodesk建立索引，提高数据扫描效率，支持在Holodesk建立Cube，使得数据仓库、数据集市类应用的性能进一步提升，灵活、快速的进行模型旋转、钻取等操作。</w:t>
      </w:r>
    </w:p>
    <w:p w:rsidR="005C5E67" w:rsidRPr="00C3329B" w:rsidRDefault="005C5E67" w:rsidP="002A22B1">
      <w:pPr>
        <w:ind w:firstLine="480"/>
        <w:rPr>
          <w:rFonts w:ascii="微软雅黑" w:eastAsia="微软雅黑" w:hAnsi="微软雅黑"/>
          <w:sz w:val="22"/>
        </w:rPr>
      </w:pPr>
      <w:r w:rsidRPr="00C3329B">
        <w:rPr>
          <w:rFonts w:ascii="微软雅黑" w:eastAsia="微软雅黑" w:hAnsi="微软雅黑" w:hint="eastAsia"/>
          <w:sz w:val="22"/>
        </w:rPr>
        <w:t>独立</w:t>
      </w:r>
      <w:r w:rsidRPr="00C3329B">
        <w:rPr>
          <w:rFonts w:ascii="微软雅黑" w:eastAsia="微软雅黑" w:hAnsi="微软雅黑"/>
          <w:sz w:val="22"/>
        </w:rPr>
        <w:t>的</w:t>
      </w:r>
      <w:r w:rsidRPr="00C3329B">
        <w:rPr>
          <w:rFonts w:ascii="微软雅黑" w:eastAsia="微软雅黑" w:hAnsi="微软雅黑" w:hint="eastAsia"/>
          <w:sz w:val="22"/>
        </w:rPr>
        <w:t>分布式内存</w:t>
      </w:r>
      <w:r w:rsidRPr="00C3329B">
        <w:rPr>
          <w:rFonts w:ascii="微软雅黑" w:eastAsia="微软雅黑" w:hAnsi="微软雅黑"/>
          <w:sz w:val="22"/>
        </w:rPr>
        <w:t>列式存储</w:t>
      </w:r>
      <w:r w:rsidRPr="00C3329B">
        <w:rPr>
          <w:rFonts w:ascii="微软雅黑" w:eastAsia="微软雅黑" w:hAnsi="微软雅黑" w:hint="eastAsia"/>
          <w:sz w:val="22"/>
        </w:rPr>
        <w:t>Holodesk，</w:t>
      </w:r>
      <w:r w:rsidRPr="00C3329B">
        <w:rPr>
          <w:rFonts w:ascii="微软雅黑" w:eastAsia="微软雅黑" w:hAnsi="微软雅黑"/>
          <w:sz w:val="22"/>
        </w:rPr>
        <w:t>解决开源Spark的稳定性问题</w:t>
      </w:r>
      <w:r w:rsidRPr="00C3329B">
        <w:rPr>
          <w:rFonts w:ascii="微软雅黑" w:eastAsia="微软雅黑" w:hAnsi="微软雅黑" w:hint="eastAsia"/>
          <w:sz w:val="22"/>
        </w:rPr>
        <w:t>以及</w:t>
      </w:r>
      <w:r w:rsidRPr="00C3329B">
        <w:rPr>
          <w:rFonts w:ascii="微软雅黑" w:eastAsia="微软雅黑" w:hAnsi="微软雅黑"/>
          <w:sz w:val="22"/>
        </w:rPr>
        <w:t>进一步</w:t>
      </w:r>
      <w:r w:rsidRPr="00C3329B">
        <w:rPr>
          <w:rFonts w:ascii="微软雅黑" w:eastAsia="微软雅黑" w:hAnsi="微软雅黑" w:hint="eastAsia"/>
          <w:sz w:val="22"/>
        </w:rPr>
        <w:t>提供</w:t>
      </w:r>
      <w:r w:rsidRPr="00C3329B">
        <w:rPr>
          <w:rFonts w:ascii="微软雅黑" w:eastAsia="微软雅黑" w:hAnsi="微软雅黑"/>
          <w:sz w:val="22"/>
        </w:rPr>
        <w:t>交互式分析能力</w:t>
      </w:r>
      <w:r w:rsidRPr="00C3329B">
        <w:rPr>
          <w:rFonts w:ascii="微软雅黑" w:eastAsia="微软雅黑" w:hAnsi="微软雅黑" w:hint="eastAsia"/>
          <w:sz w:val="22"/>
        </w:rPr>
        <w:t>，</w:t>
      </w:r>
      <w:r w:rsidRPr="00C3329B">
        <w:rPr>
          <w:rFonts w:ascii="微软雅黑" w:eastAsia="微软雅黑" w:hAnsi="微软雅黑"/>
          <w:sz w:val="22"/>
        </w:rPr>
        <w:t>同时为了</w:t>
      </w:r>
      <w:r w:rsidRPr="00C3329B">
        <w:rPr>
          <w:rFonts w:ascii="微软雅黑" w:eastAsia="微软雅黑" w:hAnsi="微软雅黑" w:hint="eastAsia"/>
          <w:sz w:val="22"/>
        </w:rPr>
        <w:t>降低</w:t>
      </w:r>
      <w:r w:rsidRPr="00C3329B">
        <w:rPr>
          <w:rFonts w:ascii="微软雅黑" w:eastAsia="微软雅黑" w:hAnsi="微软雅黑"/>
          <w:sz w:val="22"/>
        </w:rPr>
        <w:t>平台建设成本与提高平台内存分析数据量，分布式</w:t>
      </w:r>
      <w:r w:rsidRPr="00C3329B">
        <w:rPr>
          <w:rFonts w:ascii="微软雅黑" w:eastAsia="微软雅黑" w:hAnsi="微软雅黑"/>
          <w:sz w:val="22"/>
        </w:rPr>
        <w:lastRenderedPageBreak/>
        <w:t>内存</w:t>
      </w:r>
      <w:r w:rsidRPr="00C3329B">
        <w:rPr>
          <w:rFonts w:ascii="微软雅黑" w:eastAsia="微软雅黑" w:hAnsi="微软雅黑" w:hint="eastAsia"/>
          <w:sz w:val="22"/>
        </w:rPr>
        <w:t>存储可建在内存或者固态硬盘SSD上</w:t>
      </w:r>
      <w:r w:rsidR="002A22B1" w:rsidRPr="00C3329B">
        <w:rPr>
          <w:rFonts w:ascii="微软雅黑" w:eastAsia="微软雅黑" w:hAnsi="微软雅黑" w:hint="eastAsia"/>
          <w:sz w:val="22"/>
        </w:rPr>
        <w:t>。</w:t>
      </w:r>
    </w:p>
    <w:p w:rsidR="005C5E67" w:rsidRPr="00C3329B" w:rsidRDefault="005C5E67" w:rsidP="002A22B1">
      <w:pPr>
        <w:ind w:firstLine="480"/>
        <w:rPr>
          <w:rFonts w:ascii="微软雅黑" w:eastAsia="微软雅黑" w:hAnsi="微软雅黑"/>
          <w:sz w:val="22"/>
        </w:rPr>
      </w:pPr>
      <w:r w:rsidRPr="00C3329B">
        <w:rPr>
          <w:rFonts w:ascii="微软雅黑" w:eastAsia="微软雅黑" w:hAnsi="微软雅黑" w:hint="eastAsia"/>
          <w:sz w:val="22"/>
        </w:rPr>
        <w:t>通过创建数据源</w:t>
      </w:r>
      <w:r w:rsidR="004443FF" w:rsidRPr="00C3329B">
        <w:rPr>
          <w:rFonts w:ascii="微软雅黑" w:eastAsia="微软雅黑" w:hAnsi="微软雅黑" w:hint="eastAsia"/>
          <w:sz w:val="22"/>
        </w:rPr>
        <w:t>对应的数据表的元信息，在内存中对数据源创建数据表的结构，根据</w:t>
      </w:r>
      <w:r w:rsidRPr="00C3329B">
        <w:rPr>
          <w:rFonts w:ascii="微软雅黑" w:eastAsia="微软雅黑" w:hAnsi="微软雅黑" w:hint="eastAsia"/>
          <w:sz w:val="22"/>
        </w:rPr>
        <w:t>元信息把当前的数据行生成为一个列式数据块并存储到硬盘，能够</w:t>
      </w:r>
      <w:r w:rsidRPr="00C3329B">
        <w:rPr>
          <w:rFonts w:ascii="微软雅黑" w:eastAsia="微软雅黑" w:hAnsi="微软雅黑"/>
          <w:sz w:val="22"/>
        </w:rPr>
        <w:t>更加有效</w:t>
      </w:r>
      <w:r w:rsidR="00135FD7" w:rsidRPr="00C3329B">
        <w:rPr>
          <w:rFonts w:ascii="微软雅黑" w:eastAsia="微软雅黑" w:hAnsi="微软雅黑"/>
          <w:sz w:val="22"/>
        </w:rPr>
        <w:t>的</w:t>
      </w:r>
      <w:r w:rsidRPr="00C3329B">
        <w:rPr>
          <w:rFonts w:ascii="微软雅黑" w:eastAsia="微软雅黑" w:hAnsi="微软雅黑"/>
          <w:sz w:val="22"/>
        </w:rPr>
        <w:t>使用内存</w:t>
      </w:r>
      <w:r w:rsidRPr="00C3329B">
        <w:rPr>
          <w:rFonts w:ascii="微软雅黑" w:eastAsia="微软雅黑" w:hAnsi="微软雅黑" w:hint="eastAsia"/>
          <w:sz w:val="22"/>
        </w:rPr>
        <w:t>，实现后续在硬盘</w:t>
      </w:r>
      <w:r w:rsidRPr="00C3329B">
        <w:rPr>
          <w:rFonts w:ascii="微软雅黑" w:eastAsia="微软雅黑" w:hAnsi="微软雅黑"/>
          <w:sz w:val="22"/>
        </w:rPr>
        <w:t>上</w:t>
      </w:r>
      <w:r w:rsidRPr="00C3329B">
        <w:rPr>
          <w:rFonts w:ascii="微软雅黑" w:eastAsia="微软雅黑" w:hAnsi="微软雅黑" w:hint="eastAsia"/>
          <w:sz w:val="22"/>
        </w:rPr>
        <w:t>查询数据的性能达到与在内存上查询数据相近的性能，能够进一步支持后续以高速的查询效率为基础的强大</w:t>
      </w:r>
      <w:r w:rsidRPr="00C3329B">
        <w:rPr>
          <w:rFonts w:ascii="微软雅黑" w:eastAsia="微软雅黑" w:hAnsi="微软雅黑"/>
          <w:sz w:val="22"/>
        </w:rPr>
        <w:t>的数据分析能力</w:t>
      </w:r>
      <w:r w:rsidRPr="00C3329B">
        <w:rPr>
          <w:rFonts w:ascii="微软雅黑" w:eastAsia="微软雅黑" w:hAnsi="微软雅黑" w:hint="eastAsia"/>
          <w:sz w:val="22"/>
        </w:rPr>
        <w:t>。进一步的，所述列为索引列时，通过对每个索引列建立一个倒排索引，并采用RadixTree结构将索引</w:t>
      </w:r>
      <w:r w:rsidR="00B209D2" w:rsidRPr="00C3329B">
        <w:rPr>
          <w:rFonts w:ascii="微软雅黑" w:eastAsia="微软雅黑" w:hAnsi="微软雅黑" w:hint="eastAsia"/>
          <w:sz w:val="22"/>
        </w:rPr>
        <w:t>列存储到固态硬盘的对应位置的文件中，能够提高后续数据查询的效率。</w:t>
      </w:r>
    </w:p>
    <w:p w:rsidR="00B209D2" w:rsidRPr="00C3329B" w:rsidRDefault="00B209D2" w:rsidP="002A22B1">
      <w:pPr>
        <w:jc w:val="center"/>
        <w:rPr>
          <w:rFonts w:ascii="微软雅黑" w:eastAsia="微软雅黑" w:hAnsi="微软雅黑"/>
          <w:sz w:val="22"/>
        </w:rPr>
      </w:pPr>
      <w:r w:rsidRPr="00C3329B">
        <w:rPr>
          <w:rFonts w:ascii="微软雅黑" w:eastAsia="微软雅黑" w:hAnsi="微软雅黑"/>
          <w:sz w:val="22"/>
        </w:rPr>
        <w:object w:dxaOrig="4472" w:dyaOrig="2942">
          <v:shape id="_x0000_i1030" type="#_x0000_t75" style="width:270.4pt;height:178.35pt" o:ole="">
            <v:imagedata r:id="rId81" o:title=""/>
          </v:shape>
          <o:OLEObject Type="Embed" ProgID="VisioViewer.Viewer.1" ShapeID="_x0000_i1030" DrawAspect="Content" ObjectID="_1570457093" r:id="rId82"/>
        </w:object>
      </w:r>
    </w:p>
    <w:p w:rsidR="002A22B1" w:rsidRPr="00C3329B" w:rsidRDefault="002A22B1" w:rsidP="002A22B1">
      <w:pPr>
        <w:jc w:val="center"/>
        <w:rPr>
          <w:rFonts w:ascii="微软雅黑" w:eastAsia="微软雅黑" w:hAnsi="微软雅黑"/>
          <w:b/>
          <w:bCs/>
          <w:sz w:val="18"/>
        </w:rPr>
      </w:pPr>
      <w:r w:rsidRPr="00C3329B">
        <w:rPr>
          <w:rFonts w:ascii="微软雅黑" w:eastAsia="微软雅黑" w:hAnsi="微软雅黑" w:hint="eastAsia"/>
          <w:b/>
          <w:bCs/>
          <w:sz w:val="18"/>
        </w:rPr>
        <w:t>图5-51 Holodesk框架</w:t>
      </w:r>
    </w:p>
    <w:p w:rsidR="005C5E67" w:rsidRPr="00C3329B" w:rsidRDefault="005C5E67" w:rsidP="005C5E67">
      <w:pPr>
        <w:ind w:firstLineChars="83" w:firstLine="183"/>
        <w:rPr>
          <w:rFonts w:ascii="微软雅黑" w:eastAsia="微软雅黑" w:hAnsi="微软雅黑"/>
          <w:sz w:val="22"/>
        </w:rPr>
      </w:pPr>
      <w:r w:rsidRPr="00C3329B">
        <w:rPr>
          <w:rFonts w:ascii="微软雅黑" w:eastAsia="微软雅黑" w:hAnsi="微软雅黑" w:hint="eastAsia"/>
          <w:sz w:val="22"/>
        </w:rPr>
        <w:t>优势：</w:t>
      </w:r>
    </w:p>
    <w:p w:rsidR="005C5E67" w:rsidRPr="00C3329B" w:rsidRDefault="005C5E67" w:rsidP="00E72CF3">
      <w:pPr>
        <w:pStyle w:val="a6"/>
        <w:numPr>
          <w:ilvl w:val="1"/>
          <w:numId w:val="119"/>
        </w:numPr>
        <w:ind w:firstLineChars="0"/>
        <w:rPr>
          <w:rFonts w:ascii="微软雅黑" w:eastAsia="微软雅黑" w:hAnsi="微软雅黑"/>
          <w:sz w:val="22"/>
        </w:rPr>
      </w:pPr>
      <w:r w:rsidRPr="00C3329B">
        <w:rPr>
          <w:rFonts w:ascii="微软雅黑" w:eastAsia="微软雅黑" w:hAnsi="微软雅黑"/>
          <w:sz w:val="22"/>
        </w:rPr>
        <w:t>数百亿数据行的查询延迟保持在次秒级别</w:t>
      </w:r>
      <w:r w:rsidRPr="00C3329B">
        <w:rPr>
          <w:rFonts w:ascii="微软雅黑" w:eastAsia="微软雅黑" w:hAnsi="微软雅黑" w:hint="eastAsia"/>
          <w:sz w:val="22"/>
        </w:rPr>
        <w:t>(</w:t>
      </w:r>
      <w:r w:rsidRPr="00C3329B">
        <w:rPr>
          <w:rFonts w:ascii="微软雅黑" w:eastAsia="微软雅黑" w:hAnsi="微软雅黑"/>
          <w:sz w:val="22"/>
        </w:rPr>
        <w:t>cube</w:t>
      </w:r>
      <w:r w:rsidRPr="00C3329B">
        <w:rPr>
          <w:rFonts w:ascii="微软雅黑" w:eastAsia="微软雅黑" w:hAnsi="微软雅黑" w:hint="eastAsia"/>
          <w:sz w:val="22"/>
        </w:rPr>
        <w:t>加速)</w:t>
      </w:r>
      <w:r w:rsidRPr="00C3329B">
        <w:rPr>
          <w:rFonts w:ascii="微软雅黑" w:eastAsia="微软雅黑" w:hAnsi="微软雅黑"/>
          <w:sz w:val="22"/>
        </w:rPr>
        <w:t>。</w:t>
      </w:r>
    </w:p>
    <w:p w:rsidR="005C5E67" w:rsidRPr="00C3329B" w:rsidRDefault="005C5E67" w:rsidP="00E72CF3">
      <w:pPr>
        <w:pStyle w:val="a6"/>
        <w:numPr>
          <w:ilvl w:val="1"/>
          <w:numId w:val="119"/>
        </w:numPr>
        <w:ind w:firstLineChars="0"/>
        <w:rPr>
          <w:rFonts w:ascii="微软雅黑" w:eastAsia="微软雅黑" w:hAnsi="微软雅黑"/>
          <w:sz w:val="22"/>
        </w:rPr>
      </w:pPr>
      <w:r w:rsidRPr="00C3329B">
        <w:rPr>
          <w:rFonts w:ascii="微软雅黑" w:eastAsia="微软雅黑" w:hAnsi="微软雅黑"/>
          <w:sz w:val="22"/>
        </w:rPr>
        <w:t>能够为使用SQL兼容性工具的用户提供ANSI</w:t>
      </w:r>
      <w:r w:rsidR="00B209D2" w:rsidRPr="00C3329B">
        <w:rPr>
          <w:rFonts w:ascii="微软雅黑" w:eastAsia="微软雅黑" w:hAnsi="微软雅黑" w:hint="eastAsia"/>
          <w:sz w:val="22"/>
        </w:rPr>
        <w:t xml:space="preserve"> </w:t>
      </w:r>
      <w:r w:rsidRPr="00C3329B">
        <w:rPr>
          <w:rFonts w:ascii="微软雅黑" w:eastAsia="微软雅黑" w:hAnsi="微软雅黑"/>
          <w:sz w:val="22"/>
        </w:rPr>
        <w:t>SQL。</w:t>
      </w:r>
    </w:p>
    <w:p w:rsidR="005C5E67" w:rsidRPr="00C3329B" w:rsidRDefault="005C5E67" w:rsidP="00E72CF3">
      <w:pPr>
        <w:pStyle w:val="a6"/>
        <w:numPr>
          <w:ilvl w:val="1"/>
          <w:numId w:val="119"/>
        </w:numPr>
        <w:ind w:firstLineChars="0"/>
        <w:rPr>
          <w:rFonts w:ascii="微软雅黑" w:eastAsia="微软雅黑" w:hAnsi="微软雅黑"/>
          <w:sz w:val="22"/>
        </w:rPr>
      </w:pPr>
      <w:r w:rsidRPr="00C3329B">
        <w:rPr>
          <w:rFonts w:ascii="微软雅黑" w:eastAsia="微软雅黑" w:hAnsi="微软雅黑"/>
          <w:sz w:val="22"/>
        </w:rPr>
        <w:t>完整的OLAP方案以实现各类高级功能。</w:t>
      </w:r>
    </w:p>
    <w:p w:rsidR="005C5E67" w:rsidRPr="00C3329B" w:rsidRDefault="005C5E67" w:rsidP="00E72CF3">
      <w:pPr>
        <w:pStyle w:val="a6"/>
        <w:numPr>
          <w:ilvl w:val="1"/>
          <w:numId w:val="119"/>
        </w:numPr>
        <w:ind w:firstLineChars="0"/>
        <w:rPr>
          <w:rFonts w:ascii="微软雅黑" w:eastAsia="微软雅黑" w:hAnsi="微软雅黑"/>
          <w:sz w:val="22"/>
        </w:rPr>
      </w:pPr>
      <w:r w:rsidRPr="00C3329B">
        <w:rPr>
          <w:rFonts w:ascii="微软雅黑" w:eastAsia="微软雅黑" w:hAnsi="微软雅黑"/>
          <w:sz w:val="22"/>
        </w:rPr>
        <w:t>拥有对高基数与超大规模业务体系的支持能力。</w:t>
      </w:r>
    </w:p>
    <w:p w:rsidR="005C5E67" w:rsidRPr="00C3329B" w:rsidRDefault="005C5E67" w:rsidP="00E72CF3">
      <w:pPr>
        <w:pStyle w:val="a6"/>
        <w:numPr>
          <w:ilvl w:val="1"/>
          <w:numId w:val="119"/>
        </w:numPr>
        <w:ind w:firstLineChars="0"/>
        <w:rPr>
          <w:rFonts w:ascii="微软雅黑" w:eastAsia="微软雅黑" w:hAnsi="微软雅黑"/>
          <w:sz w:val="22"/>
        </w:rPr>
      </w:pPr>
      <w:r w:rsidRPr="00C3329B">
        <w:rPr>
          <w:rFonts w:ascii="微软雅黑" w:eastAsia="微软雅黑" w:hAnsi="微软雅黑"/>
          <w:sz w:val="22"/>
        </w:rPr>
        <w:t>面向成千上万用户的高并发性处理能力。</w:t>
      </w:r>
    </w:p>
    <w:p w:rsidR="005C5E67" w:rsidRPr="00C3329B" w:rsidRDefault="005C5E67" w:rsidP="00E72CF3">
      <w:pPr>
        <w:pStyle w:val="a6"/>
        <w:numPr>
          <w:ilvl w:val="1"/>
          <w:numId w:val="119"/>
        </w:numPr>
        <w:ind w:firstLineChars="0"/>
        <w:rPr>
          <w:rFonts w:ascii="微软雅黑" w:eastAsia="微软雅黑" w:hAnsi="微软雅黑"/>
          <w:sz w:val="22"/>
        </w:rPr>
      </w:pPr>
      <w:r w:rsidRPr="00C3329B">
        <w:rPr>
          <w:rFonts w:ascii="微软雅黑" w:eastAsia="微软雅黑" w:hAnsi="微软雅黑"/>
          <w:sz w:val="22"/>
        </w:rPr>
        <w:t>能够处理TB乃至PB级别分析任务的分布式</w:t>
      </w:r>
      <w:r w:rsidRPr="00C3329B">
        <w:rPr>
          <w:rFonts w:ascii="微软雅黑" w:eastAsia="微软雅黑" w:hAnsi="微软雅黑" w:hint="eastAsia"/>
          <w:sz w:val="22"/>
        </w:rPr>
        <w:t>低成本</w:t>
      </w:r>
      <w:r w:rsidRPr="00C3329B">
        <w:rPr>
          <w:rFonts w:ascii="微软雅黑" w:eastAsia="微软雅黑" w:hAnsi="微软雅黑"/>
          <w:sz w:val="22"/>
        </w:rPr>
        <w:t>横向扩展架构</w:t>
      </w:r>
      <w:r w:rsidRPr="00C3329B">
        <w:rPr>
          <w:rFonts w:ascii="微软雅黑" w:eastAsia="微软雅黑" w:hAnsi="微软雅黑" w:hint="eastAsia"/>
          <w:sz w:val="22"/>
        </w:rPr>
        <w:t>（列式数据存储放SSD</w:t>
      </w:r>
      <w:r w:rsidR="004443FF" w:rsidRPr="00C3329B">
        <w:rPr>
          <w:rFonts w:ascii="微软雅黑" w:eastAsia="微软雅黑" w:hAnsi="微软雅黑" w:hint="eastAsia"/>
          <w:sz w:val="22"/>
        </w:rPr>
        <w:t>上</w:t>
      </w:r>
      <w:r w:rsidRPr="00C3329B">
        <w:rPr>
          <w:rFonts w:ascii="微软雅黑" w:eastAsia="微软雅黑" w:hAnsi="微软雅黑" w:hint="eastAsia"/>
          <w:sz w:val="22"/>
        </w:rPr>
        <w:t>）</w:t>
      </w:r>
      <w:r w:rsidRPr="00C3329B">
        <w:rPr>
          <w:rFonts w:ascii="微软雅黑" w:eastAsia="微软雅黑" w:hAnsi="微软雅黑"/>
          <w:sz w:val="22"/>
        </w:rPr>
        <w:t>。</w:t>
      </w:r>
    </w:p>
    <w:p w:rsidR="005C5E67" w:rsidRPr="00C3329B" w:rsidRDefault="005C5E67" w:rsidP="005C5E67">
      <w:pPr>
        <w:pStyle w:val="a6"/>
        <w:ind w:left="420" w:firstLineChars="0" w:firstLine="0"/>
        <w:rPr>
          <w:rFonts w:ascii="微软雅黑" w:eastAsia="微软雅黑" w:hAnsi="微软雅黑"/>
          <w:sz w:val="22"/>
        </w:rPr>
      </w:pPr>
      <w:r w:rsidRPr="00C3329B">
        <w:rPr>
          <w:rFonts w:ascii="微软雅黑" w:eastAsia="微软雅黑" w:hAnsi="微软雅黑" w:hint="eastAsia"/>
          <w:sz w:val="22"/>
        </w:rPr>
        <w:lastRenderedPageBreak/>
        <w:t>目前在Holodesk上建立Cube支持的函数如下：</w:t>
      </w:r>
    </w:p>
    <w:p w:rsidR="007321EA" w:rsidRPr="00C3329B" w:rsidRDefault="007321EA" w:rsidP="007321EA">
      <w:pPr>
        <w:ind w:firstLineChars="200" w:firstLine="440"/>
        <w:jc w:val="center"/>
        <w:rPr>
          <w:rFonts w:ascii="微软雅黑" w:eastAsia="微软雅黑" w:hAnsi="微软雅黑"/>
          <w:sz w:val="22"/>
        </w:rPr>
      </w:pPr>
      <w:r w:rsidRPr="00C3329B">
        <w:rPr>
          <w:rFonts w:ascii="微软雅黑" w:eastAsia="微软雅黑" w:hAnsi="微软雅黑" w:hint="eastAsia"/>
          <w:sz w:val="22"/>
        </w:rPr>
        <w:t>表5-3 函数列表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1"/>
        <w:gridCol w:w="2552"/>
        <w:gridCol w:w="3809"/>
      </w:tblGrid>
      <w:tr w:rsidR="005C5E67" w:rsidRPr="00C3329B" w:rsidTr="00C91FC7">
        <w:trPr>
          <w:jc w:val="center"/>
        </w:trPr>
        <w:tc>
          <w:tcPr>
            <w:tcW w:w="1741" w:type="dxa"/>
            <w:shd w:val="clear" w:color="auto" w:fill="AEAAAA"/>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序号</w:t>
            </w:r>
          </w:p>
        </w:tc>
        <w:tc>
          <w:tcPr>
            <w:tcW w:w="2552" w:type="dxa"/>
            <w:shd w:val="clear" w:color="auto" w:fill="AEAAAA"/>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函数类型</w:t>
            </w:r>
          </w:p>
        </w:tc>
        <w:tc>
          <w:tcPr>
            <w:tcW w:w="3809" w:type="dxa"/>
            <w:shd w:val="clear" w:color="auto" w:fill="AEAAAA"/>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分布式Cube</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1</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A</w:t>
            </w:r>
            <w:r w:rsidRPr="00C3329B">
              <w:rPr>
                <w:rFonts w:ascii="微软雅黑" w:eastAsia="微软雅黑" w:hAnsi="微软雅黑" w:hint="eastAsia"/>
                <w:sz w:val="22"/>
              </w:rPr>
              <w:t>nd</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2</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Or</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3</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A</w:t>
            </w:r>
            <w:r w:rsidRPr="00C3329B">
              <w:rPr>
                <w:rFonts w:ascii="微软雅黑" w:eastAsia="微软雅黑" w:hAnsi="微软雅黑" w:hint="eastAsia"/>
                <w:sz w:val="22"/>
              </w:rPr>
              <w:t>dd</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4</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Sub</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5</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M</w:t>
            </w:r>
            <w:r w:rsidRPr="00C3329B">
              <w:rPr>
                <w:rFonts w:ascii="微软雅黑" w:eastAsia="微软雅黑" w:hAnsi="微软雅黑"/>
                <w:sz w:val="22"/>
              </w:rPr>
              <w:t>u</w:t>
            </w:r>
            <w:r w:rsidRPr="00C3329B">
              <w:rPr>
                <w:rFonts w:ascii="微软雅黑" w:eastAsia="微软雅黑" w:hAnsi="微软雅黑" w:hint="eastAsia"/>
                <w:sz w:val="22"/>
              </w:rPr>
              <w:t>l</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6</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D</w:t>
            </w:r>
            <w:r w:rsidRPr="00C3329B">
              <w:rPr>
                <w:rFonts w:ascii="微软雅黑" w:eastAsia="微软雅黑" w:hAnsi="微软雅黑"/>
                <w:sz w:val="22"/>
              </w:rPr>
              <w:t>i</w:t>
            </w:r>
            <w:r w:rsidRPr="00C3329B">
              <w:rPr>
                <w:rFonts w:ascii="微软雅黑" w:eastAsia="微软雅黑" w:hAnsi="微软雅黑" w:hint="eastAsia"/>
                <w:sz w:val="22"/>
              </w:rPr>
              <w:t>v</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7</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Mod</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8</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A</w:t>
            </w:r>
            <w:r w:rsidRPr="00C3329B">
              <w:rPr>
                <w:rFonts w:ascii="微软雅黑" w:eastAsia="微软雅黑" w:hAnsi="微软雅黑" w:hint="eastAsia"/>
                <w:sz w:val="22"/>
              </w:rPr>
              <w:t>bs</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9</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S</w:t>
            </w:r>
            <w:r w:rsidRPr="00C3329B">
              <w:rPr>
                <w:rFonts w:ascii="微软雅黑" w:eastAsia="微软雅黑" w:hAnsi="微软雅黑" w:hint="eastAsia"/>
                <w:sz w:val="22"/>
              </w:rPr>
              <w:t>qrt</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10</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F</w:t>
            </w:r>
            <w:r w:rsidRPr="00C3329B">
              <w:rPr>
                <w:rFonts w:ascii="微软雅黑" w:eastAsia="微软雅黑" w:hAnsi="微软雅黑" w:hint="eastAsia"/>
                <w:sz w:val="22"/>
              </w:rPr>
              <w:t>loor</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11</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LessThan</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12</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EqualOrLessThan</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13</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GreaterThan</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14</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EqualOrGreaterThan</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15</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Equal</w:t>
            </w:r>
            <w:r w:rsidR="00B03705" w:rsidRPr="00C3329B">
              <w:rPr>
                <w:rFonts w:ascii="微软雅黑" w:eastAsia="微软雅黑" w:hAnsi="微软雅黑"/>
                <w:sz w:val="22"/>
              </w:rPr>
              <w:t>，</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16</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When</w:t>
            </w:r>
            <w:r w:rsidR="00B03705" w:rsidRPr="00C3329B">
              <w:rPr>
                <w:rFonts w:ascii="微软雅黑" w:eastAsia="微软雅黑" w:hAnsi="微软雅黑"/>
                <w:sz w:val="22"/>
              </w:rPr>
              <w:t>，</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17</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Case</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18</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Decode</w:t>
            </w:r>
            <w:r w:rsidR="00B03705" w:rsidRPr="00C3329B">
              <w:rPr>
                <w:rFonts w:ascii="微软雅黑" w:eastAsia="微软雅黑" w:hAnsi="微软雅黑"/>
                <w:sz w:val="22"/>
              </w:rPr>
              <w:t>，</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lastRenderedPageBreak/>
              <w:t>19</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Negative</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20</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Sum</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21</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Avg</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22</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Min</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23</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Max</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r w:rsidR="005C5E67" w:rsidRPr="00C3329B" w:rsidTr="00C91FC7">
        <w:trPr>
          <w:jc w:val="center"/>
        </w:trPr>
        <w:tc>
          <w:tcPr>
            <w:tcW w:w="1741"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hint="eastAsia"/>
                <w:sz w:val="22"/>
              </w:rPr>
              <w:t>24</w:t>
            </w:r>
          </w:p>
        </w:tc>
        <w:tc>
          <w:tcPr>
            <w:tcW w:w="2552" w:type="dxa"/>
            <w:shd w:val="clear" w:color="auto" w:fill="auto"/>
            <w:vAlign w:val="center"/>
          </w:tcPr>
          <w:p w:rsidR="005C5E67" w:rsidRPr="00C3329B" w:rsidRDefault="005C5E67" w:rsidP="00770ED8">
            <w:pPr>
              <w:jc w:val="center"/>
              <w:rPr>
                <w:rFonts w:ascii="微软雅黑" w:eastAsia="微软雅黑" w:hAnsi="微软雅黑"/>
                <w:sz w:val="22"/>
              </w:rPr>
            </w:pPr>
            <w:r w:rsidRPr="00C3329B">
              <w:rPr>
                <w:rFonts w:ascii="微软雅黑" w:eastAsia="微软雅黑" w:hAnsi="微软雅黑"/>
                <w:sz w:val="22"/>
              </w:rPr>
              <w:t>Count</w:t>
            </w:r>
          </w:p>
        </w:tc>
        <w:tc>
          <w:tcPr>
            <w:tcW w:w="3809" w:type="dxa"/>
            <w:shd w:val="clear" w:color="auto" w:fill="auto"/>
            <w:vAlign w:val="center"/>
          </w:tcPr>
          <w:p w:rsidR="005C5E67" w:rsidRPr="00C3329B" w:rsidRDefault="005C5E67" w:rsidP="00770ED8">
            <w:pPr>
              <w:rPr>
                <w:rFonts w:ascii="微软雅黑" w:eastAsia="微软雅黑" w:hAnsi="微软雅黑"/>
                <w:sz w:val="22"/>
              </w:rPr>
            </w:pPr>
            <w:r w:rsidRPr="00C3329B">
              <w:rPr>
                <w:rFonts w:ascii="微软雅黑" w:eastAsia="微软雅黑" w:hAnsi="微软雅黑" w:hint="eastAsia"/>
                <w:sz w:val="22"/>
              </w:rPr>
              <w:t>支持</w:t>
            </w:r>
          </w:p>
        </w:tc>
      </w:tr>
    </w:tbl>
    <w:p w:rsidR="005C5E67" w:rsidRPr="00C3329B" w:rsidRDefault="005C5E67" w:rsidP="00F248B2">
      <w:pPr>
        <w:pStyle w:val="4"/>
        <w:rPr>
          <w:rFonts w:ascii="微软雅黑" w:eastAsia="微软雅黑" w:hAnsi="微软雅黑"/>
          <w:sz w:val="24"/>
        </w:rPr>
      </w:pPr>
      <w:r w:rsidRPr="00C3329B">
        <w:rPr>
          <w:rFonts w:ascii="微软雅黑" w:eastAsia="微软雅黑" w:hAnsi="微软雅黑" w:hint="eastAsia"/>
          <w:sz w:val="24"/>
        </w:rPr>
        <w:t>SQL兼容性</w:t>
      </w:r>
    </w:p>
    <w:p w:rsidR="005C5E67" w:rsidRPr="00C3329B" w:rsidRDefault="005C5E67" w:rsidP="005C5E67">
      <w:pPr>
        <w:ind w:firstLine="480"/>
        <w:rPr>
          <w:rFonts w:ascii="微软雅黑" w:eastAsia="微软雅黑" w:hAnsi="微软雅黑"/>
          <w:sz w:val="22"/>
        </w:rPr>
      </w:pPr>
      <w:r w:rsidRPr="00C3329B">
        <w:rPr>
          <w:rFonts w:ascii="微软雅黑" w:eastAsia="微软雅黑" w:hAnsi="微软雅黑" w:hint="eastAsia"/>
          <w:sz w:val="22"/>
        </w:rPr>
        <w:t>TDH提供ANSI SQL2003语法支持（超过95%，在多次POC测试验证，如需，可提供星环在其他厂商中的SQL测试结果）以及PL/SQL过程语言扩展，并且可以自动识别Hive</w:t>
      </w:r>
      <w:r w:rsidR="00B03705" w:rsidRPr="00C3329B">
        <w:rPr>
          <w:rFonts w:ascii="微软雅黑" w:eastAsia="微软雅黑" w:hAnsi="微软雅黑" w:hint="eastAsia"/>
          <w:sz w:val="22"/>
        </w:rPr>
        <w:t xml:space="preserve"> S</w:t>
      </w:r>
      <w:r w:rsidRPr="00C3329B">
        <w:rPr>
          <w:rFonts w:ascii="微软雅黑" w:eastAsia="微软雅黑" w:hAnsi="微软雅黑" w:hint="eastAsia"/>
          <w:sz w:val="22"/>
        </w:rPr>
        <w:t>QL、SQL2003和PL/SQL语法，在保持跟Hive兼容的同时提供更强大的SQL支持。支持标准的SQL形式访问数据。由于现有的数据仓库应用大都基于标准SQL，对于</w:t>
      </w:r>
      <w:r w:rsidR="003531E2">
        <w:rPr>
          <w:rFonts w:ascii="微软雅黑" w:eastAsia="微软雅黑" w:hAnsi="微软雅黑" w:hint="eastAsia"/>
          <w:sz w:val="22"/>
        </w:rPr>
        <w:t>集团</w:t>
      </w:r>
      <w:r w:rsidRPr="00C3329B">
        <w:rPr>
          <w:rFonts w:ascii="微软雅黑" w:eastAsia="微软雅黑" w:hAnsi="微软雅黑" w:hint="eastAsia"/>
          <w:sz w:val="22"/>
        </w:rPr>
        <w:t>，现有应用也使用了PL/SQL，要从现有数据库系统迁移到</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，标准SQL以及PL/SQL的支持显得尤为重要。TDH可以支持标准SQL以及PL/SQL，支持复杂的数据仓库类分析应用，使得从原有数据库系统迁移到</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更为容易，可以帮助企业建立高速可扩展的数据仓库和数据集市。</w:t>
      </w:r>
    </w:p>
    <w:p w:rsidR="007321EA" w:rsidRPr="00C3329B" w:rsidRDefault="007321EA" w:rsidP="007321EA">
      <w:pPr>
        <w:ind w:firstLineChars="200" w:firstLine="440"/>
        <w:jc w:val="center"/>
        <w:rPr>
          <w:rFonts w:ascii="微软雅黑" w:eastAsia="微软雅黑" w:hAnsi="微软雅黑"/>
          <w:sz w:val="22"/>
        </w:rPr>
      </w:pPr>
      <w:r w:rsidRPr="00C3329B">
        <w:rPr>
          <w:rFonts w:ascii="微软雅黑" w:eastAsia="微软雅黑" w:hAnsi="微软雅黑" w:hint="eastAsia"/>
          <w:sz w:val="22"/>
        </w:rPr>
        <w:t>表5-4</w:t>
      </w:r>
      <w:r w:rsidRPr="00C3329B">
        <w:rPr>
          <w:rFonts w:ascii="微软雅黑" w:eastAsia="微软雅黑" w:hAnsi="微软雅黑"/>
          <w:sz w:val="22"/>
        </w:rPr>
        <w:t xml:space="preserve"> </w:t>
      </w:r>
      <w:r w:rsidRPr="00C3329B">
        <w:rPr>
          <w:rFonts w:ascii="微软雅黑" w:eastAsia="微软雅黑" w:hAnsi="微软雅黑" w:hint="eastAsia"/>
          <w:sz w:val="22"/>
        </w:rPr>
        <w:t>SQL支持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580"/>
      </w:tblGrid>
      <w:tr w:rsidR="004443FF" w:rsidRPr="00C3329B" w:rsidTr="004443FF">
        <w:trPr>
          <w:jc w:val="center"/>
        </w:trPr>
        <w:tc>
          <w:tcPr>
            <w:tcW w:w="1560" w:type="dxa"/>
            <w:tcBorders>
              <w:top w:val="single" w:sz="4" w:space="0" w:color="000000"/>
              <w:left w:val="single" w:sz="4" w:space="0" w:color="000000"/>
              <w:bottom w:val="single" w:sz="4" w:space="0" w:color="000000"/>
              <w:right w:val="single" w:sz="4" w:space="0" w:color="000000"/>
            </w:tcBorders>
            <w:vAlign w:val="center"/>
          </w:tcPr>
          <w:p w:rsidR="004443FF" w:rsidRPr="00C3329B" w:rsidRDefault="004443FF" w:rsidP="00770ED8">
            <w:pPr>
              <w:rPr>
                <w:rFonts w:ascii="微软雅黑" w:eastAsia="微软雅黑" w:hAnsi="微软雅黑"/>
                <w:sz w:val="22"/>
              </w:rPr>
            </w:pPr>
            <w:r w:rsidRPr="00C3329B">
              <w:rPr>
                <w:rFonts w:ascii="微软雅黑" w:eastAsia="微软雅黑" w:hAnsi="微软雅黑"/>
                <w:sz w:val="22"/>
              </w:rPr>
              <w:t>SQL</w:t>
            </w:r>
            <w:r w:rsidRPr="00C3329B">
              <w:rPr>
                <w:rFonts w:ascii="微软雅黑" w:eastAsia="微软雅黑" w:hAnsi="微软雅黑" w:cs="Courier New" w:hint="eastAsia"/>
                <w:sz w:val="22"/>
              </w:rPr>
              <w:t>标</w:t>
            </w:r>
            <w:r w:rsidRPr="00C3329B">
              <w:rPr>
                <w:rFonts w:ascii="微软雅黑" w:eastAsia="微软雅黑" w:hAnsi="微软雅黑" w:hint="eastAsia"/>
                <w:sz w:val="22"/>
              </w:rPr>
              <w:t>准</w:t>
            </w:r>
          </w:p>
        </w:tc>
        <w:tc>
          <w:tcPr>
            <w:tcW w:w="4580" w:type="dxa"/>
            <w:tcBorders>
              <w:top w:val="single" w:sz="4" w:space="0" w:color="000000"/>
              <w:left w:val="single" w:sz="4" w:space="0" w:color="000000"/>
              <w:bottom w:val="single" w:sz="4" w:space="0" w:color="000000"/>
              <w:right w:val="single" w:sz="4" w:space="0" w:color="000000"/>
            </w:tcBorders>
            <w:vAlign w:val="center"/>
          </w:tcPr>
          <w:p w:rsidR="004443FF" w:rsidRPr="00C3329B" w:rsidRDefault="004443FF" w:rsidP="00770ED8">
            <w:pPr>
              <w:rPr>
                <w:rFonts w:ascii="微软雅黑" w:eastAsia="微软雅黑" w:hAnsi="微软雅黑"/>
                <w:sz w:val="22"/>
              </w:rPr>
            </w:pPr>
            <w:r w:rsidRPr="00C3329B">
              <w:rPr>
                <w:rFonts w:ascii="微软雅黑" w:eastAsia="微软雅黑" w:hAnsi="微软雅黑"/>
                <w:sz w:val="22"/>
              </w:rPr>
              <w:t>Transwarp Inceptor</w:t>
            </w:r>
          </w:p>
        </w:tc>
      </w:tr>
      <w:tr w:rsidR="004443FF" w:rsidRPr="00C3329B" w:rsidTr="004443FF">
        <w:trPr>
          <w:jc w:val="center"/>
        </w:trPr>
        <w:tc>
          <w:tcPr>
            <w:tcW w:w="1560" w:type="dxa"/>
            <w:tcBorders>
              <w:top w:val="single" w:sz="4" w:space="0" w:color="000000"/>
              <w:left w:val="single" w:sz="4" w:space="0" w:color="000000"/>
              <w:bottom w:val="single" w:sz="4" w:space="0" w:color="000000"/>
              <w:right w:val="single" w:sz="4" w:space="0" w:color="000000"/>
            </w:tcBorders>
          </w:tcPr>
          <w:p w:rsidR="004443FF" w:rsidRPr="00C3329B" w:rsidRDefault="004443FF" w:rsidP="00770ED8">
            <w:pPr>
              <w:rPr>
                <w:rFonts w:ascii="微软雅黑" w:eastAsia="微软雅黑" w:hAnsi="微软雅黑"/>
                <w:sz w:val="22"/>
              </w:rPr>
            </w:pPr>
            <w:r w:rsidRPr="00C3329B">
              <w:rPr>
                <w:rFonts w:ascii="微软雅黑" w:eastAsia="微软雅黑" w:hAnsi="微软雅黑"/>
                <w:sz w:val="22"/>
              </w:rPr>
              <w:t>PL/SQL</w:t>
            </w:r>
          </w:p>
        </w:tc>
        <w:tc>
          <w:tcPr>
            <w:tcW w:w="4580" w:type="dxa"/>
            <w:tcBorders>
              <w:top w:val="single" w:sz="4" w:space="0" w:color="000000"/>
              <w:left w:val="single" w:sz="4" w:space="0" w:color="000000"/>
              <w:bottom w:val="single" w:sz="4" w:space="0" w:color="000000"/>
              <w:right w:val="single" w:sz="4" w:space="0" w:color="000000"/>
            </w:tcBorders>
          </w:tcPr>
          <w:p w:rsidR="004443FF" w:rsidRPr="00C3329B" w:rsidRDefault="004443FF" w:rsidP="00894C52">
            <w:pPr>
              <w:rPr>
                <w:rFonts w:ascii="微软雅黑" w:eastAsia="微软雅黑" w:hAnsi="微软雅黑"/>
                <w:b/>
                <w:sz w:val="22"/>
              </w:rPr>
            </w:pPr>
            <w:r w:rsidRPr="00C3329B">
              <w:rPr>
                <w:rFonts w:ascii="微软雅黑" w:eastAsia="微软雅黑" w:hAnsi="微软雅黑" w:hint="eastAsia"/>
                <w:b/>
                <w:sz w:val="22"/>
              </w:rPr>
              <w:t>支持</w:t>
            </w:r>
            <w:r w:rsidR="00894C52" w:rsidRPr="00C3329B">
              <w:rPr>
                <w:rFonts w:ascii="微软雅黑" w:eastAsia="微软雅黑" w:hAnsi="微软雅黑" w:hint="eastAsia"/>
                <w:b/>
                <w:sz w:val="22"/>
              </w:rPr>
              <w:t>超过98%的</w:t>
            </w:r>
            <w:r w:rsidRPr="00C3329B">
              <w:rPr>
                <w:rFonts w:ascii="微软雅黑" w:eastAsia="微软雅黑" w:hAnsi="微软雅黑"/>
                <w:b/>
                <w:sz w:val="22"/>
              </w:rPr>
              <w:t>PL/SQL</w:t>
            </w:r>
            <w:r w:rsidRPr="00C3329B">
              <w:rPr>
                <w:rFonts w:ascii="微软雅黑" w:eastAsia="微软雅黑" w:hAnsi="微软雅黑" w:hint="eastAsia"/>
                <w:b/>
                <w:sz w:val="22"/>
              </w:rPr>
              <w:t>语法，包括所有的数据类型、条件控制语句，以及其他常用扩展功能如包、游标、动态</w:t>
            </w:r>
            <w:r w:rsidRPr="00C3329B">
              <w:rPr>
                <w:rFonts w:ascii="微软雅黑" w:eastAsia="微软雅黑" w:hAnsi="微软雅黑"/>
                <w:b/>
                <w:sz w:val="22"/>
              </w:rPr>
              <w:t>SQL</w:t>
            </w:r>
            <w:r w:rsidRPr="00C3329B">
              <w:rPr>
                <w:rFonts w:ascii="微软雅黑" w:eastAsia="微软雅黑" w:hAnsi="微软雅黑" w:hint="eastAsia"/>
                <w:b/>
                <w:sz w:val="22"/>
              </w:rPr>
              <w:t>执行，以及完整的异常处理。</w:t>
            </w:r>
          </w:p>
        </w:tc>
      </w:tr>
      <w:tr w:rsidR="004443FF" w:rsidRPr="00C3329B" w:rsidTr="004443FF">
        <w:trPr>
          <w:jc w:val="center"/>
        </w:trPr>
        <w:tc>
          <w:tcPr>
            <w:tcW w:w="1560" w:type="dxa"/>
            <w:tcBorders>
              <w:top w:val="single" w:sz="4" w:space="0" w:color="000000"/>
              <w:left w:val="single" w:sz="4" w:space="0" w:color="000000"/>
              <w:bottom w:val="single" w:sz="4" w:space="0" w:color="000000"/>
              <w:right w:val="single" w:sz="4" w:space="0" w:color="000000"/>
            </w:tcBorders>
          </w:tcPr>
          <w:p w:rsidR="004443FF" w:rsidRPr="00C3329B" w:rsidRDefault="004443FF" w:rsidP="00770ED8">
            <w:pPr>
              <w:rPr>
                <w:rFonts w:ascii="微软雅黑" w:eastAsia="微软雅黑" w:hAnsi="微软雅黑"/>
                <w:sz w:val="22"/>
              </w:rPr>
            </w:pPr>
            <w:r w:rsidRPr="00C3329B">
              <w:rPr>
                <w:rFonts w:ascii="微软雅黑" w:eastAsia="微软雅黑" w:hAnsi="微软雅黑"/>
                <w:sz w:val="22"/>
              </w:rPr>
              <w:lastRenderedPageBreak/>
              <w:t>SQL99</w:t>
            </w:r>
            <w:r w:rsidRPr="00C3329B">
              <w:rPr>
                <w:rFonts w:ascii="微软雅黑" w:eastAsia="微软雅黑" w:hAnsi="微软雅黑" w:cs="Courier New" w:hint="eastAsia"/>
                <w:sz w:val="22"/>
              </w:rPr>
              <w:t>标</w:t>
            </w:r>
            <w:r w:rsidRPr="00C3329B">
              <w:rPr>
                <w:rFonts w:ascii="微软雅黑" w:eastAsia="微软雅黑" w:hAnsi="微软雅黑" w:hint="eastAsia"/>
                <w:sz w:val="22"/>
              </w:rPr>
              <w:t>准</w:t>
            </w:r>
          </w:p>
        </w:tc>
        <w:tc>
          <w:tcPr>
            <w:tcW w:w="4580" w:type="dxa"/>
            <w:tcBorders>
              <w:top w:val="single" w:sz="4" w:space="0" w:color="000000"/>
              <w:left w:val="single" w:sz="4" w:space="0" w:color="000000"/>
              <w:bottom w:val="single" w:sz="4" w:space="0" w:color="000000"/>
              <w:right w:val="single" w:sz="4" w:space="0" w:color="000000"/>
            </w:tcBorders>
          </w:tcPr>
          <w:p w:rsidR="004443FF" w:rsidRPr="00C3329B" w:rsidRDefault="004443FF" w:rsidP="00770ED8">
            <w:pPr>
              <w:rPr>
                <w:rFonts w:ascii="微软雅黑" w:eastAsia="微软雅黑" w:hAnsi="微软雅黑"/>
                <w:b/>
                <w:sz w:val="22"/>
              </w:rPr>
            </w:pPr>
            <w:r w:rsidRPr="00C3329B">
              <w:rPr>
                <w:rFonts w:ascii="微软雅黑" w:eastAsia="微软雅黑" w:hAnsi="微软雅黑" w:hint="eastAsia"/>
                <w:b/>
                <w:sz w:val="22"/>
              </w:rPr>
              <w:t>支持完整的</w:t>
            </w:r>
            <w:r w:rsidRPr="00C3329B">
              <w:rPr>
                <w:rFonts w:ascii="微软雅黑" w:eastAsia="微软雅黑" w:hAnsi="微软雅黑"/>
                <w:b/>
                <w:sz w:val="22"/>
              </w:rPr>
              <w:t>SQL99</w:t>
            </w:r>
            <w:r w:rsidRPr="00C3329B">
              <w:rPr>
                <w:rFonts w:ascii="微软雅黑" w:eastAsia="微软雅黑" w:hAnsi="微软雅黑" w:hint="eastAsia"/>
                <w:b/>
                <w:sz w:val="22"/>
              </w:rPr>
              <w:t>标准</w:t>
            </w:r>
          </w:p>
        </w:tc>
      </w:tr>
      <w:tr w:rsidR="004443FF" w:rsidRPr="00C3329B" w:rsidTr="004443FF">
        <w:trPr>
          <w:jc w:val="center"/>
        </w:trPr>
        <w:tc>
          <w:tcPr>
            <w:tcW w:w="1560" w:type="dxa"/>
            <w:tcBorders>
              <w:top w:val="single" w:sz="4" w:space="0" w:color="000000"/>
              <w:left w:val="single" w:sz="4" w:space="0" w:color="000000"/>
              <w:bottom w:val="single" w:sz="4" w:space="0" w:color="000000"/>
              <w:right w:val="single" w:sz="4" w:space="0" w:color="000000"/>
            </w:tcBorders>
          </w:tcPr>
          <w:p w:rsidR="004443FF" w:rsidRPr="00C3329B" w:rsidRDefault="004443FF" w:rsidP="00770ED8">
            <w:pPr>
              <w:rPr>
                <w:rFonts w:ascii="微软雅黑" w:eastAsia="微软雅黑" w:hAnsi="微软雅黑"/>
                <w:sz w:val="22"/>
              </w:rPr>
            </w:pPr>
            <w:r w:rsidRPr="00C3329B">
              <w:rPr>
                <w:rFonts w:ascii="微软雅黑" w:eastAsia="微软雅黑" w:hAnsi="微软雅黑"/>
                <w:sz w:val="22"/>
              </w:rPr>
              <w:t>SQL2003</w:t>
            </w:r>
          </w:p>
        </w:tc>
        <w:tc>
          <w:tcPr>
            <w:tcW w:w="4580" w:type="dxa"/>
            <w:tcBorders>
              <w:top w:val="single" w:sz="4" w:space="0" w:color="000000"/>
              <w:left w:val="single" w:sz="4" w:space="0" w:color="000000"/>
              <w:bottom w:val="single" w:sz="4" w:space="0" w:color="000000"/>
              <w:right w:val="single" w:sz="4" w:space="0" w:color="000000"/>
            </w:tcBorders>
          </w:tcPr>
          <w:p w:rsidR="004443FF" w:rsidRPr="00C3329B" w:rsidRDefault="00894C52" w:rsidP="00770ED8">
            <w:pPr>
              <w:rPr>
                <w:rFonts w:ascii="微软雅黑" w:eastAsia="微软雅黑" w:hAnsi="微软雅黑"/>
                <w:b/>
                <w:sz w:val="22"/>
              </w:rPr>
            </w:pPr>
            <w:r w:rsidRPr="00C3329B">
              <w:rPr>
                <w:rFonts w:ascii="微软雅黑" w:eastAsia="微软雅黑" w:hAnsi="微软雅黑" w:hint="eastAsia"/>
                <w:b/>
                <w:sz w:val="22"/>
              </w:rPr>
              <w:t>支持超过95%</w:t>
            </w:r>
            <w:r w:rsidR="004443FF" w:rsidRPr="00C3329B">
              <w:rPr>
                <w:rFonts w:ascii="微软雅黑" w:eastAsia="微软雅黑" w:hAnsi="微软雅黑" w:hint="eastAsia"/>
                <w:b/>
                <w:sz w:val="22"/>
              </w:rPr>
              <w:t>的</w:t>
            </w:r>
            <w:r w:rsidRPr="00C3329B">
              <w:rPr>
                <w:rFonts w:ascii="微软雅黑" w:eastAsia="微软雅黑" w:hAnsi="微软雅黑"/>
                <w:b/>
                <w:sz w:val="22"/>
              </w:rPr>
              <w:t>SQL2003</w:t>
            </w:r>
          </w:p>
        </w:tc>
      </w:tr>
      <w:tr w:rsidR="004443FF" w:rsidRPr="00C3329B" w:rsidTr="004443FF">
        <w:trPr>
          <w:jc w:val="center"/>
        </w:trPr>
        <w:tc>
          <w:tcPr>
            <w:tcW w:w="1560" w:type="dxa"/>
            <w:tcBorders>
              <w:top w:val="single" w:sz="4" w:space="0" w:color="000000"/>
              <w:left w:val="single" w:sz="4" w:space="0" w:color="000000"/>
              <w:bottom w:val="single" w:sz="4" w:space="0" w:color="000000"/>
              <w:right w:val="single" w:sz="4" w:space="0" w:color="000000"/>
            </w:tcBorders>
          </w:tcPr>
          <w:p w:rsidR="004443FF" w:rsidRPr="00C3329B" w:rsidRDefault="004443FF" w:rsidP="00770ED8">
            <w:pPr>
              <w:rPr>
                <w:rFonts w:ascii="微软雅黑" w:eastAsia="微软雅黑" w:hAnsi="微软雅黑"/>
                <w:sz w:val="22"/>
              </w:rPr>
            </w:pPr>
            <w:r w:rsidRPr="00C3329B">
              <w:rPr>
                <w:rFonts w:ascii="微软雅黑" w:eastAsia="微软雅黑" w:hAnsi="微软雅黑"/>
                <w:sz w:val="22"/>
              </w:rPr>
              <w:t>HiveQL</w:t>
            </w:r>
          </w:p>
        </w:tc>
        <w:tc>
          <w:tcPr>
            <w:tcW w:w="4580" w:type="dxa"/>
            <w:tcBorders>
              <w:top w:val="single" w:sz="4" w:space="0" w:color="000000"/>
              <w:left w:val="single" w:sz="4" w:space="0" w:color="000000"/>
              <w:bottom w:val="single" w:sz="4" w:space="0" w:color="000000"/>
              <w:right w:val="single" w:sz="4" w:space="0" w:color="000000"/>
            </w:tcBorders>
          </w:tcPr>
          <w:p w:rsidR="004443FF" w:rsidRPr="00C3329B" w:rsidRDefault="004443FF" w:rsidP="00770ED8">
            <w:pPr>
              <w:rPr>
                <w:rFonts w:ascii="微软雅黑" w:eastAsia="微软雅黑" w:hAnsi="微软雅黑"/>
                <w:b/>
                <w:sz w:val="22"/>
              </w:rPr>
            </w:pPr>
            <w:r w:rsidRPr="00C3329B">
              <w:rPr>
                <w:rFonts w:ascii="微软雅黑" w:eastAsia="微软雅黑" w:hAnsi="微软雅黑" w:hint="eastAsia"/>
                <w:b/>
                <w:sz w:val="22"/>
              </w:rPr>
              <w:t>支持完整的</w:t>
            </w:r>
            <w:r w:rsidRPr="00C3329B">
              <w:rPr>
                <w:rFonts w:ascii="微软雅黑" w:eastAsia="微软雅黑" w:hAnsi="微软雅黑"/>
                <w:b/>
                <w:sz w:val="22"/>
              </w:rPr>
              <w:t>HiveQL</w:t>
            </w:r>
          </w:p>
        </w:tc>
      </w:tr>
    </w:tbl>
    <w:p w:rsidR="005C5E67" w:rsidRPr="00C3329B" w:rsidRDefault="005C5E67" w:rsidP="005C5E67">
      <w:pPr>
        <w:wordWrap w:val="0"/>
        <w:ind w:firstLine="480"/>
        <w:rPr>
          <w:rFonts w:ascii="微软雅黑" w:eastAsia="微软雅黑" w:hAnsi="微软雅黑"/>
          <w:sz w:val="22"/>
        </w:rPr>
      </w:pPr>
      <w:r w:rsidRPr="00C3329B">
        <w:rPr>
          <w:rFonts w:ascii="微软雅黑" w:eastAsia="微软雅黑" w:hAnsi="微软雅黑" w:hint="eastAsia"/>
          <w:sz w:val="22"/>
        </w:rPr>
        <w:t>SQL扩展支持如下：</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创建数据库、删除数据库、配置数据库的容量</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创建表</w:t>
      </w:r>
      <w:r w:rsidRPr="00C3329B">
        <w:rPr>
          <w:rFonts w:ascii="微软雅黑" w:eastAsia="微软雅黑" w:hAnsi="微软雅黑" w:hint="eastAsia"/>
          <w:sz w:val="22"/>
        </w:rPr>
        <w:t>、</w:t>
      </w:r>
      <w:r w:rsidRPr="00C3329B">
        <w:rPr>
          <w:rFonts w:ascii="微软雅黑" w:eastAsia="微软雅黑" w:hAnsi="微软雅黑"/>
          <w:sz w:val="22"/>
        </w:rPr>
        <w:t>删除表</w:t>
      </w:r>
      <w:r w:rsidRPr="00C3329B">
        <w:rPr>
          <w:rFonts w:ascii="微软雅黑" w:eastAsia="微软雅黑" w:hAnsi="微软雅黑" w:hint="eastAsia"/>
          <w:sz w:val="22"/>
        </w:rPr>
        <w:t>、</w:t>
      </w:r>
      <w:r w:rsidRPr="00C3329B">
        <w:rPr>
          <w:rFonts w:ascii="微软雅黑" w:eastAsia="微软雅黑" w:hAnsi="微软雅黑"/>
          <w:sz w:val="22"/>
        </w:rPr>
        <w:t>增加表字段</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创建、修改、删除</w:t>
      </w:r>
      <w:r w:rsidRPr="00C3329B">
        <w:rPr>
          <w:rFonts w:ascii="微软雅黑" w:eastAsia="微软雅黑" w:hAnsi="微软雅黑" w:hint="eastAsia"/>
          <w:sz w:val="22"/>
        </w:rPr>
        <w:t>视</w:t>
      </w:r>
      <w:r w:rsidRPr="00C3329B">
        <w:rPr>
          <w:rFonts w:ascii="微软雅黑" w:eastAsia="微软雅黑" w:hAnsi="微软雅黑"/>
          <w:sz w:val="22"/>
        </w:rPr>
        <w:t>图CREATE</w:t>
      </w:r>
      <w:r w:rsidRPr="00C3329B">
        <w:rPr>
          <w:rFonts w:ascii="微软雅黑" w:eastAsia="微软雅黑" w:hAnsi="微软雅黑" w:hint="eastAsia"/>
          <w:sz w:val="22"/>
        </w:rPr>
        <w:t>/DROP/ALERT VIEW</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表数据类型包括</w:t>
      </w:r>
      <w:r w:rsidRPr="00C3329B">
        <w:rPr>
          <w:rFonts w:ascii="微软雅黑" w:eastAsia="微软雅黑" w:hAnsi="微软雅黑" w:hint="eastAsia"/>
          <w:sz w:val="22"/>
        </w:rPr>
        <w:t>所有的结构化数据类型如整形、字符串、浮点型、布尔型、二进制、时间类型等，文档数据类型如XML，JSON，BSON，以及针对图片类文件的LOB类型</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创建索引、删除索引</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支持所有类型的表的连接，支持表的集合运算包括求并集、求交集、求差集，支持多层的SQL嵌套查询，支持 IN/Not IN/Exists/Not Exists 等复杂查询</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字符串、日期等常用操作函数</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最大值、最小值、平均值等聚合函数，支持常用</w:t>
      </w:r>
      <w:r w:rsidR="00322C84" w:rsidRPr="00C3329B">
        <w:rPr>
          <w:rFonts w:ascii="微软雅黑" w:eastAsia="微软雅黑" w:hAnsi="微软雅黑"/>
          <w:sz w:val="22"/>
        </w:rPr>
        <w:t>Oracle</w:t>
      </w:r>
      <w:r w:rsidR="00702FBE" w:rsidRPr="00C3329B">
        <w:rPr>
          <w:rFonts w:ascii="微软雅黑" w:eastAsia="微软雅黑" w:hAnsi="微软雅黑"/>
          <w:sz w:val="22"/>
        </w:rPr>
        <w:t>函数</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支持select into、insert into、merge into 功能</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支持完整的增删改语法，具体包括支持单条或者多条插入，支持单条更新和用子查询更新，支持从表中删除数据</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支持子查询 (sub-query factoring)，包括非同步子查询（Non-correlated Sub-query）和同步子查询（Correlated Sub-query</w:t>
      </w:r>
      <w:r w:rsidR="00702FBE" w:rsidRPr="00C3329B">
        <w:rPr>
          <w:rFonts w:ascii="微软雅黑" w:eastAsia="微软雅黑" w:hAnsi="微软雅黑"/>
          <w:sz w:val="22"/>
        </w:rPr>
        <w:t>），支持子查询的多层嵌套</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支持在 where clause 子句使用 同步和非同步subquery （包括IN 和 NOT IN）</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支持在From clause子句中使用非同步subquery</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lastRenderedPageBreak/>
        <w:t>支持 Having clause子句使用非同步subquery</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支持 Select list里面使用同步和非同步 subquery</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支持</w:t>
      </w:r>
      <w:r w:rsidRPr="00C3329B">
        <w:rPr>
          <w:rFonts w:ascii="微软雅黑" w:eastAsia="微软雅黑" w:hAnsi="微软雅黑" w:hint="eastAsia"/>
          <w:sz w:val="22"/>
        </w:rPr>
        <w:t xml:space="preserve"> WITH AS 语法，并可在系统运行中实时决定是否选择物理化来加速查询</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支持 Inner JOIN</w:t>
      </w:r>
      <w:r w:rsidR="00B03705" w:rsidRPr="00C3329B">
        <w:rPr>
          <w:rFonts w:ascii="微软雅黑" w:eastAsia="微软雅黑" w:hAnsi="微软雅黑"/>
          <w:sz w:val="22"/>
        </w:rPr>
        <w:t>，</w:t>
      </w:r>
      <w:r w:rsidRPr="00C3329B">
        <w:rPr>
          <w:rFonts w:ascii="微软雅黑" w:eastAsia="微软雅黑" w:hAnsi="微软雅黑"/>
          <w:sz w:val="22"/>
        </w:rPr>
        <w:t xml:space="preserve"> Outer JOIN (Left Outer JOIN</w:t>
      </w:r>
      <w:r w:rsidR="00B03705" w:rsidRPr="00C3329B">
        <w:rPr>
          <w:rFonts w:ascii="微软雅黑" w:eastAsia="微软雅黑" w:hAnsi="微软雅黑"/>
          <w:sz w:val="22"/>
        </w:rPr>
        <w:t>，</w:t>
      </w:r>
      <w:r w:rsidRPr="00C3329B">
        <w:rPr>
          <w:rFonts w:ascii="微软雅黑" w:eastAsia="微软雅黑" w:hAnsi="微软雅黑"/>
          <w:sz w:val="22"/>
        </w:rPr>
        <w:t xml:space="preserve"> Right Outer JOIN</w:t>
      </w:r>
      <w:r w:rsidR="00B03705" w:rsidRPr="00C3329B">
        <w:rPr>
          <w:rFonts w:ascii="微软雅黑" w:eastAsia="微软雅黑" w:hAnsi="微软雅黑"/>
          <w:sz w:val="22"/>
        </w:rPr>
        <w:t>，</w:t>
      </w:r>
      <w:r w:rsidRPr="00C3329B">
        <w:rPr>
          <w:rFonts w:ascii="微软雅黑" w:eastAsia="微软雅黑" w:hAnsi="微软雅黑"/>
          <w:sz w:val="22"/>
        </w:rPr>
        <w:t xml:space="preserve"> Full Outer JOIN)</w:t>
      </w:r>
      <w:r w:rsidR="00B03705" w:rsidRPr="00C3329B">
        <w:rPr>
          <w:rFonts w:ascii="微软雅黑" w:eastAsia="微软雅黑" w:hAnsi="微软雅黑"/>
          <w:sz w:val="22"/>
        </w:rPr>
        <w:t>，</w:t>
      </w:r>
      <w:r w:rsidRPr="00C3329B">
        <w:rPr>
          <w:rFonts w:ascii="微软雅黑" w:eastAsia="微软雅黑" w:hAnsi="微软雅黑"/>
          <w:sz w:val="22"/>
        </w:rPr>
        <w:t xml:space="preserve"> Implicit JOIN</w:t>
      </w:r>
      <w:r w:rsidR="00B03705" w:rsidRPr="00C3329B">
        <w:rPr>
          <w:rFonts w:ascii="微软雅黑" w:eastAsia="微软雅黑" w:hAnsi="微软雅黑"/>
          <w:sz w:val="22"/>
        </w:rPr>
        <w:t>，</w:t>
      </w:r>
      <w:r w:rsidRPr="00C3329B">
        <w:rPr>
          <w:rFonts w:ascii="微软雅黑" w:eastAsia="微软雅黑" w:hAnsi="微软雅黑"/>
          <w:sz w:val="22"/>
        </w:rPr>
        <w:t xml:space="preserve"> Nature JOIN</w:t>
      </w:r>
      <w:r w:rsidR="00B03705" w:rsidRPr="00C3329B">
        <w:rPr>
          <w:rFonts w:ascii="微软雅黑" w:eastAsia="微软雅黑" w:hAnsi="微软雅黑"/>
          <w:sz w:val="22"/>
        </w:rPr>
        <w:t>，</w:t>
      </w:r>
      <w:r w:rsidRPr="00C3329B">
        <w:rPr>
          <w:rFonts w:ascii="微软雅黑" w:eastAsia="微软雅黑" w:hAnsi="微软雅黑"/>
          <w:sz w:val="22"/>
        </w:rPr>
        <w:t xml:space="preserve"> Cross JOIN</w:t>
      </w:r>
      <w:r w:rsidR="00B03705" w:rsidRPr="00C3329B">
        <w:rPr>
          <w:rFonts w:ascii="微软雅黑" w:eastAsia="微软雅黑" w:hAnsi="微软雅黑"/>
          <w:sz w:val="22"/>
        </w:rPr>
        <w:t>，</w:t>
      </w:r>
      <w:r w:rsidRPr="00C3329B">
        <w:rPr>
          <w:rFonts w:ascii="微软雅黑" w:eastAsia="微软雅黑" w:hAnsi="微软雅黑"/>
          <w:sz w:val="22"/>
        </w:rPr>
        <w:t>SELF JOIN</w:t>
      </w:r>
      <w:r w:rsidR="00B03705" w:rsidRPr="00C3329B">
        <w:rPr>
          <w:rFonts w:ascii="微软雅黑" w:eastAsia="微软雅黑" w:hAnsi="微软雅黑"/>
          <w:sz w:val="22"/>
        </w:rPr>
        <w:t>，</w:t>
      </w:r>
      <w:r w:rsidRPr="00C3329B">
        <w:rPr>
          <w:rFonts w:ascii="微软雅黑" w:eastAsia="微软雅黑" w:hAnsi="微软雅黑"/>
          <w:sz w:val="22"/>
        </w:rPr>
        <w:t xml:space="preserve"> Non-equi JOIN(JOIN条件可以是不等式)，Map JOIN</w:t>
      </w:r>
      <w:r w:rsidRPr="00C3329B">
        <w:rPr>
          <w:rFonts w:ascii="微软雅黑" w:eastAsia="微软雅黑" w:hAnsi="微软雅黑" w:hint="eastAsia"/>
          <w:sz w:val="22"/>
        </w:rPr>
        <w:t>，left semi join 和 left anti semi join</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支持 union， intersect， except操作，并且他们可以作为top level operator</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支持 in 、between 以及运算符 （+ - * ）直接操作 subquery</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具备较完整的事务处理支持（包括嵌套事务），支持BEGIN TRANSACTION</w:t>
      </w:r>
      <w:r w:rsidR="00B03705" w:rsidRPr="00C3329B">
        <w:rPr>
          <w:rFonts w:ascii="微软雅黑" w:eastAsia="微软雅黑" w:hAnsi="微软雅黑"/>
          <w:sz w:val="22"/>
        </w:rPr>
        <w:t>，</w:t>
      </w:r>
      <w:r w:rsidRPr="00C3329B">
        <w:rPr>
          <w:rFonts w:ascii="微软雅黑" w:eastAsia="微软雅黑" w:hAnsi="微软雅黑"/>
          <w:sz w:val="22"/>
        </w:rPr>
        <w:t xml:space="preserve"> END TRANSACTION</w:t>
      </w:r>
      <w:r w:rsidR="00B03705" w:rsidRPr="00C3329B">
        <w:rPr>
          <w:rFonts w:ascii="微软雅黑" w:eastAsia="微软雅黑" w:hAnsi="微软雅黑"/>
          <w:sz w:val="22"/>
        </w:rPr>
        <w:t>，</w:t>
      </w:r>
      <w:r w:rsidRPr="00C3329B">
        <w:rPr>
          <w:rFonts w:ascii="微软雅黑" w:eastAsia="微软雅黑" w:hAnsi="微软雅黑"/>
          <w:sz w:val="22"/>
        </w:rPr>
        <w:t xml:space="preserve"> COMMIT</w:t>
      </w:r>
      <w:r w:rsidR="00B03705" w:rsidRPr="00C3329B">
        <w:rPr>
          <w:rFonts w:ascii="微软雅黑" w:eastAsia="微软雅黑" w:hAnsi="微软雅黑"/>
          <w:sz w:val="22"/>
        </w:rPr>
        <w:t>，</w:t>
      </w:r>
      <w:r w:rsidRPr="00C3329B">
        <w:rPr>
          <w:rFonts w:ascii="微软雅黑" w:eastAsia="微软雅黑" w:hAnsi="微软雅黑"/>
          <w:sz w:val="22"/>
        </w:rPr>
        <w:t xml:space="preserve"> ROLLBACK操作</w:t>
      </w:r>
      <w:r w:rsidRPr="00C3329B">
        <w:rPr>
          <w:rFonts w:ascii="微软雅黑" w:eastAsia="微软雅黑" w:hAnsi="微软雅黑" w:hint="eastAsia"/>
          <w:sz w:val="22"/>
        </w:rPr>
        <w:t>，支持自治事务</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w:t>
      </w:r>
      <w:r w:rsidR="00F228D4" w:rsidRPr="00C3329B">
        <w:rPr>
          <w:rFonts w:ascii="微软雅黑" w:eastAsia="微软雅黑" w:hAnsi="微软雅黑" w:hint="eastAsia"/>
          <w:sz w:val="22"/>
        </w:rPr>
        <w:t>持基于预定义维度的数据查询，支持简单查询、组合查询、模糊查询等</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支持标准</w:t>
      </w:r>
      <w:r w:rsidRPr="00C3329B">
        <w:rPr>
          <w:rFonts w:ascii="微软雅黑" w:eastAsia="微软雅黑" w:hAnsi="微软雅黑"/>
          <w:sz w:val="22"/>
        </w:rPr>
        <w:t>DDL</w:t>
      </w:r>
      <w:r w:rsidRPr="00C3329B">
        <w:rPr>
          <w:rFonts w:ascii="微软雅黑" w:eastAsia="微软雅黑" w:hAnsi="微软雅黑" w:hint="eastAsia"/>
          <w:sz w:val="22"/>
        </w:rPr>
        <w:t>，</w:t>
      </w:r>
      <w:r w:rsidRPr="00C3329B">
        <w:rPr>
          <w:rFonts w:ascii="微软雅黑" w:eastAsia="微软雅黑" w:hAnsi="微软雅黑"/>
          <w:sz w:val="22"/>
        </w:rPr>
        <w:t xml:space="preserve">DML，事务处理，支持SQL 2003 </w:t>
      </w:r>
      <w:r w:rsidRPr="00C3329B">
        <w:rPr>
          <w:rFonts w:ascii="微软雅黑" w:eastAsia="微软雅黑" w:hAnsi="微软雅黑" w:hint="eastAsia"/>
          <w:sz w:val="22"/>
        </w:rPr>
        <w:t>等</w:t>
      </w:r>
      <w:r w:rsidRPr="00C3329B">
        <w:rPr>
          <w:rFonts w:ascii="微软雅黑" w:eastAsia="微软雅黑" w:hAnsi="微软雅黑"/>
          <w:sz w:val="22"/>
        </w:rPr>
        <w:t>，支持SQL</w:t>
      </w:r>
      <w:r w:rsidR="00F228D4" w:rsidRPr="00C3329B">
        <w:rPr>
          <w:rFonts w:ascii="微软雅黑" w:eastAsia="微软雅黑" w:hAnsi="微软雅黑"/>
          <w:sz w:val="22"/>
        </w:rPr>
        <w:t>子查询及窗口函数</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支持基本数据类型、复杂数据类型、with as 子句、同步子查询、相关子查询、嵌套子查询，窗口函数、聚合函数、类型转换、集合函数、操作符、</w:t>
      </w:r>
      <w:r w:rsidR="00322C84" w:rsidRPr="00C3329B">
        <w:rPr>
          <w:rFonts w:ascii="微软雅黑" w:eastAsia="微软雅黑" w:hAnsi="微软雅黑" w:hint="eastAsia"/>
          <w:sz w:val="22"/>
        </w:rPr>
        <w:t>Oracle</w:t>
      </w:r>
      <w:r w:rsidRPr="00C3329B">
        <w:rPr>
          <w:rFonts w:ascii="微软雅黑" w:eastAsia="微软雅黑" w:hAnsi="微软雅黑" w:hint="eastAsia"/>
          <w:sz w:val="22"/>
        </w:rPr>
        <w:t xml:space="preserve"> PL/SQL过程扩展</w:t>
      </w:r>
    </w:p>
    <w:p w:rsidR="005C5E67" w:rsidRPr="00C3329B" w:rsidRDefault="00F228D4"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支持数据累加、统计、关联、比对、去重等各种常见的数据分析场景</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支持标准SQL的方式来访问</w:t>
      </w:r>
      <w:r w:rsidR="00B03705" w:rsidRPr="00C3329B">
        <w:rPr>
          <w:rFonts w:ascii="微软雅黑" w:eastAsia="微软雅黑" w:hAnsi="微软雅黑"/>
          <w:sz w:val="22"/>
        </w:rPr>
        <w:t>Hadoop</w:t>
      </w:r>
      <w:r w:rsidRPr="00C3329B">
        <w:rPr>
          <w:rFonts w:ascii="微软雅黑" w:eastAsia="微软雅黑" w:hAnsi="微软雅黑"/>
          <w:sz w:val="22"/>
        </w:rPr>
        <w:t>生态系统中的其他组件模块，如Hive、</w:t>
      </w:r>
      <w:r w:rsidR="00723244" w:rsidRPr="00C3329B">
        <w:rPr>
          <w:rFonts w:ascii="微软雅黑" w:eastAsia="微软雅黑" w:hAnsi="微软雅黑"/>
          <w:sz w:val="22"/>
        </w:rPr>
        <w:t>HBase</w:t>
      </w:r>
      <w:r w:rsidRPr="00C3329B">
        <w:rPr>
          <w:rFonts w:ascii="微软雅黑" w:eastAsia="微软雅黑" w:hAnsi="微软雅黑"/>
          <w:sz w:val="22"/>
        </w:rPr>
        <w:t>、</w:t>
      </w:r>
      <w:r w:rsidR="00F228D4" w:rsidRPr="00C3329B">
        <w:rPr>
          <w:rFonts w:ascii="微软雅黑" w:eastAsia="微软雅黑" w:hAnsi="微软雅黑"/>
          <w:sz w:val="22"/>
        </w:rPr>
        <w:t>HDFS中的文件，并能跨数据源做关联查询和分析</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hint="eastAsia"/>
          <w:sz w:val="22"/>
        </w:rPr>
        <w:t>TDH平台全面支持HiveQL、SQL</w:t>
      </w:r>
      <w:r w:rsidRPr="00C3329B">
        <w:rPr>
          <w:rFonts w:ascii="微软雅黑" w:eastAsia="微软雅黑" w:hAnsi="微软雅黑"/>
          <w:sz w:val="22"/>
        </w:rPr>
        <w:t>2003</w:t>
      </w:r>
      <w:r w:rsidRPr="00C3329B">
        <w:rPr>
          <w:rFonts w:ascii="微软雅黑" w:eastAsia="微软雅黑" w:hAnsi="微软雅黑" w:hint="eastAsia"/>
          <w:sz w:val="22"/>
        </w:rPr>
        <w:t>标准等，</w:t>
      </w:r>
      <w:r w:rsidRPr="00C3329B">
        <w:rPr>
          <w:rFonts w:ascii="微软雅黑" w:eastAsia="微软雅黑" w:hAnsi="微软雅黑"/>
          <w:sz w:val="22"/>
        </w:rPr>
        <w:t>可以有效支持数据仓库中常用的数据立方统计(CUBE/ROLLUP)、窗口聚合统计、嵌套(nested)/同步(correlated)</w:t>
      </w:r>
      <w:r w:rsidRPr="00C3329B">
        <w:rPr>
          <w:rFonts w:ascii="微软雅黑" w:eastAsia="微软雅黑" w:hAnsi="微软雅黑"/>
          <w:sz w:val="22"/>
        </w:rPr>
        <w:lastRenderedPageBreak/>
        <w:t>子查询、子表定义和操作，这些功能无法用HiveQL有效</w:t>
      </w:r>
      <w:r w:rsidR="00F228D4" w:rsidRPr="00C3329B">
        <w:rPr>
          <w:rFonts w:ascii="微软雅黑" w:eastAsia="微软雅黑" w:hAnsi="微软雅黑"/>
          <w:sz w:val="22"/>
        </w:rPr>
        <w:t>实现</w:t>
      </w:r>
    </w:p>
    <w:p w:rsidR="005C5E67" w:rsidRPr="00C3329B" w:rsidRDefault="005C5E67" w:rsidP="0099232F">
      <w:pPr>
        <w:pStyle w:val="a6"/>
        <w:numPr>
          <w:ilvl w:val="0"/>
          <w:numId w:val="30"/>
        </w:numPr>
        <w:ind w:firstLineChars="0"/>
        <w:rPr>
          <w:rFonts w:ascii="微软雅黑" w:eastAsia="微软雅黑" w:hAnsi="微软雅黑"/>
          <w:sz w:val="22"/>
        </w:rPr>
      </w:pPr>
      <w:r w:rsidRPr="00C3329B">
        <w:rPr>
          <w:rFonts w:ascii="微软雅黑" w:eastAsia="微软雅黑" w:hAnsi="微软雅黑"/>
          <w:sz w:val="22"/>
        </w:rPr>
        <w:t>TDH</w:t>
      </w:r>
      <w:r w:rsidRPr="00C3329B">
        <w:rPr>
          <w:rFonts w:ascii="微软雅黑" w:eastAsia="微软雅黑" w:hAnsi="微软雅黑" w:hint="eastAsia"/>
          <w:sz w:val="22"/>
        </w:rPr>
        <w:t>平台提供了对SQ</w:t>
      </w:r>
      <w:r w:rsidRPr="00C3329B">
        <w:rPr>
          <w:rFonts w:ascii="微软雅黑" w:eastAsia="微软雅黑" w:hAnsi="微软雅黑"/>
          <w:sz w:val="22"/>
        </w:rPr>
        <w:t>L2003</w:t>
      </w:r>
      <w:r w:rsidRPr="00C3329B">
        <w:rPr>
          <w:rFonts w:ascii="微软雅黑" w:eastAsia="微软雅黑" w:hAnsi="微软雅黑" w:hint="eastAsia"/>
          <w:sz w:val="22"/>
        </w:rPr>
        <w:t>标准最全面的支持，最大程度方便用户开发基于</w:t>
      </w:r>
      <w:r w:rsidR="00B03705" w:rsidRPr="00C3329B">
        <w:rPr>
          <w:rFonts w:ascii="微软雅黑" w:eastAsia="微软雅黑" w:hAnsi="微软雅黑" w:hint="eastAsia"/>
          <w:sz w:val="22"/>
        </w:rPr>
        <w:t>Hadoop</w:t>
      </w:r>
      <w:r w:rsidR="00F228D4" w:rsidRPr="00C3329B">
        <w:rPr>
          <w:rFonts w:ascii="微软雅黑" w:eastAsia="微软雅黑" w:hAnsi="微软雅黑" w:hint="eastAsia"/>
          <w:sz w:val="22"/>
        </w:rPr>
        <w:t>平台的应用和现有应用的迁移</w:t>
      </w:r>
    </w:p>
    <w:p w:rsidR="005C5E67" w:rsidRPr="00C3329B" w:rsidRDefault="005C5E67" w:rsidP="005C5E67">
      <w:pPr>
        <w:pStyle w:val="a6"/>
        <w:ind w:left="420" w:firstLineChars="0" w:firstLine="0"/>
        <w:rPr>
          <w:rFonts w:ascii="微软雅黑" w:eastAsia="微软雅黑" w:hAnsi="微软雅黑"/>
          <w:sz w:val="22"/>
        </w:rPr>
      </w:pPr>
      <w:r w:rsidRPr="00C3329B">
        <w:rPr>
          <w:rFonts w:ascii="微软雅黑" w:eastAsia="微软雅黑" w:hAnsi="微软雅黑" w:hint="eastAsia"/>
          <w:sz w:val="22"/>
        </w:rPr>
        <w:t>Inceptor</w:t>
      </w:r>
      <w:r w:rsidRPr="00C3329B">
        <w:rPr>
          <w:rFonts w:ascii="微软雅黑" w:eastAsia="微软雅黑" w:hAnsi="微软雅黑"/>
          <w:sz w:val="22"/>
        </w:rPr>
        <w:t>中</w:t>
      </w:r>
      <w:r w:rsidRPr="00C3329B">
        <w:rPr>
          <w:rFonts w:ascii="微软雅黑" w:eastAsia="微软雅黑" w:hAnsi="微软雅黑" w:hint="eastAsia"/>
          <w:sz w:val="22"/>
        </w:rPr>
        <w:t>对于SQL的相关支持可参见下表：</w:t>
      </w:r>
    </w:p>
    <w:p w:rsidR="007321EA" w:rsidRPr="00C3329B" w:rsidRDefault="007321EA" w:rsidP="007321EA">
      <w:pPr>
        <w:ind w:firstLineChars="200" w:firstLine="440"/>
        <w:jc w:val="center"/>
        <w:rPr>
          <w:rFonts w:ascii="微软雅黑" w:eastAsia="微软雅黑" w:hAnsi="微软雅黑"/>
          <w:sz w:val="22"/>
        </w:rPr>
      </w:pPr>
      <w:r w:rsidRPr="00C3329B">
        <w:rPr>
          <w:rFonts w:ascii="微软雅黑" w:eastAsia="微软雅黑" w:hAnsi="微软雅黑" w:hint="eastAsia"/>
          <w:sz w:val="22"/>
        </w:rPr>
        <w:t>表5-5 函数支持</w:t>
      </w:r>
    </w:p>
    <w:tbl>
      <w:tblPr>
        <w:tblW w:w="85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1405"/>
        <w:gridCol w:w="7158"/>
      </w:tblGrid>
      <w:tr w:rsidR="005C5E67" w:rsidRPr="00C3329B" w:rsidTr="00C91FC7">
        <w:trPr>
          <w:trHeight w:val="612"/>
          <w:jc w:val="center"/>
        </w:trPr>
        <w:tc>
          <w:tcPr>
            <w:tcW w:w="8563" w:type="dxa"/>
            <w:gridSpan w:val="2"/>
            <w:shd w:val="clear" w:color="auto" w:fill="auto"/>
            <w:tcMar>
              <w:top w:w="72" w:type="dxa"/>
              <w:left w:w="144" w:type="dxa"/>
              <w:bottom w:w="72" w:type="dxa"/>
              <w:right w:w="144" w:type="dxa"/>
            </w:tcMar>
            <w:hideMark/>
          </w:tcPr>
          <w:p w:rsidR="005C5E67" w:rsidRPr="00C3329B" w:rsidRDefault="005C5E67" w:rsidP="00770ED8">
            <w:pPr>
              <w:pStyle w:val="af1"/>
              <w:rPr>
                <w:rFonts w:ascii="微软雅黑" w:eastAsia="微软雅黑" w:hAnsi="微软雅黑"/>
                <w:sz w:val="20"/>
                <w:szCs w:val="21"/>
              </w:rPr>
            </w:pPr>
            <w:r w:rsidRPr="00C3329B">
              <w:rPr>
                <w:rFonts w:ascii="微软雅黑" w:eastAsia="微软雅黑" w:hAnsi="微软雅黑" w:hint="eastAsia"/>
                <w:sz w:val="20"/>
                <w:szCs w:val="21"/>
              </w:rPr>
              <w:t>函数支持</w:t>
            </w:r>
          </w:p>
        </w:tc>
      </w:tr>
      <w:tr w:rsidR="005C5E67" w:rsidRPr="00C3329B" w:rsidTr="00C91FC7">
        <w:trPr>
          <w:trHeight w:val="972"/>
          <w:jc w:val="center"/>
        </w:trPr>
        <w:tc>
          <w:tcPr>
            <w:tcW w:w="1405" w:type="dxa"/>
            <w:shd w:val="clear" w:color="auto" w:fill="auto"/>
            <w:tcMar>
              <w:top w:w="15" w:type="dxa"/>
              <w:left w:w="59" w:type="dxa"/>
              <w:bottom w:w="0" w:type="dxa"/>
              <w:right w:w="59" w:type="dxa"/>
            </w:tcMar>
            <w:vAlign w:val="cente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聚合函数</w:t>
            </w:r>
          </w:p>
        </w:tc>
        <w:tc>
          <w:tcPr>
            <w:tcW w:w="7158" w:type="dxa"/>
            <w:shd w:val="clear" w:color="auto" w:fill="auto"/>
            <w:tcMar>
              <w:top w:w="15" w:type="dxa"/>
              <w:left w:w="59" w:type="dxa"/>
              <w:bottom w:w="0" w:type="dxa"/>
              <w:right w:w="59"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count</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sum</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avg</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min</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max</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variance</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var_pop</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var_samp</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stddev_pop</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stddev_samp</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covar_pop</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covar_samp</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corr</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percentile</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percentile_approx</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histogram_numeric</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collect_set</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collect_list</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ntile</w:t>
            </w:r>
          </w:p>
        </w:tc>
      </w:tr>
      <w:tr w:rsidR="005C5E67" w:rsidRPr="00C3329B" w:rsidTr="00C91FC7">
        <w:trPr>
          <w:trHeight w:val="972"/>
          <w:jc w:val="center"/>
        </w:trPr>
        <w:tc>
          <w:tcPr>
            <w:tcW w:w="1405" w:type="dxa"/>
            <w:vMerge w:val="restart"/>
            <w:shd w:val="clear" w:color="auto" w:fill="auto"/>
            <w:tcMar>
              <w:top w:w="15" w:type="dxa"/>
              <w:left w:w="59" w:type="dxa"/>
              <w:bottom w:w="0" w:type="dxa"/>
              <w:right w:w="59"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hint="eastAsia"/>
                <w:sz w:val="20"/>
                <w:szCs w:val="21"/>
              </w:rPr>
              <w:t>窗口函数</w:t>
            </w:r>
          </w:p>
        </w:tc>
        <w:tc>
          <w:tcPr>
            <w:tcW w:w="7158" w:type="dxa"/>
            <w:shd w:val="clear" w:color="auto" w:fill="auto"/>
            <w:tcMar>
              <w:top w:w="15" w:type="dxa"/>
              <w:left w:w="59" w:type="dxa"/>
              <w:bottom w:w="0" w:type="dxa"/>
              <w:right w:w="59"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sum</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avg</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min</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max</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count</w:t>
            </w:r>
          </w:p>
        </w:tc>
      </w:tr>
      <w:tr w:rsidR="005C5E67" w:rsidRPr="00C3329B" w:rsidTr="00C91FC7">
        <w:trPr>
          <w:trHeight w:val="728"/>
          <w:jc w:val="center"/>
        </w:trPr>
        <w:tc>
          <w:tcPr>
            <w:tcW w:w="1405" w:type="dxa"/>
            <w:vMerge/>
            <w:shd w:val="clear" w:color="auto" w:fill="auto"/>
            <w:vAlign w:val="center"/>
            <w:hideMark/>
          </w:tcPr>
          <w:p w:rsidR="005C5E67" w:rsidRPr="00C3329B" w:rsidRDefault="005C5E67" w:rsidP="00770ED8">
            <w:pPr>
              <w:pStyle w:val="ae"/>
              <w:jc w:val="both"/>
              <w:rPr>
                <w:rFonts w:ascii="微软雅黑" w:eastAsia="微软雅黑" w:hAnsi="微软雅黑"/>
                <w:sz w:val="20"/>
                <w:szCs w:val="21"/>
              </w:rPr>
            </w:pPr>
          </w:p>
        </w:tc>
        <w:tc>
          <w:tcPr>
            <w:tcW w:w="7158" w:type="dxa"/>
            <w:shd w:val="clear" w:color="auto" w:fill="auto"/>
            <w:tcMar>
              <w:top w:w="15" w:type="dxa"/>
              <w:left w:w="59" w:type="dxa"/>
              <w:bottom w:w="0" w:type="dxa"/>
              <w:right w:w="59"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dense_rank</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group_max</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group_min</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group_sum</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rank</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row_number</w:t>
            </w:r>
          </w:p>
        </w:tc>
      </w:tr>
      <w:tr w:rsidR="005C5E67" w:rsidRPr="00C3329B" w:rsidTr="00C91FC7">
        <w:trPr>
          <w:trHeight w:val="571"/>
          <w:jc w:val="center"/>
        </w:trPr>
        <w:tc>
          <w:tcPr>
            <w:tcW w:w="1405" w:type="dxa"/>
            <w:shd w:val="clear" w:color="auto" w:fill="auto"/>
            <w:tcMar>
              <w:top w:w="15" w:type="dxa"/>
              <w:left w:w="59" w:type="dxa"/>
              <w:bottom w:w="0" w:type="dxa"/>
              <w:right w:w="59"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hint="eastAsia"/>
                <w:sz w:val="20"/>
                <w:szCs w:val="21"/>
              </w:rPr>
              <w:t>类型转换函数</w:t>
            </w:r>
          </w:p>
        </w:tc>
        <w:tc>
          <w:tcPr>
            <w:tcW w:w="7158" w:type="dxa"/>
            <w:shd w:val="clear" w:color="auto" w:fill="auto"/>
            <w:tcMar>
              <w:top w:w="15" w:type="dxa"/>
              <w:left w:w="59" w:type="dxa"/>
              <w:bottom w:w="0" w:type="dxa"/>
              <w:right w:w="59"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binary</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cast(expr as &lt;type&gt;)</w:t>
            </w:r>
          </w:p>
        </w:tc>
      </w:tr>
      <w:tr w:rsidR="005C5E67" w:rsidRPr="00C3329B" w:rsidTr="00C91FC7">
        <w:trPr>
          <w:trHeight w:val="384"/>
          <w:jc w:val="center"/>
        </w:trPr>
        <w:tc>
          <w:tcPr>
            <w:tcW w:w="1405" w:type="dxa"/>
            <w:shd w:val="clear" w:color="auto" w:fill="auto"/>
            <w:tcMar>
              <w:top w:w="15" w:type="dxa"/>
              <w:left w:w="59" w:type="dxa"/>
              <w:bottom w:w="0" w:type="dxa"/>
              <w:right w:w="59"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UDTF</w:t>
            </w:r>
          </w:p>
        </w:tc>
        <w:tc>
          <w:tcPr>
            <w:tcW w:w="7158" w:type="dxa"/>
            <w:shd w:val="clear" w:color="auto" w:fill="auto"/>
            <w:tcMar>
              <w:top w:w="15" w:type="dxa"/>
              <w:left w:w="59" w:type="dxa"/>
              <w:bottom w:w="0" w:type="dxa"/>
              <w:right w:w="59"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explode</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inline</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json_tuple</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parse_url_tuple</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posexplode</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stack</w:t>
            </w:r>
          </w:p>
        </w:tc>
      </w:tr>
      <w:tr w:rsidR="005C5E67" w:rsidRPr="00C3329B" w:rsidTr="00C91FC7">
        <w:trPr>
          <w:trHeight w:val="728"/>
          <w:jc w:val="center"/>
        </w:trPr>
        <w:tc>
          <w:tcPr>
            <w:tcW w:w="1405" w:type="dxa"/>
            <w:shd w:val="clear" w:color="auto" w:fill="auto"/>
            <w:tcMar>
              <w:top w:w="15" w:type="dxa"/>
              <w:left w:w="59" w:type="dxa"/>
              <w:bottom w:w="0" w:type="dxa"/>
              <w:right w:w="59"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hint="eastAsia"/>
                <w:sz w:val="20"/>
                <w:szCs w:val="21"/>
              </w:rPr>
              <w:t>集合函数</w:t>
            </w:r>
          </w:p>
        </w:tc>
        <w:tc>
          <w:tcPr>
            <w:tcW w:w="7158" w:type="dxa"/>
            <w:shd w:val="clear" w:color="auto" w:fill="auto"/>
            <w:tcMar>
              <w:top w:w="15" w:type="dxa"/>
              <w:left w:w="59" w:type="dxa"/>
              <w:bottom w:w="0" w:type="dxa"/>
              <w:right w:w="59"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size</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map_keys</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map_values</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array_contains</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sort_array</w:t>
            </w:r>
          </w:p>
        </w:tc>
      </w:tr>
      <w:tr w:rsidR="005C5E67" w:rsidRPr="00C3329B" w:rsidTr="00C91FC7">
        <w:trPr>
          <w:trHeight w:val="728"/>
          <w:jc w:val="center"/>
        </w:trPr>
        <w:tc>
          <w:tcPr>
            <w:tcW w:w="1405" w:type="dxa"/>
            <w:shd w:val="clear" w:color="auto" w:fill="auto"/>
            <w:tcMar>
              <w:top w:w="15" w:type="dxa"/>
              <w:left w:w="59" w:type="dxa"/>
              <w:bottom w:w="0" w:type="dxa"/>
              <w:right w:w="59"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hint="eastAsia"/>
                <w:sz w:val="20"/>
                <w:szCs w:val="21"/>
              </w:rPr>
              <w:t>其他功能函数</w:t>
            </w:r>
          </w:p>
        </w:tc>
        <w:tc>
          <w:tcPr>
            <w:tcW w:w="7158" w:type="dxa"/>
            <w:shd w:val="clear" w:color="auto" w:fill="auto"/>
            <w:tcMar>
              <w:top w:w="15" w:type="dxa"/>
              <w:left w:w="59" w:type="dxa"/>
              <w:bottom w:w="0" w:type="dxa"/>
              <w:right w:w="59"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to_card_15_to_18</w:t>
            </w:r>
            <w:r w:rsidRPr="00C3329B">
              <w:rPr>
                <w:rFonts w:ascii="微软雅黑" w:eastAsia="微软雅黑" w:hAnsi="微软雅黑" w:hint="eastAsia"/>
                <w:sz w:val="20"/>
                <w:szCs w:val="21"/>
              </w:rPr>
              <w:t>（</w:t>
            </w:r>
            <w:r w:rsidRPr="00C3329B">
              <w:rPr>
                <w:rFonts w:ascii="微软雅黑" w:eastAsia="微软雅黑" w:hAnsi="微软雅黑"/>
                <w:sz w:val="20"/>
                <w:szCs w:val="21"/>
              </w:rPr>
              <w:t>15</w:t>
            </w:r>
            <w:r w:rsidRPr="00C3329B">
              <w:rPr>
                <w:rFonts w:ascii="微软雅黑" w:eastAsia="微软雅黑" w:hAnsi="微软雅黑" w:hint="eastAsia"/>
                <w:sz w:val="20"/>
                <w:szCs w:val="21"/>
              </w:rPr>
              <w:t>位身份证号转</w:t>
            </w:r>
            <w:r w:rsidRPr="00C3329B">
              <w:rPr>
                <w:rFonts w:ascii="微软雅黑" w:eastAsia="微软雅黑" w:hAnsi="微软雅黑"/>
                <w:sz w:val="20"/>
                <w:szCs w:val="21"/>
              </w:rPr>
              <w:t>18</w:t>
            </w:r>
            <w:r w:rsidRPr="00C3329B">
              <w:rPr>
                <w:rFonts w:ascii="微软雅黑" w:eastAsia="微软雅黑" w:hAnsi="微软雅黑" w:hint="eastAsia"/>
                <w:sz w:val="20"/>
                <w:szCs w:val="21"/>
              </w:rPr>
              <w:t>位）</w:t>
            </w:r>
          </w:p>
        </w:tc>
      </w:tr>
    </w:tbl>
    <w:p w:rsidR="005C5E67" w:rsidRPr="00C3329B" w:rsidRDefault="005C5E67" w:rsidP="005C5E67">
      <w:pPr>
        <w:rPr>
          <w:rFonts w:ascii="微软雅黑" w:eastAsia="微软雅黑" w:hAnsi="微软雅黑"/>
          <w:vanish/>
          <w:sz w:val="22"/>
        </w:rPr>
      </w:pPr>
    </w:p>
    <w:tbl>
      <w:tblPr>
        <w:tblpPr w:leftFromText="180" w:rightFromText="180" w:vertAnchor="text" w:horzAnchor="page" w:tblpX="1748" w:tblpY="391"/>
        <w:tblW w:w="8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995"/>
        <w:gridCol w:w="394"/>
        <w:gridCol w:w="31"/>
        <w:gridCol w:w="1134"/>
        <w:gridCol w:w="6095"/>
      </w:tblGrid>
      <w:tr w:rsidR="005C5E67" w:rsidRPr="00C3329B" w:rsidTr="00C91FC7">
        <w:trPr>
          <w:trHeight w:val="791"/>
        </w:trPr>
        <w:tc>
          <w:tcPr>
            <w:tcW w:w="8649" w:type="dxa"/>
            <w:gridSpan w:val="5"/>
            <w:shd w:val="clear" w:color="auto" w:fill="auto"/>
            <w:tcMar>
              <w:top w:w="72" w:type="dxa"/>
              <w:left w:w="144" w:type="dxa"/>
              <w:bottom w:w="72" w:type="dxa"/>
              <w:right w:w="144" w:type="dxa"/>
            </w:tcMar>
            <w:hideMark/>
          </w:tcPr>
          <w:p w:rsidR="005C5E67" w:rsidRPr="00C3329B" w:rsidRDefault="005C5E67" w:rsidP="00770ED8">
            <w:pPr>
              <w:pStyle w:val="af1"/>
              <w:rPr>
                <w:rFonts w:ascii="微软雅黑" w:eastAsia="微软雅黑" w:hAnsi="微软雅黑"/>
                <w:sz w:val="20"/>
                <w:szCs w:val="21"/>
              </w:rPr>
            </w:pPr>
            <w:r w:rsidRPr="00C3329B">
              <w:rPr>
                <w:rFonts w:ascii="微软雅黑" w:eastAsia="微软雅黑" w:hAnsi="微软雅黑" w:hint="eastAsia"/>
                <w:sz w:val="20"/>
                <w:szCs w:val="21"/>
              </w:rPr>
              <w:t>数据类型支持</w:t>
            </w:r>
          </w:p>
        </w:tc>
      </w:tr>
      <w:tr w:rsidR="005C5E67" w:rsidRPr="00C3329B" w:rsidTr="00C91FC7">
        <w:trPr>
          <w:trHeight w:val="331"/>
        </w:trPr>
        <w:tc>
          <w:tcPr>
            <w:tcW w:w="1389" w:type="dxa"/>
            <w:gridSpan w:val="2"/>
            <w:vMerge w:val="restart"/>
            <w:shd w:val="clear" w:color="auto" w:fill="auto"/>
            <w:tcMar>
              <w:top w:w="72" w:type="dxa"/>
              <w:left w:w="144" w:type="dxa"/>
              <w:bottom w:w="72" w:type="dxa"/>
              <w:right w:w="144" w:type="dxa"/>
            </w:tcMar>
            <w:vAlign w:val="center"/>
            <w:hideMark/>
          </w:tcPr>
          <w:p w:rsidR="005C5E67" w:rsidRPr="00C3329B" w:rsidRDefault="005C5E67" w:rsidP="00770ED8">
            <w:pPr>
              <w:pStyle w:val="ae"/>
              <w:jc w:val="both"/>
              <w:rPr>
                <w:rFonts w:ascii="微软雅黑" w:eastAsia="微软雅黑" w:hAnsi="微软雅黑"/>
                <w:sz w:val="20"/>
                <w:szCs w:val="21"/>
                <w:lang w:eastAsia="zh-CN"/>
              </w:rPr>
            </w:pPr>
          </w:p>
          <w:p w:rsidR="005C5E67" w:rsidRPr="00C3329B" w:rsidRDefault="005C5E67" w:rsidP="00770ED8">
            <w:pPr>
              <w:pStyle w:val="ae"/>
              <w:jc w:val="both"/>
              <w:rPr>
                <w:rFonts w:ascii="微软雅黑" w:eastAsia="微软雅黑" w:hAnsi="微软雅黑"/>
                <w:sz w:val="20"/>
                <w:szCs w:val="21"/>
                <w:lang w:eastAsia="zh-CN"/>
              </w:rPr>
            </w:pPr>
          </w:p>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hint="eastAsia"/>
                <w:sz w:val="20"/>
                <w:szCs w:val="21"/>
              </w:rPr>
              <w:t>基本</w:t>
            </w:r>
          </w:p>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hint="eastAsia"/>
                <w:sz w:val="20"/>
                <w:szCs w:val="21"/>
              </w:rPr>
              <w:t>数据类型</w:t>
            </w:r>
          </w:p>
        </w:tc>
        <w:tc>
          <w:tcPr>
            <w:tcW w:w="7260" w:type="dxa"/>
            <w:gridSpan w:val="3"/>
            <w:shd w:val="clear" w:color="auto" w:fill="auto"/>
            <w:tcMar>
              <w:top w:w="15" w:type="dxa"/>
              <w:left w:w="108" w:type="dxa"/>
              <w:bottom w:w="0" w:type="dxa"/>
              <w:right w:w="108"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TINYINT</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SMALLINT</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jc w:val="both"/>
              <w:rPr>
                <w:rFonts w:ascii="微软雅黑" w:eastAsia="微软雅黑" w:hAnsi="微软雅黑"/>
                <w:sz w:val="20"/>
                <w:szCs w:val="21"/>
              </w:rPr>
            </w:pPr>
          </w:p>
        </w:tc>
        <w:tc>
          <w:tcPr>
            <w:tcW w:w="7260" w:type="dxa"/>
            <w:gridSpan w:val="3"/>
            <w:shd w:val="clear" w:color="auto" w:fill="auto"/>
            <w:tcMar>
              <w:top w:w="15" w:type="dxa"/>
              <w:left w:w="108" w:type="dxa"/>
              <w:bottom w:w="0" w:type="dxa"/>
              <w:right w:w="108"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INT</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INTEGER</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BIGINT</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jc w:val="both"/>
              <w:rPr>
                <w:rFonts w:ascii="微软雅黑" w:eastAsia="微软雅黑" w:hAnsi="微软雅黑"/>
                <w:sz w:val="20"/>
                <w:szCs w:val="21"/>
              </w:rPr>
            </w:pPr>
          </w:p>
        </w:tc>
        <w:tc>
          <w:tcPr>
            <w:tcW w:w="7260" w:type="dxa"/>
            <w:gridSpan w:val="3"/>
            <w:shd w:val="clear" w:color="auto" w:fill="auto"/>
            <w:tcMar>
              <w:top w:w="72" w:type="dxa"/>
              <w:left w:w="144" w:type="dxa"/>
              <w:bottom w:w="72" w:type="dxa"/>
              <w:right w:w="144"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BOOLEAN</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jc w:val="both"/>
              <w:rPr>
                <w:rFonts w:ascii="微软雅黑" w:eastAsia="微软雅黑" w:hAnsi="微软雅黑"/>
                <w:sz w:val="20"/>
                <w:szCs w:val="21"/>
              </w:rPr>
            </w:pPr>
          </w:p>
        </w:tc>
        <w:tc>
          <w:tcPr>
            <w:tcW w:w="7260" w:type="dxa"/>
            <w:gridSpan w:val="3"/>
            <w:shd w:val="clear" w:color="auto" w:fill="auto"/>
            <w:tcMar>
              <w:top w:w="15" w:type="dxa"/>
              <w:left w:w="108" w:type="dxa"/>
              <w:bottom w:w="0" w:type="dxa"/>
              <w:right w:w="108"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FLOAT</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DOUBLE</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jc w:val="both"/>
              <w:rPr>
                <w:rFonts w:ascii="微软雅黑" w:eastAsia="微软雅黑" w:hAnsi="微软雅黑"/>
                <w:sz w:val="20"/>
                <w:szCs w:val="21"/>
              </w:rPr>
            </w:pPr>
          </w:p>
        </w:tc>
        <w:tc>
          <w:tcPr>
            <w:tcW w:w="7260" w:type="dxa"/>
            <w:gridSpan w:val="3"/>
            <w:shd w:val="clear" w:color="auto" w:fill="auto"/>
            <w:tcMar>
              <w:top w:w="15" w:type="dxa"/>
              <w:left w:w="108" w:type="dxa"/>
              <w:bottom w:w="0" w:type="dxa"/>
              <w:right w:w="108"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DATE</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DATETIME</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INTERVAL</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jc w:val="both"/>
              <w:rPr>
                <w:rFonts w:ascii="微软雅黑" w:eastAsia="微软雅黑" w:hAnsi="微软雅黑"/>
                <w:sz w:val="20"/>
                <w:szCs w:val="21"/>
              </w:rPr>
            </w:pPr>
          </w:p>
        </w:tc>
        <w:tc>
          <w:tcPr>
            <w:tcW w:w="7260" w:type="dxa"/>
            <w:gridSpan w:val="3"/>
            <w:shd w:val="clear" w:color="auto" w:fill="auto"/>
            <w:tcMar>
              <w:top w:w="72" w:type="dxa"/>
              <w:left w:w="144" w:type="dxa"/>
              <w:bottom w:w="72" w:type="dxa"/>
              <w:right w:w="144"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TIMESTAMP</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jc w:val="both"/>
              <w:rPr>
                <w:rFonts w:ascii="微软雅黑" w:eastAsia="微软雅黑" w:hAnsi="微软雅黑"/>
                <w:sz w:val="20"/>
                <w:szCs w:val="21"/>
              </w:rPr>
            </w:pPr>
          </w:p>
        </w:tc>
        <w:tc>
          <w:tcPr>
            <w:tcW w:w="7260" w:type="dxa"/>
            <w:gridSpan w:val="3"/>
            <w:shd w:val="clear" w:color="auto" w:fill="auto"/>
            <w:tcMar>
              <w:top w:w="72" w:type="dxa"/>
              <w:left w:w="144" w:type="dxa"/>
              <w:bottom w:w="72" w:type="dxa"/>
              <w:right w:w="144"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STRING</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jc w:val="both"/>
              <w:rPr>
                <w:rFonts w:ascii="微软雅黑" w:eastAsia="微软雅黑" w:hAnsi="微软雅黑"/>
                <w:sz w:val="20"/>
                <w:szCs w:val="21"/>
              </w:rPr>
            </w:pPr>
          </w:p>
        </w:tc>
        <w:tc>
          <w:tcPr>
            <w:tcW w:w="7260" w:type="dxa"/>
            <w:gridSpan w:val="3"/>
            <w:shd w:val="clear" w:color="auto" w:fill="auto"/>
            <w:tcMar>
              <w:top w:w="72" w:type="dxa"/>
              <w:left w:w="144" w:type="dxa"/>
              <w:bottom w:w="72" w:type="dxa"/>
              <w:right w:w="144"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BINRAY</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jc w:val="both"/>
              <w:rPr>
                <w:rFonts w:ascii="微软雅黑" w:eastAsia="微软雅黑" w:hAnsi="微软雅黑"/>
                <w:sz w:val="20"/>
                <w:szCs w:val="21"/>
              </w:rPr>
            </w:pPr>
          </w:p>
        </w:tc>
        <w:tc>
          <w:tcPr>
            <w:tcW w:w="7260" w:type="dxa"/>
            <w:gridSpan w:val="3"/>
            <w:shd w:val="clear" w:color="auto" w:fill="auto"/>
            <w:tcMar>
              <w:top w:w="15" w:type="dxa"/>
              <w:left w:w="108" w:type="dxa"/>
              <w:bottom w:w="0" w:type="dxa"/>
              <w:right w:w="108"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VARCHAR</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VARCHAR2</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jc w:val="both"/>
              <w:rPr>
                <w:rFonts w:ascii="微软雅黑" w:eastAsia="微软雅黑" w:hAnsi="微软雅黑"/>
                <w:sz w:val="20"/>
                <w:szCs w:val="21"/>
              </w:rPr>
            </w:pPr>
          </w:p>
        </w:tc>
        <w:tc>
          <w:tcPr>
            <w:tcW w:w="7260" w:type="dxa"/>
            <w:gridSpan w:val="3"/>
            <w:shd w:val="clear" w:color="auto" w:fill="auto"/>
            <w:tcMar>
              <w:top w:w="15" w:type="dxa"/>
              <w:left w:w="108" w:type="dxa"/>
              <w:bottom w:w="0" w:type="dxa"/>
              <w:right w:w="108"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DECIMAL</w:t>
            </w:r>
            <w:r w:rsidR="00B03705" w:rsidRPr="00C3329B">
              <w:rPr>
                <w:rFonts w:ascii="微软雅黑" w:eastAsia="微软雅黑" w:hAnsi="微软雅黑"/>
                <w:sz w:val="20"/>
                <w:szCs w:val="21"/>
              </w:rPr>
              <w:t>，</w:t>
            </w:r>
            <w:r w:rsidRPr="00C3329B">
              <w:rPr>
                <w:rFonts w:ascii="微软雅黑" w:eastAsia="微软雅黑" w:hAnsi="微软雅黑"/>
                <w:sz w:val="20"/>
                <w:szCs w:val="21"/>
              </w:rPr>
              <w:t>DECIMAL(no.</w:t>
            </w:r>
            <w:r w:rsidR="00B03705" w:rsidRPr="00C3329B">
              <w:rPr>
                <w:rFonts w:ascii="微软雅黑" w:eastAsia="微软雅黑" w:hAnsi="微软雅黑"/>
                <w:sz w:val="20"/>
                <w:szCs w:val="21"/>
              </w:rPr>
              <w:t>，</w:t>
            </w:r>
            <w:r w:rsidRPr="00C3329B">
              <w:rPr>
                <w:rFonts w:ascii="微软雅黑" w:eastAsia="微软雅黑" w:hAnsi="微软雅黑"/>
                <w:sz w:val="20"/>
                <w:szCs w:val="21"/>
              </w:rPr>
              <w:t>no.)</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DEC(no.</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no.)</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jc w:val="both"/>
              <w:rPr>
                <w:rFonts w:ascii="微软雅黑" w:eastAsia="微软雅黑" w:hAnsi="微软雅黑"/>
                <w:sz w:val="20"/>
                <w:szCs w:val="21"/>
              </w:rPr>
            </w:pPr>
          </w:p>
        </w:tc>
        <w:tc>
          <w:tcPr>
            <w:tcW w:w="7260" w:type="dxa"/>
            <w:gridSpan w:val="3"/>
            <w:shd w:val="clear" w:color="auto" w:fill="auto"/>
            <w:tcMar>
              <w:top w:w="15" w:type="dxa"/>
              <w:left w:w="108" w:type="dxa"/>
              <w:bottom w:w="0" w:type="dxa"/>
              <w:right w:w="108" w:type="dxa"/>
            </w:tcMar>
            <w:vAlign w:val="center"/>
            <w:hideMark/>
          </w:tcPr>
          <w:p w:rsidR="005C5E67" w:rsidRPr="00C3329B" w:rsidRDefault="005C5E67" w:rsidP="00770ED8">
            <w:pPr>
              <w:pStyle w:val="ae"/>
              <w:jc w:val="both"/>
              <w:rPr>
                <w:rFonts w:ascii="微软雅黑" w:eastAsia="微软雅黑" w:hAnsi="微软雅黑"/>
                <w:sz w:val="20"/>
                <w:szCs w:val="21"/>
              </w:rPr>
            </w:pPr>
            <w:r w:rsidRPr="00C3329B">
              <w:rPr>
                <w:rFonts w:ascii="微软雅黑" w:eastAsia="微软雅黑" w:hAnsi="微软雅黑"/>
                <w:sz w:val="20"/>
                <w:szCs w:val="21"/>
              </w:rPr>
              <w:t>NUMERIC(no.</w:t>
            </w:r>
            <w:r w:rsidR="00B03705" w:rsidRPr="00C3329B">
              <w:rPr>
                <w:rFonts w:ascii="微软雅黑" w:eastAsia="微软雅黑" w:hAnsi="微软雅黑"/>
                <w:sz w:val="20"/>
                <w:szCs w:val="21"/>
              </w:rPr>
              <w:t>，</w:t>
            </w:r>
            <w:r w:rsidRPr="00C3329B">
              <w:rPr>
                <w:rFonts w:ascii="微软雅黑" w:eastAsia="微软雅黑" w:hAnsi="微软雅黑"/>
                <w:sz w:val="20"/>
                <w:szCs w:val="21"/>
              </w:rPr>
              <w:t>no.)</w:t>
            </w:r>
            <w:r w:rsidR="00B03705" w:rsidRPr="00C3329B">
              <w:rPr>
                <w:rFonts w:ascii="微软雅黑" w:eastAsia="微软雅黑" w:hAnsi="微软雅黑"/>
                <w:sz w:val="20"/>
                <w:szCs w:val="21"/>
              </w:rPr>
              <w:t>，</w:t>
            </w:r>
            <w:r w:rsidRPr="00C3329B">
              <w:rPr>
                <w:rFonts w:ascii="微软雅黑" w:eastAsia="微软雅黑" w:hAnsi="微软雅黑"/>
                <w:sz w:val="20"/>
                <w:szCs w:val="21"/>
              </w:rPr>
              <w:t>NUMBER(no.</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no.)</w:t>
            </w:r>
          </w:p>
        </w:tc>
      </w:tr>
      <w:tr w:rsidR="005C5E67" w:rsidRPr="00C3329B" w:rsidTr="00C91FC7">
        <w:trPr>
          <w:trHeight w:val="227"/>
        </w:trPr>
        <w:tc>
          <w:tcPr>
            <w:tcW w:w="1389" w:type="dxa"/>
            <w:gridSpan w:val="2"/>
            <w:vMerge w:val="restart"/>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复杂</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数据类型</w:t>
            </w:r>
          </w:p>
        </w:tc>
        <w:tc>
          <w:tcPr>
            <w:tcW w:w="7260" w:type="dxa"/>
            <w:gridSpan w:val="3"/>
            <w:shd w:val="clear" w:color="auto" w:fill="auto"/>
            <w:tcMar>
              <w:top w:w="15" w:type="dxa"/>
              <w:left w:w="108" w:type="dxa"/>
              <w:bottom w:w="0" w:type="dxa"/>
              <w:right w:w="108"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LIST</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rPr>
                <w:rFonts w:ascii="微软雅黑" w:eastAsia="微软雅黑" w:hAnsi="微软雅黑"/>
                <w:sz w:val="20"/>
                <w:szCs w:val="21"/>
              </w:rPr>
            </w:pPr>
          </w:p>
        </w:tc>
        <w:tc>
          <w:tcPr>
            <w:tcW w:w="7260" w:type="dxa"/>
            <w:gridSpan w:val="3"/>
            <w:shd w:val="clear" w:color="auto" w:fill="auto"/>
            <w:tcMar>
              <w:top w:w="15" w:type="dxa"/>
              <w:left w:w="108" w:type="dxa"/>
              <w:bottom w:w="0" w:type="dxa"/>
              <w:right w:w="108"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MAP</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rPr>
                <w:rFonts w:ascii="微软雅黑" w:eastAsia="微软雅黑" w:hAnsi="微软雅黑"/>
                <w:sz w:val="20"/>
                <w:szCs w:val="21"/>
              </w:rPr>
            </w:pPr>
          </w:p>
        </w:tc>
        <w:tc>
          <w:tcPr>
            <w:tcW w:w="7260" w:type="dxa"/>
            <w:gridSpan w:val="3"/>
            <w:shd w:val="clear" w:color="auto" w:fill="auto"/>
            <w:tcMar>
              <w:top w:w="15" w:type="dxa"/>
              <w:left w:w="108" w:type="dxa"/>
              <w:bottom w:w="0" w:type="dxa"/>
              <w:right w:w="108"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STRUCT</w:t>
            </w:r>
          </w:p>
        </w:tc>
      </w:tr>
      <w:tr w:rsidR="005C5E67" w:rsidRPr="00C3329B" w:rsidTr="00C91FC7">
        <w:trPr>
          <w:trHeight w:val="227"/>
        </w:trPr>
        <w:tc>
          <w:tcPr>
            <w:tcW w:w="1389" w:type="dxa"/>
            <w:gridSpan w:val="2"/>
            <w:vMerge/>
            <w:shd w:val="clear" w:color="auto" w:fill="auto"/>
            <w:vAlign w:val="center"/>
            <w:hideMark/>
          </w:tcPr>
          <w:p w:rsidR="005C5E67" w:rsidRPr="00C3329B" w:rsidRDefault="005C5E67" w:rsidP="00770ED8">
            <w:pPr>
              <w:pStyle w:val="ae"/>
              <w:rPr>
                <w:rFonts w:ascii="微软雅黑" w:eastAsia="微软雅黑" w:hAnsi="微软雅黑"/>
                <w:sz w:val="20"/>
                <w:szCs w:val="21"/>
              </w:rPr>
            </w:pPr>
          </w:p>
        </w:tc>
        <w:tc>
          <w:tcPr>
            <w:tcW w:w="7260" w:type="dxa"/>
            <w:gridSpan w:val="3"/>
            <w:shd w:val="clear" w:color="auto" w:fill="auto"/>
            <w:tcMar>
              <w:top w:w="15" w:type="dxa"/>
              <w:left w:w="108" w:type="dxa"/>
              <w:bottom w:w="0" w:type="dxa"/>
              <w:right w:w="108"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UNION</w:t>
            </w:r>
          </w:p>
        </w:tc>
      </w:tr>
      <w:tr w:rsidR="005C5E67" w:rsidRPr="00C3329B" w:rsidTr="00C91FC7">
        <w:trPr>
          <w:trHeight w:val="576"/>
        </w:trPr>
        <w:tc>
          <w:tcPr>
            <w:tcW w:w="8649" w:type="dxa"/>
            <w:gridSpan w:val="5"/>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b/>
                <w:sz w:val="20"/>
                <w:szCs w:val="21"/>
                <w:lang w:eastAsia="zh-CN"/>
              </w:rPr>
            </w:pPr>
            <w:r w:rsidRPr="00C3329B">
              <w:rPr>
                <w:rFonts w:ascii="微软雅黑" w:eastAsia="微软雅黑" w:hAnsi="微软雅黑"/>
                <w:b/>
                <w:bCs/>
                <w:sz w:val="20"/>
                <w:szCs w:val="21"/>
                <w:lang w:eastAsia="zh-CN"/>
              </w:rPr>
              <w:t>WITH</w:t>
            </w:r>
            <w:r w:rsidRPr="00C3329B">
              <w:rPr>
                <w:rFonts w:ascii="微软雅黑" w:eastAsia="微软雅黑" w:hAnsi="微软雅黑" w:hint="eastAsia"/>
                <w:b/>
                <w:bCs/>
                <w:sz w:val="20"/>
                <w:szCs w:val="21"/>
                <w:lang w:eastAsia="zh-CN"/>
              </w:rPr>
              <w:t xml:space="preserve"> AS语句、嵌套查询支持</w:t>
            </w:r>
          </w:p>
        </w:tc>
      </w:tr>
      <w:tr w:rsidR="005C5E67" w:rsidRPr="00C3329B" w:rsidTr="00C91FC7">
        <w:trPr>
          <w:trHeight w:val="2718"/>
        </w:trPr>
        <w:tc>
          <w:tcPr>
            <w:tcW w:w="1420" w:type="dxa"/>
            <w:gridSpan w:val="3"/>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lastRenderedPageBreak/>
              <w:t>WITH AS</w:t>
            </w:r>
            <w:r w:rsidRPr="00C3329B">
              <w:rPr>
                <w:rFonts w:ascii="微软雅黑" w:eastAsia="微软雅黑" w:hAnsi="微软雅黑" w:hint="eastAsia"/>
                <w:sz w:val="20"/>
                <w:szCs w:val="21"/>
              </w:rPr>
              <w:t>定义子表</w:t>
            </w:r>
          </w:p>
        </w:tc>
        <w:tc>
          <w:tcPr>
            <w:tcW w:w="1134"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SQL’92</w:t>
            </w:r>
            <w:r w:rsidRPr="00C3329B">
              <w:rPr>
                <w:rFonts w:ascii="微软雅黑" w:eastAsia="微软雅黑" w:hAnsi="微软雅黑" w:hint="eastAsia"/>
                <w:sz w:val="20"/>
                <w:szCs w:val="21"/>
              </w:rPr>
              <w:t>的</w:t>
            </w:r>
            <w:r w:rsidRPr="00C3329B">
              <w:rPr>
                <w:rFonts w:ascii="微软雅黑" w:eastAsia="微软雅黑" w:hAnsi="微软雅黑"/>
                <w:sz w:val="20"/>
                <w:szCs w:val="21"/>
              </w:rPr>
              <w:t>WITH AS</w:t>
            </w:r>
            <w:r w:rsidRPr="00C3329B">
              <w:rPr>
                <w:rFonts w:ascii="微软雅黑" w:eastAsia="微软雅黑" w:hAnsi="微软雅黑" w:hint="eastAsia"/>
                <w:sz w:val="20"/>
                <w:szCs w:val="21"/>
              </w:rPr>
              <w:t>语句</w:t>
            </w:r>
          </w:p>
        </w:tc>
        <w:tc>
          <w:tcPr>
            <w:tcW w:w="60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WITH</w:t>
            </w:r>
            <w:r w:rsidRPr="00C3329B">
              <w:rPr>
                <w:rFonts w:ascii="微软雅黑" w:eastAsia="微软雅黑" w:hAnsi="微软雅黑"/>
                <w:sz w:val="20"/>
                <w:szCs w:val="21"/>
              </w:rPr>
              <w:t xml:space="preserve"> DEPT_COSTS </w:t>
            </w:r>
            <w:r w:rsidRPr="00C3329B">
              <w:rPr>
                <w:rFonts w:ascii="微软雅黑" w:eastAsia="微软雅黑" w:hAnsi="微软雅黑"/>
                <w:bCs/>
                <w:sz w:val="20"/>
                <w:szCs w:val="21"/>
              </w:rPr>
              <w:t>AS</w:t>
            </w:r>
            <w:r w:rsidRPr="00C3329B">
              <w:rPr>
                <w:rFonts w:ascii="微软雅黑" w:eastAsia="微软雅黑" w:hAnsi="微软雅黑"/>
                <w:sz w:val="20"/>
                <w:szCs w:val="21"/>
              </w:rPr>
              <w:t xml:space="preserve"> --</w:t>
            </w:r>
            <w:r w:rsidRPr="00C3329B">
              <w:rPr>
                <w:rFonts w:ascii="微软雅黑" w:eastAsia="微软雅黑" w:hAnsi="微软雅黑" w:hint="eastAsia"/>
                <w:sz w:val="20"/>
                <w:szCs w:val="21"/>
              </w:rPr>
              <w:t>查询出部门的总工资</w:t>
            </w:r>
            <w:r w:rsidRPr="00C3329B">
              <w:rPr>
                <w:rFonts w:ascii="微软雅黑" w:eastAsia="微软雅黑" w:hAnsi="微软雅黑"/>
                <w:sz w:val="20"/>
                <w:szCs w:val="21"/>
              </w:rPr>
              <w:t xml:space="preserve">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D.DNAME</w:t>
            </w:r>
            <w:r w:rsidR="00B03705" w:rsidRPr="00C3329B">
              <w:rPr>
                <w:rFonts w:ascii="微软雅黑" w:eastAsia="微软雅黑" w:hAnsi="微软雅黑"/>
                <w:sz w:val="20"/>
                <w:szCs w:val="21"/>
              </w:rPr>
              <w:t>，</w:t>
            </w:r>
            <w:r w:rsidRPr="00C3329B">
              <w:rPr>
                <w:rFonts w:ascii="微软雅黑" w:eastAsia="微软雅黑" w:hAnsi="微软雅黑"/>
                <w:sz w:val="20"/>
                <w:szCs w:val="21"/>
              </w:rPr>
              <w:t>SUM(E.SAL)</w:t>
            </w:r>
            <w:r w:rsidRPr="00C3329B">
              <w:rPr>
                <w:rFonts w:ascii="微软雅黑" w:eastAsia="微软雅黑" w:hAnsi="微软雅黑"/>
                <w:bCs/>
                <w:sz w:val="20"/>
                <w:szCs w:val="21"/>
              </w:rPr>
              <w:t xml:space="preserve"> </w:t>
            </w:r>
            <w:r w:rsidRPr="00C3329B">
              <w:rPr>
                <w:rFonts w:ascii="微软雅黑" w:eastAsia="微软雅黑" w:hAnsi="微软雅黑"/>
                <w:sz w:val="20"/>
                <w:szCs w:val="21"/>
              </w:rPr>
              <w:t xml:space="preserve">DEPT_TOTAL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DEPT D</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EMP E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WHERE</w:t>
            </w:r>
            <w:r w:rsidRPr="00C3329B">
              <w:rPr>
                <w:rFonts w:ascii="微软雅黑" w:eastAsia="微软雅黑" w:hAnsi="微软雅黑"/>
                <w:sz w:val="20"/>
                <w:szCs w:val="21"/>
              </w:rPr>
              <w:t xml:space="preserve"> E.DEPTNO = D.DEPTNO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GROUP BY</w:t>
            </w:r>
            <w:r w:rsidRPr="00C3329B">
              <w:rPr>
                <w:rFonts w:ascii="微软雅黑" w:eastAsia="微软雅黑" w:hAnsi="微软雅黑"/>
                <w:sz w:val="20"/>
                <w:szCs w:val="21"/>
              </w:rPr>
              <w:t xml:space="preserve"> D.DNAME</w:t>
            </w:r>
            <w:r w:rsidRPr="00C3329B">
              <w:rPr>
                <w:rFonts w:ascii="微软雅黑" w:eastAsia="微软雅黑" w:hAnsi="微软雅黑"/>
                <w:bCs/>
                <w:sz w:val="20"/>
                <w:szCs w:val="21"/>
              </w:rPr>
              <w:t>)</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 xml:space="preserve">AVE_COST </w:t>
            </w:r>
            <w:r w:rsidRPr="00C3329B">
              <w:rPr>
                <w:rFonts w:ascii="微软雅黑" w:eastAsia="微软雅黑" w:hAnsi="微软雅黑"/>
                <w:bCs/>
                <w:sz w:val="20"/>
                <w:szCs w:val="21"/>
              </w:rPr>
              <w:t>AS</w:t>
            </w:r>
            <w:r w:rsidRPr="00C3329B">
              <w:rPr>
                <w:rFonts w:ascii="微软雅黑" w:eastAsia="微软雅黑" w:hAnsi="微软雅黑"/>
                <w:sz w:val="20"/>
                <w:szCs w:val="21"/>
              </w:rPr>
              <w:t xml:space="preserve"> --</w:t>
            </w:r>
            <w:r w:rsidRPr="00C3329B">
              <w:rPr>
                <w:rFonts w:ascii="微软雅黑" w:eastAsia="微软雅黑" w:hAnsi="微软雅黑" w:hint="eastAsia"/>
                <w:sz w:val="20"/>
                <w:szCs w:val="21"/>
              </w:rPr>
              <w:t>查询出部门的平均工资，在后一个</w:t>
            </w:r>
            <w:r w:rsidRPr="00C3329B">
              <w:rPr>
                <w:rFonts w:ascii="微软雅黑" w:eastAsia="微软雅黑" w:hAnsi="微软雅黑"/>
                <w:sz w:val="20"/>
                <w:szCs w:val="21"/>
              </w:rPr>
              <w:t>WITH</w:t>
            </w:r>
            <w:r w:rsidRPr="00C3329B">
              <w:rPr>
                <w:rFonts w:ascii="微软雅黑" w:eastAsia="微软雅黑" w:hAnsi="微软雅黑" w:hint="eastAsia"/>
                <w:sz w:val="20"/>
                <w:szCs w:val="21"/>
              </w:rPr>
              <w:t>语句中可以引用前一个定义的</w:t>
            </w:r>
            <w:r w:rsidRPr="00C3329B">
              <w:rPr>
                <w:rFonts w:ascii="微软雅黑" w:eastAsia="微软雅黑" w:hAnsi="微软雅黑"/>
                <w:sz w:val="20"/>
                <w:szCs w:val="21"/>
              </w:rPr>
              <w:t>WITH</w:t>
            </w:r>
            <w:r w:rsidRPr="00C3329B">
              <w:rPr>
                <w:rFonts w:ascii="微软雅黑" w:eastAsia="微软雅黑" w:hAnsi="微软雅黑" w:hint="eastAsia"/>
                <w:sz w:val="20"/>
                <w:szCs w:val="21"/>
              </w:rPr>
              <w:t>语句</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w:t>
            </w: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SUM(DEPT_TOTAL) / COUNT(*) AVG_SUM </w:t>
            </w: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DEPT_COSTS)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DEPT_COSTS DC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WHERE</w:t>
            </w:r>
            <w:r w:rsidRPr="00C3329B">
              <w:rPr>
                <w:rFonts w:ascii="微软雅黑" w:eastAsia="微软雅黑" w:hAnsi="微软雅黑"/>
                <w:sz w:val="20"/>
                <w:szCs w:val="21"/>
              </w:rPr>
              <w:t xml:space="preserve"> DC.DEPT_TOTAL &gt;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w:t>
            </w: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AC.AVG_SUM </w:t>
            </w: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AVE_COST AC) --</w:t>
            </w:r>
            <w:r w:rsidRPr="00C3329B">
              <w:rPr>
                <w:rFonts w:ascii="微软雅黑" w:eastAsia="微软雅黑" w:hAnsi="微软雅黑" w:hint="eastAsia"/>
                <w:sz w:val="20"/>
                <w:szCs w:val="21"/>
              </w:rPr>
              <w:t>进行比较</w:t>
            </w:r>
          </w:p>
        </w:tc>
      </w:tr>
      <w:tr w:rsidR="005C5E67" w:rsidRPr="00C3329B" w:rsidTr="00C91FC7">
        <w:trPr>
          <w:trHeight w:val="1530"/>
        </w:trPr>
        <w:tc>
          <w:tcPr>
            <w:tcW w:w="1420" w:type="dxa"/>
            <w:gridSpan w:val="3"/>
            <w:vMerge w:val="restart"/>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嵌套</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子查询</w:t>
            </w:r>
          </w:p>
        </w:tc>
        <w:tc>
          <w:tcPr>
            <w:tcW w:w="1134"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子查询在</w:t>
            </w:r>
            <w:r w:rsidRPr="00C3329B">
              <w:rPr>
                <w:rFonts w:ascii="微软雅黑" w:eastAsia="微软雅黑" w:hAnsi="微软雅黑"/>
                <w:sz w:val="20"/>
                <w:szCs w:val="21"/>
              </w:rPr>
              <w:t>FROM</w:t>
            </w:r>
            <w:r w:rsidRPr="00C3329B">
              <w:rPr>
                <w:rFonts w:ascii="微软雅黑" w:eastAsia="微软雅黑" w:hAnsi="微软雅黑" w:hint="eastAsia"/>
                <w:sz w:val="20"/>
                <w:szCs w:val="21"/>
              </w:rPr>
              <w:t>子句中</w:t>
            </w:r>
          </w:p>
        </w:tc>
        <w:tc>
          <w:tcPr>
            <w:tcW w:w="60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employees.employee_number</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employees.name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employees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 xml:space="preserve">  INNER</w:t>
            </w:r>
            <w:r w:rsidRPr="00C3329B">
              <w:rPr>
                <w:rFonts w:ascii="微软雅黑" w:eastAsia="微软雅黑" w:hAnsi="微软雅黑"/>
                <w:sz w:val="20"/>
                <w:szCs w:val="21"/>
              </w:rPr>
              <w:t xml:space="preserve"> </w:t>
            </w:r>
            <w:r w:rsidRPr="00C3329B">
              <w:rPr>
                <w:rFonts w:ascii="微软雅黑" w:eastAsia="微软雅黑" w:hAnsi="微软雅黑"/>
                <w:bCs/>
                <w:sz w:val="20"/>
                <w:szCs w:val="21"/>
              </w:rPr>
              <w:t>JOIN</w:t>
            </w:r>
            <w:r w:rsidRPr="00C3329B">
              <w:rPr>
                <w:rFonts w:ascii="微软雅黑" w:eastAsia="微软雅黑" w:hAnsi="微软雅黑"/>
                <w:sz w:val="20"/>
                <w:szCs w:val="21"/>
              </w:rPr>
              <w:t xml:space="preserve"> (</w:t>
            </w: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department</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AVG(salary) </w:t>
            </w:r>
            <w:r w:rsidRPr="00C3329B">
              <w:rPr>
                <w:rFonts w:ascii="微软雅黑" w:eastAsia="微软雅黑" w:hAnsi="微软雅黑"/>
                <w:bCs/>
                <w:sz w:val="20"/>
                <w:szCs w:val="21"/>
              </w:rPr>
              <w:t>AS</w:t>
            </w:r>
            <w:r w:rsidRPr="00C3329B">
              <w:rPr>
                <w:rFonts w:ascii="微软雅黑" w:eastAsia="微软雅黑" w:hAnsi="微软雅黑"/>
                <w:sz w:val="20"/>
                <w:szCs w:val="21"/>
              </w:rPr>
              <w:t xml:space="preserve"> department_average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 xml:space="preserve">   </w:t>
            </w: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employees </w:t>
            </w:r>
            <w:r w:rsidRPr="00C3329B">
              <w:rPr>
                <w:rFonts w:ascii="微软雅黑" w:eastAsia="微软雅黑" w:hAnsi="微软雅黑"/>
                <w:bCs/>
                <w:sz w:val="20"/>
                <w:szCs w:val="21"/>
              </w:rPr>
              <w:t>GROUP</w:t>
            </w:r>
            <w:r w:rsidRPr="00C3329B">
              <w:rPr>
                <w:rFonts w:ascii="微软雅黑" w:eastAsia="微软雅黑" w:hAnsi="微软雅黑"/>
                <w:sz w:val="20"/>
                <w:szCs w:val="21"/>
              </w:rPr>
              <w:t xml:space="preserve"> </w:t>
            </w:r>
            <w:r w:rsidRPr="00C3329B">
              <w:rPr>
                <w:rFonts w:ascii="微软雅黑" w:eastAsia="微软雅黑" w:hAnsi="微软雅黑"/>
                <w:bCs/>
                <w:sz w:val="20"/>
                <w:szCs w:val="21"/>
              </w:rPr>
              <w:t>BY</w:t>
            </w:r>
            <w:r w:rsidRPr="00C3329B">
              <w:rPr>
                <w:rFonts w:ascii="微软雅黑" w:eastAsia="微软雅黑" w:hAnsi="微软雅黑"/>
                <w:sz w:val="20"/>
                <w:szCs w:val="21"/>
              </w:rPr>
              <w:t xml:space="preserve"> department) </w:t>
            </w:r>
            <w:r w:rsidRPr="00C3329B">
              <w:rPr>
                <w:rFonts w:ascii="微软雅黑" w:eastAsia="微软雅黑" w:hAnsi="微软雅黑"/>
                <w:bCs/>
                <w:sz w:val="20"/>
                <w:szCs w:val="21"/>
              </w:rPr>
              <w:t>AS</w:t>
            </w:r>
            <w:r w:rsidRPr="00C3329B">
              <w:rPr>
                <w:rFonts w:ascii="微软雅黑" w:eastAsia="微软雅黑" w:hAnsi="微软雅黑"/>
                <w:sz w:val="20"/>
                <w:szCs w:val="21"/>
              </w:rPr>
              <w:t xml:space="preserve"> temp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ON</w:t>
            </w:r>
            <w:r w:rsidRPr="00C3329B">
              <w:rPr>
                <w:rFonts w:ascii="微软雅黑" w:eastAsia="微软雅黑" w:hAnsi="微软雅黑"/>
                <w:sz w:val="20"/>
                <w:szCs w:val="21"/>
              </w:rPr>
              <w:t xml:space="preserve"> employees.department = temp.department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WHERE</w:t>
            </w:r>
            <w:r w:rsidRPr="00C3329B">
              <w:rPr>
                <w:rFonts w:ascii="微软雅黑" w:eastAsia="微软雅黑" w:hAnsi="微软雅黑"/>
                <w:sz w:val="20"/>
                <w:szCs w:val="21"/>
              </w:rPr>
              <w:t xml:space="preserve"> employees.salary &gt; temp.department_average;</w:t>
            </w:r>
          </w:p>
        </w:tc>
      </w:tr>
      <w:tr w:rsidR="005C5E67" w:rsidRPr="00C3329B" w:rsidTr="00C91FC7">
        <w:trPr>
          <w:trHeight w:val="936"/>
        </w:trPr>
        <w:tc>
          <w:tcPr>
            <w:tcW w:w="1420" w:type="dxa"/>
            <w:gridSpan w:val="3"/>
            <w:vMerge/>
            <w:shd w:val="clear" w:color="auto" w:fill="auto"/>
            <w:vAlign w:val="center"/>
            <w:hideMark/>
          </w:tcPr>
          <w:p w:rsidR="005C5E67" w:rsidRPr="00C3329B" w:rsidRDefault="005C5E67" w:rsidP="00770ED8">
            <w:pPr>
              <w:pStyle w:val="ae"/>
              <w:rPr>
                <w:rFonts w:ascii="微软雅黑" w:eastAsia="微软雅黑" w:hAnsi="微软雅黑"/>
                <w:sz w:val="20"/>
                <w:szCs w:val="21"/>
              </w:rPr>
            </w:pPr>
          </w:p>
        </w:tc>
        <w:tc>
          <w:tcPr>
            <w:tcW w:w="1134"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子查询在</w:t>
            </w:r>
            <w:r w:rsidRPr="00C3329B">
              <w:rPr>
                <w:rFonts w:ascii="微软雅黑" w:eastAsia="微软雅黑" w:hAnsi="微软雅黑"/>
                <w:sz w:val="20"/>
                <w:szCs w:val="21"/>
              </w:rPr>
              <w:t>WHERE</w:t>
            </w:r>
            <w:r w:rsidRPr="00C3329B">
              <w:rPr>
                <w:rFonts w:ascii="微软雅黑" w:eastAsia="微软雅黑" w:hAnsi="微软雅黑" w:hint="eastAsia"/>
                <w:sz w:val="20"/>
                <w:szCs w:val="21"/>
              </w:rPr>
              <w:t>子句中</w:t>
            </w:r>
          </w:p>
        </w:tc>
        <w:tc>
          <w:tcPr>
            <w:tcW w:w="60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bCs/>
                <w:sz w:val="20"/>
                <w:szCs w:val="21"/>
              </w:rPr>
              <w:t xml:space="preserve">SELECT </w:t>
            </w:r>
            <w:r w:rsidRPr="00C3329B">
              <w:rPr>
                <w:rFonts w:ascii="微软雅黑" w:eastAsia="微软雅黑" w:hAnsi="微软雅黑" w:hint="eastAsia"/>
                <w:sz w:val="20"/>
                <w:szCs w:val="21"/>
              </w:rPr>
              <w:t>e.name</w:t>
            </w:r>
            <w:r w:rsidR="00B03705" w:rsidRPr="00C3329B">
              <w:rPr>
                <w:rFonts w:ascii="微软雅黑" w:eastAsia="微软雅黑" w:hAnsi="微软雅黑" w:hint="eastAsia"/>
                <w:sz w:val="20"/>
                <w:szCs w:val="21"/>
              </w:rPr>
              <w:t>，</w:t>
            </w:r>
            <w:r w:rsidRPr="00C3329B">
              <w:rPr>
                <w:rFonts w:ascii="微软雅黑" w:eastAsia="微软雅黑" w:hAnsi="微软雅黑" w:hint="eastAsia"/>
                <w:sz w:val="20"/>
                <w:szCs w:val="21"/>
              </w:rPr>
              <w:t xml:space="preserve"> e.salary</w:t>
            </w:r>
            <w:r w:rsidR="00B03705" w:rsidRPr="00C3329B">
              <w:rPr>
                <w:rFonts w:ascii="微软雅黑" w:eastAsia="微软雅黑" w:hAnsi="微软雅黑" w:hint="eastAsia"/>
                <w:sz w:val="20"/>
                <w:szCs w:val="21"/>
              </w:rPr>
              <w:t>，</w:t>
            </w:r>
            <w:r w:rsidRPr="00C3329B">
              <w:rPr>
                <w:rFonts w:ascii="微软雅黑" w:eastAsia="微软雅黑" w:hAnsi="微软雅黑" w:hint="eastAsia"/>
                <w:sz w:val="20"/>
                <w:szCs w:val="21"/>
              </w:rPr>
              <w:t xml:space="preserve"> e.department </w:t>
            </w:r>
            <w:r w:rsidRPr="00C3329B">
              <w:rPr>
                <w:rFonts w:ascii="微软雅黑" w:eastAsia="微软雅黑" w:hAnsi="微软雅黑" w:hint="eastAsia"/>
                <w:bCs/>
                <w:sz w:val="20"/>
                <w:szCs w:val="21"/>
              </w:rPr>
              <w:t>FROM</w:t>
            </w:r>
            <w:r w:rsidRPr="00C3329B">
              <w:rPr>
                <w:rFonts w:ascii="微软雅黑" w:eastAsia="微软雅黑" w:hAnsi="微软雅黑" w:hint="eastAsia"/>
                <w:sz w:val="20"/>
                <w:szCs w:val="21"/>
              </w:rPr>
              <w:t xml:space="preserve"> employess e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bCs/>
                <w:sz w:val="20"/>
                <w:szCs w:val="21"/>
              </w:rPr>
              <w:t xml:space="preserve">WHERE </w:t>
            </w:r>
            <w:r w:rsidRPr="00C3329B">
              <w:rPr>
                <w:rFonts w:ascii="微软雅黑" w:eastAsia="微软雅黑" w:hAnsi="微软雅黑" w:hint="eastAsia"/>
                <w:sz w:val="20"/>
                <w:szCs w:val="21"/>
              </w:rPr>
              <w:t>e.employee_id = (</w:t>
            </w:r>
            <w:r w:rsidRPr="00C3329B">
              <w:rPr>
                <w:rFonts w:ascii="微软雅黑" w:eastAsia="微软雅黑" w:hAnsi="微软雅黑" w:hint="eastAsia"/>
                <w:bCs/>
                <w:sz w:val="20"/>
                <w:szCs w:val="21"/>
              </w:rPr>
              <w:t>SELECT MIN</w:t>
            </w:r>
            <w:r w:rsidRPr="00C3329B">
              <w:rPr>
                <w:rFonts w:ascii="微软雅黑" w:eastAsia="微软雅黑" w:hAnsi="微软雅黑" w:hint="eastAsia"/>
                <w:sz w:val="20"/>
                <w:szCs w:val="21"/>
              </w:rPr>
              <w:t xml:space="preserve">(employee_id) </w:t>
            </w:r>
            <w:r w:rsidRPr="00C3329B">
              <w:rPr>
                <w:rFonts w:ascii="微软雅黑" w:eastAsia="微软雅黑" w:hAnsi="微软雅黑" w:hint="eastAsia"/>
                <w:bCs/>
                <w:sz w:val="20"/>
                <w:szCs w:val="21"/>
              </w:rPr>
              <w:t xml:space="preserve">FROM </w:t>
            </w:r>
            <w:r w:rsidRPr="00C3329B">
              <w:rPr>
                <w:rFonts w:ascii="微软雅黑" w:eastAsia="微软雅黑" w:hAnsi="微软雅黑" w:hint="eastAsia"/>
                <w:sz w:val="20"/>
                <w:szCs w:val="21"/>
              </w:rPr>
              <w:t>employess)</w:t>
            </w:r>
          </w:p>
        </w:tc>
      </w:tr>
      <w:tr w:rsidR="005C5E67" w:rsidRPr="00C3329B" w:rsidTr="00C91FC7">
        <w:trPr>
          <w:trHeight w:val="936"/>
        </w:trPr>
        <w:tc>
          <w:tcPr>
            <w:tcW w:w="1420" w:type="dxa"/>
            <w:gridSpan w:val="3"/>
            <w:vMerge/>
            <w:shd w:val="clear" w:color="auto" w:fill="auto"/>
            <w:vAlign w:val="center"/>
            <w:hideMark/>
          </w:tcPr>
          <w:p w:rsidR="005C5E67" w:rsidRPr="00C3329B" w:rsidRDefault="005C5E67" w:rsidP="00770ED8">
            <w:pPr>
              <w:pStyle w:val="ae"/>
              <w:rPr>
                <w:rFonts w:ascii="微软雅黑" w:eastAsia="微软雅黑" w:hAnsi="微软雅黑"/>
                <w:sz w:val="20"/>
                <w:szCs w:val="21"/>
              </w:rPr>
            </w:pPr>
          </w:p>
        </w:tc>
        <w:tc>
          <w:tcPr>
            <w:tcW w:w="1134"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子查询在</w:t>
            </w:r>
            <w:r w:rsidRPr="00C3329B">
              <w:rPr>
                <w:rFonts w:ascii="微软雅黑" w:eastAsia="微软雅黑" w:hAnsi="微软雅黑"/>
                <w:sz w:val="20"/>
                <w:szCs w:val="21"/>
              </w:rPr>
              <w:t>SELECT</w:t>
            </w:r>
            <w:r w:rsidRPr="00C3329B">
              <w:rPr>
                <w:rFonts w:ascii="微软雅黑" w:eastAsia="微软雅黑" w:hAnsi="微软雅黑" w:hint="eastAsia"/>
                <w:sz w:val="20"/>
                <w:szCs w:val="21"/>
              </w:rPr>
              <w:t>子句中</w:t>
            </w:r>
          </w:p>
        </w:tc>
        <w:tc>
          <w:tcPr>
            <w:tcW w:w="60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bCs/>
                <w:sz w:val="20"/>
                <w:szCs w:val="21"/>
              </w:rPr>
              <w:t>SELECT</w:t>
            </w:r>
            <w:r w:rsidRPr="00C3329B">
              <w:rPr>
                <w:rFonts w:ascii="微软雅黑" w:eastAsia="微软雅黑" w:hAnsi="微软雅黑" w:hint="eastAsia"/>
                <w:sz w:val="20"/>
                <w:szCs w:val="21"/>
              </w:rPr>
              <w:t xml:space="preserve"> employee_number</w:t>
            </w:r>
            <w:r w:rsidR="00B03705" w:rsidRPr="00C3329B">
              <w:rPr>
                <w:rFonts w:ascii="微软雅黑" w:eastAsia="微软雅黑" w:hAnsi="微软雅黑" w:hint="eastAsia"/>
                <w:sz w:val="20"/>
                <w:szCs w:val="21"/>
              </w:rPr>
              <w:t>，</w:t>
            </w:r>
            <w:r w:rsidRPr="00C3329B">
              <w:rPr>
                <w:rFonts w:ascii="微软雅黑" w:eastAsia="微软雅黑" w:hAnsi="微软雅黑" w:hint="eastAsia"/>
                <w:sz w:val="20"/>
                <w:szCs w:val="21"/>
              </w:rPr>
              <w:t xml:space="preserve"> name</w:t>
            </w:r>
            <w:r w:rsidR="00B03705" w:rsidRPr="00C3329B">
              <w:rPr>
                <w:rFonts w:ascii="微软雅黑" w:eastAsia="微软雅黑" w:hAnsi="微软雅黑" w:hint="eastAsia"/>
                <w:sz w:val="20"/>
                <w:szCs w:val="21"/>
              </w:rPr>
              <w:t>，</w:t>
            </w:r>
            <w:r w:rsidRPr="00C3329B">
              <w:rPr>
                <w:rFonts w:ascii="微软雅黑" w:eastAsia="微软雅黑" w:hAnsi="微软雅黑" w:hint="eastAsia"/>
                <w:sz w:val="20"/>
                <w:szCs w:val="21"/>
              </w:rPr>
              <w:t xml:space="preserve">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w:t>
            </w:r>
            <w:r w:rsidRPr="00C3329B">
              <w:rPr>
                <w:rFonts w:ascii="微软雅黑" w:eastAsia="微软雅黑" w:hAnsi="微软雅黑" w:hint="eastAsia"/>
                <w:bCs/>
                <w:sz w:val="20"/>
                <w:szCs w:val="21"/>
              </w:rPr>
              <w:t>SELECT</w:t>
            </w:r>
            <w:r w:rsidRPr="00C3329B">
              <w:rPr>
                <w:rFonts w:ascii="微软雅黑" w:eastAsia="微软雅黑" w:hAnsi="微软雅黑" w:hint="eastAsia"/>
                <w:sz w:val="20"/>
                <w:szCs w:val="21"/>
              </w:rPr>
              <w:t xml:space="preserve"> AVG(salary) </w:t>
            </w:r>
            <w:r w:rsidRPr="00C3329B">
              <w:rPr>
                <w:rFonts w:ascii="微软雅黑" w:eastAsia="微软雅黑" w:hAnsi="微软雅黑" w:hint="eastAsia"/>
                <w:bCs/>
                <w:sz w:val="20"/>
                <w:szCs w:val="21"/>
              </w:rPr>
              <w:t>FROM</w:t>
            </w:r>
            <w:r w:rsidRPr="00C3329B">
              <w:rPr>
                <w:rFonts w:ascii="微软雅黑" w:eastAsia="微软雅黑" w:hAnsi="微软雅黑" w:hint="eastAsia"/>
                <w:sz w:val="20"/>
                <w:szCs w:val="21"/>
              </w:rPr>
              <w:t xml:space="preserve"> employees) </w:t>
            </w:r>
            <w:r w:rsidRPr="00C3329B">
              <w:rPr>
                <w:rFonts w:ascii="微软雅黑" w:eastAsia="微软雅黑" w:hAnsi="微软雅黑" w:hint="eastAsia"/>
                <w:bCs/>
                <w:sz w:val="20"/>
                <w:szCs w:val="21"/>
              </w:rPr>
              <w:t>AS</w:t>
            </w:r>
            <w:r w:rsidRPr="00C3329B">
              <w:rPr>
                <w:rFonts w:ascii="微软雅黑" w:eastAsia="微软雅黑" w:hAnsi="微软雅黑" w:hint="eastAsia"/>
                <w:sz w:val="20"/>
                <w:szCs w:val="21"/>
              </w:rPr>
              <w:t xml:space="preserve"> department_average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bCs/>
                <w:sz w:val="20"/>
                <w:szCs w:val="21"/>
              </w:rPr>
              <w:t>FROM</w:t>
            </w:r>
            <w:r w:rsidRPr="00C3329B">
              <w:rPr>
                <w:rFonts w:ascii="微软雅黑" w:eastAsia="微软雅黑" w:hAnsi="微软雅黑" w:hint="eastAsia"/>
                <w:sz w:val="20"/>
                <w:szCs w:val="21"/>
              </w:rPr>
              <w:t xml:space="preserve"> employees;</w:t>
            </w:r>
          </w:p>
        </w:tc>
      </w:tr>
      <w:tr w:rsidR="005C5E67" w:rsidRPr="00C3329B" w:rsidTr="00C91FC7">
        <w:trPr>
          <w:trHeight w:val="1134"/>
        </w:trPr>
        <w:tc>
          <w:tcPr>
            <w:tcW w:w="1420" w:type="dxa"/>
            <w:gridSpan w:val="3"/>
            <w:vMerge/>
            <w:shd w:val="clear" w:color="auto" w:fill="auto"/>
            <w:vAlign w:val="center"/>
            <w:hideMark/>
          </w:tcPr>
          <w:p w:rsidR="005C5E67" w:rsidRPr="00C3329B" w:rsidRDefault="005C5E67" w:rsidP="00770ED8">
            <w:pPr>
              <w:pStyle w:val="ae"/>
              <w:rPr>
                <w:rFonts w:ascii="微软雅黑" w:eastAsia="微软雅黑" w:hAnsi="微软雅黑"/>
                <w:sz w:val="20"/>
                <w:szCs w:val="21"/>
              </w:rPr>
            </w:pPr>
          </w:p>
        </w:tc>
        <w:tc>
          <w:tcPr>
            <w:tcW w:w="1134"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子查询在</w:t>
            </w:r>
            <w:r w:rsidRPr="00C3329B">
              <w:rPr>
                <w:rFonts w:ascii="微软雅黑" w:eastAsia="微软雅黑" w:hAnsi="微软雅黑"/>
                <w:sz w:val="20"/>
                <w:szCs w:val="21"/>
              </w:rPr>
              <w:t>HAVING</w:t>
            </w:r>
            <w:r w:rsidRPr="00C3329B">
              <w:rPr>
                <w:rFonts w:ascii="微软雅黑" w:eastAsia="微软雅黑" w:hAnsi="微软雅黑" w:hint="eastAsia"/>
                <w:sz w:val="20"/>
                <w:szCs w:val="21"/>
              </w:rPr>
              <w:t>子句中</w:t>
            </w:r>
          </w:p>
        </w:tc>
        <w:tc>
          <w:tcPr>
            <w:tcW w:w="60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bCs/>
                <w:sz w:val="20"/>
                <w:szCs w:val="21"/>
              </w:rPr>
              <w:t>SELECT</w:t>
            </w:r>
            <w:r w:rsidRPr="00C3329B">
              <w:rPr>
                <w:rFonts w:ascii="微软雅黑" w:eastAsia="微软雅黑" w:hAnsi="微软雅黑" w:hint="eastAsia"/>
                <w:sz w:val="20"/>
                <w:szCs w:val="21"/>
              </w:rPr>
              <w:t xml:space="preserve"> department_id</w:t>
            </w:r>
            <w:r w:rsidR="00B03705" w:rsidRPr="00C3329B">
              <w:rPr>
                <w:rFonts w:ascii="微软雅黑" w:eastAsia="微软雅黑" w:hAnsi="微软雅黑" w:hint="eastAsia"/>
                <w:sz w:val="20"/>
                <w:szCs w:val="21"/>
              </w:rPr>
              <w:t>，</w:t>
            </w:r>
            <w:r w:rsidRPr="00C3329B">
              <w:rPr>
                <w:rFonts w:ascii="微软雅黑" w:eastAsia="微软雅黑" w:hAnsi="微软雅黑" w:hint="eastAsia"/>
                <w:sz w:val="20"/>
                <w:szCs w:val="21"/>
              </w:rPr>
              <w:t xml:space="preserve"> manager_id  </w:t>
            </w:r>
            <w:r w:rsidRPr="00C3329B">
              <w:rPr>
                <w:rFonts w:ascii="微软雅黑" w:eastAsia="微软雅黑" w:hAnsi="微软雅黑" w:hint="eastAsia"/>
                <w:bCs/>
                <w:sz w:val="20"/>
                <w:szCs w:val="21"/>
              </w:rPr>
              <w:t>FROM</w:t>
            </w:r>
            <w:r w:rsidRPr="00C3329B">
              <w:rPr>
                <w:rFonts w:ascii="微软雅黑" w:eastAsia="微软雅黑" w:hAnsi="微软雅黑" w:hint="eastAsia"/>
                <w:sz w:val="20"/>
                <w:szCs w:val="21"/>
              </w:rPr>
              <w:t xml:space="preserve"> employees</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 xml:space="preserve">  </w:t>
            </w:r>
            <w:r w:rsidRPr="00C3329B">
              <w:rPr>
                <w:rFonts w:ascii="微软雅黑" w:eastAsia="微软雅黑" w:hAnsi="微软雅黑" w:hint="eastAsia"/>
                <w:bCs/>
                <w:sz w:val="20"/>
                <w:szCs w:val="21"/>
              </w:rPr>
              <w:t>GROUP BY</w:t>
            </w:r>
            <w:r w:rsidRPr="00C3329B">
              <w:rPr>
                <w:rFonts w:ascii="微软雅黑" w:eastAsia="微软雅黑" w:hAnsi="微软雅黑" w:hint="eastAsia"/>
                <w:sz w:val="20"/>
                <w:szCs w:val="21"/>
              </w:rPr>
              <w:t xml:space="preserve"> department_id</w:t>
            </w:r>
            <w:r w:rsidR="00B03705" w:rsidRPr="00C3329B">
              <w:rPr>
                <w:rFonts w:ascii="微软雅黑" w:eastAsia="微软雅黑" w:hAnsi="微软雅黑" w:hint="eastAsia"/>
                <w:sz w:val="20"/>
                <w:szCs w:val="21"/>
              </w:rPr>
              <w:t>，</w:t>
            </w:r>
            <w:r w:rsidRPr="00C3329B">
              <w:rPr>
                <w:rFonts w:ascii="微软雅黑" w:eastAsia="微软雅黑" w:hAnsi="微软雅黑" w:hint="eastAsia"/>
                <w:sz w:val="20"/>
                <w:szCs w:val="21"/>
              </w:rPr>
              <w:t xml:space="preserve"> manager_id</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bCs/>
                <w:sz w:val="20"/>
                <w:szCs w:val="21"/>
              </w:rPr>
              <w:t>HAVING</w:t>
            </w:r>
            <w:r w:rsidRPr="00C3329B">
              <w:rPr>
                <w:rFonts w:ascii="微软雅黑" w:eastAsia="微软雅黑" w:hAnsi="微软雅黑" w:hint="eastAsia"/>
                <w:sz w:val="20"/>
                <w:szCs w:val="21"/>
              </w:rPr>
              <w:t xml:space="preserve"> department_id =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w:t>
            </w:r>
            <w:r w:rsidRPr="00C3329B">
              <w:rPr>
                <w:rFonts w:ascii="微软雅黑" w:eastAsia="微软雅黑" w:hAnsi="微软雅黑" w:hint="eastAsia"/>
                <w:bCs/>
                <w:sz w:val="20"/>
                <w:szCs w:val="21"/>
              </w:rPr>
              <w:t>SELECT</w:t>
            </w:r>
            <w:r w:rsidRPr="00C3329B">
              <w:rPr>
                <w:rFonts w:ascii="微软雅黑" w:eastAsia="微软雅黑" w:hAnsi="微软雅黑" w:hint="eastAsia"/>
                <w:sz w:val="20"/>
                <w:szCs w:val="21"/>
              </w:rPr>
              <w:t xml:space="preserve"> max(department_id) </w:t>
            </w:r>
            <w:r w:rsidRPr="00C3329B">
              <w:rPr>
                <w:rFonts w:ascii="微软雅黑" w:eastAsia="微软雅黑" w:hAnsi="微软雅黑" w:hint="eastAsia"/>
                <w:bCs/>
                <w:sz w:val="20"/>
                <w:szCs w:val="21"/>
              </w:rPr>
              <w:t>FROM</w:t>
            </w:r>
            <w:r w:rsidRPr="00C3329B">
              <w:rPr>
                <w:rFonts w:ascii="微软雅黑" w:eastAsia="微软雅黑" w:hAnsi="微软雅黑" w:hint="eastAsia"/>
                <w:sz w:val="20"/>
                <w:szCs w:val="21"/>
              </w:rPr>
              <w:t xml:space="preserve"> employees x )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bCs/>
                <w:sz w:val="20"/>
                <w:szCs w:val="21"/>
              </w:rPr>
              <w:t>ORDER BY</w:t>
            </w:r>
            <w:r w:rsidRPr="00C3329B">
              <w:rPr>
                <w:rFonts w:ascii="微软雅黑" w:eastAsia="微软雅黑" w:hAnsi="微软雅黑" w:hint="eastAsia"/>
                <w:sz w:val="20"/>
                <w:szCs w:val="21"/>
              </w:rPr>
              <w:t xml:space="preserve"> department_id;</w:t>
            </w:r>
          </w:p>
        </w:tc>
      </w:tr>
      <w:tr w:rsidR="005C5E67" w:rsidRPr="00C3329B" w:rsidTr="00C91FC7">
        <w:trPr>
          <w:trHeight w:val="576"/>
        </w:trPr>
        <w:tc>
          <w:tcPr>
            <w:tcW w:w="8649" w:type="dxa"/>
            <w:gridSpan w:val="5"/>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b/>
                <w:sz w:val="20"/>
                <w:szCs w:val="21"/>
                <w:lang w:eastAsia="zh-CN"/>
              </w:rPr>
            </w:pPr>
            <w:r w:rsidRPr="00C3329B">
              <w:rPr>
                <w:rFonts w:ascii="微软雅黑" w:eastAsia="微软雅黑" w:hAnsi="微软雅黑" w:hint="eastAsia"/>
                <w:b/>
                <w:bCs/>
                <w:sz w:val="20"/>
                <w:szCs w:val="21"/>
                <w:lang w:eastAsia="zh-CN"/>
              </w:rPr>
              <w:t>子查询、窗口函数、Rollup扩展支持</w:t>
            </w:r>
          </w:p>
        </w:tc>
      </w:tr>
      <w:tr w:rsidR="005C5E67" w:rsidRPr="00C3329B" w:rsidTr="00C91FC7">
        <w:trPr>
          <w:trHeight w:val="936"/>
        </w:trPr>
        <w:tc>
          <w:tcPr>
            <w:tcW w:w="995" w:type="dxa"/>
            <w:vMerge w:val="restart"/>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CORRELATED SUB-QUERY</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相关</w:t>
            </w:r>
            <w:r w:rsidRPr="00C3329B">
              <w:rPr>
                <w:rFonts w:ascii="微软雅黑" w:eastAsia="微软雅黑" w:hAnsi="微软雅黑"/>
                <w:sz w:val="20"/>
                <w:szCs w:val="21"/>
              </w:rPr>
              <w:t>/</w:t>
            </w:r>
            <w:r w:rsidRPr="00C3329B">
              <w:rPr>
                <w:rFonts w:ascii="微软雅黑" w:eastAsia="微软雅黑" w:hAnsi="微软雅黑" w:hint="eastAsia"/>
                <w:sz w:val="20"/>
                <w:szCs w:val="21"/>
              </w:rPr>
              <w:t>同步子查</w:t>
            </w:r>
            <w:r w:rsidRPr="00C3329B">
              <w:rPr>
                <w:rFonts w:ascii="微软雅黑" w:eastAsia="微软雅黑" w:hAnsi="微软雅黑" w:hint="eastAsia"/>
                <w:sz w:val="20"/>
                <w:szCs w:val="21"/>
              </w:rPr>
              <w:lastRenderedPageBreak/>
              <w:t>询</w:t>
            </w:r>
          </w:p>
        </w:tc>
        <w:tc>
          <w:tcPr>
            <w:tcW w:w="1559" w:type="dxa"/>
            <w:gridSpan w:val="3"/>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lastRenderedPageBreak/>
              <w:t>子查询在</w:t>
            </w:r>
            <w:r w:rsidRPr="00C3329B">
              <w:rPr>
                <w:rFonts w:ascii="微软雅黑" w:eastAsia="微软雅黑" w:hAnsi="微软雅黑"/>
                <w:sz w:val="20"/>
                <w:szCs w:val="21"/>
              </w:rPr>
              <w:t>WHERE</w:t>
            </w:r>
            <w:r w:rsidRPr="00C3329B">
              <w:rPr>
                <w:rFonts w:ascii="微软雅黑" w:eastAsia="微软雅黑" w:hAnsi="微软雅黑" w:hint="eastAsia"/>
                <w:sz w:val="20"/>
                <w:szCs w:val="21"/>
              </w:rPr>
              <w:t>子句中</w:t>
            </w:r>
          </w:p>
        </w:tc>
        <w:tc>
          <w:tcPr>
            <w:tcW w:w="60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employee_number</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name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employees </w:t>
            </w:r>
            <w:r w:rsidRPr="00C3329B">
              <w:rPr>
                <w:rFonts w:ascii="微软雅黑" w:eastAsia="微软雅黑" w:hAnsi="微软雅黑"/>
                <w:bCs/>
                <w:sz w:val="20"/>
                <w:szCs w:val="21"/>
              </w:rPr>
              <w:t>AS</w:t>
            </w:r>
            <w:r w:rsidRPr="00C3329B">
              <w:rPr>
                <w:rFonts w:ascii="微软雅黑" w:eastAsia="微软雅黑" w:hAnsi="微软雅黑"/>
                <w:sz w:val="20"/>
                <w:szCs w:val="21"/>
              </w:rPr>
              <w:t xml:space="preserve"> Bob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WHERE</w:t>
            </w:r>
            <w:r w:rsidRPr="00C3329B">
              <w:rPr>
                <w:rFonts w:ascii="微软雅黑" w:eastAsia="微软雅黑" w:hAnsi="微软雅黑"/>
                <w:sz w:val="20"/>
                <w:szCs w:val="21"/>
              </w:rPr>
              <w:t xml:space="preserve"> salary = ( </w:t>
            </w: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AVG(salary) </w:t>
            </w: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employees </w:t>
            </w:r>
            <w:r w:rsidRPr="00C3329B">
              <w:rPr>
                <w:rFonts w:ascii="微软雅黑" w:eastAsia="微软雅黑" w:hAnsi="微软雅黑"/>
                <w:bCs/>
                <w:sz w:val="20"/>
                <w:szCs w:val="21"/>
              </w:rPr>
              <w:t>WHERE</w:t>
            </w:r>
            <w:r w:rsidRPr="00C3329B">
              <w:rPr>
                <w:rFonts w:ascii="微软雅黑" w:eastAsia="微软雅黑" w:hAnsi="微软雅黑"/>
                <w:sz w:val="20"/>
                <w:szCs w:val="21"/>
              </w:rPr>
              <w:t xml:space="preserve"> department = Bob.department);</w:t>
            </w:r>
          </w:p>
        </w:tc>
      </w:tr>
      <w:tr w:rsidR="005C5E67" w:rsidRPr="00C3329B" w:rsidTr="00C91FC7">
        <w:trPr>
          <w:trHeight w:val="936"/>
        </w:trPr>
        <w:tc>
          <w:tcPr>
            <w:tcW w:w="995" w:type="dxa"/>
            <w:vMerge/>
            <w:shd w:val="clear" w:color="auto" w:fill="auto"/>
            <w:vAlign w:val="center"/>
            <w:hideMark/>
          </w:tcPr>
          <w:p w:rsidR="005C5E67" w:rsidRPr="00C3329B" w:rsidRDefault="005C5E67" w:rsidP="00770ED8">
            <w:pPr>
              <w:pStyle w:val="ae"/>
              <w:rPr>
                <w:rFonts w:ascii="微软雅黑" w:eastAsia="微软雅黑" w:hAnsi="微软雅黑"/>
                <w:sz w:val="20"/>
                <w:szCs w:val="21"/>
              </w:rPr>
            </w:pPr>
          </w:p>
        </w:tc>
        <w:tc>
          <w:tcPr>
            <w:tcW w:w="1559" w:type="dxa"/>
            <w:gridSpan w:val="3"/>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子查询在</w:t>
            </w:r>
            <w:r w:rsidRPr="00C3329B">
              <w:rPr>
                <w:rFonts w:ascii="微软雅黑" w:eastAsia="微软雅黑" w:hAnsi="微软雅黑"/>
                <w:sz w:val="20"/>
                <w:szCs w:val="21"/>
              </w:rPr>
              <w:t>SELECT</w:t>
            </w:r>
            <w:r w:rsidRPr="00C3329B">
              <w:rPr>
                <w:rFonts w:ascii="微软雅黑" w:eastAsia="微软雅黑" w:hAnsi="微软雅黑" w:hint="eastAsia"/>
                <w:sz w:val="20"/>
                <w:szCs w:val="21"/>
              </w:rPr>
              <w:t>子句</w:t>
            </w:r>
            <w:r w:rsidRPr="00C3329B">
              <w:rPr>
                <w:rFonts w:ascii="微软雅黑" w:eastAsia="微软雅黑" w:hAnsi="微软雅黑" w:hint="eastAsia"/>
                <w:sz w:val="20"/>
                <w:szCs w:val="21"/>
              </w:rPr>
              <w:lastRenderedPageBreak/>
              <w:t>中</w:t>
            </w:r>
          </w:p>
        </w:tc>
        <w:tc>
          <w:tcPr>
            <w:tcW w:w="60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lastRenderedPageBreak/>
              <w:t>SELECT</w:t>
            </w:r>
            <w:r w:rsidRPr="00C3329B">
              <w:rPr>
                <w:rFonts w:ascii="微软雅黑" w:eastAsia="微软雅黑" w:hAnsi="微软雅黑"/>
                <w:sz w:val="20"/>
                <w:szCs w:val="21"/>
              </w:rPr>
              <w:t xml:space="preserve"> employee_number</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name</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 xml:space="preserve">  (</w:t>
            </w: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AVG(salary) </w:t>
            </w: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employees </w:t>
            </w:r>
            <w:r w:rsidRPr="00C3329B">
              <w:rPr>
                <w:rFonts w:ascii="微软雅黑" w:eastAsia="微软雅黑" w:hAnsi="微软雅黑"/>
                <w:bCs/>
                <w:sz w:val="20"/>
                <w:szCs w:val="21"/>
              </w:rPr>
              <w:t>WHERE</w:t>
            </w:r>
            <w:r w:rsidRPr="00C3329B">
              <w:rPr>
                <w:rFonts w:ascii="微软雅黑" w:eastAsia="微软雅黑" w:hAnsi="微软雅黑"/>
                <w:sz w:val="20"/>
                <w:szCs w:val="21"/>
              </w:rPr>
              <w:t xml:space="preserve"> department </w:t>
            </w:r>
            <w:r w:rsidRPr="00C3329B">
              <w:rPr>
                <w:rFonts w:ascii="微软雅黑" w:eastAsia="微软雅黑" w:hAnsi="微软雅黑"/>
                <w:sz w:val="20"/>
                <w:szCs w:val="21"/>
              </w:rPr>
              <w:lastRenderedPageBreak/>
              <w:t xml:space="preserve">= Bob.department) </w:t>
            </w:r>
            <w:r w:rsidRPr="00C3329B">
              <w:rPr>
                <w:rFonts w:ascii="微软雅黑" w:eastAsia="微软雅黑" w:hAnsi="微软雅黑"/>
                <w:bCs/>
                <w:sz w:val="20"/>
                <w:szCs w:val="21"/>
              </w:rPr>
              <w:t>AS</w:t>
            </w:r>
            <w:r w:rsidRPr="00C3329B">
              <w:rPr>
                <w:rFonts w:ascii="微软雅黑" w:eastAsia="微软雅黑" w:hAnsi="微软雅黑"/>
                <w:sz w:val="20"/>
                <w:szCs w:val="21"/>
              </w:rPr>
              <w:t xml:space="preserve"> department_average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employees </w:t>
            </w:r>
            <w:r w:rsidRPr="00C3329B">
              <w:rPr>
                <w:rFonts w:ascii="微软雅黑" w:eastAsia="微软雅黑" w:hAnsi="微软雅黑"/>
                <w:bCs/>
                <w:sz w:val="20"/>
                <w:szCs w:val="21"/>
              </w:rPr>
              <w:t>AS</w:t>
            </w:r>
            <w:r w:rsidRPr="00C3329B">
              <w:rPr>
                <w:rFonts w:ascii="微软雅黑" w:eastAsia="微软雅黑" w:hAnsi="微软雅黑"/>
                <w:sz w:val="20"/>
                <w:szCs w:val="21"/>
              </w:rPr>
              <w:t xml:space="preserve"> Bob;</w:t>
            </w:r>
          </w:p>
        </w:tc>
      </w:tr>
      <w:tr w:rsidR="005C5E67" w:rsidRPr="00C3329B" w:rsidTr="00C91FC7">
        <w:trPr>
          <w:trHeight w:val="1332"/>
        </w:trPr>
        <w:tc>
          <w:tcPr>
            <w:tcW w:w="995" w:type="dxa"/>
            <w:vMerge/>
            <w:shd w:val="clear" w:color="auto" w:fill="auto"/>
            <w:vAlign w:val="center"/>
            <w:hideMark/>
          </w:tcPr>
          <w:p w:rsidR="005C5E67" w:rsidRPr="00C3329B" w:rsidRDefault="005C5E67" w:rsidP="00770ED8">
            <w:pPr>
              <w:pStyle w:val="ae"/>
              <w:rPr>
                <w:rFonts w:ascii="微软雅黑" w:eastAsia="微软雅黑" w:hAnsi="微软雅黑"/>
                <w:sz w:val="20"/>
                <w:szCs w:val="21"/>
              </w:rPr>
            </w:pPr>
          </w:p>
        </w:tc>
        <w:tc>
          <w:tcPr>
            <w:tcW w:w="1559" w:type="dxa"/>
            <w:gridSpan w:val="3"/>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子查询在</w:t>
            </w:r>
            <w:r w:rsidRPr="00C3329B">
              <w:rPr>
                <w:rFonts w:ascii="微软雅黑" w:eastAsia="微软雅黑" w:hAnsi="微软雅黑"/>
                <w:sz w:val="20"/>
                <w:szCs w:val="21"/>
              </w:rPr>
              <w:t>HAVING</w:t>
            </w:r>
            <w:r w:rsidRPr="00C3329B">
              <w:rPr>
                <w:rFonts w:ascii="微软雅黑" w:eastAsia="微软雅黑" w:hAnsi="微软雅黑" w:hint="eastAsia"/>
                <w:sz w:val="20"/>
                <w:szCs w:val="21"/>
              </w:rPr>
              <w:t>子句中</w:t>
            </w:r>
          </w:p>
        </w:tc>
        <w:tc>
          <w:tcPr>
            <w:tcW w:w="60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department_id</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manager_id    </w:t>
            </w: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employees</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 xml:space="preserve">   </w:t>
            </w:r>
            <w:r w:rsidRPr="00C3329B">
              <w:rPr>
                <w:rFonts w:ascii="微软雅黑" w:eastAsia="微软雅黑" w:hAnsi="微软雅黑"/>
                <w:bCs/>
                <w:sz w:val="20"/>
                <w:szCs w:val="21"/>
              </w:rPr>
              <w:t xml:space="preserve">GROUP BY </w:t>
            </w:r>
            <w:r w:rsidRPr="00C3329B">
              <w:rPr>
                <w:rFonts w:ascii="微软雅黑" w:eastAsia="微软雅黑" w:hAnsi="微软雅黑"/>
                <w:sz w:val="20"/>
                <w:szCs w:val="21"/>
              </w:rPr>
              <w:t>department_id</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manager_id</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HAVING</w:t>
            </w:r>
            <w:r w:rsidRPr="00C3329B">
              <w:rPr>
                <w:rFonts w:ascii="微软雅黑" w:eastAsia="微软雅黑" w:hAnsi="微软雅黑"/>
                <w:sz w:val="20"/>
                <w:szCs w:val="21"/>
              </w:rPr>
              <w:t xml:space="preserve"> department_id =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w:t>
            </w: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department_id </w:t>
            </w: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employees x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WHERE</w:t>
            </w:r>
            <w:r w:rsidRPr="00C3329B">
              <w:rPr>
                <w:rFonts w:ascii="微软雅黑" w:eastAsia="微软雅黑" w:hAnsi="微软雅黑"/>
                <w:sz w:val="20"/>
                <w:szCs w:val="21"/>
              </w:rPr>
              <w:t xml:space="preserve"> x.department_id = employees.department_id)   </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 xml:space="preserve">ORDER BY </w:t>
            </w:r>
            <w:r w:rsidRPr="00C3329B">
              <w:rPr>
                <w:rFonts w:ascii="微软雅黑" w:eastAsia="微软雅黑" w:hAnsi="微软雅黑"/>
                <w:sz w:val="20"/>
                <w:szCs w:val="21"/>
              </w:rPr>
              <w:t>department_id;</w:t>
            </w:r>
          </w:p>
        </w:tc>
      </w:tr>
      <w:tr w:rsidR="005C5E67" w:rsidRPr="00C3329B" w:rsidTr="00C91FC7">
        <w:trPr>
          <w:trHeight w:val="2088"/>
        </w:trPr>
        <w:tc>
          <w:tcPr>
            <w:tcW w:w="9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窗口</w:t>
            </w:r>
          </w:p>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hint="eastAsia"/>
                <w:sz w:val="20"/>
                <w:szCs w:val="21"/>
              </w:rPr>
              <w:t>聚合函数</w:t>
            </w:r>
          </w:p>
        </w:tc>
        <w:tc>
          <w:tcPr>
            <w:tcW w:w="1559" w:type="dxa"/>
            <w:gridSpan w:val="3"/>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OVER</w:t>
            </w:r>
            <w:r w:rsidRPr="00C3329B">
              <w:rPr>
                <w:rFonts w:ascii="微软雅黑" w:eastAsia="微软雅黑" w:hAnsi="微软雅黑" w:hint="eastAsia"/>
                <w:sz w:val="20"/>
                <w:szCs w:val="21"/>
              </w:rPr>
              <w:t>子句</w:t>
            </w:r>
          </w:p>
        </w:tc>
        <w:tc>
          <w:tcPr>
            <w:tcW w:w="60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SELECT</w:t>
            </w:r>
            <w:r w:rsidRPr="00C3329B">
              <w:rPr>
                <w:rFonts w:ascii="微软雅黑" w:eastAsia="微软雅黑" w:hAnsi="微软雅黑"/>
                <w:sz w:val="20"/>
                <w:szCs w:val="21"/>
              </w:rPr>
              <w:t>  SalesOrderID</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CustomerID</w:t>
            </w:r>
            <w:r w:rsidR="00B03705" w:rsidRPr="00C3329B">
              <w:rPr>
                <w:rFonts w:ascii="微软雅黑" w:eastAsia="微软雅黑" w:hAnsi="微软雅黑"/>
                <w:sz w:val="20"/>
                <w:szCs w:val="21"/>
              </w:rPr>
              <w:t>，</w:t>
            </w:r>
            <w:r w:rsidRPr="00C3329B">
              <w:rPr>
                <w:rFonts w:ascii="微软雅黑" w:eastAsia="微软雅黑" w:hAnsi="微软雅黑"/>
                <w:sz w:val="20"/>
                <w:szCs w:val="21"/>
              </w:rPr>
              <w:t>OrderDate</w:t>
            </w:r>
            <w:r w:rsidR="00B03705" w:rsidRPr="00C3329B">
              <w:rPr>
                <w:rFonts w:ascii="微软雅黑" w:eastAsia="微软雅黑" w:hAnsi="微软雅黑"/>
                <w:sz w:val="20"/>
                <w:szCs w:val="21"/>
              </w:rPr>
              <w:t>，</w:t>
            </w:r>
            <w:r w:rsidRPr="00C3329B">
              <w:rPr>
                <w:rFonts w:ascii="微软雅黑" w:eastAsia="微软雅黑" w:hAnsi="微软雅黑"/>
                <w:sz w:val="20"/>
                <w:szCs w:val="21"/>
              </w:rPr>
              <w:t>  TotalDue</w:t>
            </w:r>
            <w:r w:rsidR="00B03705" w:rsidRPr="00C3329B">
              <w:rPr>
                <w:rFonts w:ascii="微软雅黑" w:eastAsia="微软雅黑" w:hAnsi="微软雅黑"/>
                <w:sz w:val="20"/>
                <w:szCs w:val="21"/>
              </w:rPr>
              <w:t>，</w:t>
            </w:r>
            <w:r w:rsidRPr="00C3329B">
              <w:rPr>
                <w:rFonts w:ascii="微软雅黑" w:eastAsia="微软雅黑" w:hAnsi="微软雅黑"/>
                <w:sz w:val="20"/>
                <w:szCs w:val="21"/>
              </w:rPr>
              <w:br/>
              <w:t> </w:t>
            </w:r>
            <w:r w:rsidRPr="00C3329B">
              <w:rPr>
                <w:rFonts w:ascii="微软雅黑" w:eastAsia="微软雅黑" w:hAnsi="微软雅黑"/>
                <w:bCs/>
                <w:sz w:val="20"/>
                <w:szCs w:val="21"/>
              </w:rPr>
              <w:t>SUM</w:t>
            </w:r>
            <w:r w:rsidRPr="00C3329B">
              <w:rPr>
                <w:rFonts w:ascii="微软雅黑" w:eastAsia="微软雅黑" w:hAnsi="微软雅黑"/>
                <w:sz w:val="20"/>
                <w:szCs w:val="21"/>
              </w:rPr>
              <w:t xml:space="preserve">(TotalDue) </w:t>
            </w:r>
            <w:r w:rsidRPr="00C3329B">
              <w:rPr>
                <w:rFonts w:ascii="微软雅黑" w:eastAsia="微软雅黑" w:hAnsi="微软雅黑"/>
                <w:bCs/>
                <w:sz w:val="20"/>
                <w:szCs w:val="21"/>
              </w:rPr>
              <w:t xml:space="preserve">OVER </w:t>
            </w:r>
            <w:r w:rsidRPr="00C3329B">
              <w:rPr>
                <w:rFonts w:ascii="微软雅黑" w:eastAsia="微软雅黑" w:hAnsi="微软雅黑"/>
                <w:sz w:val="20"/>
                <w:szCs w:val="21"/>
              </w:rPr>
              <w:t>(</w:t>
            </w:r>
            <w:r w:rsidRPr="00C3329B">
              <w:rPr>
                <w:rFonts w:ascii="微软雅黑" w:eastAsia="微软雅黑" w:hAnsi="微软雅黑"/>
                <w:bCs/>
                <w:sz w:val="20"/>
                <w:szCs w:val="21"/>
              </w:rPr>
              <w:t xml:space="preserve">PARTITION BY </w:t>
            </w:r>
            <w:r w:rsidRPr="00C3329B">
              <w:rPr>
                <w:rFonts w:ascii="微软雅黑" w:eastAsia="微软雅黑" w:hAnsi="微软雅黑"/>
                <w:sz w:val="20"/>
                <w:szCs w:val="21"/>
              </w:rPr>
              <w:t xml:space="preserve">CustomerID) </w:t>
            </w:r>
            <w:r w:rsidRPr="00C3329B">
              <w:rPr>
                <w:rFonts w:ascii="微软雅黑" w:eastAsia="微软雅黑" w:hAnsi="微软雅黑"/>
                <w:bCs/>
                <w:sz w:val="20"/>
                <w:szCs w:val="21"/>
              </w:rPr>
              <w:t>AS</w:t>
            </w:r>
            <w:r w:rsidRPr="00C3329B">
              <w:rPr>
                <w:rFonts w:ascii="微软雅黑" w:eastAsia="微软雅黑" w:hAnsi="微软雅黑"/>
                <w:sz w:val="20"/>
                <w:szCs w:val="21"/>
              </w:rPr>
              <w:t xml:space="preserve"> CustomerTotal</w:t>
            </w:r>
            <w:r w:rsidR="00B03705" w:rsidRPr="00C3329B">
              <w:rPr>
                <w:rFonts w:ascii="微软雅黑" w:eastAsia="微软雅黑" w:hAnsi="微软雅黑"/>
                <w:sz w:val="20"/>
                <w:szCs w:val="21"/>
              </w:rPr>
              <w:t>，</w:t>
            </w:r>
            <w:r w:rsidRPr="00C3329B">
              <w:rPr>
                <w:rFonts w:ascii="微软雅黑" w:eastAsia="微软雅黑" w:hAnsi="微软雅黑"/>
                <w:sz w:val="20"/>
                <w:szCs w:val="21"/>
              </w:rPr>
              <w:br/>
              <w:t> </w:t>
            </w:r>
            <w:r w:rsidRPr="00C3329B">
              <w:rPr>
                <w:rFonts w:ascii="微软雅黑" w:eastAsia="微软雅黑" w:hAnsi="微软雅黑"/>
                <w:bCs/>
                <w:sz w:val="20"/>
                <w:szCs w:val="21"/>
              </w:rPr>
              <w:t>SUM</w:t>
            </w:r>
            <w:r w:rsidRPr="00C3329B">
              <w:rPr>
                <w:rFonts w:ascii="微软雅黑" w:eastAsia="微软雅黑" w:hAnsi="微软雅黑"/>
                <w:sz w:val="20"/>
                <w:szCs w:val="21"/>
              </w:rPr>
              <w:t xml:space="preserve">(TotalDue) </w:t>
            </w:r>
            <w:r w:rsidRPr="00C3329B">
              <w:rPr>
                <w:rFonts w:ascii="微软雅黑" w:eastAsia="微软雅黑" w:hAnsi="微软雅黑"/>
                <w:bCs/>
                <w:sz w:val="20"/>
                <w:szCs w:val="21"/>
              </w:rPr>
              <w:t>OVER()</w:t>
            </w:r>
            <w:r w:rsidRPr="00C3329B">
              <w:rPr>
                <w:rFonts w:ascii="微软雅黑" w:eastAsia="微软雅黑" w:hAnsi="微软雅黑"/>
                <w:sz w:val="20"/>
                <w:szCs w:val="21"/>
              </w:rPr>
              <w:t xml:space="preserve"> AS GrandTotal</w:t>
            </w:r>
            <w:r w:rsidR="00B03705" w:rsidRPr="00C3329B">
              <w:rPr>
                <w:rFonts w:ascii="微软雅黑" w:eastAsia="微软雅黑" w:hAnsi="微软雅黑"/>
                <w:sz w:val="20"/>
                <w:szCs w:val="21"/>
              </w:rPr>
              <w:t>，</w:t>
            </w:r>
            <w:r w:rsidRPr="00C3329B">
              <w:rPr>
                <w:rFonts w:ascii="微软雅黑" w:eastAsia="微软雅黑" w:hAnsi="微软雅黑"/>
                <w:sz w:val="20"/>
                <w:szCs w:val="21"/>
              </w:rPr>
              <w:br/>
              <w:t> </w:t>
            </w:r>
            <w:r w:rsidRPr="00C3329B">
              <w:rPr>
                <w:rFonts w:ascii="微软雅黑" w:eastAsia="微软雅黑" w:hAnsi="微软雅黑"/>
                <w:bCs/>
                <w:sz w:val="20"/>
                <w:szCs w:val="21"/>
              </w:rPr>
              <w:t>AVG</w:t>
            </w:r>
            <w:r w:rsidRPr="00C3329B">
              <w:rPr>
                <w:rFonts w:ascii="微软雅黑" w:eastAsia="微软雅黑" w:hAnsi="微软雅黑"/>
                <w:sz w:val="20"/>
                <w:szCs w:val="21"/>
              </w:rPr>
              <w:t xml:space="preserve">(TotalDue) </w:t>
            </w:r>
            <w:r w:rsidRPr="00C3329B">
              <w:rPr>
                <w:rFonts w:ascii="微软雅黑" w:eastAsia="微软雅黑" w:hAnsi="微软雅黑"/>
                <w:bCs/>
                <w:sz w:val="20"/>
                <w:szCs w:val="21"/>
              </w:rPr>
              <w:t xml:space="preserve">OVER </w:t>
            </w:r>
            <w:r w:rsidRPr="00C3329B">
              <w:rPr>
                <w:rFonts w:ascii="微软雅黑" w:eastAsia="微软雅黑" w:hAnsi="微软雅黑"/>
                <w:sz w:val="20"/>
                <w:szCs w:val="21"/>
              </w:rPr>
              <w:t>(</w:t>
            </w:r>
            <w:r w:rsidRPr="00C3329B">
              <w:rPr>
                <w:rFonts w:ascii="微软雅黑" w:eastAsia="微软雅黑" w:hAnsi="微软雅黑"/>
                <w:bCs/>
                <w:sz w:val="20"/>
                <w:szCs w:val="21"/>
              </w:rPr>
              <w:t>PARTITION BY</w:t>
            </w:r>
            <w:r w:rsidRPr="00C3329B">
              <w:rPr>
                <w:rFonts w:ascii="微软雅黑" w:eastAsia="微软雅黑" w:hAnsi="微软雅黑"/>
                <w:sz w:val="20"/>
                <w:szCs w:val="21"/>
              </w:rPr>
              <w:t xml:space="preserve"> CustomerID) </w:t>
            </w:r>
            <w:r w:rsidRPr="00C3329B">
              <w:rPr>
                <w:rFonts w:ascii="微软雅黑" w:eastAsia="微软雅黑" w:hAnsi="微软雅黑"/>
                <w:bCs/>
                <w:sz w:val="20"/>
                <w:szCs w:val="21"/>
              </w:rPr>
              <w:t>AS</w:t>
            </w:r>
            <w:r w:rsidRPr="00C3329B">
              <w:rPr>
                <w:rFonts w:ascii="微软雅黑" w:eastAsia="微软雅黑" w:hAnsi="微软雅黑"/>
                <w:sz w:val="20"/>
                <w:szCs w:val="21"/>
              </w:rPr>
              <w:t xml:space="preserve"> AvgCustSale</w:t>
            </w:r>
            <w:r w:rsidRPr="00C3329B">
              <w:rPr>
                <w:rFonts w:ascii="微软雅黑" w:eastAsia="微软雅黑" w:hAnsi="微软雅黑"/>
                <w:sz w:val="20"/>
                <w:szCs w:val="21"/>
              </w:rPr>
              <w:br/>
            </w: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Sales.SalesOrderHeader OuterQuery</w:t>
            </w:r>
            <w:r w:rsidRPr="00C3329B">
              <w:rPr>
                <w:rFonts w:ascii="微软雅黑" w:eastAsia="微软雅黑" w:hAnsi="微软雅黑"/>
                <w:sz w:val="20"/>
                <w:szCs w:val="21"/>
              </w:rPr>
              <w:br/>
            </w:r>
            <w:r w:rsidRPr="00C3329B">
              <w:rPr>
                <w:rFonts w:ascii="微软雅黑" w:eastAsia="微软雅黑" w:hAnsi="微软雅黑"/>
                <w:bCs/>
                <w:sz w:val="20"/>
                <w:szCs w:val="21"/>
              </w:rPr>
              <w:t>ORDER BY</w:t>
            </w:r>
            <w:r w:rsidRPr="00C3329B">
              <w:rPr>
                <w:rFonts w:ascii="微软雅黑" w:eastAsia="微软雅黑" w:hAnsi="微软雅黑"/>
                <w:sz w:val="20"/>
                <w:szCs w:val="21"/>
              </w:rPr>
              <w:t xml:space="preserve"> CustomerID;</w:t>
            </w:r>
          </w:p>
        </w:tc>
      </w:tr>
      <w:tr w:rsidR="005C5E67" w:rsidRPr="00C3329B" w:rsidTr="00C91FC7">
        <w:trPr>
          <w:trHeight w:val="954"/>
        </w:trPr>
        <w:tc>
          <w:tcPr>
            <w:tcW w:w="995" w:type="dxa"/>
            <w:vMerge w:val="restart"/>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Group By</w:t>
            </w:r>
            <w:r w:rsidRPr="00C3329B">
              <w:rPr>
                <w:rFonts w:ascii="微软雅黑" w:eastAsia="微软雅黑" w:hAnsi="微软雅黑" w:hint="eastAsia"/>
                <w:sz w:val="20"/>
                <w:szCs w:val="21"/>
              </w:rPr>
              <w:t>扩展</w:t>
            </w:r>
          </w:p>
        </w:tc>
        <w:tc>
          <w:tcPr>
            <w:tcW w:w="1559" w:type="dxa"/>
            <w:gridSpan w:val="3"/>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 xml:space="preserve">Rollup </w:t>
            </w:r>
            <w:r w:rsidRPr="00C3329B">
              <w:rPr>
                <w:rFonts w:ascii="微软雅黑" w:eastAsia="微软雅黑" w:hAnsi="微软雅黑" w:hint="eastAsia"/>
                <w:sz w:val="20"/>
                <w:szCs w:val="21"/>
              </w:rPr>
              <w:t xml:space="preserve">生成简单的 </w:t>
            </w:r>
            <w:r w:rsidRPr="00C3329B">
              <w:rPr>
                <w:rFonts w:ascii="微软雅黑" w:eastAsia="微软雅黑" w:hAnsi="微软雅黑"/>
                <w:sz w:val="20"/>
                <w:szCs w:val="21"/>
              </w:rPr>
              <w:t xml:space="preserve">GROUP BY </w:t>
            </w:r>
            <w:r w:rsidRPr="00C3329B">
              <w:rPr>
                <w:rFonts w:ascii="微软雅黑" w:eastAsia="微软雅黑" w:hAnsi="微软雅黑" w:hint="eastAsia"/>
                <w:sz w:val="20"/>
                <w:szCs w:val="21"/>
              </w:rPr>
              <w:t>聚合行以及小</w:t>
            </w:r>
            <w:r w:rsidRPr="00C3329B">
              <w:rPr>
                <w:rFonts w:ascii="微软雅黑" w:eastAsia="微软雅黑" w:hAnsi="微软雅黑" w:hint="eastAsia"/>
                <w:sz w:val="20"/>
                <w:szCs w:val="21"/>
              </w:rPr>
              <w:lastRenderedPageBreak/>
              <w:t>计行或超聚合行，还生成一个总计行</w:t>
            </w:r>
          </w:p>
        </w:tc>
        <w:tc>
          <w:tcPr>
            <w:tcW w:w="60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lastRenderedPageBreak/>
              <w:t>SELECT</w:t>
            </w:r>
            <w:r w:rsidRPr="00C3329B">
              <w:rPr>
                <w:rFonts w:ascii="微软雅黑" w:eastAsia="微软雅黑" w:hAnsi="微软雅黑"/>
                <w:sz w:val="20"/>
                <w:szCs w:val="21"/>
              </w:rPr>
              <w:t xml:space="preserve"> a</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b</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c</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w:t>
            </w:r>
            <w:r w:rsidRPr="00C3329B">
              <w:rPr>
                <w:rFonts w:ascii="微软雅黑" w:eastAsia="微软雅黑" w:hAnsi="微软雅黑"/>
                <w:bCs/>
                <w:sz w:val="20"/>
                <w:szCs w:val="21"/>
              </w:rPr>
              <w:t>SUM</w:t>
            </w:r>
            <w:r w:rsidRPr="00C3329B">
              <w:rPr>
                <w:rFonts w:ascii="微软雅黑" w:eastAsia="微软雅黑" w:hAnsi="微软雅黑"/>
                <w:sz w:val="20"/>
                <w:szCs w:val="21"/>
              </w:rPr>
              <w:t xml:space="preserve"> ( &lt;expression&gt; ) </w:t>
            </w: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T </w:t>
            </w:r>
            <w:r w:rsidRPr="00C3329B">
              <w:rPr>
                <w:rFonts w:ascii="微软雅黑" w:eastAsia="微软雅黑" w:hAnsi="微软雅黑"/>
                <w:bCs/>
                <w:sz w:val="20"/>
                <w:szCs w:val="21"/>
              </w:rPr>
              <w:t>GROUP BY ROLLUP</w:t>
            </w:r>
            <w:r w:rsidRPr="00C3329B">
              <w:rPr>
                <w:rFonts w:ascii="微软雅黑" w:eastAsia="微软雅黑" w:hAnsi="微软雅黑"/>
                <w:sz w:val="20"/>
                <w:szCs w:val="21"/>
              </w:rPr>
              <w:t xml:space="preserve"> (a</w:t>
            </w:r>
            <w:r w:rsidR="00B03705" w:rsidRPr="00C3329B">
              <w:rPr>
                <w:rFonts w:ascii="微软雅黑" w:eastAsia="微软雅黑" w:hAnsi="微软雅黑"/>
                <w:sz w:val="20"/>
                <w:szCs w:val="21"/>
              </w:rPr>
              <w:t>，</w:t>
            </w:r>
            <w:r w:rsidRPr="00C3329B">
              <w:rPr>
                <w:rFonts w:ascii="微软雅黑" w:eastAsia="微软雅黑" w:hAnsi="微软雅黑"/>
                <w:sz w:val="20"/>
                <w:szCs w:val="21"/>
              </w:rPr>
              <w:t>b</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c);  </w:t>
            </w:r>
            <w:r w:rsidRPr="00C3329B">
              <w:rPr>
                <w:rFonts w:ascii="微软雅黑" w:eastAsia="微软雅黑" w:hAnsi="微软雅黑" w:hint="eastAsia"/>
                <w:sz w:val="20"/>
                <w:szCs w:val="21"/>
              </w:rPr>
              <w:t>会为 </w:t>
            </w:r>
            <w:r w:rsidRPr="00C3329B">
              <w:rPr>
                <w:rFonts w:ascii="微软雅黑" w:eastAsia="微软雅黑" w:hAnsi="微软雅黑"/>
                <w:sz w:val="20"/>
                <w:szCs w:val="21"/>
              </w:rPr>
              <w:t>(a</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b</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c)</w:t>
            </w:r>
            <w:r w:rsidRPr="00C3329B">
              <w:rPr>
                <w:rFonts w:ascii="微软雅黑" w:eastAsia="微软雅黑" w:hAnsi="微软雅黑" w:hint="eastAsia"/>
                <w:sz w:val="20"/>
                <w:szCs w:val="21"/>
              </w:rPr>
              <w:t>、</w:t>
            </w:r>
            <w:r w:rsidRPr="00C3329B">
              <w:rPr>
                <w:rFonts w:ascii="微软雅黑" w:eastAsia="微软雅黑" w:hAnsi="微软雅黑"/>
                <w:sz w:val="20"/>
                <w:szCs w:val="21"/>
              </w:rPr>
              <w:t>(a</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b) 和 (a) 值的每个唯一组合生成一个带有小计的行。 还将计算一个总计行。</w:t>
            </w:r>
          </w:p>
        </w:tc>
      </w:tr>
      <w:tr w:rsidR="005C5E67" w:rsidRPr="00C3329B" w:rsidTr="00C91FC7">
        <w:trPr>
          <w:trHeight w:val="1116"/>
        </w:trPr>
        <w:tc>
          <w:tcPr>
            <w:tcW w:w="995" w:type="dxa"/>
            <w:vMerge/>
            <w:shd w:val="clear" w:color="auto" w:fill="auto"/>
            <w:vAlign w:val="center"/>
            <w:hideMark/>
          </w:tcPr>
          <w:p w:rsidR="005C5E67" w:rsidRPr="00C3329B" w:rsidRDefault="005C5E67" w:rsidP="00770ED8">
            <w:pPr>
              <w:pStyle w:val="ae"/>
              <w:rPr>
                <w:rFonts w:ascii="微软雅黑" w:eastAsia="微软雅黑" w:hAnsi="微软雅黑"/>
                <w:sz w:val="20"/>
                <w:szCs w:val="21"/>
              </w:rPr>
            </w:pPr>
          </w:p>
        </w:tc>
        <w:tc>
          <w:tcPr>
            <w:tcW w:w="1559" w:type="dxa"/>
            <w:gridSpan w:val="3"/>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sz w:val="20"/>
                <w:szCs w:val="21"/>
              </w:rPr>
              <w:t>Cube</w:t>
            </w:r>
            <w:r w:rsidRPr="00C3329B">
              <w:rPr>
                <w:rFonts w:ascii="微软雅黑" w:eastAsia="微软雅黑" w:hAnsi="微软雅黑" w:hint="eastAsia"/>
                <w:sz w:val="20"/>
                <w:szCs w:val="21"/>
              </w:rPr>
              <w:t xml:space="preserve">生成简单的 </w:t>
            </w:r>
            <w:r w:rsidRPr="00C3329B">
              <w:rPr>
                <w:rFonts w:ascii="微软雅黑" w:eastAsia="微软雅黑" w:hAnsi="微软雅黑"/>
                <w:sz w:val="20"/>
                <w:szCs w:val="21"/>
              </w:rPr>
              <w:t xml:space="preserve">GROUP BY </w:t>
            </w:r>
            <w:r w:rsidRPr="00C3329B">
              <w:rPr>
                <w:rFonts w:ascii="微软雅黑" w:eastAsia="微软雅黑" w:hAnsi="微软雅黑" w:hint="eastAsia"/>
                <w:sz w:val="20"/>
                <w:szCs w:val="21"/>
              </w:rPr>
              <w:t>聚合行、</w:t>
            </w:r>
            <w:r w:rsidRPr="00C3329B">
              <w:rPr>
                <w:rFonts w:ascii="微软雅黑" w:eastAsia="微软雅黑" w:hAnsi="微软雅黑"/>
                <w:sz w:val="20"/>
                <w:szCs w:val="21"/>
              </w:rPr>
              <w:t xml:space="preserve">ROLLUP </w:t>
            </w:r>
            <w:r w:rsidRPr="00C3329B">
              <w:rPr>
                <w:rFonts w:ascii="微软雅黑" w:eastAsia="微软雅黑" w:hAnsi="微软雅黑" w:hint="eastAsia"/>
                <w:sz w:val="20"/>
                <w:szCs w:val="21"/>
              </w:rPr>
              <w:t>超聚合行和交叉表格行</w:t>
            </w:r>
          </w:p>
        </w:tc>
        <w:tc>
          <w:tcPr>
            <w:tcW w:w="6095" w:type="dxa"/>
            <w:shd w:val="clear" w:color="auto" w:fill="auto"/>
            <w:tcMar>
              <w:top w:w="72" w:type="dxa"/>
              <w:left w:w="144" w:type="dxa"/>
              <w:bottom w:w="72" w:type="dxa"/>
              <w:right w:w="144" w:type="dxa"/>
            </w:tcMar>
            <w:hideMark/>
          </w:tcPr>
          <w:p w:rsidR="005C5E67" w:rsidRPr="00C3329B" w:rsidRDefault="005C5E67" w:rsidP="00770ED8">
            <w:pPr>
              <w:pStyle w:val="ae"/>
              <w:rPr>
                <w:rFonts w:ascii="微软雅黑" w:eastAsia="微软雅黑" w:hAnsi="微软雅黑"/>
                <w:sz w:val="20"/>
                <w:szCs w:val="21"/>
              </w:rPr>
            </w:pPr>
            <w:r w:rsidRPr="00C3329B">
              <w:rPr>
                <w:rFonts w:ascii="微软雅黑" w:eastAsia="微软雅黑" w:hAnsi="微软雅黑"/>
                <w:bCs/>
                <w:sz w:val="20"/>
                <w:szCs w:val="21"/>
              </w:rPr>
              <w:t>SELECT</w:t>
            </w:r>
            <w:r w:rsidRPr="00C3329B">
              <w:rPr>
                <w:rFonts w:ascii="微软雅黑" w:eastAsia="微软雅黑" w:hAnsi="微软雅黑"/>
                <w:sz w:val="20"/>
                <w:szCs w:val="21"/>
              </w:rPr>
              <w:t xml:space="preserve"> a</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b</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c</w:t>
            </w:r>
            <w:r w:rsidR="00B03705" w:rsidRPr="00C3329B">
              <w:rPr>
                <w:rFonts w:ascii="微软雅黑" w:eastAsia="微软雅黑" w:hAnsi="微软雅黑"/>
                <w:sz w:val="20"/>
                <w:szCs w:val="21"/>
              </w:rPr>
              <w:t>，</w:t>
            </w:r>
            <w:r w:rsidRPr="00C3329B">
              <w:rPr>
                <w:rFonts w:ascii="微软雅黑" w:eastAsia="微软雅黑" w:hAnsi="微软雅黑"/>
                <w:sz w:val="20"/>
                <w:szCs w:val="21"/>
              </w:rPr>
              <w:t xml:space="preserve"> </w:t>
            </w:r>
            <w:r w:rsidRPr="00C3329B">
              <w:rPr>
                <w:rFonts w:ascii="微软雅黑" w:eastAsia="微软雅黑" w:hAnsi="微软雅黑"/>
                <w:bCs/>
                <w:sz w:val="20"/>
                <w:szCs w:val="21"/>
              </w:rPr>
              <w:t>SUM</w:t>
            </w:r>
            <w:r w:rsidRPr="00C3329B">
              <w:rPr>
                <w:rFonts w:ascii="微软雅黑" w:eastAsia="微软雅黑" w:hAnsi="微软雅黑"/>
                <w:sz w:val="20"/>
                <w:szCs w:val="21"/>
              </w:rPr>
              <w:t xml:space="preserve"> (&lt;expression&gt;) </w:t>
            </w:r>
            <w:r w:rsidRPr="00C3329B">
              <w:rPr>
                <w:rFonts w:ascii="微软雅黑" w:eastAsia="微软雅黑" w:hAnsi="微软雅黑"/>
                <w:bCs/>
                <w:sz w:val="20"/>
                <w:szCs w:val="21"/>
              </w:rPr>
              <w:t>FROM</w:t>
            </w:r>
            <w:r w:rsidRPr="00C3329B">
              <w:rPr>
                <w:rFonts w:ascii="微软雅黑" w:eastAsia="微软雅黑" w:hAnsi="微软雅黑"/>
                <w:sz w:val="20"/>
                <w:szCs w:val="21"/>
              </w:rPr>
              <w:t xml:space="preserve"> T</w:t>
            </w:r>
            <w:r w:rsidRPr="00C3329B">
              <w:rPr>
                <w:rFonts w:ascii="微软雅黑" w:eastAsia="微软雅黑" w:hAnsi="微软雅黑"/>
                <w:bCs/>
                <w:sz w:val="20"/>
                <w:szCs w:val="21"/>
              </w:rPr>
              <w:t xml:space="preserve"> GROUP BY CUBE </w:t>
            </w:r>
            <w:r w:rsidRPr="00C3329B">
              <w:rPr>
                <w:rFonts w:ascii="微软雅黑" w:eastAsia="微软雅黑" w:hAnsi="微软雅黑"/>
                <w:sz w:val="20"/>
                <w:szCs w:val="21"/>
              </w:rPr>
              <w:t>(a</w:t>
            </w:r>
            <w:r w:rsidR="00B03705" w:rsidRPr="00C3329B">
              <w:rPr>
                <w:rFonts w:ascii="微软雅黑" w:eastAsia="微软雅黑" w:hAnsi="微软雅黑"/>
                <w:sz w:val="20"/>
                <w:szCs w:val="21"/>
              </w:rPr>
              <w:t>，</w:t>
            </w:r>
            <w:r w:rsidRPr="00C3329B">
              <w:rPr>
                <w:rFonts w:ascii="微软雅黑" w:eastAsia="微软雅黑" w:hAnsi="微软雅黑"/>
                <w:sz w:val="20"/>
                <w:szCs w:val="21"/>
              </w:rPr>
              <w:t>b</w:t>
            </w:r>
            <w:r w:rsidR="00B03705" w:rsidRPr="00C3329B">
              <w:rPr>
                <w:rFonts w:ascii="微软雅黑" w:eastAsia="微软雅黑" w:hAnsi="微软雅黑"/>
                <w:sz w:val="20"/>
                <w:szCs w:val="21"/>
              </w:rPr>
              <w:t>，</w:t>
            </w:r>
            <w:r w:rsidRPr="00C3329B">
              <w:rPr>
                <w:rFonts w:ascii="微软雅黑" w:eastAsia="微软雅黑" w:hAnsi="微软雅黑"/>
                <w:sz w:val="20"/>
                <w:szCs w:val="21"/>
              </w:rPr>
              <w:t>c);</w:t>
            </w:r>
          </w:p>
          <w:p w:rsidR="005C5E67" w:rsidRPr="00C3329B" w:rsidRDefault="005C5E67" w:rsidP="00770ED8">
            <w:pPr>
              <w:pStyle w:val="ae"/>
              <w:rPr>
                <w:rFonts w:ascii="微软雅黑" w:eastAsia="微软雅黑" w:hAnsi="微软雅黑"/>
                <w:sz w:val="20"/>
                <w:szCs w:val="21"/>
                <w:lang w:eastAsia="zh-CN"/>
              </w:rPr>
            </w:pPr>
            <w:r w:rsidRPr="00C3329B">
              <w:rPr>
                <w:rFonts w:ascii="微软雅黑" w:eastAsia="微软雅黑" w:hAnsi="微软雅黑" w:hint="eastAsia"/>
                <w:sz w:val="20"/>
                <w:szCs w:val="21"/>
                <w:lang w:eastAsia="zh-CN"/>
              </w:rPr>
              <w:t>会为 </w:t>
            </w:r>
            <w:r w:rsidRPr="00C3329B">
              <w:rPr>
                <w:rFonts w:ascii="微软雅黑" w:eastAsia="微软雅黑" w:hAnsi="微软雅黑"/>
                <w:sz w:val="20"/>
                <w:szCs w:val="21"/>
                <w:lang w:eastAsia="zh-CN"/>
              </w:rPr>
              <w:t>(a</w:t>
            </w:r>
            <w:r w:rsidR="00B03705" w:rsidRPr="00C3329B">
              <w:rPr>
                <w:rFonts w:ascii="微软雅黑" w:eastAsia="微软雅黑" w:hAnsi="微软雅黑"/>
                <w:sz w:val="20"/>
                <w:szCs w:val="21"/>
                <w:lang w:eastAsia="zh-CN"/>
              </w:rPr>
              <w:t>，</w:t>
            </w:r>
            <w:r w:rsidRPr="00C3329B">
              <w:rPr>
                <w:rFonts w:ascii="微软雅黑" w:eastAsia="微软雅黑" w:hAnsi="微软雅黑"/>
                <w:sz w:val="20"/>
                <w:szCs w:val="21"/>
                <w:lang w:eastAsia="zh-CN"/>
              </w:rPr>
              <w:t xml:space="preserve"> b</w:t>
            </w:r>
            <w:r w:rsidR="00B03705" w:rsidRPr="00C3329B">
              <w:rPr>
                <w:rFonts w:ascii="微软雅黑" w:eastAsia="微软雅黑" w:hAnsi="微软雅黑"/>
                <w:sz w:val="20"/>
                <w:szCs w:val="21"/>
                <w:lang w:eastAsia="zh-CN"/>
              </w:rPr>
              <w:t>，</w:t>
            </w:r>
            <w:r w:rsidRPr="00C3329B">
              <w:rPr>
                <w:rFonts w:ascii="微软雅黑" w:eastAsia="微软雅黑" w:hAnsi="微软雅黑"/>
                <w:sz w:val="20"/>
                <w:szCs w:val="21"/>
                <w:lang w:eastAsia="zh-CN"/>
              </w:rPr>
              <w:t xml:space="preserve"> c)</w:t>
            </w:r>
            <w:r w:rsidRPr="00C3329B">
              <w:rPr>
                <w:rFonts w:ascii="微软雅黑" w:eastAsia="微软雅黑" w:hAnsi="微软雅黑" w:hint="eastAsia"/>
                <w:sz w:val="20"/>
                <w:szCs w:val="21"/>
                <w:lang w:eastAsia="zh-CN"/>
              </w:rPr>
              <w:t>、</w:t>
            </w:r>
            <w:r w:rsidRPr="00C3329B">
              <w:rPr>
                <w:rFonts w:ascii="微软雅黑" w:eastAsia="微软雅黑" w:hAnsi="微软雅黑"/>
                <w:sz w:val="20"/>
                <w:szCs w:val="21"/>
                <w:lang w:eastAsia="zh-CN"/>
              </w:rPr>
              <w:t>(a</w:t>
            </w:r>
            <w:r w:rsidR="00B03705" w:rsidRPr="00C3329B">
              <w:rPr>
                <w:rFonts w:ascii="微软雅黑" w:eastAsia="微软雅黑" w:hAnsi="微软雅黑"/>
                <w:sz w:val="20"/>
                <w:szCs w:val="21"/>
                <w:lang w:eastAsia="zh-CN"/>
              </w:rPr>
              <w:t>，</w:t>
            </w:r>
            <w:r w:rsidRPr="00C3329B">
              <w:rPr>
                <w:rFonts w:ascii="微软雅黑" w:eastAsia="微软雅黑" w:hAnsi="微软雅黑"/>
                <w:sz w:val="20"/>
                <w:szCs w:val="21"/>
                <w:lang w:eastAsia="zh-CN"/>
              </w:rPr>
              <w:t xml:space="preserve"> b)</w:t>
            </w:r>
            <w:r w:rsidRPr="00C3329B">
              <w:rPr>
                <w:rFonts w:ascii="微软雅黑" w:eastAsia="微软雅黑" w:hAnsi="微软雅黑" w:hint="eastAsia"/>
                <w:sz w:val="20"/>
                <w:szCs w:val="21"/>
                <w:lang w:eastAsia="zh-CN"/>
              </w:rPr>
              <w:t>、</w:t>
            </w:r>
            <w:r w:rsidRPr="00C3329B">
              <w:rPr>
                <w:rFonts w:ascii="微软雅黑" w:eastAsia="微软雅黑" w:hAnsi="微软雅黑"/>
                <w:sz w:val="20"/>
                <w:szCs w:val="21"/>
                <w:lang w:eastAsia="zh-CN"/>
              </w:rPr>
              <w:t>(a</w:t>
            </w:r>
            <w:r w:rsidR="00B03705" w:rsidRPr="00C3329B">
              <w:rPr>
                <w:rFonts w:ascii="微软雅黑" w:eastAsia="微软雅黑" w:hAnsi="微软雅黑"/>
                <w:sz w:val="20"/>
                <w:szCs w:val="21"/>
                <w:lang w:eastAsia="zh-CN"/>
              </w:rPr>
              <w:t>，</w:t>
            </w:r>
            <w:r w:rsidRPr="00C3329B">
              <w:rPr>
                <w:rFonts w:ascii="微软雅黑" w:eastAsia="微软雅黑" w:hAnsi="微软雅黑"/>
                <w:sz w:val="20"/>
                <w:szCs w:val="21"/>
                <w:lang w:eastAsia="zh-CN"/>
              </w:rPr>
              <w:t xml:space="preserve"> c)</w:t>
            </w:r>
            <w:r w:rsidRPr="00C3329B">
              <w:rPr>
                <w:rFonts w:ascii="微软雅黑" w:eastAsia="微软雅黑" w:hAnsi="微软雅黑" w:hint="eastAsia"/>
                <w:sz w:val="20"/>
                <w:szCs w:val="21"/>
                <w:lang w:eastAsia="zh-CN"/>
              </w:rPr>
              <w:t>、</w:t>
            </w:r>
            <w:r w:rsidRPr="00C3329B">
              <w:rPr>
                <w:rFonts w:ascii="微软雅黑" w:eastAsia="微软雅黑" w:hAnsi="微软雅黑"/>
                <w:sz w:val="20"/>
                <w:szCs w:val="21"/>
                <w:lang w:eastAsia="zh-CN"/>
              </w:rPr>
              <w:t>(b</w:t>
            </w:r>
            <w:r w:rsidR="00B03705" w:rsidRPr="00C3329B">
              <w:rPr>
                <w:rFonts w:ascii="微软雅黑" w:eastAsia="微软雅黑" w:hAnsi="微软雅黑"/>
                <w:sz w:val="20"/>
                <w:szCs w:val="21"/>
                <w:lang w:eastAsia="zh-CN"/>
              </w:rPr>
              <w:t>，</w:t>
            </w:r>
            <w:r w:rsidRPr="00C3329B">
              <w:rPr>
                <w:rFonts w:ascii="微软雅黑" w:eastAsia="微软雅黑" w:hAnsi="微软雅黑"/>
                <w:sz w:val="20"/>
                <w:szCs w:val="21"/>
                <w:lang w:eastAsia="zh-CN"/>
              </w:rPr>
              <w:t xml:space="preserve"> c)</w:t>
            </w:r>
            <w:r w:rsidRPr="00C3329B">
              <w:rPr>
                <w:rFonts w:ascii="微软雅黑" w:eastAsia="微软雅黑" w:hAnsi="微软雅黑" w:hint="eastAsia"/>
                <w:sz w:val="20"/>
                <w:szCs w:val="21"/>
                <w:lang w:eastAsia="zh-CN"/>
              </w:rPr>
              <w:t>、</w:t>
            </w:r>
            <w:r w:rsidRPr="00C3329B">
              <w:rPr>
                <w:rFonts w:ascii="微软雅黑" w:eastAsia="微软雅黑" w:hAnsi="微软雅黑"/>
                <w:sz w:val="20"/>
                <w:szCs w:val="21"/>
                <w:lang w:eastAsia="zh-CN"/>
              </w:rPr>
              <w:t>(a)</w:t>
            </w:r>
            <w:r w:rsidRPr="00C3329B">
              <w:rPr>
                <w:rFonts w:ascii="微软雅黑" w:eastAsia="微软雅黑" w:hAnsi="微软雅黑" w:hint="eastAsia"/>
                <w:sz w:val="20"/>
                <w:szCs w:val="21"/>
                <w:lang w:eastAsia="zh-CN"/>
              </w:rPr>
              <w:t>、</w:t>
            </w:r>
            <w:r w:rsidRPr="00C3329B">
              <w:rPr>
                <w:rFonts w:ascii="微软雅黑" w:eastAsia="微软雅黑" w:hAnsi="微软雅黑"/>
                <w:sz w:val="20"/>
                <w:szCs w:val="21"/>
                <w:lang w:eastAsia="zh-CN"/>
              </w:rPr>
              <w:t>(b) </w:t>
            </w:r>
            <w:r w:rsidRPr="00C3329B">
              <w:rPr>
                <w:rFonts w:ascii="微软雅黑" w:eastAsia="微软雅黑" w:hAnsi="微软雅黑" w:hint="eastAsia"/>
                <w:sz w:val="20"/>
                <w:szCs w:val="21"/>
                <w:lang w:eastAsia="zh-CN"/>
              </w:rPr>
              <w:t>和 </w:t>
            </w:r>
            <w:r w:rsidRPr="00C3329B">
              <w:rPr>
                <w:rFonts w:ascii="微软雅黑" w:eastAsia="微软雅黑" w:hAnsi="微软雅黑"/>
                <w:sz w:val="20"/>
                <w:szCs w:val="21"/>
                <w:lang w:eastAsia="zh-CN"/>
              </w:rPr>
              <w:t>(c) </w:t>
            </w:r>
            <w:r w:rsidRPr="00C3329B">
              <w:rPr>
                <w:rFonts w:ascii="微软雅黑" w:eastAsia="微软雅黑" w:hAnsi="微软雅黑" w:hint="eastAsia"/>
                <w:sz w:val="20"/>
                <w:szCs w:val="21"/>
                <w:lang w:eastAsia="zh-CN"/>
              </w:rPr>
              <w:t>值的每个唯一组合生成一个带有小计的行，还会生成一个总计行。</w:t>
            </w:r>
          </w:p>
        </w:tc>
      </w:tr>
    </w:tbl>
    <w:p w:rsidR="005C5E67" w:rsidRPr="0090761B" w:rsidRDefault="005C5E67" w:rsidP="0090761B">
      <w:pPr>
        <w:ind w:firstLine="420"/>
        <w:rPr>
          <w:rFonts w:ascii="微软雅黑" w:eastAsia="微软雅黑" w:hAnsi="微软雅黑"/>
          <w:b/>
          <w:sz w:val="22"/>
          <w:szCs w:val="24"/>
        </w:rPr>
      </w:pPr>
      <w:bookmarkStart w:id="253" w:name="_Toc417161567"/>
      <w:r w:rsidRPr="0090761B">
        <w:rPr>
          <w:rFonts w:ascii="微软雅黑" w:eastAsia="微软雅黑" w:hAnsi="微软雅黑" w:hint="eastAsia"/>
          <w:b/>
          <w:sz w:val="22"/>
          <w:szCs w:val="24"/>
        </w:rPr>
        <w:t>PL/SQL支持能力</w:t>
      </w:r>
      <w:bookmarkEnd w:id="253"/>
    </w:p>
    <w:p w:rsidR="005C5E67" w:rsidRPr="00C3329B" w:rsidRDefault="005C5E67" w:rsidP="00FF26EA">
      <w:pPr>
        <w:ind w:firstLine="420"/>
        <w:rPr>
          <w:rFonts w:ascii="微软雅黑" w:eastAsia="微软雅黑" w:hAnsi="微软雅黑"/>
          <w:sz w:val="22"/>
        </w:rPr>
      </w:pPr>
      <w:r w:rsidRPr="00C3329B">
        <w:rPr>
          <w:rFonts w:ascii="微软雅黑" w:eastAsia="微软雅黑" w:hAnsi="微软雅黑"/>
          <w:sz w:val="22"/>
        </w:rPr>
        <w:t>TDH</w:t>
      </w:r>
      <w:r w:rsidRPr="00C3329B">
        <w:rPr>
          <w:rFonts w:ascii="微软雅黑" w:eastAsia="微软雅黑" w:hAnsi="微软雅黑" w:hint="eastAsia"/>
          <w:sz w:val="22"/>
        </w:rPr>
        <w:t>平台支持大部分重要的PL/SQL语法。</w:t>
      </w:r>
    </w:p>
    <w:p w:rsidR="005C5E67" w:rsidRPr="0090761B" w:rsidRDefault="005C5E67" w:rsidP="0090761B">
      <w:pPr>
        <w:ind w:firstLine="420"/>
        <w:rPr>
          <w:rFonts w:ascii="微软雅黑" w:eastAsia="微软雅黑" w:hAnsi="微软雅黑"/>
          <w:b/>
          <w:sz w:val="22"/>
          <w:szCs w:val="24"/>
        </w:rPr>
      </w:pPr>
      <w:bookmarkStart w:id="254" w:name="_Toc417161568"/>
      <w:r w:rsidRPr="0090761B">
        <w:rPr>
          <w:rFonts w:ascii="微软雅黑" w:eastAsia="微软雅黑" w:hAnsi="微软雅黑"/>
          <w:b/>
          <w:sz w:val="22"/>
          <w:szCs w:val="24"/>
        </w:rPr>
        <w:t>PL/SL</w:t>
      </w:r>
      <w:r w:rsidRPr="0090761B">
        <w:rPr>
          <w:rFonts w:ascii="微软雅黑" w:eastAsia="微软雅黑" w:hAnsi="微软雅黑" w:hint="eastAsia"/>
          <w:b/>
          <w:sz w:val="22"/>
          <w:szCs w:val="24"/>
        </w:rPr>
        <w:t>基本语句支持</w:t>
      </w:r>
      <w:bookmarkEnd w:id="254"/>
    </w:p>
    <w:p w:rsidR="005C5E67" w:rsidRPr="00C3329B" w:rsidRDefault="005C5E67" w:rsidP="005C5E67">
      <w:pPr>
        <w:ind w:firstLine="420"/>
        <w:rPr>
          <w:rFonts w:ascii="微软雅黑" w:eastAsia="微软雅黑" w:hAnsi="微软雅黑"/>
          <w:sz w:val="22"/>
          <w:szCs w:val="24"/>
        </w:rPr>
      </w:pPr>
      <w:r w:rsidRPr="00C3329B">
        <w:rPr>
          <w:rFonts w:ascii="微软雅黑" w:eastAsia="微软雅黑" w:hAnsi="微软雅黑" w:hint="eastAsia"/>
          <w:sz w:val="22"/>
          <w:szCs w:val="24"/>
        </w:rPr>
        <w:t>TDH</w:t>
      </w:r>
      <w:r w:rsidRPr="00C3329B">
        <w:rPr>
          <w:rFonts w:ascii="微软雅黑" w:eastAsia="微软雅黑" w:hAnsi="微软雅黑"/>
          <w:sz w:val="22"/>
          <w:szCs w:val="24"/>
        </w:rPr>
        <w:t>平台对基本语句</w:t>
      </w:r>
      <w:r w:rsidRPr="00C3329B">
        <w:rPr>
          <w:rFonts w:ascii="微软雅黑" w:eastAsia="微软雅黑" w:hAnsi="微软雅黑" w:hint="eastAsia"/>
          <w:sz w:val="22"/>
          <w:szCs w:val="24"/>
        </w:rPr>
        <w:t>的支持</w:t>
      </w:r>
      <w:r w:rsidRPr="00C3329B">
        <w:rPr>
          <w:rFonts w:ascii="微软雅黑" w:eastAsia="微软雅黑" w:hAnsi="微软雅黑"/>
          <w:sz w:val="22"/>
          <w:szCs w:val="24"/>
        </w:rPr>
        <w:t>包括：赋值语句、匿名块执行、函数定义和调用、存储过程定义调用、UDF/UDAF调</w:t>
      </w:r>
      <w:r w:rsidRPr="00C3329B">
        <w:rPr>
          <w:rFonts w:ascii="微软雅黑" w:eastAsia="微软雅黑" w:hAnsi="微软雅黑" w:cs="宋体"/>
          <w:sz w:val="22"/>
          <w:szCs w:val="24"/>
        </w:rPr>
        <w:t>用</w:t>
      </w:r>
      <w:r w:rsidRPr="00C3329B">
        <w:rPr>
          <w:rFonts w:ascii="微软雅黑" w:eastAsia="微软雅黑" w:hAnsi="微软雅黑" w:cs="宋体" w:hint="eastAsia"/>
          <w:sz w:val="22"/>
          <w:szCs w:val="24"/>
        </w:rPr>
        <w:t>。</w:t>
      </w:r>
    </w:p>
    <w:p w:rsidR="005C5E67" w:rsidRPr="00C3329B" w:rsidRDefault="005C5E67" w:rsidP="00E72CF3">
      <w:pPr>
        <w:pStyle w:val="a6"/>
        <w:numPr>
          <w:ilvl w:val="0"/>
          <w:numId w:val="85"/>
        </w:numPr>
        <w:ind w:firstLineChars="0"/>
        <w:rPr>
          <w:rFonts w:ascii="微软雅黑" w:eastAsia="微软雅黑" w:hAnsi="微软雅黑"/>
          <w:sz w:val="22"/>
        </w:rPr>
      </w:pPr>
      <w:r w:rsidRPr="00C3329B">
        <w:rPr>
          <w:rFonts w:ascii="微软雅黑" w:eastAsia="微软雅黑" w:hAnsi="微软雅黑" w:hint="eastAsia"/>
          <w:sz w:val="22"/>
        </w:rPr>
        <w:t>赋值语句</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支持赋值语句</w:t>
      </w:r>
      <w:r w:rsidRPr="00C3329B">
        <w:rPr>
          <w:rFonts w:ascii="微软雅黑" w:eastAsia="微软雅黑" w:hAnsi="微软雅黑"/>
          <w:sz w:val="22"/>
        </w:rPr>
        <w:t>，并有</w:t>
      </w:r>
      <w:r w:rsidRPr="00C3329B">
        <w:rPr>
          <w:rFonts w:ascii="微软雅黑" w:eastAsia="微软雅黑" w:hAnsi="微软雅黑" w:hint="eastAsia"/>
          <w:sz w:val="22"/>
        </w:rPr>
        <w:t>完整的作用域机制和可见性。变量的作用域为变量申明开始到当前语句块结束。当外部过程和内嵌过程定义了相同名字的变量的时候，在内嵌过程中如果直接写这个变量名是没有办法访问外部过程的变量的，可以通</w:t>
      </w:r>
    </w:p>
    <w:p w:rsidR="005C5E67" w:rsidRPr="00C3329B" w:rsidRDefault="005C5E67" w:rsidP="005C5E67">
      <w:pPr>
        <w:rPr>
          <w:rFonts w:ascii="微软雅黑" w:eastAsia="微软雅黑" w:hAnsi="微软雅黑"/>
          <w:sz w:val="22"/>
        </w:rPr>
      </w:pPr>
      <w:r w:rsidRPr="00C3329B">
        <w:rPr>
          <w:rFonts w:ascii="微软雅黑" w:eastAsia="微软雅黑" w:hAnsi="微软雅黑" w:hint="eastAsia"/>
          <w:sz w:val="22"/>
        </w:rPr>
        <w:t>过给外部过程定义一个名字outername</w:t>
      </w:r>
      <w:r w:rsidR="00B03705" w:rsidRPr="00C3329B">
        <w:rPr>
          <w:rFonts w:ascii="微软雅黑" w:eastAsia="微软雅黑" w:hAnsi="微软雅黑" w:hint="eastAsia"/>
          <w:sz w:val="22"/>
        </w:rPr>
        <w:t>，</w:t>
      </w:r>
      <w:r w:rsidRPr="00C3329B">
        <w:rPr>
          <w:rFonts w:ascii="微软雅黑" w:eastAsia="微软雅黑" w:hAnsi="微软雅黑" w:hint="eastAsia"/>
          <w:sz w:val="22"/>
        </w:rPr>
        <w:t>通过outername变量名来访问外部过程的变量。</w:t>
      </w:r>
    </w:p>
    <w:p w:rsidR="005C5E67" w:rsidRPr="00C3329B" w:rsidRDefault="005C5E67" w:rsidP="00E72CF3">
      <w:pPr>
        <w:pStyle w:val="a6"/>
        <w:numPr>
          <w:ilvl w:val="0"/>
          <w:numId w:val="85"/>
        </w:numPr>
        <w:ind w:firstLineChars="0"/>
        <w:rPr>
          <w:rFonts w:ascii="微软雅黑" w:eastAsia="微软雅黑" w:hAnsi="微软雅黑"/>
          <w:sz w:val="22"/>
        </w:rPr>
      </w:pPr>
      <w:r w:rsidRPr="00C3329B">
        <w:rPr>
          <w:rFonts w:ascii="微软雅黑" w:eastAsia="微软雅黑" w:hAnsi="微软雅黑" w:hint="eastAsia"/>
          <w:sz w:val="22"/>
        </w:rPr>
        <w:t>匿名块执行</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lastRenderedPageBreak/>
        <w:t>PL/SQL 匿名块语句是可以包含 PL/SQL 控制语句和 SQL 语句的可执行语句。它可以用来在脚本语言中实现过程逻辑。 匿名块中可以有一个可选的DECLARE段用以声明本块所使用的变量，直接写在最外层的匿名块会立即执行（区别于写在函数或者包内部的匿名块），也是PL/SQL程序的唯一入口。</w:t>
      </w:r>
    </w:p>
    <w:p w:rsidR="005C5E67" w:rsidRPr="00C3329B" w:rsidRDefault="005C5E67" w:rsidP="00E72CF3">
      <w:pPr>
        <w:pStyle w:val="a6"/>
        <w:numPr>
          <w:ilvl w:val="0"/>
          <w:numId w:val="85"/>
        </w:numPr>
        <w:ind w:firstLineChars="0"/>
        <w:rPr>
          <w:rFonts w:ascii="微软雅黑" w:eastAsia="微软雅黑" w:hAnsi="微软雅黑"/>
          <w:sz w:val="22"/>
        </w:rPr>
      </w:pPr>
      <w:r w:rsidRPr="00C3329B">
        <w:rPr>
          <w:rFonts w:ascii="微软雅黑" w:eastAsia="微软雅黑" w:hAnsi="微软雅黑" w:hint="eastAsia"/>
          <w:sz w:val="22"/>
        </w:rPr>
        <w:t>存储过程调用</w:t>
      </w:r>
    </w:p>
    <w:p w:rsidR="005C5E67" w:rsidRPr="00C3329B" w:rsidRDefault="005C5E67" w:rsidP="003C6949">
      <w:pPr>
        <w:ind w:firstLine="42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存储过程的调用。</w:t>
      </w:r>
      <w:r w:rsidRPr="00C3329B">
        <w:rPr>
          <w:rFonts w:ascii="微软雅黑" w:eastAsia="微软雅黑" w:hAnsi="微软雅黑" w:hint="eastAsia"/>
          <w:sz w:val="22"/>
        </w:rPr>
        <w:t>PL/SQL 过程引用由过程名以及随后的参数（如果有的话）组成。</w:t>
      </w:r>
    </w:p>
    <w:p w:rsidR="005C5E67" w:rsidRPr="0090761B" w:rsidRDefault="005C5E67" w:rsidP="0090761B">
      <w:pPr>
        <w:ind w:firstLine="420"/>
        <w:rPr>
          <w:rFonts w:ascii="微软雅黑" w:eastAsia="微软雅黑" w:hAnsi="微软雅黑"/>
          <w:b/>
          <w:sz w:val="22"/>
          <w:szCs w:val="24"/>
        </w:rPr>
      </w:pPr>
      <w:bookmarkStart w:id="255" w:name="_Toc417161569"/>
      <w:r w:rsidRPr="0090761B">
        <w:rPr>
          <w:rFonts w:ascii="微软雅黑" w:eastAsia="微软雅黑" w:hAnsi="微软雅黑"/>
          <w:b/>
          <w:sz w:val="22"/>
          <w:szCs w:val="24"/>
        </w:rPr>
        <w:t>PL/SQL数据类型</w:t>
      </w:r>
      <w:r w:rsidRPr="0090761B">
        <w:rPr>
          <w:rFonts w:ascii="微软雅黑" w:eastAsia="微软雅黑" w:hAnsi="微软雅黑" w:hint="eastAsia"/>
          <w:b/>
          <w:sz w:val="22"/>
          <w:szCs w:val="24"/>
        </w:rPr>
        <w:t>支持</w:t>
      </w:r>
      <w:bookmarkEnd w:id="255"/>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TDH</w:t>
      </w:r>
      <w:r w:rsidRPr="00C3329B">
        <w:rPr>
          <w:rFonts w:ascii="微软雅黑" w:eastAsia="微软雅黑" w:hAnsi="微软雅黑"/>
          <w:sz w:val="22"/>
        </w:rPr>
        <w:t>平台对</w:t>
      </w:r>
      <w:r w:rsidRPr="00C3329B">
        <w:rPr>
          <w:rFonts w:ascii="微软雅黑" w:eastAsia="微软雅黑" w:hAnsi="微软雅黑" w:hint="eastAsia"/>
          <w:sz w:val="22"/>
        </w:rPr>
        <w:t>PL</w:t>
      </w:r>
      <w:r w:rsidRPr="00C3329B">
        <w:rPr>
          <w:rFonts w:ascii="微软雅黑" w:eastAsia="微软雅黑" w:hAnsi="微软雅黑"/>
          <w:sz w:val="22"/>
        </w:rPr>
        <w:t>/SQL</w:t>
      </w:r>
      <w:r w:rsidRPr="00C3329B">
        <w:rPr>
          <w:rFonts w:ascii="微软雅黑" w:eastAsia="微软雅黑" w:hAnsi="微软雅黑" w:hint="eastAsia"/>
          <w:sz w:val="22"/>
        </w:rPr>
        <w:t>数据类型的支持</w:t>
      </w:r>
      <w:r w:rsidRPr="00C3329B">
        <w:rPr>
          <w:rFonts w:ascii="微软雅黑" w:eastAsia="微软雅黑" w:hAnsi="微软雅黑"/>
          <w:sz w:val="22"/>
        </w:rPr>
        <w:t>包括，标量类型、集合类型及其方</w:t>
      </w:r>
      <w:r w:rsidRPr="00C3329B">
        <w:rPr>
          <w:rFonts w:ascii="微软雅黑" w:eastAsia="微软雅黑" w:hAnsi="微软雅黑" w:hint="eastAsia"/>
          <w:sz w:val="22"/>
        </w:rPr>
        <w:t>法</w:t>
      </w:r>
      <w:r w:rsidRPr="00C3329B">
        <w:rPr>
          <w:rFonts w:ascii="微软雅黑" w:eastAsia="微软雅黑" w:hAnsi="微软雅黑"/>
          <w:sz w:val="22"/>
        </w:rPr>
        <w:t>(COUNT()/LIMIT()/etc.)、RECORD类型、隐/显式类型转换</w:t>
      </w:r>
      <w:r w:rsidRPr="00C3329B">
        <w:rPr>
          <w:rFonts w:ascii="微软雅黑" w:eastAsia="微软雅黑" w:hAnsi="微软雅黑" w:hint="eastAsia"/>
          <w:sz w:val="22"/>
        </w:rPr>
        <w:t>。</w:t>
      </w:r>
    </w:p>
    <w:p w:rsidR="005C5E67" w:rsidRPr="00C3329B" w:rsidRDefault="005C5E67" w:rsidP="00E72CF3">
      <w:pPr>
        <w:pStyle w:val="a6"/>
        <w:numPr>
          <w:ilvl w:val="0"/>
          <w:numId w:val="85"/>
        </w:numPr>
        <w:ind w:firstLineChars="0"/>
        <w:rPr>
          <w:rFonts w:ascii="微软雅黑" w:eastAsia="微软雅黑" w:hAnsi="微软雅黑"/>
          <w:sz w:val="22"/>
        </w:rPr>
      </w:pPr>
      <w:r w:rsidRPr="00C3329B">
        <w:rPr>
          <w:rFonts w:ascii="微软雅黑" w:eastAsia="微软雅黑" w:hAnsi="微软雅黑" w:hint="eastAsia"/>
          <w:sz w:val="22"/>
        </w:rPr>
        <w:t>标量类型</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标量类型的含义是存放单个值。Inceptor中支持的标量类型为int/double/string等Inceptor中所有支持的类型。</w:t>
      </w:r>
    </w:p>
    <w:p w:rsidR="005C5E67" w:rsidRPr="00C3329B" w:rsidRDefault="005C5E67" w:rsidP="00E72CF3">
      <w:pPr>
        <w:pStyle w:val="a6"/>
        <w:numPr>
          <w:ilvl w:val="0"/>
          <w:numId w:val="85"/>
        </w:numPr>
        <w:ind w:firstLineChars="0"/>
        <w:rPr>
          <w:rFonts w:ascii="微软雅黑" w:eastAsia="微软雅黑" w:hAnsi="微软雅黑"/>
          <w:sz w:val="22"/>
        </w:rPr>
      </w:pPr>
      <w:r w:rsidRPr="00C3329B">
        <w:rPr>
          <w:rFonts w:ascii="微软雅黑" w:eastAsia="微软雅黑" w:hAnsi="微软雅黑" w:hint="eastAsia"/>
          <w:sz w:val="22"/>
        </w:rPr>
        <w:t>集合类型</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Inceptor</w:t>
      </w:r>
      <w:r w:rsidRPr="00C3329B">
        <w:rPr>
          <w:rFonts w:ascii="微软雅黑" w:eastAsia="微软雅黑" w:hAnsi="微软雅黑"/>
          <w:sz w:val="22"/>
        </w:rPr>
        <w:t>支持的</w:t>
      </w:r>
      <w:r w:rsidRPr="00C3329B">
        <w:rPr>
          <w:rFonts w:ascii="微软雅黑" w:eastAsia="微软雅黑" w:hAnsi="微软雅黑" w:hint="eastAsia"/>
          <w:sz w:val="22"/>
        </w:rPr>
        <w:t>集合类型主要分为3大类：Associative array，Nested table，Variable-size array。</w:t>
      </w:r>
    </w:p>
    <w:p w:rsidR="005C5E67" w:rsidRPr="00C3329B" w:rsidRDefault="005C5E67" w:rsidP="00E72CF3">
      <w:pPr>
        <w:pStyle w:val="a6"/>
        <w:numPr>
          <w:ilvl w:val="0"/>
          <w:numId w:val="85"/>
        </w:numPr>
        <w:ind w:firstLineChars="0"/>
        <w:rPr>
          <w:rFonts w:ascii="微软雅黑" w:eastAsia="微软雅黑" w:hAnsi="微软雅黑"/>
          <w:sz w:val="22"/>
        </w:rPr>
      </w:pPr>
      <w:r w:rsidRPr="00C3329B">
        <w:rPr>
          <w:rFonts w:ascii="微软雅黑" w:eastAsia="微软雅黑" w:hAnsi="微软雅黑" w:hint="eastAsia"/>
          <w:sz w:val="22"/>
        </w:rPr>
        <w:t>RECORD类型</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Inceptor</w:t>
      </w:r>
      <w:r w:rsidRPr="00C3329B">
        <w:rPr>
          <w:rFonts w:ascii="微软雅黑" w:eastAsia="微软雅黑" w:hAnsi="微软雅黑"/>
          <w:sz w:val="22"/>
        </w:rPr>
        <w:t>支持RECORD类型。</w:t>
      </w:r>
      <w:r w:rsidRPr="00C3329B">
        <w:rPr>
          <w:rFonts w:ascii="微软雅黑" w:eastAsia="微软雅黑" w:hAnsi="微软雅黑" w:hint="eastAsia"/>
          <w:sz w:val="22"/>
        </w:rPr>
        <w:t>类似C语言struct类型的临时记录对象类型，其变现形式为“单行多列”，也可能是“单列”。在PL</w:t>
      </w:r>
      <w:r w:rsidRPr="00C3329B">
        <w:rPr>
          <w:rFonts w:ascii="微软雅黑" w:eastAsia="微软雅黑" w:hAnsi="微软雅黑"/>
          <w:sz w:val="22"/>
        </w:rPr>
        <w:t>/</w:t>
      </w:r>
      <w:r w:rsidRPr="00C3329B">
        <w:rPr>
          <w:rFonts w:ascii="微软雅黑" w:eastAsia="微软雅黑" w:hAnsi="微软雅黑" w:hint="eastAsia"/>
          <w:sz w:val="22"/>
        </w:rPr>
        <w:t>SQL当中表的schema对应到一个RECORD类型的，用户也可以定义自己的RECORD类型而不和表schema发生任何关系。</w:t>
      </w:r>
    </w:p>
    <w:p w:rsidR="005C5E67" w:rsidRPr="00C3329B" w:rsidRDefault="005C5E67" w:rsidP="00E72CF3">
      <w:pPr>
        <w:pStyle w:val="a6"/>
        <w:numPr>
          <w:ilvl w:val="0"/>
          <w:numId w:val="85"/>
        </w:numPr>
        <w:ind w:firstLineChars="0"/>
        <w:rPr>
          <w:rFonts w:ascii="微软雅黑" w:eastAsia="微软雅黑" w:hAnsi="微软雅黑"/>
          <w:sz w:val="22"/>
        </w:rPr>
      </w:pPr>
      <w:r w:rsidRPr="00C3329B">
        <w:rPr>
          <w:rFonts w:ascii="微软雅黑" w:eastAsia="微软雅黑" w:hAnsi="微软雅黑" w:hint="eastAsia"/>
          <w:sz w:val="22"/>
        </w:rPr>
        <w:t>cursor类型</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sz w:val="22"/>
        </w:rPr>
        <w:lastRenderedPageBreak/>
        <w:t>Inceptor支持cursor类型。</w:t>
      </w:r>
      <w:r w:rsidRPr="00C3329B">
        <w:rPr>
          <w:rFonts w:ascii="微软雅黑" w:eastAsia="微软雅黑" w:hAnsi="微软雅黑" w:hint="eastAsia"/>
          <w:sz w:val="22"/>
        </w:rPr>
        <w:t>cursor用于提取多行数据，定义后不会有数据，使用后才会有数据。</w:t>
      </w:r>
    </w:p>
    <w:p w:rsidR="005C5E67" w:rsidRPr="00C3329B" w:rsidRDefault="005C5E67" w:rsidP="00E72CF3">
      <w:pPr>
        <w:pStyle w:val="a6"/>
        <w:numPr>
          <w:ilvl w:val="0"/>
          <w:numId w:val="85"/>
        </w:numPr>
        <w:ind w:firstLineChars="0"/>
        <w:rPr>
          <w:rFonts w:ascii="微软雅黑" w:eastAsia="微软雅黑" w:hAnsi="微软雅黑"/>
          <w:sz w:val="22"/>
        </w:rPr>
      </w:pPr>
      <w:r w:rsidRPr="00C3329B">
        <w:rPr>
          <w:rFonts w:ascii="微软雅黑" w:eastAsia="微软雅黑" w:hAnsi="微软雅黑" w:hint="eastAsia"/>
          <w:sz w:val="22"/>
        </w:rPr>
        <w:t>隐/显式类型转换</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Inceptor</w:t>
      </w:r>
      <w:r w:rsidRPr="00C3329B">
        <w:rPr>
          <w:rFonts w:ascii="微软雅黑" w:eastAsia="微软雅黑" w:hAnsi="微软雅黑"/>
          <w:sz w:val="22"/>
        </w:rPr>
        <w:t>支持的</w:t>
      </w:r>
      <w:r w:rsidRPr="00C3329B">
        <w:rPr>
          <w:rFonts w:ascii="微软雅黑" w:eastAsia="微软雅黑" w:hAnsi="微软雅黑" w:hint="eastAsia"/>
          <w:sz w:val="22"/>
        </w:rPr>
        <w:t>显式类型转换:</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to_number(value) 一般为字符类型转换为数值类型</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to_date(value</w:t>
      </w:r>
      <w:r w:rsidR="00B03705" w:rsidRPr="00C3329B">
        <w:rPr>
          <w:rFonts w:ascii="微软雅黑" w:eastAsia="微软雅黑" w:hAnsi="微软雅黑" w:hint="eastAsia"/>
          <w:sz w:val="22"/>
        </w:rPr>
        <w:t>，</w:t>
      </w:r>
      <w:r w:rsidRPr="00C3329B">
        <w:rPr>
          <w:rFonts w:ascii="微软雅黑" w:eastAsia="微软雅黑" w:hAnsi="微软雅黑" w:hint="eastAsia"/>
          <w:sz w:val="22"/>
        </w:rPr>
        <w:t xml:space="preserve"> 'yyyymmdd') 字符类型转换为日期类型</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to_char(value) 数值类型转换为字符类型</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Inceptor</w:t>
      </w:r>
      <w:r w:rsidRPr="00C3329B">
        <w:rPr>
          <w:rFonts w:ascii="微软雅黑" w:eastAsia="微软雅黑" w:hAnsi="微软雅黑"/>
          <w:sz w:val="22"/>
        </w:rPr>
        <w:t>支持的</w:t>
      </w:r>
      <w:r w:rsidRPr="00C3329B">
        <w:rPr>
          <w:rFonts w:ascii="微软雅黑" w:eastAsia="微软雅黑" w:hAnsi="微软雅黑" w:hint="eastAsia"/>
          <w:sz w:val="22"/>
        </w:rPr>
        <w:t>隐式类型转换:</w:t>
      </w:r>
    </w:p>
    <w:p w:rsidR="00F3229B" w:rsidRPr="00C3329B" w:rsidRDefault="005C5E67" w:rsidP="003C6949">
      <w:pPr>
        <w:ind w:firstLine="420"/>
        <w:rPr>
          <w:rFonts w:ascii="微软雅黑" w:eastAsia="微软雅黑" w:hAnsi="微软雅黑"/>
          <w:b/>
          <w:sz w:val="22"/>
        </w:rPr>
      </w:pPr>
      <w:r w:rsidRPr="00C3329B">
        <w:rPr>
          <w:rFonts w:ascii="微软雅黑" w:eastAsia="微软雅黑" w:hAnsi="微软雅黑" w:hint="eastAsia"/>
          <w:sz w:val="22"/>
        </w:rPr>
        <w:t>连接时(||)，数值类型一般转为字符类型； 赋值调用函数时，以定义的变量类型为准。</w:t>
      </w:r>
      <w:bookmarkStart w:id="256" w:name="_Toc417161570"/>
    </w:p>
    <w:p w:rsidR="005C5E67" w:rsidRPr="0090761B" w:rsidRDefault="005C5E67" w:rsidP="0090761B">
      <w:pPr>
        <w:ind w:firstLine="420"/>
        <w:rPr>
          <w:rFonts w:ascii="微软雅黑" w:eastAsia="微软雅黑" w:hAnsi="微软雅黑"/>
          <w:b/>
          <w:sz w:val="22"/>
          <w:szCs w:val="24"/>
        </w:rPr>
      </w:pPr>
      <w:r w:rsidRPr="0090761B">
        <w:rPr>
          <w:rFonts w:ascii="微软雅黑" w:eastAsia="微软雅黑" w:hAnsi="微软雅黑"/>
          <w:b/>
          <w:sz w:val="22"/>
          <w:szCs w:val="24"/>
        </w:rPr>
        <w:t>PL/SQL其他复杂支持</w:t>
      </w:r>
      <w:bookmarkEnd w:id="256"/>
    </w:p>
    <w:p w:rsidR="005C5E67" w:rsidRPr="00C3329B" w:rsidRDefault="005C5E67" w:rsidP="00E72CF3">
      <w:pPr>
        <w:pStyle w:val="a6"/>
        <w:numPr>
          <w:ilvl w:val="0"/>
          <w:numId w:val="85"/>
        </w:numPr>
        <w:ind w:firstLineChars="0"/>
        <w:rPr>
          <w:rFonts w:ascii="微软雅黑" w:eastAsia="微软雅黑" w:hAnsi="微软雅黑"/>
          <w:sz w:val="22"/>
        </w:rPr>
      </w:pPr>
      <w:r w:rsidRPr="00C3329B">
        <w:rPr>
          <w:rFonts w:ascii="微软雅黑" w:eastAsia="微软雅黑" w:hAnsi="微软雅黑" w:hint="eastAsia"/>
          <w:sz w:val="22"/>
        </w:rPr>
        <w:t>Inceptor支持</w:t>
      </w:r>
      <w:r w:rsidRPr="00C3329B">
        <w:rPr>
          <w:rFonts w:ascii="微软雅黑" w:eastAsia="微软雅黑" w:hAnsi="微软雅黑"/>
          <w:sz w:val="22"/>
        </w:rPr>
        <w:t>流程控制语句：IF/ELSE IF/ELSE语句，GOTO语句、LOOP循环、FOR循环、FOR</w:t>
      </w:r>
      <w:r w:rsidR="00F70ACA" w:rsidRPr="00C3329B">
        <w:rPr>
          <w:rFonts w:ascii="微软雅黑" w:eastAsia="微软雅黑" w:hAnsi="微软雅黑" w:hint="eastAsia"/>
          <w:sz w:val="22"/>
        </w:rPr>
        <w:t xml:space="preserve"> </w:t>
      </w:r>
      <w:r w:rsidRPr="00C3329B">
        <w:rPr>
          <w:rFonts w:ascii="微软雅黑" w:eastAsia="微软雅黑" w:hAnsi="微软雅黑"/>
          <w:sz w:val="22"/>
        </w:rPr>
        <w:t>ALL循环、WHILE循环、CONTINUE(WHEN)语句、EXIT(WHEN)语句</w:t>
      </w:r>
    </w:p>
    <w:p w:rsidR="005C5E67" w:rsidRPr="00C3329B" w:rsidRDefault="005C5E67" w:rsidP="00E72CF3">
      <w:pPr>
        <w:pStyle w:val="a6"/>
        <w:numPr>
          <w:ilvl w:val="0"/>
          <w:numId w:val="85"/>
        </w:numPr>
        <w:ind w:firstLineChars="0"/>
        <w:rPr>
          <w:rFonts w:ascii="微软雅黑" w:eastAsia="微软雅黑" w:hAnsi="微软雅黑"/>
          <w:sz w:val="22"/>
        </w:rPr>
      </w:pPr>
      <w:r w:rsidRPr="00C3329B">
        <w:rPr>
          <w:rFonts w:ascii="微软雅黑" w:eastAsia="微软雅黑" w:hAnsi="微软雅黑"/>
          <w:sz w:val="22"/>
        </w:rPr>
        <w:t>Inceptor支持游标：显式CURSOR及其基本操作：OPEN/FETCH(BULK COLLECT)/NOT</w:t>
      </w:r>
      <w:r w:rsidR="00F70ACA" w:rsidRPr="00C3329B">
        <w:rPr>
          <w:rFonts w:ascii="微软雅黑" w:eastAsia="微软雅黑" w:hAnsi="微软雅黑" w:hint="eastAsia"/>
          <w:sz w:val="22"/>
        </w:rPr>
        <w:t xml:space="preserve"> </w:t>
      </w:r>
      <w:r w:rsidRPr="00C3329B">
        <w:rPr>
          <w:rFonts w:ascii="微软雅黑" w:eastAsia="微软雅黑" w:hAnsi="微软雅黑"/>
          <w:sz w:val="22"/>
        </w:rPr>
        <w:t>FOUND/etc.；支持SELECT (BULK COLLECT) INTO语句</w:t>
      </w:r>
    </w:p>
    <w:p w:rsidR="00F3229B" w:rsidRPr="00C3329B" w:rsidRDefault="005C5E67" w:rsidP="00E72CF3">
      <w:pPr>
        <w:pStyle w:val="a6"/>
        <w:numPr>
          <w:ilvl w:val="0"/>
          <w:numId w:val="85"/>
        </w:numPr>
        <w:ind w:firstLineChars="0"/>
        <w:rPr>
          <w:rFonts w:ascii="微软雅黑" w:eastAsia="微软雅黑" w:hAnsi="微软雅黑"/>
          <w:b/>
          <w:sz w:val="22"/>
        </w:rPr>
      </w:pPr>
      <w:r w:rsidRPr="00C3329B">
        <w:rPr>
          <w:rFonts w:ascii="微软雅黑" w:eastAsia="微软雅黑" w:hAnsi="微软雅黑"/>
          <w:sz w:val="22"/>
        </w:rPr>
        <w:t>Inceptor支持Package包，包括包内全局变量、包内类型、包内函数</w:t>
      </w:r>
      <w:r w:rsidRPr="00C3329B">
        <w:rPr>
          <w:rFonts w:ascii="微软雅黑" w:eastAsia="微软雅黑" w:hAnsi="微软雅黑" w:hint="eastAsia"/>
          <w:sz w:val="22"/>
        </w:rPr>
        <w:t>。包内全局变量定义在包头部分。包内类型在包头定义，用户可以直接使用定义好的type。包内函数在包头处声明，在包体实现。</w:t>
      </w:r>
      <w:bookmarkStart w:id="257" w:name="_Toc417161571"/>
    </w:p>
    <w:p w:rsidR="005C5E67" w:rsidRPr="0090761B" w:rsidRDefault="005C5E67" w:rsidP="0090761B">
      <w:pPr>
        <w:ind w:firstLine="420"/>
        <w:rPr>
          <w:rFonts w:ascii="微软雅黑" w:eastAsia="微软雅黑" w:hAnsi="微软雅黑"/>
          <w:b/>
          <w:sz w:val="22"/>
          <w:szCs w:val="24"/>
        </w:rPr>
      </w:pPr>
      <w:r w:rsidRPr="0090761B">
        <w:rPr>
          <w:rFonts w:ascii="微软雅黑" w:eastAsia="微软雅黑" w:hAnsi="微软雅黑" w:hint="eastAsia"/>
          <w:b/>
          <w:sz w:val="22"/>
          <w:szCs w:val="24"/>
        </w:rPr>
        <w:t>P</w:t>
      </w:r>
      <w:r w:rsidRPr="0090761B">
        <w:rPr>
          <w:rFonts w:ascii="微软雅黑" w:eastAsia="微软雅黑" w:hAnsi="微软雅黑"/>
          <w:b/>
          <w:sz w:val="22"/>
          <w:szCs w:val="24"/>
        </w:rPr>
        <w:t>L/SQL异常支持</w:t>
      </w:r>
      <w:bookmarkEnd w:id="257"/>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sz w:val="22"/>
        </w:rPr>
        <w:t>Inceptor支持用户自定义异常和系统预定义异常；支持RAISE语句；支持WHEN (OR) THEN (OTHERS)异常处理；支持存储过程内部和存储过程之间的异常传播；部分</w:t>
      </w:r>
      <w:r w:rsidRPr="00C3329B">
        <w:rPr>
          <w:rFonts w:ascii="微软雅黑" w:eastAsia="微软雅黑" w:hAnsi="微软雅黑"/>
          <w:sz w:val="22"/>
        </w:rPr>
        <w:lastRenderedPageBreak/>
        <w:t>系统预定义异常抛出点；部分编译时刻错误检</w:t>
      </w:r>
      <w:r w:rsidRPr="00C3329B">
        <w:rPr>
          <w:rFonts w:ascii="微软雅黑" w:eastAsia="微软雅黑" w:hAnsi="微软雅黑" w:cs="宋体"/>
          <w:sz w:val="22"/>
        </w:rPr>
        <w:t>测。</w:t>
      </w:r>
    </w:p>
    <w:p w:rsidR="005C5E67" w:rsidRPr="00C3329B" w:rsidRDefault="005C5E67" w:rsidP="00E72CF3">
      <w:pPr>
        <w:pStyle w:val="a6"/>
        <w:numPr>
          <w:ilvl w:val="0"/>
          <w:numId w:val="86"/>
        </w:numPr>
        <w:ind w:firstLineChars="0"/>
        <w:rPr>
          <w:rFonts w:ascii="微软雅黑" w:eastAsia="微软雅黑" w:hAnsi="微软雅黑"/>
          <w:sz w:val="22"/>
        </w:rPr>
      </w:pPr>
      <w:r w:rsidRPr="00C3329B">
        <w:rPr>
          <w:rFonts w:ascii="微软雅黑" w:eastAsia="微软雅黑" w:hAnsi="微软雅黑" w:hint="eastAsia"/>
          <w:sz w:val="22"/>
        </w:rPr>
        <w:t>系统预定义异常</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ACCESS_INTO_NULL 未定义对象</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CASE_NOT_FOUND CASE 中若未包含相应的 WHEN ，并且没有设置 ELSE 时</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COLLECTION_IS_NULL 集合元素未初始化</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CURSER_ALREADY_OPEN 游标已经打开</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DUP_VAL_ON_INDEX 唯一索引对应的列上有重复的值</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INVALID_CURSOR 在不合法的游标上进行操作</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INVALID_NUMBER 内嵌的 SQL 语句不能将字符转换为数字</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NO_DATA_FOUND 使用 select into 未返回行，或应用索引表未初始化的元素时</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TOO_MANY_ROWS 执行 select into 时，结果集超过一行</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ZERO_DIVIDE 除数为 0</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SUBSCRIPT_BEYOND_COUNT 元素下标超过嵌套表或 VARRAY 的最大值</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SUBSCRIPT_OUTSIDE_LIMIT 使用嵌套表或 VARRAY 时，将下标指定为负数</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VALUE_ERROR 赋值时，变量长度不足以容纳实际数据</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LOGIN_DENIED PL/SQL 应用程序连接到数据库时，提供了不正确的用户名或密码</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NOT_LOGGED_ON PL/SQL 应用程序在没有连接数据库的情况下访问数据</w:t>
      </w:r>
    </w:p>
    <w:p w:rsidR="005C5E67" w:rsidRPr="00C3329B" w:rsidRDefault="005C5E67" w:rsidP="005C5E67">
      <w:pPr>
        <w:rPr>
          <w:rFonts w:ascii="微软雅黑" w:eastAsia="微软雅黑" w:hAnsi="微软雅黑"/>
          <w:sz w:val="22"/>
        </w:rPr>
      </w:pPr>
      <w:r w:rsidRPr="00C3329B">
        <w:rPr>
          <w:rFonts w:ascii="微软雅黑" w:eastAsia="微软雅黑" w:hAnsi="微软雅黑" w:hint="eastAsia"/>
          <w:sz w:val="22"/>
        </w:rPr>
        <w:t>异常</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PROGRAM_ERROR PL/SQL 内部问题，可能需要重装数据字典＆ pl./SQL 系统包</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ROWTYPE_MISMATCH 宿主游标变量与 PL/SQL 游标变量的返回类型不兼容</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lastRenderedPageBreak/>
        <w:t>SELF_IS_NULL 使用对象类型时，在 null 对象上调用对象方法</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STORAGE_ERROR 运行 PL/SQL 时，超出内存空间</w:t>
      </w:r>
    </w:p>
    <w:p w:rsidR="005C5E67" w:rsidRPr="00C3329B" w:rsidRDefault="005C5E67" w:rsidP="005C5E67">
      <w:pPr>
        <w:ind w:firstLine="420"/>
        <w:rPr>
          <w:rFonts w:ascii="微软雅黑" w:eastAsia="微软雅黑" w:hAnsi="微软雅黑"/>
          <w:sz w:val="22"/>
        </w:rPr>
      </w:pPr>
      <w:r w:rsidRPr="00C3329B">
        <w:rPr>
          <w:rFonts w:ascii="微软雅黑" w:eastAsia="微软雅黑" w:hAnsi="微软雅黑" w:hint="eastAsia"/>
          <w:sz w:val="22"/>
        </w:rPr>
        <w:t>SYS_INVALID_ID 无效的 ROWID 字符串</w:t>
      </w:r>
    </w:p>
    <w:p w:rsidR="005C5E67" w:rsidRPr="00C3329B" w:rsidRDefault="005C5E67" w:rsidP="008F35C0">
      <w:pPr>
        <w:ind w:firstLine="420"/>
        <w:rPr>
          <w:rFonts w:ascii="微软雅黑" w:eastAsia="微软雅黑" w:hAnsi="微软雅黑"/>
          <w:color w:val="000000"/>
          <w:sz w:val="22"/>
          <w:szCs w:val="24"/>
        </w:rPr>
      </w:pPr>
      <w:r w:rsidRPr="00C3329B">
        <w:rPr>
          <w:rFonts w:ascii="微软雅黑" w:eastAsia="微软雅黑" w:hAnsi="微软雅黑" w:hint="eastAsia"/>
          <w:sz w:val="22"/>
        </w:rPr>
        <w:t>TIMEOUT_ON_RESOURCE 在等待资源时超时支持存储过程内部和存储过程之间的异常传播</w:t>
      </w:r>
      <w:r w:rsidRPr="00C3329B">
        <w:rPr>
          <w:rFonts w:ascii="微软雅黑" w:eastAsia="微软雅黑" w:hAnsi="微软雅黑"/>
          <w:sz w:val="22"/>
        </w:rPr>
        <w:t>。支持</w:t>
      </w:r>
      <w:r w:rsidRPr="00C3329B">
        <w:rPr>
          <w:rFonts w:ascii="微软雅黑" w:eastAsia="微软雅黑" w:hAnsi="微软雅黑" w:hint="eastAsia"/>
          <w:sz w:val="22"/>
        </w:rPr>
        <w:t>部分系统预定义异常抛出点</w:t>
      </w:r>
    </w:p>
    <w:p w:rsidR="005C5E67" w:rsidRPr="00C3329B" w:rsidRDefault="005C5E67" w:rsidP="00FE4EC9">
      <w:pPr>
        <w:pStyle w:val="4"/>
        <w:rPr>
          <w:rFonts w:ascii="微软雅黑" w:eastAsia="微软雅黑" w:hAnsi="微软雅黑"/>
          <w:sz w:val="24"/>
        </w:rPr>
      </w:pPr>
      <w:r w:rsidRPr="00C3329B">
        <w:rPr>
          <w:rFonts w:ascii="微软雅黑" w:eastAsia="微软雅黑" w:hAnsi="微软雅黑" w:hint="eastAsia"/>
          <w:sz w:val="24"/>
        </w:rPr>
        <w:t>SQL功能</w:t>
      </w:r>
    </w:p>
    <w:p w:rsidR="005C5E67" w:rsidRPr="00C3329B" w:rsidRDefault="005C5E67" w:rsidP="005C5E67">
      <w:pPr>
        <w:rPr>
          <w:rFonts w:ascii="微软雅黑" w:eastAsia="微软雅黑" w:hAnsi="微软雅黑"/>
          <w:b/>
          <w:sz w:val="22"/>
        </w:rPr>
      </w:pPr>
      <w:r w:rsidRPr="00C3329B">
        <w:rPr>
          <w:rFonts w:ascii="微软雅黑" w:eastAsia="微软雅黑" w:hAnsi="微软雅黑" w:hint="eastAsia"/>
          <w:b/>
          <w:sz w:val="22"/>
        </w:rPr>
        <w:t>分布式全文检索</w:t>
      </w:r>
    </w:p>
    <w:p w:rsidR="005C5E67" w:rsidRPr="00C3329B" w:rsidRDefault="005C5E67" w:rsidP="005C5E67">
      <w:pPr>
        <w:wordWrap w:val="0"/>
        <w:ind w:firstLine="480"/>
        <w:jc w:val="left"/>
        <w:rPr>
          <w:rFonts w:ascii="微软雅黑" w:eastAsia="微软雅黑" w:hAnsi="微软雅黑"/>
          <w:sz w:val="22"/>
        </w:rPr>
      </w:pPr>
      <w:r w:rsidRPr="00C3329B">
        <w:rPr>
          <w:rFonts w:ascii="微软雅黑" w:eastAsia="微软雅黑" w:hAnsi="微软雅黑" w:hint="eastAsia"/>
          <w:sz w:val="22"/>
        </w:rPr>
        <w:t>TDH平台提供与Elastic Search集成，Elastic Search是一个基于Lucene的搜索服务器。它提供了一个分布式多租户的全文搜索引擎，基于RESTful web接口。Elastic Search是用Java开发的，设计用于云计算中，能够实时搜索，具有稳定、可靠、快速等</w:t>
      </w:r>
      <w:r w:rsidRPr="00C3329B">
        <w:rPr>
          <w:rFonts w:ascii="微软雅黑" w:eastAsia="微软雅黑" w:hAnsi="微软雅黑"/>
          <w:sz w:val="22"/>
        </w:rPr>
        <w:t>特点</w:t>
      </w:r>
      <w:r w:rsidRPr="00C3329B">
        <w:rPr>
          <w:rFonts w:ascii="微软雅黑" w:eastAsia="微软雅黑" w:hAnsi="微软雅黑" w:hint="eastAsia"/>
          <w:sz w:val="22"/>
        </w:rPr>
        <w:t>，安装使用方便。</w:t>
      </w:r>
    </w:p>
    <w:p w:rsidR="005C5E67" w:rsidRPr="00C3329B" w:rsidRDefault="00313E11" w:rsidP="005C5E67">
      <w:pPr>
        <w:wordWrap w:val="0"/>
        <w:ind w:firstLine="480"/>
        <w:jc w:val="left"/>
        <w:rPr>
          <w:rFonts w:ascii="微软雅黑" w:eastAsia="微软雅黑" w:hAnsi="微软雅黑"/>
          <w:sz w:val="22"/>
        </w:rPr>
      </w:pPr>
      <w:r w:rsidRPr="00C3329B">
        <w:rPr>
          <w:rFonts w:ascii="微软雅黑" w:eastAsia="微软雅黑" w:hAnsi="微软雅黑" w:hint="eastAsia"/>
          <w:sz w:val="22"/>
        </w:rPr>
        <w:t>Hyperbase</w:t>
      </w:r>
      <w:r w:rsidR="005C5E67" w:rsidRPr="00C3329B">
        <w:rPr>
          <w:rFonts w:ascii="微软雅黑" w:eastAsia="微软雅黑" w:hAnsi="微软雅黑" w:hint="eastAsia"/>
          <w:sz w:val="22"/>
        </w:rPr>
        <w:t>中提供了全文索引的功能，通过Elastic Search能够对</w:t>
      </w:r>
      <w:r w:rsidRPr="00C3329B">
        <w:rPr>
          <w:rFonts w:ascii="微软雅黑" w:eastAsia="微软雅黑" w:hAnsi="微软雅黑" w:hint="eastAsia"/>
          <w:sz w:val="22"/>
        </w:rPr>
        <w:t>Hyperbase</w:t>
      </w:r>
      <w:r w:rsidR="005C5E67" w:rsidRPr="00C3329B">
        <w:rPr>
          <w:rFonts w:ascii="微软雅黑" w:eastAsia="微软雅黑" w:hAnsi="微软雅黑" w:hint="eastAsia"/>
          <w:sz w:val="22"/>
        </w:rPr>
        <w:t>中的数据进行全文检索。基于SQL引擎，在Elastic</w:t>
      </w:r>
      <w:r w:rsidR="005C5E67" w:rsidRPr="00C3329B">
        <w:rPr>
          <w:rFonts w:ascii="微软雅黑" w:eastAsia="微软雅黑" w:hAnsi="微软雅黑"/>
          <w:sz w:val="22"/>
        </w:rPr>
        <w:t xml:space="preserve"> </w:t>
      </w:r>
      <w:r w:rsidR="005C5E67" w:rsidRPr="00C3329B">
        <w:rPr>
          <w:rFonts w:ascii="微软雅黑" w:eastAsia="微软雅黑" w:hAnsi="微软雅黑" w:hint="eastAsia"/>
          <w:sz w:val="22"/>
        </w:rPr>
        <w:t>Seatch的索引分词库上快速进行索引查询。</w:t>
      </w:r>
    </w:p>
    <w:p w:rsidR="005C5E67" w:rsidRPr="00C3329B" w:rsidRDefault="005C5E67" w:rsidP="005C5E67">
      <w:pPr>
        <w:wordWrap w:val="0"/>
        <w:ind w:firstLine="480"/>
        <w:jc w:val="left"/>
        <w:rPr>
          <w:rFonts w:ascii="微软雅黑" w:eastAsia="微软雅黑" w:hAnsi="微软雅黑"/>
          <w:sz w:val="22"/>
        </w:rPr>
      </w:pPr>
      <w:r w:rsidRPr="00C3329B">
        <w:rPr>
          <w:rFonts w:ascii="微软雅黑" w:eastAsia="微软雅黑" w:hAnsi="微软雅黑" w:hint="eastAsia"/>
          <w:sz w:val="22"/>
        </w:rPr>
        <w:t>全文</w:t>
      </w:r>
      <w:r w:rsidRPr="00C3329B">
        <w:rPr>
          <w:rFonts w:ascii="微软雅黑" w:eastAsia="微软雅黑" w:hAnsi="微软雅黑"/>
          <w:sz w:val="22"/>
        </w:rPr>
        <w:t>索引功能</w:t>
      </w:r>
      <w:r w:rsidRPr="00C3329B">
        <w:rPr>
          <w:rFonts w:ascii="微软雅黑" w:eastAsia="微软雅黑" w:hAnsi="微软雅黑" w:hint="eastAsia"/>
          <w:sz w:val="22"/>
        </w:rPr>
        <w:t>集成在</w:t>
      </w:r>
      <w:r w:rsidRPr="00C3329B">
        <w:rPr>
          <w:rFonts w:ascii="微软雅黑" w:eastAsia="微软雅黑" w:hAnsi="微软雅黑"/>
          <w:sz w:val="22"/>
        </w:rPr>
        <w:t xml:space="preserve">Transwarp </w:t>
      </w:r>
      <w:r w:rsidR="00313E11" w:rsidRPr="00C3329B">
        <w:rPr>
          <w:rFonts w:ascii="微软雅黑" w:eastAsia="微软雅黑" w:hAnsi="微软雅黑"/>
          <w:sz w:val="22"/>
        </w:rPr>
        <w:t>Hyperbase</w:t>
      </w:r>
      <w:r w:rsidRPr="00C3329B">
        <w:rPr>
          <w:rFonts w:ascii="微软雅黑" w:eastAsia="微软雅黑" w:hAnsi="微软雅黑"/>
          <w:sz w:val="22"/>
        </w:rPr>
        <w:t>中</w:t>
      </w:r>
      <w:r w:rsidRPr="00C3329B">
        <w:rPr>
          <w:rFonts w:ascii="微软雅黑" w:eastAsia="微软雅黑" w:hAnsi="微软雅黑" w:hint="eastAsia"/>
          <w:sz w:val="22"/>
        </w:rPr>
        <w:t>，可在</w:t>
      </w:r>
      <w:r w:rsidR="00313E11" w:rsidRPr="00C3329B">
        <w:rPr>
          <w:rFonts w:ascii="微软雅黑" w:eastAsia="微软雅黑" w:hAnsi="微软雅黑"/>
          <w:sz w:val="22"/>
        </w:rPr>
        <w:t>Hyperbase</w:t>
      </w:r>
      <w:r w:rsidRPr="00C3329B">
        <w:rPr>
          <w:rFonts w:ascii="微软雅黑" w:eastAsia="微软雅黑" w:hAnsi="微软雅黑"/>
          <w:sz w:val="22"/>
        </w:rPr>
        <w:t>上建立索引任务，通过Spark</w:t>
      </w:r>
      <w:r w:rsidRPr="00C3329B">
        <w:rPr>
          <w:rFonts w:ascii="微软雅黑" w:eastAsia="微软雅黑" w:hAnsi="微软雅黑" w:hint="eastAsia"/>
          <w:sz w:val="22"/>
        </w:rPr>
        <w:t>分布式</w:t>
      </w:r>
      <w:r w:rsidRPr="00C3329B">
        <w:rPr>
          <w:rFonts w:ascii="微软雅黑" w:eastAsia="微软雅黑" w:hAnsi="微软雅黑"/>
          <w:sz w:val="22"/>
        </w:rPr>
        <w:t>计算框架</w:t>
      </w:r>
      <w:r w:rsidRPr="00C3329B">
        <w:rPr>
          <w:rFonts w:ascii="微软雅黑" w:eastAsia="微软雅黑" w:hAnsi="微软雅黑" w:hint="eastAsia"/>
          <w:sz w:val="22"/>
        </w:rPr>
        <w:t>把</w:t>
      </w:r>
      <w:r w:rsidRPr="00C3329B">
        <w:rPr>
          <w:rFonts w:ascii="微软雅黑" w:eastAsia="微软雅黑" w:hAnsi="微软雅黑"/>
          <w:sz w:val="22"/>
        </w:rPr>
        <w:t>子任务分发给</w:t>
      </w:r>
      <w:r w:rsidRPr="00C3329B">
        <w:rPr>
          <w:rFonts w:ascii="微软雅黑" w:eastAsia="微软雅黑" w:hAnsi="微软雅黑" w:hint="eastAsia"/>
          <w:sz w:val="22"/>
        </w:rPr>
        <w:t>节点服务器</w:t>
      </w:r>
      <w:r w:rsidRPr="00C3329B">
        <w:rPr>
          <w:rFonts w:ascii="微软雅黑" w:eastAsia="微软雅黑" w:hAnsi="微软雅黑"/>
          <w:sz w:val="22"/>
        </w:rPr>
        <w:t>，</w:t>
      </w:r>
      <w:r w:rsidRPr="00C3329B">
        <w:rPr>
          <w:rFonts w:ascii="微软雅黑" w:eastAsia="微软雅黑" w:hAnsi="微软雅黑" w:hint="eastAsia"/>
          <w:sz w:val="22"/>
        </w:rPr>
        <w:t>把</w:t>
      </w:r>
      <w:r w:rsidRPr="00C3329B">
        <w:rPr>
          <w:rFonts w:ascii="微软雅黑" w:eastAsia="微软雅黑" w:hAnsi="微软雅黑"/>
          <w:sz w:val="22"/>
        </w:rPr>
        <w:t>需求</w:t>
      </w:r>
      <w:r w:rsidRPr="00C3329B">
        <w:rPr>
          <w:rFonts w:ascii="微软雅黑" w:eastAsia="微软雅黑" w:hAnsi="微软雅黑" w:hint="eastAsia"/>
          <w:sz w:val="22"/>
        </w:rPr>
        <w:t>作为</w:t>
      </w:r>
      <w:r w:rsidRPr="00C3329B">
        <w:rPr>
          <w:rFonts w:ascii="微软雅黑" w:eastAsia="微软雅黑" w:hAnsi="微软雅黑"/>
          <w:sz w:val="22"/>
        </w:rPr>
        <w:t>查询条件的列建立一个映射到主数据的索引</w:t>
      </w:r>
      <w:r w:rsidRPr="00C3329B">
        <w:rPr>
          <w:rFonts w:ascii="微软雅黑" w:eastAsia="微软雅黑" w:hAnsi="微软雅黑" w:hint="eastAsia"/>
          <w:sz w:val="22"/>
        </w:rPr>
        <w:t>，利用</w:t>
      </w:r>
      <w:r w:rsidRPr="00C3329B">
        <w:rPr>
          <w:rFonts w:ascii="微软雅黑" w:eastAsia="微软雅黑" w:hAnsi="微软雅黑"/>
          <w:sz w:val="22"/>
        </w:rPr>
        <w:t>平台的处理能力，</w:t>
      </w:r>
      <w:r w:rsidRPr="00C3329B">
        <w:rPr>
          <w:rFonts w:ascii="微软雅黑" w:eastAsia="微软雅黑" w:hAnsi="微软雅黑" w:hint="eastAsia"/>
          <w:sz w:val="22"/>
        </w:rPr>
        <w:t>结合B</w:t>
      </w:r>
      <w:r w:rsidRPr="00C3329B">
        <w:rPr>
          <w:rFonts w:ascii="微软雅黑" w:eastAsia="微软雅黑" w:hAnsi="微软雅黑"/>
          <w:sz w:val="22"/>
        </w:rPr>
        <w:t>ig Table</w:t>
      </w:r>
      <w:r w:rsidRPr="00C3329B">
        <w:rPr>
          <w:rFonts w:ascii="微软雅黑" w:eastAsia="微软雅黑" w:hAnsi="微软雅黑" w:hint="eastAsia"/>
          <w:sz w:val="22"/>
        </w:rPr>
        <w:t>实时</w:t>
      </w:r>
      <w:r w:rsidRPr="00C3329B">
        <w:rPr>
          <w:rFonts w:ascii="微软雅黑" w:eastAsia="微软雅黑" w:hAnsi="微软雅黑"/>
          <w:sz w:val="22"/>
        </w:rPr>
        <w:t>创建索引</w:t>
      </w:r>
      <w:r w:rsidRPr="00C3329B">
        <w:rPr>
          <w:rFonts w:ascii="微软雅黑" w:eastAsia="微软雅黑" w:hAnsi="微软雅黑" w:hint="eastAsia"/>
          <w:sz w:val="22"/>
        </w:rPr>
        <w:t>并</w:t>
      </w:r>
      <w:r w:rsidRPr="00C3329B">
        <w:rPr>
          <w:rFonts w:ascii="微软雅黑" w:eastAsia="微软雅黑" w:hAnsi="微软雅黑"/>
          <w:sz w:val="22"/>
        </w:rPr>
        <w:t>进行搜索</w:t>
      </w:r>
      <w:r w:rsidRPr="00C3329B">
        <w:rPr>
          <w:rFonts w:ascii="微软雅黑" w:eastAsia="微软雅黑" w:hAnsi="微软雅黑" w:hint="eastAsia"/>
          <w:sz w:val="22"/>
        </w:rPr>
        <w:t>，</w:t>
      </w:r>
      <w:r w:rsidRPr="00C3329B">
        <w:rPr>
          <w:rFonts w:ascii="微软雅黑" w:eastAsia="微软雅黑" w:hAnsi="微软雅黑"/>
          <w:sz w:val="22"/>
        </w:rPr>
        <w:t>快速返回搜索结果。</w:t>
      </w:r>
    </w:p>
    <w:p w:rsidR="005C5E67" w:rsidRPr="00C3329B" w:rsidRDefault="005C5E67" w:rsidP="0025437B">
      <w:pPr>
        <w:wordWrap w:val="0"/>
        <w:ind w:firstLine="482"/>
        <w:rPr>
          <w:rFonts w:ascii="微软雅黑" w:eastAsia="微软雅黑" w:hAnsi="微软雅黑"/>
          <w:b/>
          <w:sz w:val="22"/>
        </w:rPr>
      </w:pPr>
      <w:r w:rsidRPr="00C3329B">
        <w:rPr>
          <w:rFonts w:ascii="微软雅黑" w:eastAsia="微软雅黑" w:hAnsi="微软雅黑" w:hint="eastAsia"/>
          <w:b/>
          <w:sz w:val="22"/>
        </w:rPr>
        <w:t>集中</w:t>
      </w:r>
      <w:r w:rsidRPr="00C3329B">
        <w:rPr>
          <w:rFonts w:ascii="微软雅黑" w:eastAsia="微软雅黑" w:hAnsi="微软雅黑"/>
          <w:b/>
          <w:sz w:val="22"/>
        </w:rPr>
        <w:t>信息配置</w:t>
      </w:r>
    </w:p>
    <w:p w:rsidR="005C5E67" w:rsidRPr="00C3329B" w:rsidRDefault="005C5E67" w:rsidP="005C5E67">
      <w:pPr>
        <w:wordWrap w:val="0"/>
        <w:ind w:firstLine="480"/>
        <w:jc w:val="left"/>
        <w:rPr>
          <w:rFonts w:ascii="微软雅黑" w:eastAsia="微软雅黑" w:hAnsi="微软雅黑"/>
          <w:sz w:val="22"/>
        </w:rPr>
      </w:pPr>
      <w:r w:rsidRPr="00C3329B">
        <w:rPr>
          <w:rFonts w:ascii="微软雅黑" w:eastAsia="微软雅黑" w:hAnsi="微软雅黑"/>
          <w:sz w:val="22"/>
        </w:rPr>
        <w:t>使用</w:t>
      </w:r>
      <w:r w:rsidR="00F70ACA" w:rsidRPr="00C3329B">
        <w:rPr>
          <w:rFonts w:ascii="微软雅黑" w:eastAsia="微软雅黑" w:hAnsi="微软雅黑"/>
          <w:sz w:val="22"/>
        </w:rPr>
        <w:t>Zookeeper</w:t>
      </w:r>
      <w:r w:rsidRPr="00C3329B">
        <w:rPr>
          <w:rFonts w:ascii="微软雅黑" w:eastAsia="微软雅黑" w:hAnsi="微软雅黑"/>
          <w:sz w:val="22"/>
        </w:rPr>
        <w:t>进行集中配置</w:t>
      </w:r>
      <w:r w:rsidRPr="00C3329B">
        <w:rPr>
          <w:rFonts w:ascii="微软雅黑" w:eastAsia="微软雅黑" w:hAnsi="微软雅黑" w:hint="eastAsia"/>
          <w:sz w:val="22"/>
        </w:rPr>
        <w:t>，</w:t>
      </w:r>
      <w:r w:rsidRPr="00C3329B">
        <w:rPr>
          <w:rFonts w:ascii="微软雅黑" w:eastAsia="微软雅黑" w:hAnsi="微软雅黑"/>
          <w:sz w:val="22"/>
        </w:rPr>
        <w:t>启动时可以指定把Elastic Search上的相关配置文件上传</w:t>
      </w:r>
      <w:r w:rsidR="00F70ACA" w:rsidRPr="00C3329B">
        <w:rPr>
          <w:rFonts w:ascii="微软雅黑" w:eastAsia="微软雅黑" w:hAnsi="微软雅黑"/>
          <w:sz w:val="22"/>
        </w:rPr>
        <w:t>Zookeeper</w:t>
      </w:r>
      <w:r w:rsidRPr="00C3329B">
        <w:rPr>
          <w:rFonts w:ascii="微软雅黑" w:eastAsia="微软雅黑" w:hAnsi="微软雅黑"/>
          <w:sz w:val="22"/>
        </w:rPr>
        <w:t>，多机器共用。这些</w:t>
      </w:r>
      <w:r w:rsidR="00F70ACA" w:rsidRPr="00C3329B">
        <w:rPr>
          <w:rFonts w:ascii="微软雅黑" w:eastAsia="微软雅黑" w:hAnsi="微软雅黑"/>
          <w:sz w:val="22"/>
        </w:rPr>
        <w:t>Zookeeper</w:t>
      </w:r>
      <w:r w:rsidRPr="00C3329B">
        <w:rPr>
          <w:rFonts w:ascii="微软雅黑" w:eastAsia="微软雅黑" w:hAnsi="微软雅黑"/>
          <w:sz w:val="22"/>
        </w:rPr>
        <w:t>中的配置不会再拿到本地缓存，</w:t>
      </w:r>
      <w:r w:rsidRPr="00C3329B">
        <w:rPr>
          <w:rFonts w:ascii="微软雅黑" w:eastAsia="微软雅黑" w:hAnsi="微软雅黑" w:hint="eastAsia"/>
          <w:sz w:val="22"/>
        </w:rPr>
        <w:t>系统</w:t>
      </w:r>
      <w:r w:rsidRPr="00C3329B">
        <w:rPr>
          <w:rFonts w:ascii="微软雅黑" w:eastAsia="微软雅黑" w:hAnsi="微软雅黑"/>
          <w:sz w:val="22"/>
        </w:rPr>
        <w:t>直接读取</w:t>
      </w:r>
      <w:r w:rsidR="00F70ACA" w:rsidRPr="00C3329B">
        <w:rPr>
          <w:rFonts w:ascii="微软雅黑" w:eastAsia="微软雅黑" w:hAnsi="微软雅黑"/>
          <w:sz w:val="22"/>
        </w:rPr>
        <w:t>Zookeeper</w:t>
      </w:r>
      <w:r w:rsidRPr="00C3329B">
        <w:rPr>
          <w:rFonts w:ascii="微软雅黑" w:eastAsia="微软雅黑" w:hAnsi="微软雅黑"/>
          <w:sz w:val="22"/>
        </w:rPr>
        <w:t>中的配置信息。配置文件的变动，所有机器都可以感知到。</w:t>
      </w:r>
    </w:p>
    <w:p w:rsidR="005C5E67" w:rsidRPr="00C3329B" w:rsidRDefault="005C5E67" w:rsidP="005C5E67">
      <w:pPr>
        <w:wordWrap w:val="0"/>
        <w:ind w:firstLine="480"/>
        <w:jc w:val="left"/>
        <w:rPr>
          <w:rFonts w:ascii="微软雅黑" w:eastAsia="微软雅黑" w:hAnsi="微软雅黑"/>
          <w:sz w:val="22"/>
        </w:rPr>
      </w:pPr>
      <w:r w:rsidRPr="00C3329B">
        <w:rPr>
          <w:rFonts w:ascii="微软雅黑" w:eastAsia="微软雅黑" w:hAnsi="微软雅黑"/>
          <w:sz w:val="22"/>
        </w:rPr>
        <w:lastRenderedPageBreak/>
        <w:t>另外，</w:t>
      </w:r>
      <w:r w:rsidRPr="00C3329B">
        <w:rPr>
          <w:rFonts w:ascii="微软雅黑" w:eastAsia="微软雅黑" w:hAnsi="微软雅黑" w:hint="eastAsia"/>
          <w:sz w:val="22"/>
        </w:rPr>
        <w:t>分布式全文</w:t>
      </w:r>
      <w:r w:rsidRPr="00C3329B">
        <w:rPr>
          <w:rFonts w:ascii="微软雅黑" w:eastAsia="微软雅黑" w:hAnsi="微软雅黑"/>
          <w:sz w:val="22"/>
        </w:rPr>
        <w:t>检索模块的一些任务也是通过</w:t>
      </w:r>
      <w:r w:rsidR="00F70ACA" w:rsidRPr="00C3329B">
        <w:rPr>
          <w:rFonts w:ascii="微软雅黑" w:eastAsia="微软雅黑" w:hAnsi="微软雅黑"/>
          <w:sz w:val="22"/>
        </w:rPr>
        <w:t>Zookeeper</w:t>
      </w:r>
      <w:r w:rsidRPr="00C3329B">
        <w:rPr>
          <w:rFonts w:ascii="微软雅黑" w:eastAsia="微软雅黑" w:hAnsi="微软雅黑"/>
          <w:sz w:val="22"/>
        </w:rPr>
        <w:t>作为媒介发布的。目的是为了容错。接收到任务，但在执行任务时崩溃的机器，在重启后，或者集群选出候选者时，可以再次执行这个未完成的任务。</w:t>
      </w:r>
    </w:p>
    <w:p w:rsidR="005C5E67" w:rsidRPr="00C3329B" w:rsidRDefault="005C5E67" w:rsidP="005C5E67">
      <w:pPr>
        <w:wordWrap w:val="0"/>
        <w:ind w:firstLine="482"/>
        <w:rPr>
          <w:rFonts w:ascii="微软雅黑" w:eastAsia="微软雅黑" w:hAnsi="微软雅黑"/>
          <w:b/>
          <w:sz w:val="22"/>
        </w:rPr>
      </w:pPr>
      <w:r w:rsidRPr="00C3329B">
        <w:rPr>
          <w:rFonts w:ascii="微软雅黑" w:eastAsia="微软雅黑" w:hAnsi="微软雅黑" w:hint="eastAsia"/>
          <w:b/>
          <w:sz w:val="22"/>
        </w:rPr>
        <w:t>自动</w:t>
      </w:r>
      <w:r w:rsidRPr="00C3329B">
        <w:rPr>
          <w:rFonts w:ascii="微软雅黑" w:eastAsia="微软雅黑" w:hAnsi="微软雅黑"/>
          <w:b/>
          <w:sz w:val="22"/>
        </w:rPr>
        <w:t>容错</w:t>
      </w:r>
    </w:p>
    <w:p w:rsidR="005C5E67" w:rsidRPr="00C3329B" w:rsidRDefault="005C5E67" w:rsidP="005C5E67">
      <w:pPr>
        <w:wordWrap w:val="0"/>
        <w:ind w:firstLine="480"/>
        <w:jc w:val="left"/>
        <w:rPr>
          <w:rFonts w:ascii="微软雅黑" w:eastAsia="微软雅黑" w:hAnsi="微软雅黑"/>
          <w:sz w:val="22"/>
        </w:rPr>
      </w:pPr>
      <w:r w:rsidRPr="00C3329B">
        <w:rPr>
          <w:rFonts w:ascii="微软雅黑" w:eastAsia="微软雅黑" w:hAnsi="微软雅黑" w:hint="eastAsia"/>
          <w:sz w:val="22"/>
        </w:rPr>
        <w:t>分布式全文</w:t>
      </w:r>
      <w:r w:rsidRPr="00C3329B">
        <w:rPr>
          <w:rFonts w:ascii="微软雅黑" w:eastAsia="微软雅黑" w:hAnsi="微软雅黑"/>
          <w:sz w:val="22"/>
        </w:rPr>
        <w:t>检索模块</w:t>
      </w:r>
      <w:r w:rsidRPr="00C3329B">
        <w:rPr>
          <w:rFonts w:ascii="微软雅黑" w:eastAsia="微软雅黑" w:hAnsi="微软雅黑" w:hint="eastAsia"/>
          <w:sz w:val="22"/>
        </w:rPr>
        <w:t>支持</w:t>
      </w:r>
      <w:r w:rsidRPr="00C3329B">
        <w:rPr>
          <w:rFonts w:ascii="微软雅黑" w:eastAsia="微软雅黑" w:hAnsi="微软雅黑"/>
          <w:sz w:val="22"/>
        </w:rPr>
        <w:t>对索引分片，并对每个分片创建多个</w:t>
      </w:r>
      <w:r w:rsidRPr="00C3329B">
        <w:rPr>
          <w:rFonts w:ascii="微软雅黑" w:eastAsia="微软雅黑" w:hAnsi="微软雅黑" w:hint="eastAsia"/>
          <w:sz w:val="22"/>
        </w:rPr>
        <w:t>索引子任务</w:t>
      </w:r>
      <w:r w:rsidRPr="00C3329B">
        <w:rPr>
          <w:rFonts w:ascii="微软雅黑" w:eastAsia="微软雅黑" w:hAnsi="微软雅黑"/>
          <w:sz w:val="22"/>
        </w:rPr>
        <w:t>。每个</w:t>
      </w:r>
      <w:r w:rsidRPr="00C3329B">
        <w:rPr>
          <w:rFonts w:ascii="微软雅黑" w:eastAsia="微软雅黑" w:hAnsi="微软雅黑" w:hint="eastAsia"/>
          <w:sz w:val="22"/>
        </w:rPr>
        <w:t>子任务</w:t>
      </w:r>
      <w:r w:rsidRPr="00C3329B">
        <w:rPr>
          <w:rFonts w:ascii="微软雅黑" w:eastAsia="微软雅黑" w:hAnsi="微软雅黑"/>
          <w:sz w:val="22"/>
        </w:rPr>
        <w:t>都可以对外提供服务。一个</w:t>
      </w:r>
      <w:r w:rsidRPr="00C3329B">
        <w:rPr>
          <w:rFonts w:ascii="微软雅黑" w:eastAsia="微软雅黑" w:hAnsi="微软雅黑" w:hint="eastAsia"/>
          <w:sz w:val="22"/>
        </w:rPr>
        <w:t>分片</w:t>
      </w:r>
      <w:r w:rsidRPr="00C3329B">
        <w:rPr>
          <w:rFonts w:ascii="微软雅黑" w:eastAsia="微软雅黑" w:hAnsi="微软雅黑"/>
          <w:sz w:val="22"/>
        </w:rPr>
        <w:t>的子任务挂掉不会影响索引服务。，</w:t>
      </w:r>
      <w:r w:rsidRPr="00C3329B">
        <w:rPr>
          <w:rFonts w:ascii="微软雅黑" w:eastAsia="微软雅黑" w:hAnsi="微软雅黑" w:hint="eastAsia"/>
          <w:sz w:val="22"/>
        </w:rPr>
        <w:t>支持</w:t>
      </w:r>
      <w:r w:rsidRPr="00C3329B">
        <w:rPr>
          <w:rFonts w:ascii="微软雅黑" w:eastAsia="微软雅黑" w:hAnsi="微软雅黑"/>
          <w:sz w:val="22"/>
        </w:rPr>
        <w:t>在其它机器上把失败机器上的索引</w:t>
      </w:r>
      <w:r w:rsidRPr="00C3329B">
        <w:rPr>
          <w:rFonts w:ascii="微软雅黑" w:eastAsia="微软雅黑" w:hAnsi="微软雅黑" w:hint="eastAsia"/>
          <w:sz w:val="22"/>
        </w:rPr>
        <w:t>分片</w:t>
      </w:r>
      <w:r w:rsidRPr="00C3329B">
        <w:rPr>
          <w:rFonts w:ascii="微软雅黑" w:eastAsia="微软雅黑" w:hAnsi="微软雅黑"/>
          <w:sz w:val="22"/>
        </w:rPr>
        <w:t>任务重建并投入使用。</w:t>
      </w:r>
    </w:p>
    <w:p w:rsidR="005C5E67" w:rsidRPr="00C3329B" w:rsidRDefault="005C5E67" w:rsidP="005C5E67">
      <w:pPr>
        <w:wordWrap w:val="0"/>
        <w:ind w:firstLine="482"/>
        <w:rPr>
          <w:rFonts w:ascii="微软雅黑" w:eastAsia="微软雅黑" w:hAnsi="微软雅黑"/>
          <w:b/>
          <w:sz w:val="22"/>
        </w:rPr>
      </w:pPr>
      <w:r w:rsidRPr="00C3329B">
        <w:rPr>
          <w:rFonts w:ascii="微软雅黑" w:eastAsia="微软雅黑" w:hAnsi="微软雅黑" w:hint="eastAsia"/>
          <w:b/>
          <w:sz w:val="22"/>
        </w:rPr>
        <w:t>实时</w:t>
      </w:r>
      <w:r w:rsidRPr="00C3329B">
        <w:rPr>
          <w:rFonts w:ascii="微软雅黑" w:eastAsia="微软雅黑" w:hAnsi="微软雅黑"/>
          <w:b/>
          <w:sz w:val="22"/>
        </w:rPr>
        <w:t>搜索</w:t>
      </w:r>
    </w:p>
    <w:p w:rsidR="005C5E67" w:rsidRPr="00C3329B" w:rsidRDefault="005C5E67" w:rsidP="005C5E67">
      <w:pPr>
        <w:wordWrap w:val="0"/>
        <w:ind w:firstLine="480"/>
        <w:jc w:val="left"/>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立即推送</w:t>
      </w:r>
      <w:r w:rsidRPr="00C3329B">
        <w:rPr>
          <w:rFonts w:ascii="微软雅黑" w:eastAsia="微软雅黑" w:hAnsi="微软雅黑" w:hint="eastAsia"/>
          <w:sz w:val="22"/>
        </w:rPr>
        <w:t>索引</w:t>
      </w:r>
      <w:r w:rsidRPr="00C3329B">
        <w:rPr>
          <w:rFonts w:ascii="微软雅黑" w:eastAsia="微软雅黑" w:hAnsi="微软雅黑"/>
          <w:sz w:val="22"/>
        </w:rPr>
        <w:t>分片</w:t>
      </w:r>
      <w:r w:rsidRPr="00C3329B">
        <w:rPr>
          <w:rFonts w:ascii="微软雅黑" w:eastAsia="微软雅黑" w:hAnsi="微软雅黑" w:hint="eastAsia"/>
          <w:sz w:val="22"/>
        </w:rPr>
        <w:t>（也</w:t>
      </w:r>
      <w:r w:rsidRPr="00C3329B">
        <w:rPr>
          <w:rFonts w:ascii="微软雅黑" w:eastAsia="微软雅黑" w:hAnsi="微软雅黑"/>
          <w:sz w:val="22"/>
        </w:rPr>
        <w:t>支持慢</w:t>
      </w:r>
      <w:r w:rsidRPr="00C3329B">
        <w:rPr>
          <w:rFonts w:ascii="微软雅黑" w:eastAsia="微软雅黑" w:hAnsi="微软雅黑" w:hint="eastAsia"/>
          <w:sz w:val="22"/>
        </w:rPr>
        <w:t>推送</w:t>
      </w:r>
      <w:r w:rsidRPr="00C3329B">
        <w:rPr>
          <w:rFonts w:ascii="微软雅黑" w:eastAsia="微软雅黑" w:hAnsi="微软雅黑"/>
          <w:sz w:val="22"/>
        </w:rPr>
        <w:t>，在计算资源不够的情况下），</w:t>
      </w:r>
      <w:r w:rsidRPr="00C3329B">
        <w:rPr>
          <w:rFonts w:ascii="微软雅黑" w:eastAsia="微软雅黑" w:hAnsi="微软雅黑" w:hint="eastAsia"/>
          <w:sz w:val="22"/>
        </w:rPr>
        <w:t>支持秒内检索</w:t>
      </w:r>
      <w:r w:rsidRPr="00C3329B">
        <w:rPr>
          <w:rFonts w:ascii="微软雅黑" w:eastAsia="微软雅黑" w:hAnsi="微软雅黑"/>
          <w:sz w:val="22"/>
        </w:rPr>
        <w:t>到新加入的索引</w:t>
      </w:r>
      <w:r w:rsidRPr="00C3329B">
        <w:rPr>
          <w:rFonts w:ascii="微软雅黑" w:eastAsia="微软雅黑" w:hAnsi="微软雅黑" w:hint="eastAsia"/>
          <w:sz w:val="22"/>
        </w:rPr>
        <w:t>，</w:t>
      </w:r>
      <w:r w:rsidRPr="00C3329B">
        <w:rPr>
          <w:rFonts w:ascii="微软雅黑" w:eastAsia="微软雅黑" w:hAnsi="微软雅黑"/>
          <w:sz w:val="22"/>
        </w:rPr>
        <w:t>同时，索引结果无延迟推送给上层用户</w:t>
      </w:r>
      <w:r w:rsidR="00787A70" w:rsidRPr="00C3329B">
        <w:rPr>
          <w:rFonts w:ascii="微软雅黑" w:eastAsia="微软雅黑" w:hAnsi="微软雅黑" w:hint="eastAsia"/>
          <w:sz w:val="22"/>
        </w:rPr>
        <w:t>。</w:t>
      </w:r>
    </w:p>
    <w:p w:rsidR="005C5E67" w:rsidRPr="00C3329B" w:rsidRDefault="005C5E67" w:rsidP="005C5E67">
      <w:pPr>
        <w:wordWrap w:val="0"/>
        <w:ind w:firstLine="480"/>
        <w:jc w:val="left"/>
        <w:rPr>
          <w:rFonts w:ascii="微软雅黑" w:eastAsia="微软雅黑" w:hAnsi="微软雅黑"/>
          <w:sz w:val="22"/>
        </w:rPr>
      </w:pPr>
      <w:r w:rsidRPr="00C3329B">
        <w:rPr>
          <w:rFonts w:ascii="微软雅黑" w:eastAsia="微软雅黑" w:hAnsi="微软雅黑" w:hint="eastAsia"/>
          <w:sz w:val="22"/>
        </w:rPr>
        <w:t>支持索引</w:t>
      </w:r>
      <w:r w:rsidRPr="00C3329B">
        <w:rPr>
          <w:rFonts w:ascii="微软雅黑" w:eastAsia="微软雅黑" w:hAnsi="微软雅黑"/>
          <w:sz w:val="22"/>
        </w:rPr>
        <w:t>结果和调用数据</w:t>
      </w:r>
      <w:r w:rsidRPr="00C3329B">
        <w:rPr>
          <w:rFonts w:ascii="微软雅黑" w:eastAsia="微软雅黑" w:hAnsi="微软雅黑" w:hint="eastAsia"/>
          <w:sz w:val="22"/>
        </w:rPr>
        <w:t>存放</w:t>
      </w:r>
      <w:r w:rsidRPr="00C3329B">
        <w:rPr>
          <w:rFonts w:ascii="微软雅黑" w:eastAsia="微软雅黑" w:hAnsi="微软雅黑"/>
          <w:sz w:val="22"/>
        </w:rPr>
        <w:t>在内存里面，快速响应系统</w:t>
      </w:r>
      <w:r w:rsidRPr="00C3329B">
        <w:rPr>
          <w:rFonts w:ascii="微软雅黑" w:eastAsia="微软雅黑" w:hAnsi="微软雅黑" w:hint="eastAsia"/>
          <w:sz w:val="22"/>
        </w:rPr>
        <w:t>索引</w:t>
      </w:r>
      <w:r w:rsidRPr="00C3329B">
        <w:rPr>
          <w:rFonts w:ascii="微软雅黑" w:eastAsia="微软雅黑" w:hAnsi="微软雅黑"/>
          <w:sz w:val="22"/>
        </w:rPr>
        <w:t>请求，</w:t>
      </w:r>
      <w:r w:rsidRPr="00C3329B">
        <w:rPr>
          <w:rFonts w:ascii="微软雅黑" w:eastAsia="微软雅黑" w:hAnsi="微软雅黑" w:hint="eastAsia"/>
          <w:sz w:val="22"/>
        </w:rPr>
        <w:t>同时</w:t>
      </w:r>
      <w:r w:rsidRPr="00C3329B">
        <w:rPr>
          <w:rFonts w:ascii="微软雅黑" w:eastAsia="微软雅黑" w:hAnsi="微软雅黑"/>
          <w:sz w:val="22"/>
        </w:rPr>
        <w:t>，新索引</w:t>
      </w:r>
      <w:r w:rsidRPr="00C3329B">
        <w:rPr>
          <w:rFonts w:ascii="微软雅黑" w:eastAsia="微软雅黑" w:hAnsi="微软雅黑" w:hint="eastAsia"/>
          <w:sz w:val="22"/>
        </w:rPr>
        <w:t>也</w:t>
      </w:r>
      <w:r w:rsidRPr="00C3329B">
        <w:rPr>
          <w:rFonts w:ascii="微软雅黑" w:eastAsia="微软雅黑" w:hAnsi="微软雅黑"/>
          <w:sz w:val="22"/>
        </w:rPr>
        <w:t>可以</w:t>
      </w:r>
      <w:r w:rsidRPr="00C3329B">
        <w:rPr>
          <w:rFonts w:ascii="微软雅黑" w:eastAsia="微软雅黑" w:hAnsi="微软雅黑" w:hint="eastAsia"/>
          <w:sz w:val="22"/>
        </w:rPr>
        <w:t>调用存放</w:t>
      </w:r>
      <w:r w:rsidRPr="00C3329B">
        <w:rPr>
          <w:rFonts w:ascii="微软雅黑" w:eastAsia="微软雅黑" w:hAnsi="微软雅黑"/>
          <w:sz w:val="22"/>
        </w:rPr>
        <w:t>在内存的数据子集，节约索引开销</w:t>
      </w:r>
      <w:r w:rsidRPr="00C3329B">
        <w:rPr>
          <w:rFonts w:ascii="微软雅黑" w:eastAsia="微软雅黑" w:hAnsi="微软雅黑" w:hint="eastAsia"/>
          <w:sz w:val="22"/>
        </w:rPr>
        <w:t>；</w:t>
      </w:r>
      <w:r w:rsidRPr="00C3329B">
        <w:rPr>
          <w:rFonts w:ascii="微软雅黑" w:eastAsia="微软雅黑" w:hAnsi="微软雅黑"/>
          <w:sz w:val="22"/>
        </w:rPr>
        <w:t>直到任务结束后，释放存在内存的数据子集，重新分配计算资源。</w:t>
      </w:r>
    </w:p>
    <w:p w:rsidR="005C5E67" w:rsidRPr="00C3329B" w:rsidRDefault="005C5E67" w:rsidP="005C5E67">
      <w:pPr>
        <w:wordWrap w:val="0"/>
        <w:ind w:firstLine="482"/>
        <w:rPr>
          <w:rFonts w:ascii="微软雅黑" w:eastAsia="微软雅黑" w:hAnsi="微软雅黑"/>
          <w:b/>
          <w:sz w:val="22"/>
        </w:rPr>
      </w:pPr>
      <w:r w:rsidRPr="00C3329B">
        <w:rPr>
          <w:rFonts w:ascii="微软雅黑" w:eastAsia="微软雅黑" w:hAnsi="微软雅黑" w:hint="eastAsia"/>
          <w:b/>
          <w:sz w:val="22"/>
        </w:rPr>
        <w:t>事务日志</w:t>
      </w:r>
    </w:p>
    <w:p w:rsidR="005C5E67" w:rsidRPr="00C3329B" w:rsidRDefault="005C5E67" w:rsidP="005C5E67">
      <w:pPr>
        <w:wordWrap w:val="0"/>
        <w:ind w:firstLine="480"/>
        <w:jc w:val="left"/>
        <w:rPr>
          <w:rFonts w:ascii="微软雅黑" w:eastAsia="微软雅黑" w:hAnsi="微软雅黑"/>
          <w:sz w:val="22"/>
        </w:rPr>
      </w:pPr>
      <w:r w:rsidRPr="00C3329B">
        <w:rPr>
          <w:rFonts w:ascii="微软雅黑" w:eastAsia="微软雅黑" w:hAnsi="微软雅黑" w:hint="eastAsia"/>
          <w:sz w:val="22"/>
        </w:rPr>
        <w:t>支持事务</w:t>
      </w:r>
      <w:r w:rsidRPr="00C3329B">
        <w:rPr>
          <w:rFonts w:ascii="微软雅黑" w:eastAsia="微软雅黑" w:hAnsi="微软雅黑"/>
          <w:sz w:val="22"/>
        </w:rPr>
        <w:t>日志</w:t>
      </w:r>
      <w:r w:rsidRPr="00C3329B">
        <w:rPr>
          <w:rFonts w:ascii="微软雅黑" w:eastAsia="微软雅黑" w:hAnsi="微软雅黑" w:hint="eastAsia"/>
          <w:sz w:val="22"/>
        </w:rPr>
        <w:t>，</w:t>
      </w:r>
      <w:r w:rsidRPr="00C3329B">
        <w:rPr>
          <w:rFonts w:ascii="微软雅黑" w:eastAsia="微软雅黑" w:hAnsi="微软雅黑"/>
          <w:sz w:val="22"/>
        </w:rPr>
        <w:t>确保索引操作无丢失，</w:t>
      </w:r>
      <w:r w:rsidRPr="00C3329B">
        <w:rPr>
          <w:rFonts w:ascii="微软雅黑" w:eastAsia="微软雅黑" w:hAnsi="微软雅黑" w:hint="eastAsia"/>
          <w:sz w:val="22"/>
        </w:rPr>
        <w:t>即使整个</w:t>
      </w:r>
      <w:r w:rsidRPr="00C3329B">
        <w:rPr>
          <w:rFonts w:ascii="微软雅黑" w:eastAsia="微软雅黑" w:hAnsi="微软雅黑"/>
          <w:sz w:val="22"/>
        </w:rPr>
        <w:t>集群因故重启</w:t>
      </w:r>
      <w:r w:rsidRPr="00C3329B">
        <w:rPr>
          <w:rFonts w:ascii="微软雅黑" w:eastAsia="微软雅黑" w:hAnsi="微软雅黑" w:hint="eastAsia"/>
          <w:sz w:val="22"/>
        </w:rPr>
        <w:t>或者任务没有</w:t>
      </w:r>
      <w:r w:rsidRPr="00C3329B">
        <w:rPr>
          <w:rFonts w:ascii="微软雅黑" w:eastAsia="微软雅黑" w:hAnsi="微软雅黑"/>
          <w:sz w:val="22"/>
        </w:rPr>
        <w:t>索引到磁盘，</w:t>
      </w:r>
      <w:r w:rsidRPr="00C3329B">
        <w:rPr>
          <w:rFonts w:ascii="微软雅黑" w:eastAsia="微软雅黑" w:hAnsi="微软雅黑" w:hint="eastAsia"/>
          <w:sz w:val="22"/>
        </w:rPr>
        <w:t>重启</w:t>
      </w:r>
      <w:r w:rsidRPr="00C3329B">
        <w:rPr>
          <w:rFonts w:ascii="微软雅黑" w:eastAsia="微软雅黑" w:hAnsi="微软雅黑"/>
          <w:sz w:val="22"/>
        </w:rPr>
        <w:t>后，索引模块仍然可以根据</w:t>
      </w:r>
      <w:r w:rsidRPr="00C3329B">
        <w:rPr>
          <w:rFonts w:ascii="微软雅黑" w:eastAsia="微软雅黑" w:hAnsi="微软雅黑" w:hint="eastAsia"/>
          <w:sz w:val="22"/>
        </w:rPr>
        <w:t>日志记录</w:t>
      </w:r>
      <w:r w:rsidRPr="00C3329B">
        <w:rPr>
          <w:rFonts w:ascii="微软雅黑" w:eastAsia="微软雅黑" w:hAnsi="微软雅黑"/>
          <w:sz w:val="22"/>
        </w:rPr>
        <w:t>，快速</w:t>
      </w:r>
      <w:r w:rsidRPr="00C3329B">
        <w:rPr>
          <w:rFonts w:ascii="微软雅黑" w:eastAsia="微软雅黑" w:hAnsi="微软雅黑" w:hint="eastAsia"/>
          <w:sz w:val="22"/>
        </w:rPr>
        <w:t>恢复</w:t>
      </w:r>
      <w:r w:rsidRPr="00C3329B">
        <w:rPr>
          <w:rFonts w:ascii="微软雅黑" w:eastAsia="微软雅黑" w:hAnsi="微软雅黑"/>
          <w:sz w:val="22"/>
        </w:rPr>
        <w:t>索引任务</w:t>
      </w:r>
      <w:r w:rsidRPr="00C3329B">
        <w:rPr>
          <w:rFonts w:ascii="微软雅黑" w:eastAsia="微软雅黑" w:hAnsi="微软雅黑" w:hint="eastAsia"/>
          <w:sz w:val="22"/>
        </w:rPr>
        <w:t>。</w:t>
      </w:r>
    </w:p>
    <w:p w:rsidR="005C5E67" w:rsidRPr="00C3329B" w:rsidRDefault="005C5E67" w:rsidP="005C5E67">
      <w:pPr>
        <w:wordWrap w:val="0"/>
        <w:ind w:firstLine="482"/>
        <w:rPr>
          <w:rFonts w:ascii="微软雅黑" w:eastAsia="微软雅黑" w:hAnsi="微软雅黑"/>
          <w:b/>
          <w:sz w:val="22"/>
        </w:rPr>
      </w:pPr>
      <w:r w:rsidRPr="00C3329B">
        <w:rPr>
          <w:rFonts w:ascii="微软雅黑" w:eastAsia="微软雅黑" w:hAnsi="微软雅黑" w:hint="eastAsia"/>
          <w:b/>
          <w:sz w:val="22"/>
        </w:rPr>
        <w:t>批量</w:t>
      </w:r>
      <w:r w:rsidRPr="00C3329B">
        <w:rPr>
          <w:rFonts w:ascii="微软雅黑" w:eastAsia="微软雅黑" w:hAnsi="微软雅黑"/>
          <w:b/>
          <w:sz w:val="22"/>
        </w:rPr>
        <w:t>建立索引</w:t>
      </w:r>
    </w:p>
    <w:p w:rsidR="005C5E67" w:rsidRPr="00C3329B" w:rsidRDefault="005C5E67" w:rsidP="005C5E67">
      <w:pPr>
        <w:wordWrap w:val="0"/>
        <w:ind w:firstLine="480"/>
        <w:jc w:val="left"/>
        <w:rPr>
          <w:rFonts w:ascii="微软雅黑" w:eastAsia="微软雅黑" w:hAnsi="微软雅黑"/>
          <w:sz w:val="22"/>
        </w:rPr>
      </w:pPr>
      <w:r w:rsidRPr="00C3329B">
        <w:rPr>
          <w:rFonts w:ascii="微软雅黑" w:eastAsia="微软雅黑" w:hAnsi="微软雅黑"/>
          <w:sz w:val="22"/>
        </w:rPr>
        <w:t>索引</w:t>
      </w:r>
      <w:r w:rsidRPr="00C3329B">
        <w:rPr>
          <w:rFonts w:ascii="微软雅黑" w:eastAsia="微软雅黑" w:hAnsi="微软雅黑" w:hint="eastAsia"/>
          <w:sz w:val="22"/>
        </w:rPr>
        <w:t>存放</w:t>
      </w:r>
      <w:r w:rsidRPr="00C3329B">
        <w:rPr>
          <w:rFonts w:ascii="微软雅黑" w:eastAsia="微软雅黑" w:hAnsi="微软雅黑"/>
          <w:sz w:val="22"/>
        </w:rPr>
        <w:t>在分布式数据库</w:t>
      </w:r>
      <w:r w:rsidR="00313E11" w:rsidRPr="00C3329B">
        <w:rPr>
          <w:rFonts w:ascii="微软雅黑" w:eastAsia="微软雅黑" w:hAnsi="微软雅黑" w:hint="eastAsia"/>
          <w:sz w:val="22"/>
        </w:rPr>
        <w:t>Hyperbase</w:t>
      </w:r>
      <w:r w:rsidRPr="00C3329B">
        <w:rPr>
          <w:rFonts w:ascii="微软雅黑" w:eastAsia="微软雅黑" w:hAnsi="微软雅黑"/>
          <w:sz w:val="22"/>
        </w:rPr>
        <w:t>上，</w:t>
      </w:r>
      <w:r w:rsidRPr="00C3329B">
        <w:rPr>
          <w:rFonts w:ascii="微软雅黑" w:eastAsia="微软雅黑" w:hAnsi="微软雅黑" w:hint="eastAsia"/>
          <w:sz w:val="22"/>
        </w:rPr>
        <w:t>索引</w:t>
      </w:r>
      <w:r w:rsidRPr="00C3329B">
        <w:rPr>
          <w:rFonts w:ascii="微软雅黑" w:eastAsia="微软雅黑" w:hAnsi="微软雅黑"/>
          <w:sz w:val="22"/>
        </w:rPr>
        <w:t>任务下达时，模块把索引任务翻译成</w:t>
      </w:r>
      <w:r w:rsidRPr="00C3329B">
        <w:rPr>
          <w:rFonts w:ascii="微软雅黑" w:eastAsia="微软雅黑" w:hAnsi="微软雅黑" w:hint="eastAsia"/>
          <w:sz w:val="22"/>
        </w:rPr>
        <w:t>MR任务</w:t>
      </w:r>
      <w:r w:rsidRPr="00C3329B">
        <w:rPr>
          <w:rFonts w:ascii="微软雅黑" w:eastAsia="微软雅黑" w:hAnsi="微软雅黑"/>
          <w:sz w:val="22"/>
        </w:rPr>
        <w:t>，批量建立索引，通过MR任务</w:t>
      </w:r>
      <w:r w:rsidRPr="00C3329B">
        <w:rPr>
          <w:rFonts w:ascii="微软雅黑" w:eastAsia="微软雅黑" w:hAnsi="微软雅黑" w:hint="eastAsia"/>
          <w:sz w:val="22"/>
        </w:rPr>
        <w:t>把</w:t>
      </w:r>
      <w:r w:rsidRPr="00C3329B">
        <w:rPr>
          <w:rFonts w:ascii="微软雅黑" w:eastAsia="微软雅黑" w:hAnsi="微软雅黑"/>
          <w:sz w:val="22"/>
        </w:rPr>
        <w:t>索引</w:t>
      </w:r>
      <w:r w:rsidRPr="00C3329B">
        <w:rPr>
          <w:rFonts w:ascii="微软雅黑" w:eastAsia="微软雅黑" w:hAnsi="微软雅黑" w:hint="eastAsia"/>
          <w:sz w:val="22"/>
        </w:rPr>
        <w:t>计算</w:t>
      </w:r>
      <w:r w:rsidRPr="00C3329B">
        <w:rPr>
          <w:rFonts w:ascii="微软雅黑" w:eastAsia="微软雅黑" w:hAnsi="微软雅黑"/>
          <w:sz w:val="22"/>
        </w:rPr>
        <w:t>任务分发给计算节点</w:t>
      </w:r>
      <w:r w:rsidRPr="00C3329B">
        <w:rPr>
          <w:rFonts w:ascii="微软雅黑" w:eastAsia="微软雅黑" w:hAnsi="微软雅黑" w:hint="eastAsia"/>
          <w:sz w:val="22"/>
        </w:rPr>
        <w:t>，节点</w:t>
      </w:r>
      <w:r w:rsidRPr="00C3329B">
        <w:rPr>
          <w:rFonts w:ascii="微软雅黑" w:eastAsia="微软雅黑" w:hAnsi="微软雅黑"/>
          <w:sz w:val="22"/>
        </w:rPr>
        <w:t>完成索引任务后统一</w:t>
      </w:r>
      <w:r w:rsidRPr="00C3329B">
        <w:rPr>
          <w:rFonts w:ascii="微软雅黑" w:eastAsia="微软雅黑" w:hAnsi="微软雅黑" w:hint="eastAsia"/>
          <w:sz w:val="22"/>
        </w:rPr>
        <w:t>汇总</w:t>
      </w:r>
      <w:r w:rsidRPr="00C3329B">
        <w:rPr>
          <w:rFonts w:ascii="微软雅黑" w:eastAsia="微软雅黑" w:hAnsi="微软雅黑"/>
          <w:sz w:val="22"/>
        </w:rPr>
        <w:t>上传计算结果</w:t>
      </w:r>
      <w:r w:rsidRPr="00C3329B">
        <w:rPr>
          <w:rFonts w:ascii="微软雅黑" w:eastAsia="微软雅黑" w:hAnsi="微软雅黑" w:hint="eastAsia"/>
          <w:sz w:val="22"/>
        </w:rPr>
        <w:t>。</w:t>
      </w:r>
    </w:p>
    <w:p w:rsidR="005C5E67" w:rsidRPr="00C3329B" w:rsidRDefault="005C5E67" w:rsidP="005C5E67">
      <w:pPr>
        <w:rPr>
          <w:rFonts w:ascii="微软雅黑" w:eastAsia="微软雅黑" w:hAnsi="微软雅黑"/>
          <w:b/>
          <w:sz w:val="22"/>
        </w:rPr>
      </w:pPr>
      <w:r w:rsidRPr="00C3329B">
        <w:rPr>
          <w:rFonts w:ascii="微软雅黑" w:eastAsia="微软雅黑" w:hAnsi="微软雅黑" w:hint="eastAsia"/>
          <w:b/>
          <w:sz w:val="22"/>
        </w:rPr>
        <w:t>联合查询</w:t>
      </w:r>
    </w:p>
    <w:p w:rsidR="005C5E67" w:rsidRPr="00C3329B" w:rsidRDefault="005C5E67" w:rsidP="005C5E67">
      <w:pPr>
        <w:ind w:firstLine="480"/>
        <w:rPr>
          <w:rFonts w:ascii="微软雅黑" w:eastAsia="微软雅黑" w:hAnsi="微软雅黑"/>
          <w:sz w:val="22"/>
        </w:rPr>
      </w:pPr>
      <w:r w:rsidRPr="00C3329B">
        <w:rPr>
          <w:rFonts w:ascii="微软雅黑" w:eastAsia="微软雅黑" w:hAnsi="微软雅黑"/>
          <w:sz w:val="22"/>
        </w:rPr>
        <w:t>Transwarp</w:t>
      </w:r>
      <w:r w:rsidR="0025437B" w:rsidRPr="00C3329B">
        <w:rPr>
          <w:rFonts w:ascii="微软雅黑" w:eastAsia="微软雅黑" w:hAnsi="微软雅黑" w:hint="eastAsia"/>
          <w:sz w:val="22"/>
        </w:rPr>
        <w:t xml:space="preserve"> </w:t>
      </w:r>
      <w:r w:rsidR="00313E11" w:rsidRPr="00C3329B">
        <w:rPr>
          <w:rFonts w:ascii="微软雅黑" w:eastAsia="微软雅黑" w:hAnsi="微软雅黑" w:hint="eastAsia"/>
          <w:sz w:val="22"/>
        </w:rPr>
        <w:t>Hyperbase</w:t>
      </w:r>
      <w:r w:rsidRPr="00C3329B">
        <w:rPr>
          <w:rFonts w:ascii="微软雅黑" w:eastAsia="微软雅黑" w:hAnsi="微软雅黑"/>
          <w:sz w:val="22"/>
        </w:rPr>
        <w:t>支持半结构化数据（</w:t>
      </w:r>
      <w:r w:rsidRPr="00C3329B">
        <w:rPr>
          <w:rFonts w:ascii="微软雅黑" w:eastAsia="微软雅黑" w:hAnsi="微软雅黑" w:hint="eastAsia"/>
          <w:sz w:val="22"/>
        </w:rPr>
        <w:t>JSON</w:t>
      </w:r>
      <w:r w:rsidRPr="00C3329B">
        <w:rPr>
          <w:rFonts w:ascii="微软雅黑" w:eastAsia="微软雅黑" w:hAnsi="微软雅黑"/>
          <w:sz w:val="22"/>
        </w:rPr>
        <w:t>/BSON</w:t>
      </w:r>
      <w:r w:rsidRPr="00C3329B">
        <w:rPr>
          <w:rFonts w:ascii="微软雅黑" w:eastAsia="微软雅黑" w:hAnsi="微软雅黑" w:hint="eastAsia"/>
          <w:sz w:val="22"/>
        </w:rPr>
        <w:t>，</w:t>
      </w:r>
      <w:r w:rsidRPr="00C3329B">
        <w:rPr>
          <w:rFonts w:ascii="微软雅黑" w:eastAsia="微软雅黑" w:hAnsi="微软雅黑"/>
          <w:sz w:val="22"/>
        </w:rPr>
        <w:t>XML形式存储）</w:t>
      </w:r>
      <w:r w:rsidRPr="00C3329B">
        <w:rPr>
          <w:rFonts w:ascii="微软雅黑" w:eastAsia="微软雅黑" w:hAnsi="微软雅黑" w:hint="eastAsia"/>
          <w:sz w:val="22"/>
        </w:rPr>
        <w:t>和</w:t>
      </w:r>
      <w:r w:rsidRPr="00C3329B">
        <w:rPr>
          <w:rFonts w:ascii="微软雅黑" w:eastAsia="微软雅黑" w:hAnsi="微软雅黑"/>
          <w:sz w:val="22"/>
        </w:rPr>
        <w:t>非</w:t>
      </w:r>
      <w:r w:rsidRPr="00C3329B">
        <w:rPr>
          <w:rFonts w:ascii="微软雅黑" w:eastAsia="微软雅黑" w:hAnsi="微软雅黑"/>
          <w:sz w:val="22"/>
        </w:rPr>
        <w:lastRenderedPageBreak/>
        <w:t>结构化数据</w:t>
      </w:r>
      <w:r w:rsidRPr="00C3329B">
        <w:rPr>
          <w:rFonts w:ascii="微软雅黑" w:eastAsia="微软雅黑" w:hAnsi="微软雅黑" w:hint="eastAsia"/>
          <w:sz w:val="22"/>
        </w:rPr>
        <w:t>例如纯文本</w:t>
      </w:r>
      <w:r w:rsidRPr="00C3329B">
        <w:rPr>
          <w:rFonts w:ascii="微软雅黑" w:eastAsia="微软雅黑" w:hAnsi="微软雅黑"/>
          <w:sz w:val="22"/>
        </w:rPr>
        <w:t>，图</w:t>
      </w:r>
      <w:r w:rsidRPr="00C3329B">
        <w:rPr>
          <w:rFonts w:ascii="微软雅黑" w:eastAsia="微软雅黑" w:hAnsi="微软雅黑" w:hint="eastAsia"/>
          <w:sz w:val="22"/>
        </w:rPr>
        <w:t>片</w:t>
      </w:r>
      <w:r w:rsidRPr="00C3329B">
        <w:rPr>
          <w:rFonts w:ascii="微软雅黑" w:eastAsia="微软雅黑" w:hAnsi="微软雅黑"/>
          <w:sz w:val="22"/>
        </w:rPr>
        <w:t>或者大对象的高效存取。</w:t>
      </w:r>
      <w:r w:rsidRPr="00C3329B">
        <w:rPr>
          <w:rFonts w:ascii="微软雅黑" w:eastAsia="微软雅黑" w:hAnsi="微软雅黑" w:hint="eastAsia"/>
          <w:sz w:val="22"/>
        </w:rPr>
        <w:t>由于</w:t>
      </w:r>
      <w:r w:rsidRPr="00C3329B">
        <w:rPr>
          <w:rFonts w:ascii="微软雅黑" w:eastAsia="微软雅黑" w:hAnsi="微软雅黑"/>
          <w:sz w:val="22"/>
        </w:rPr>
        <w:t>越来越多的应用在考虑对半结构化数据，非结构化数据做查询，检索和分析，对这些数据存储的支持能简化应用程序的开发工作，</w:t>
      </w:r>
      <w:r w:rsidRPr="00C3329B">
        <w:rPr>
          <w:rFonts w:ascii="微软雅黑" w:eastAsia="微软雅黑" w:hAnsi="微软雅黑" w:hint="eastAsia"/>
          <w:sz w:val="22"/>
        </w:rPr>
        <w:t>同时</w:t>
      </w:r>
      <w:r w:rsidRPr="00C3329B">
        <w:rPr>
          <w:rFonts w:ascii="微软雅黑" w:eastAsia="微软雅黑" w:hAnsi="微软雅黑"/>
          <w:sz w:val="22"/>
        </w:rPr>
        <w:t>TDH的优化使得对这类数据的操作性能更高。</w:t>
      </w:r>
    </w:p>
    <w:p w:rsidR="005C5E67" w:rsidRPr="00C3329B" w:rsidRDefault="00DE33C3" w:rsidP="005C5E67">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76850" cy="2876550"/>
            <wp:effectExtent l="0" t="0" r="0" b="0"/>
            <wp:docPr id="7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276850" cy="2876550"/>
                    </a:xfrm>
                    <a:prstGeom prst="rect">
                      <a:avLst/>
                    </a:prstGeom>
                    <a:noFill/>
                    <a:ln>
                      <a:noFill/>
                    </a:ln>
                  </pic:spPr>
                </pic:pic>
              </a:graphicData>
            </a:graphic>
          </wp:inline>
        </w:drawing>
      </w:r>
    </w:p>
    <w:p w:rsidR="002A22B1" w:rsidRPr="00C3329B" w:rsidRDefault="002A22B1" w:rsidP="002A22B1">
      <w:pPr>
        <w:jc w:val="center"/>
        <w:rPr>
          <w:rFonts w:ascii="微软雅黑" w:eastAsia="微软雅黑" w:hAnsi="微软雅黑"/>
          <w:sz w:val="22"/>
        </w:rPr>
      </w:pPr>
      <w:r w:rsidRPr="00C3329B">
        <w:rPr>
          <w:rFonts w:ascii="微软雅黑" w:eastAsia="微软雅黑" w:hAnsi="微软雅黑" w:hint="eastAsia"/>
          <w:b/>
          <w:bCs/>
          <w:sz w:val="18"/>
        </w:rPr>
        <w:t>5-52 联合查询框架</w:t>
      </w:r>
    </w:p>
    <w:p w:rsidR="005C5E67" w:rsidRPr="00C3329B" w:rsidRDefault="005C5E67" w:rsidP="005C5E67">
      <w:pPr>
        <w:ind w:firstLine="480"/>
        <w:rPr>
          <w:rFonts w:ascii="微软雅黑" w:eastAsia="微软雅黑" w:hAnsi="微软雅黑"/>
          <w:sz w:val="22"/>
        </w:rPr>
      </w:pPr>
      <w:r w:rsidRPr="00C3329B">
        <w:rPr>
          <w:rFonts w:ascii="微软雅黑" w:eastAsia="微软雅黑" w:hAnsi="微软雅黑"/>
          <w:sz w:val="22"/>
        </w:rPr>
        <w:t>STARGATE，是一个跨数据源的JOIN操作的组件，既可以使用</w:t>
      </w:r>
      <w:r w:rsidR="00787A70" w:rsidRPr="00C3329B">
        <w:rPr>
          <w:rFonts w:ascii="微软雅黑" w:eastAsia="微软雅黑" w:hAnsi="微软雅黑"/>
          <w:sz w:val="22"/>
        </w:rPr>
        <w:t>Hadoop</w:t>
      </w:r>
      <w:r w:rsidRPr="00C3329B">
        <w:rPr>
          <w:rFonts w:ascii="微软雅黑" w:eastAsia="微软雅黑" w:hAnsi="微软雅黑"/>
          <w:sz w:val="22"/>
        </w:rPr>
        <w:t>里面的表，也可以使用</w:t>
      </w:r>
      <w:r w:rsidR="00322C84" w:rsidRPr="00C3329B">
        <w:rPr>
          <w:rFonts w:ascii="微软雅黑" w:eastAsia="微软雅黑" w:hAnsi="微软雅黑"/>
          <w:sz w:val="22"/>
        </w:rPr>
        <w:t>ORACLE</w:t>
      </w:r>
      <w:r w:rsidRPr="00C3329B">
        <w:rPr>
          <w:rFonts w:ascii="微软雅黑" w:eastAsia="微软雅黑" w:hAnsi="微软雅黑"/>
          <w:sz w:val="22"/>
        </w:rPr>
        <w:t>，DB2里面的表</w:t>
      </w:r>
      <w:r w:rsidRPr="00C3329B">
        <w:rPr>
          <w:rFonts w:ascii="微软雅黑" w:eastAsia="微软雅黑" w:hAnsi="微软雅黑" w:hint="eastAsia"/>
          <w:sz w:val="22"/>
        </w:rPr>
        <w:t>；，通过StarGate组件，实现多数据接入，且不用导入HDFS或者</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，也实现联合查询，且Inceptor支持DB-link的数据联邦功能；</w:t>
      </w:r>
    </w:p>
    <w:p w:rsidR="005C5E67" w:rsidRPr="00C3329B" w:rsidRDefault="00313E11" w:rsidP="005C5E67">
      <w:pPr>
        <w:ind w:firstLine="480"/>
        <w:rPr>
          <w:rFonts w:ascii="微软雅黑" w:eastAsia="微软雅黑" w:hAnsi="微软雅黑"/>
          <w:sz w:val="22"/>
        </w:rPr>
      </w:pPr>
      <w:r w:rsidRPr="00C3329B">
        <w:rPr>
          <w:rFonts w:ascii="微软雅黑" w:eastAsia="微软雅黑" w:hAnsi="微软雅黑"/>
          <w:sz w:val="22"/>
        </w:rPr>
        <w:t>Hyperbase</w:t>
      </w:r>
      <w:r w:rsidR="005C5E67" w:rsidRPr="00C3329B">
        <w:rPr>
          <w:rFonts w:ascii="微软雅黑" w:eastAsia="微软雅黑" w:hAnsi="微软雅黑"/>
          <w:sz w:val="22"/>
        </w:rPr>
        <w:t>既支持结构化的数据，非结构化的数据则放在对象存储，文档存储等</w:t>
      </w:r>
      <w:r w:rsidR="005C5E67" w:rsidRPr="00C3329B">
        <w:rPr>
          <w:rFonts w:ascii="微软雅黑" w:eastAsia="微软雅黑" w:hAnsi="微软雅黑" w:hint="eastAsia"/>
          <w:sz w:val="22"/>
        </w:rPr>
        <w:t>；</w:t>
      </w:r>
    </w:p>
    <w:p w:rsidR="005C5E67" w:rsidRPr="00C3329B" w:rsidRDefault="005C5E67" w:rsidP="005C5E67">
      <w:pPr>
        <w:ind w:firstLine="480"/>
        <w:rPr>
          <w:rFonts w:ascii="微软雅黑" w:eastAsia="微软雅黑" w:hAnsi="微软雅黑"/>
          <w:sz w:val="22"/>
        </w:rPr>
      </w:pPr>
      <w:r w:rsidRPr="00C3329B">
        <w:rPr>
          <w:rFonts w:ascii="微软雅黑" w:eastAsia="微软雅黑" w:hAnsi="微软雅黑"/>
          <w:sz w:val="22"/>
        </w:rPr>
        <w:t>一种对大规模结构化和非结构化数据联合处理的系统及方法，包括数据联合模块、关键词提取模块、关键词索引建立模块、海量数据存储模块以及联合查询处理模块。数据联合模块读取结构化和非结构化数据，并形成记录数据和内容数据；关键词提取模块对内容数据进行分词，形成记录标识和该条记录所包含的关键词对应关系数据；关键词索引建立模块接收关键词数据，对数据进行倒排，形成关键词和记录标识的对应关系数据，并将其存入关键词索引表。</w:t>
      </w:r>
    </w:p>
    <w:p w:rsidR="005C5E67" w:rsidRPr="00C3329B" w:rsidRDefault="005C5E67" w:rsidP="0025437B">
      <w:pPr>
        <w:ind w:firstLineChars="200" w:firstLine="440"/>
        <w:rPr>
          <w:rFonts w:ascii="微软雅黑" w:eastAsia="微软雅黑" w:hAnsi="微软雅黑"/>
          <w:sz w:val="22"/>
        </w:rPr>
      </w:pPr>
      <w:r w:rsidRPr="00C3329B">
        <w:rPr>
          <w:rFonts w:ascii="微软雅黑" w:eastAsia="微软雅黑" w:hAnsi="微软雅黑"/>
          <w:sz w:val="22"/>
        </w:rPr>
        <w:lastRenderedPageBreak/>
        <w:t>通过星环</w:t>
      </w:r>
      <w:r w:rsidR="00313E11" w:rsidRPr="00C3329B">
        <w:rPr>
          <w:rFonts w:ascii="微软雅黑" w:eastAsia="微软雅黑" w:hAnsi="微软雅黑"/>
          <w:sz w:val="22"/>
        </w:rPr>
        <w:t>Hyperbase</w:t>
      </w:r>
      <w:r w:rsidRPr="00C3329B">
        <w:rPr>
          <w:rFonts w:ascii="微软雅黑" w:eastAsia="微软雅黑" w:hAnsi="微软雅黑"/>
          <w:sz w:val="22"/>
        </w:rPr>
        <w:t>，能够快速有效的对大规模的非结构化文本数据和结构化数据进行联合处理和检索，解决了现有系统无法将二者进行高效联合处理的问题</w:t>
      </w:r>
      <w:r w:rsidR="0025437B" w:rsidRPr="00C3329B">
        <w:rPr>
          <w:rFonts w:ascii="微软雅黑" w:eastAsia="微软雅黑" w:hAnsi="微软雅黑" w:hint="eastAsia"/>
          <w:sz w:val="22"/>
        </w:rPr>
        <w:t>。</w:t>
      </w:r>
    </w:p>
    <w:p w:rsidR="005C5E67" w:rsidRPr="00C3329B" w:rsidRDefault="005C5E67" w:rsidP="005C5E67">
      <w:pPr>
        <w:rPr>
          <w:rFonts w:ascii="微软雅黑" w:eastAsia="微软雅黑" w:hAnsi="微软雅黑"/>
          <w:b/>
          <w:sz w:val="22"/>
        </w:rPr>
      </w:pPr>
      <w:r w:rsidRPr="00C3329B">
        <w:rPr>
          <w:rFonts w:ascii="微软雅黑" w:eastAsia="微软雅黑" w:hAnsi="微软雅黑" w:hint="eastAsia"/>
          <w:b/>
          <w:sz w:val="22"/>
        </w:rPr>
        <w:t>预定义多维数据查询</w:t>
      </w:r>
    </w:p>
    <w:p w:rsidR="005C5E67" w:rsidRPr="00C3329B" w:rsidRDefault="005C5E67" w:rsidP="005C5E67">
      <w:pPr>
        <w:ind w:firstLineChars="200" w:firstLine="440"/>
        <w:rPr>
          <w:rFonts w:ascii="微软雅黑" w:eastAsia="微软雅黑" w:hAnsi="微软雅黑"/>
          <w:sz w:val="22"/>
        </w:rPr>
      </w:pPr>
      <w:r w:rsidRPr="00C3329B">
        <w:rPr>
          <w:rFonts w:ascii="微软雅黑" w:eastAsia="微软雅黑" w:hAnsi="微软雅黑" w:hint="eastAsia"/>
          <w:sz w:val="22"/>
        </w:rPr>
        <w:t>支持基于预定义维度的数据查询，通过Inceptor实现简单查询、组合查询，</w:t>
      </w:r>
      <w:r w:rsidR="0025437B" w:rsidRPr="00C3329B">
        <w:rPr>
          <w:rFonts w:ascii="微软雅黑" w:eastAsia="微软雅黑" w:hAnsi="微软雅黑" w:hint="eastAsia"/>
          <w:sz w:val="22"/>
        </w:rPr>
        <w:t>模糊查询，支持前模糊、后模糊查询，具体的支持的查询语句详见上文。</w:t>
      </w:r>
    </w:p>
    <w:p w:rsidR="00676FF6" w:rsidRPr="00C3329B" w:rsidRDefault="00676FF6" w:rsidP="00C87D1E">
      <w:pPr>
        <w:pStyle w:val="22"/>
        <w:rPr>
          <w:rFonts w:ascii="微软雅黑" w:eastAsia="微软雅黑" w:hAnsi="微软雅黑"/>
          <w:sz w:val="24"/>
        </w:rPr>
      </w:pPr>
      <w:bookmarkStart w:id="258" w:name="_Toc446628552"/>
      <w:bookmarkStart w:id="259" w:name="_Toc446700927"/>
      <w:bookmarkStart w:id="260" w:name="_Toc490679225"/>
      <w:bookmarkEnd w:id="252"/>
      <w:r w:rsidRPr="00C3329B">
        <w:rPr>
          <w:rFonts w:ascii="微软雅黑" w:eastAsia="微软雅黑" w:hAnsi="微软雅黑" w:hint="eastAsia"/>
          <w:sz w:val="24"/>
        </w:rPr>
        <w:t>数据管控</w:t>
      </w:r>
      <w:bookmarkEnd w:id="258"/>
      <w:bookmarkEnd w:id="259"/>
      <w:bookmarkEnd w:id="260"/>
    </w:p>
    <w:p w:rsidR="00676FF6" w:rsidRPr="00C3329B" w:rsidRDefault="00676FF6" w:rsidP="00816D9E">
      <w:pPr>
        <w:pStyle w:val="30"/>
        <w:rPr>
          <w:rFonts w:ascii="微软雅黑" w:eastAsia="微软雅黑" w:hAnsi="微软雅黑"/>
          <w:sz w:val="24"/>
        </w:rPr>
      </w:pPr>
      <w:bookmarkStart w:id="261" w:name="_Toc446628553"/>
      <w:bookmarkStart w:id="262" w:name="_Toc446700928"/>
      <w:bookmarkStart w:id="263" w:name="_Toc490679226"/>
      <w:r w:rsidRPr="00C3329B">
        <w:rPr>
          <w:rFonts w:ascii="微软雅黑" w:eastAsia="微软雅黑" w:hAnsi="微软雅黑" w:hint="eastAsia"/>
          <w:sz w:val="24"/>
        </w:rPr>
        <w:t>主数据管理</w:t>
      </w:r>
      <w:bookmarkEnd w:id="261"/>
      <w:bookmarkEnd w:id="262"/>
      <w:bookmarkEnd w:id="263"/>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按照</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主数据管理系统的需求，主数据管理是基于</w:t>
      </w:r>
      <w:r w:rsidRPr="00C3329B">
        <w:rPr>
          <w:rFonts w:ascii="微软雅黑" w:eastAsia="微软雅黑" w:hAnsi="微软雅黑"/>
          <w:sz w:val="22"/>
          <w:szCs w:val="24"/>
        </w:rPr>
        <w:t>SOA</w:t>
      </w:r>
      <w:r w:rsidRPr="00C3329B">
        <w:rPr>
          <w:rFonts w:ascii="微软雅黑" w:eastAsia="微软雅黑" w:hAnsi="微软雅黑" w:hint="eastAsia"/>
          <w:sz w:val="22"/>
          <w:szCs w:val="24"/>
        </w:rPr>
        <w:t>架构的实现企业主数据集中管理共享的整体解决方案，由“统一编码体系”、“主数据管理体系”、“主数据管理平台”共同组成。“统一编码体系”是基础，“主数据管理体系”是核心，“主数据管理平台”是工具。具有企业级主数据存储、主数据整合、主数据监管以及主数据共享等功能，可全面连接企业数据内容（广泛使用和在部门间共享的数据）和实现企业范围内的主数据统一、完整和一致。</w:t>
      </w:r>
    </w:p>
    <w:p w:rsidR="00676FF6" w:rsidRPr="00C3329B" w:rsidRDefault="00DE33C3" w:rsidP="00676FF6">
      <w:pPr>
        <w:jc w:val="center"/>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5095875" cy="3676650"/>
            <wp:effectExtent l="0" t="0" r="0" b="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5095875" cy="3676650"/>
                    </a:xfrm>
                    <a:prstGeom prst="rect">
                      <a:avLst/>
                    </a:prstGeom>
                    <a:noFill/>
                    <a:ln>
                      <a:noFill/>
                    </a:ln>
                  </pic:spPr>
                </pic:pic>
              </a:graphicData>
            </a:graphic>
          </wp:inline>
        </w:drawing>
      </w:r>
    </w:p>
    <w:p w:rsidR="00676FF6" w:rsidRPr="00C3329B" w:rsidRDefault="00676FF6" w:rsidP="00676FF6">
      <w:pPr>
        <w:jc w:val="center"/>
        <w:rPr>
          <w:rFonts w:ascii="微软雅黑" w:eastAsia="微软雅黑" w:hAnsi="微软雅黑"/>
          <w:b/>
          <w:bCs/>
          <w:sz w:val="18"/>
        </w:rPr>
      </w:pPr>
      <w:r w:rsidRPr="00C3329B">
        <w:rPr>
          <w:rFonts w:ascii="微软雅黑" w:eastAsia="微软雅黑" w:hAnsi="微软雅黑" w:hint="eastAsia"/>
          <w:b/>
          <w:bCs/>
          <w:sz w:val="18"/>
        </w:rPr>
        <w:t>图5-</w:t>
      </w:r>
      <w:r w:rsidR="002A22B1" w:rsidRPr="00C3329B">
        <w:rPr>
          <w:rFonts w:ascii="微软雅黑" w:eastAsia="微软雅黑" w:hAnsi="微软雅黑" w:hint="eastAsia"/>
          <w:b/>
          <w:bCs/>
          <w:sz w:val="18"/>
        </w:rPr>
        <w:t xml:space="preserve">53 </w:t>
      </w:r>
      <w:r w:rsidRPr="00C3329B">
        <w:rPr>
          <w:rFonts w:ascii="微软雅黑" w:eastAsia="微软雅黑" w:hAnsi="微软雅黑" w:hint="eastAsia"/>
          <w:b/>
          <w:bCs/>
          <w:sz w:val="18"/>
        </w:rPr>
        <w:t>主数据管理图</w:t>
      </w:r>
    </w:p>
    <w:p w:rsidR="00676FF6" w:rsidRPr="00C3329B" w:rsidRDefault="00676FF6" w:rsidP="00676FF6">
      <w:pPr>
        <w:rPr>
          <w:rFonts w:ascii="微软雅黑" w:eastAsia="微软雅黑" w:hAnsi="微软雅黑"/>
          <w:sz w:val="22"/>
        </w:rPr>
      </w:pPr>
      <w:r w:rsidRPr="00C3329B">
        <w:rPr>
          <w:rFonts w:ascii="微软雅黑" w:eastAsia="微软雅黑" w:hAnsi="微软雅黑" w:hint="eastAsia"/>
          <w:sz w:val="22"/>
        </w:rPr>
        <w:t>主数据管理是应用一系列的技术、组织和流程，确保持续监控、评估和管理主数据，为用户和应用系统提供统一的主数据服务。</w:t>
      </w:r>
    </w:p>
    <w:p w:rsidR="00676FF6" w:rsidRPr="00C3329B" w:rsidRDefault="00676FF6" w:rsidP="00676FF6">
      <w:pPr>
        <w:rPr>
          <w:rFonts w:ascii="微软雅黑" w:eastAsia="微软雅黑" w:hAnsi="微软雅黑"/>
          <w:sz w:val="22"/>
        </w:rPr>
      </w:pPr>
      <w:r w:rsidRPr="00C3329B">
        <w:rPr>
          <w:rFonts w:ascii="微软雅黑" w:eastAsia="微软雅黑" w:hAnsi="微软雅黑"/>
          <w:sz w:val="22"/>
        </w:rPr>
        <w:t></w:t>
      </w:r>
      <w:r w:rsidRPr="00C3329B">
        <w:rPr>
          <w:rFonts w:ascii="微软雅黑" w:eastAsia="微软雅黑" w:hAnsi="微软雅黑"/>
          <w:sz w:val="22"/>
        </w:rPr>
        <w:tab/>
      </w:r>
      <w:r w:rsidRPr="00C3329B">
        <w:rPr>
          <w:rFonts w:ascii="微软雅黑" w:eastAsia="微软雅黑" w:hAnsi="微软雅黑" w:hint="eastAsia"/>
          <w:sz w:val="22"/>
        </w:rPr>
        <w:t>主数据管理的最终目标是推动企业信息向资产的转化，从而提升洞察力，进而提高业务决策能力及行动力。</w:t>
      </w:r>
    </w:p>
    <w:p w:rsidR="00676FF6" w:rsidRPr="00C3329B" w:rsidRDefault="003531E2" w:rsidP="00676FF6">
      <w:pPr>
        <w:pStyle w:val="afffff4"/>
        <w:ind w:firstLineChars="200" w:firstLine="440"/>
        <w:rPr>
          <w:rFonts w:ascii="微软雅黑" w:eastAsia="微软雅黑" w:hAnsi="微软雅黑"/>
          <w:sz w:val="22"/>
        </w:rPr>
      </w:pPr>
      <w:r>
        <w:rPr>
          <w:rFonts w:ascii="微软雅黑" w:eastAsia="微软雅黑" w:hAnsi="微软雅黑" w:hint="eastAsia"/>
          <w:sz w:val="22"/>
        </w:rPr>
        <w:t>集团</w:t>
      </w:r>
      <w:r w:rsidR="00676FF6" w:rsidRPr="00C3329B">
        <w:rPr>
          <w:rFonts w:ascii="微软雅黑" w:eastAsia="微软雅黑" w:hAnsi="微软雅黑" w:hint="eastAsia"/>
          <w:sz w:val="22"/>
        </w:rPr>
        <w:t>目前的公共数据编码平台的逻辑如下：</w:t>
      </w:r>
    </w:p>
    <w:p w:rsidR="00676FF6" w:rsidRPr="00C3329B" w:rsidRDefault="00DE33C3" w:rsidP="00676FF6">
      <w:pPr>
        <w:pStyle w:val="afffff4"/>
        <w:ind w:firstLineChars="200" w:firstLine="44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562475" cy="2705100"/>
            <wp:effectExtent l="0" t="0" r="0" b="0"/>
            <wp:docPr id="73" name="图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示 1"/>
                    <pic:cNvPicPr>
                      <a:picLocks noChangeAspect="1" noChangeArrowheads="1"/>
                    </pic:cNvPicPr>
                  </pic:nvPicPr>
                  <pic:blipFill>
                    <a:blip r:embed="rId85" cstate="print">
                      <a:extLst>
                        <a:ext uri="{28A0092B-C50C-407E-A947-70E740481C1C}">
                          <a14:useLocalDpi xmlns:a14="http://schemas.microsoft.com/office/drawing/2010/main"/>
                        </a:ext>
                      </a:extLst>
                    </a:blip>
                    <a:srcRect l="-33792" r="-33652"/>
                    <a:stretch>
                      <a:fillRect/>
                    </a:stretch>
                  </pic:blipFill>
                  <pic:spPr bwMode="auto">
                    <a:xfrm>
                      <a:off x="0" y="0"/>
                      <a:ext cx="4562475" cy="2705100"/>
                    </a:xfrm>
                    <a:prstGeom prst="rect">
                      <a:avLst/>
                    </a:prstGeom>
                    <a:noFill/>
                    <a:ln>
                      <a:noFill/>
                    </a:ln>
                  </pic:spPr>
                </pic:pic>
              </a:graphicData>
            </a:graphic>
          </wp:inline>
        </w:drawing>
      </w:r>
    </w:p>
    <w:p w:rsidR="00676FF6" w:rsidRPr="00C3329B" w:rsidRDefault="00676FF6" w:rsidP="009853AA">
      <w:pPr>
        <w:jc w:val="center"/>
        <w:rPr>
          <w:rFonts w:ascii="微软雅黑" w:eastAsia="微软雅黑" w:hAnsi="微软雅黑"/>
          <w:b/>
          <w:sz w:val="20"/>
          <w:szCs w:val="21"/>
        </w:rPr>
      </w:pPr>
      <w:r w:rsidRPr="00C3329B">
        <w:rPr>
          <w:rFonts w:ascii="微软雅黑" w:eastAsia="微软雅黑" w:hAnsi="微软雅黑" w:hint="eastAsia"/>
          <w:b/>
          <w:sz w:val="20"/>
          <w:szCs w:val="21"/>
        </w:rPr>
        <w:t>图5-</w:t>
      </w:r>
      <w:r w:rsidR="002A22B1" w:rsidRPr="00C3329B">
        <w:rPr>
          <w:rFonts w:ascii="微软雅黑" w:eastAsia="微软雅黑" w:hAnsi="微软雅黑" w:hint="eastAsia"/>
          <w:b/>
          <w:sz w:val="20"/>
          <w:szCs w:val="21"/>
        </w:rPr>
        <w:t>5</w:t>
      </w:r>
      <w:r w:rsidRPr="00C3329B">
        <w:rPr>
          <w:rFonts w:ascii="微软雅黑" w:eastAsia="微软雅黑" w:hAnsi="微软雅黑" w:hint="eastAsia"/>
          <w:b/>
          <w:sz w:val="20"/>
          <w:szCs w:val="21"/>
        </w:rPr>
        <w:t>4</w:t>
      </w:r>
      <w:r w:rsidR="003531E2">
        <w:rPr>
          <w:rFonts w:ascii="微软雅黑" w:eastAsia="微软雅黑" w:hAnsi="微软雅黑" w:hint="eastAsia"/>
          <w:b/>
          <w:sz w:val="20"/>
          <w:szCs w:val="21"/>
        </w:rPr>
        <w:t>集团</w:t>
      </w:r>
      <w:r w:rsidRPr="00C3329B">
        <w:rPr>
          <w:rFonts w:ascii="微软雅黑" w:eastAsia="微软雅黑" w:hAnsi="微软雅黑" w:hint="eastAsia"/>
          <w:b/>
          <w:sz w:val="20"/>
          <w:szCs w:val="21"/>
        </w:rPr>
        <w:t>当前主数据逻辑图</w:t>
      </w:r>
    </w:p>
    <w:p w:rsidR="00676FF6" w:rsidRPr="00C3329B" w:rsidRDefault="00DE33C3" w:rsidP="00676FF6">
      <w:pPr>
        <w:rPr>
          <w:rFonts w:ascii="微软雅黑" w:eastAsia="微软雅黑" w:hAnsi="微软雅黑"/>
          <w:sz w:val="22"/>
        </w:rPr>
      </w:pPr>
      <w:r w:rsidRPr="00C3329B">
        <w:rPr>
          <w:rFonts w:ascii="微软雅黑" w:eastAsia="微软雅黑" w:hAnsi="微软雅黑"/>
          <w:noProof/>
          <w:sz w:val="22"/>
        </w:rPr>
        <w:drawing>
          <wp:inline distT="0" distB="0" distL="0" distR="0">
            <wp:extent cx="5124450" cy="2228850"/>
            <wp:effectExtent l="0" t="0" r="0" b="0"/>
            <wp:docPr id="7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86" cstate="screen">
                      <a:extLst>
                        <a:ext uri="{28A0092B-C50C-407E-A947-70E740481C1C}">
                          <a14:useLocalDpi xmlns:a14="http://schemas.microsoft.com/office/drawing/2010/main"/>
                        </a:ext>
                      </a:extLst>
                    </a:blip>
                    <a:srcRect/>
                    <a:stretch>
                      <a:fillRect/>
                    </a:stretch>
                  </pic:blipFill>
                  <pic:spPr bwMode="auto">
                    <a:xfrm>
                      <a:off x="0" y="0"/>
                      <a:ext cx="5124450" cy="2228850"/>
                    </a:xfrm>
                    <a:prstGeom prst="rect">
                      <a:avLst/>
                    </a:prstGeom>
                    <a:noFill/>
                    <a:ln>
                      <a:noFill/>
                    </a:ln>
                  </pic:spPr>
                </pic:pic>
              </a:graphicData>
            </a:graphic>
          </wp:inline>
        </w:drawing>
      </w:r>
    </w:p>
    <w:p w:rsidR="00676FF6" w:rsidRPr="00C3329B" w:rsidRDefault="00676FF6" w:rsidP="009853AA">
      <w:pPr>
        <w:jc w:val="center"/>
        <w:rPr>
          <w:rFonts w:ascii="微软雅黑" w:eastAsia="微软雅黑" w:hAnsi="微软雅黑"/>
          <w:b/>
          <w:sz w:val="16"/>
          <w:szCs w:val="18"/>
        </w:rPr>
      </w:pPr>
      <w:r w:rsidRPr="00C3329B">
        <w:rPr>
          <w:rFonts w:ascii="微软雅黑" w:eastAsia="微软雅黑" w:hAnsi="微软雅黑" w:hint="eastAsia"/>
          <w:b/>
          <w:sz w:val="16"/>
          <w:szCs w:val="18"/>
        </w:rPr>
        <w:t>图5-</w:t>
      </w:r>
      <w:r w:rsidR="002A22B1" w:rsidRPr="00C3329B">
        <w:rPr>
          <w:rFonts w:ascii="微软雅黑" w:eastAsia="微软雅黑" w:hAnsi="微软雅黑" w:hint="eastAsia"/>
          <w:b/>
          <w:sz w:val="16"/>
          <w:szCs w:val="18"/>
        </w:rPr>
        <w:t>5</w:t>
      </w:r>
      <w:r w:rsidRPr="00C3329B">
        <w:rPr>
          <w:rFonts w:ascii="微软雅黑" w:eastAsia="微软雅黑" w:hAnsi="微软雅黑" w:hint="eastAsia"/>
          <w:b/>
          <w:sz w:val="16"/>
          <w:szCs w:val="18"/>
        </w:rPr>
        <w:t>5主数据</w:t>
      </w:r>
      <w:r w:rsidR="002A22B1" w:rsidRPr="00C3329B">
        <w:rPr>
          <w:rFonts w:ascii="微软雅黑" w:eastAsia="微软雅黑" w:hAnsi="微软雅黑" w:hint="eastAsia"/>
          <w:b/>
          <w:sz w:val="16"/>
          <w:szCs w:val="18"/>
        </w:rPr>
        <w:t>交互</w:t>
      </w:r>
      <w:r w:rsidRPr="00C3329B">
        <w:rPr>
          <w:rFonts w:ascii="微软雅黑" w:eastAsia="微软雅黑" w:hAnsi="微软雅黑" w:hint="eastAsia"/>
          <w:b/>
          <w:sz w:val="16"/>
          <w:szCs w:val="18"/>
        </w:rPr>
        <w:t>图</w:t>
      </w:r>
    </w:p>
    <w:p w:rsidR="00676FF6" w:rsidRPr="00C3329B" w:rsidRDefault="00676FF6" w:rsidP="00816D9E">
      <w:pPr>
        <w:pStyle w:val="30"/>
        <w:rPr>
          <w:rFonts w:ascii="微软雅黑" w:eastAsia="微软雅黑" w:hAnsi="微软雅黑"/>
          <w:sz w:val="24"/>
        </w:rPr>
      </w:pPr>
      <w:bookmarkStart w:id="264" w:name="_Toc30626"/>
      <w:bookmarkStart w:id="265" w:name="_Toc446628554"/>
      <w:bookmarkStart w:id="266" w:name="_Toc446700929"/>
      <w:bookmarkStart w:id="267" w:name="_Toc490679227"/>
      <w:r w:rsidRPr="00C3329B">
        <w:rPr>
          <w:rFonts w:ascii="微软雅黑" w:eastAsia="微软雅黑" w:hAnsi="微软雅黑" w:hint="eastAsia"/>
          <w:sz w:val="24"/>
        </w:rPr>
        <w:t>元数据管理技术</w:t>
      </w:r>
      <w:bookmarkEnd w:id="264"/>
      <w:bookmarkEnd w:id="265"/>
      <w:bookmarkEnd w:id="266"/>
      <w:bookmarkEnd w:id="267"/>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元数据提供了相应数据的上下文环境的描述信息。元数据管理系统集成、管理所有元数据，并提供企业级共享元数据的平台，是数整个</w:t>
      </w:r>
      <w:r w:rsidR="003531E2">
        <w:rPr>
          <w:rFonts w:ascii="微软雅黑" w:eastAsia="微软雅黑" w:hAnsi="微软雅黑" w:hint="eastAsia"/>
          <w:sz w:val="22"/>
          <w:szCs w:val="24"/>
        </w:rPr>
        <w:t>集团</w:t>
      </w:r>
      <w:r w:rsidRPr="00C3329B">
        <w:rPr>
          <w:rFonts w:ascii="微软雅黑" w:eastAsia="微软雅黑" w:hAnsi="微软雅黑"/>
          <w:sz w:val="22"/>
          <w:szCs w:val="24"/>
        </w:rPr>
        <w:t>BI</w:t>
      </w:r>
      <w:r w:rsidRPr="00C3329B">
        <w:rPr>
          <w:rFonts w:ascii="微软雅黑" w:eastAsia="微软雅黑" w:hAnsi="微软雅黑" w:hint="eastAsia"/>
          <w:sz w:val="22"/>
          <w:szCs w:val="24"/>
        </w:rPr>
        <w:t>系统的基础设施。</w:t>
      </w:r>
    </w:p>
    <w:p w:rsidR="00676FF6" w:rsidRPr="00C3329B" w:rsidRDefault="00676FF6" w:rsidP="00676FF6">
      <w:pPr>
        <w:ind w:firstLine="420"/>
        <w:rPr>
          <w:rFonts w:ascii="微软雅黑" w:eastAsia="微软雅黑" w:hAnsi="微软雅黑"/>
          <w:sz w:val="22"/>
          <w:szCs w:val="21"/>
        </w:rPr>
      </w:pPr>
      <w:r w:rsidRPr="00C3329B">
        <w:rPr>
          <w:rFonts w:ascii="微软雅黑" w:eastAsia="微软雅黑" w:hAnsi="微软雅黑"/>
          <w:sz w:val="22"/>
          <w:szCs w:val="21"/>
        </w:rPr>
        <w:t>1</w:t>
      </w:r>
      <w:r w:rsidRPr="00C3329B">
        <w:rPr>
          <w:rFonts w:ascii="微软雅黑" w:eastAsia="微软雅黑" w:hAnsi="微软雅黑" w:hint="eastAsia"/>
          <w:sz w:val="22"/>
          <w:szCs w:val="21"/>
        </w:rPr>
        <w:t>、整个系统中中存在着大量的历史数据</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lastRenderedPageBreak/>
        <w:t>这些大量的历史数据需要有详细的背景情况说明、获取方式描述，才能正确</w:t>
      </w:r>
      <w:r w:rsidR="00135FD7" w:rsidRPr="00C3329B">
        <w:rPr>
          <w:rFonts w:ascii="微软雅黑" w:eastAsia="微软雅黑" w:hAnsi="微软雅黑" w:hint="eastAsia"/>
          <w:sz w:val="22"/>
          <w:szCs w:val="24"/>
        </w:rPr>
        <w:t>的</w:t>
      </w:r>
      <w:r w:rsidRPr="00C3329B">
        <w:rPr>
          <w:rFonts w:ascii="微软雅黑" w:eastAsia="微软雅黑" w:hAnsi="微软雅黑" w:hint="eastAsia"/>
          <w:sz w:val="22"/>
          <w:szCs w:val="24"/>
        </w:rPr>
        <w:t>与现行数据进行比较分析、时间序列分析，才是真正有用的信息资源。对历史数据的充分利用，才能有效保护以往的信息化投资。</w:t>
      </w:r>
    </w:p>
    <w:p w:rsidR="00676FF6" w:rsidRPr="00C3329B" w:rsidRDefault="00676FF6" w:rsidP="00676FF6">
      <w:pPr>
        <w:ind w:firstLine="420"/>
        <w:rPr>
          <w:rFonts w:ascii="微软雅黑" w:eastAsia="微软雅黑" w:hAnsi="微软雅黑"/>
          <w:sz w:val="22"/>
          <w:szCs w:val="21"/>
        </w:rPr>
      </w:pPr>
      <w:r w:rsidRPr="00C3329B">
        <w:rPr>
          <w:rFonts w:ascii="微软雅黑" w:eastAsia="微软雅黑" w:hAnsi="微软雅黑"/>
          <w:sz w:val="22"/>
          <w:szCs w:val="21"/>
        </w:rPr>
        <w:t>2</w:t>
      </w:r>
      <w:r w:rsidRPr="00C3329B">
        <w:rPr>
          <w:rFonts w:ascii="微软雅黑" w:eastAsia="微软雅黑" w:hAnsi="微软雅黑" w:hint="eastAsia"/>
          <w:sz w:val="22"/>
          <w:szCs w:val="21"/>
        </w:rPr>
        <w:t>、</w:t>
      </w:r>
      <w:r w:rsidRPr="00C3329B">
        <w:rPr>
          <w:rFonts w:ascii="微软雅黑" w:eastAsia="微软雅黑" w:hAnsi="微软雅黑"/>
          <w:sz w:val="22"/>
          <w:szCs w:val="21"/>
        </w:rPr>
        <w:t>BI</w:t>
      </w:r>
      <w:r w:rsidRPr="00C3329B">
        <w:rPr>
          <w:rFonts w:ascii="微软雅黑" w:eastAsia="微软雅黑" w:hAnsi="微软雅黑" w:hint="eastAsia"/>
          <w:sz w:val="22"/>
          <w:szCs w:val="21"/>
        </w:rPr>
        <w:t>环境中存在的众多工具、数据存储需要有效集成</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sz w:val="22"/>
          <w:szCs w:val="24"/>
        </w:rPr>
        <w:t>BI</w:t>
      </w:r>
      <w:r w:rsidRPr="00C3329B">
        <w:rPr>
          <w:rFonts w:ascii="微软雅黑" w:eastAsia="微软雅黑" w:hAnsi="微软雅黑" w:hint="eastAsia"/>
          <w:sz w:val="22"/>
          <w:szCs w:val="24"/>
        </w:rPr>
        <w:t>环境中涉及众多的工具、数据存储，它们各自本身产生元数据，也需要消费、共享其他工具的元数据，因而</w:t>
      </w:r>
      <w:r w:rsidRPr="00C3329B">
        <w:rPr>
          <w:rFonts w:ascii="微软雅黑" w:eastAsia="微软雅黑" w:hAnsi="微软雅黑"/>
          <w:sz w:val="22"/>
          <w:szCs w:val="24"/>
        </w:rPr>
        <w:t>BI</w:t>
      </w:r>
      <w:r w:rsidRPr="00C3329B">
        <w:rPr>
          <w:rFonts w:ascii="微软雅黑" w:eastAsia="微软雅黑" w:hAnsi="微软雅黑" w:hint="eastAsia"/>
          <w:sz w:val="22"/>
          <w:szCs w:val="24"/>
        </w:rPr>
        <w:t>环境需要进行大量的元数据互操作。元数据管理系统为这种需求提供了最可靠、简捷的解决方案。</w:t>
      </w:r>
    </w:p>
    <w:p w:rsidR="00676FF6" w:rsidRPr="00C3329B" w:rsidRDefault="00676FF6" w:rsidP="00676FF6">
      <w:pPr>
        <w:ind w:firstLine="420"/>
        <w:rPr>
          <w:rFonts w:ascii="微软雅黑" w:eastAsia="微软雅黑" w:hAnsi="微软雅黑" w:cs="宋体"/>
          <w:sz w:val="22"/>
        </w:rPr>
      </w:pPr>
      <w:r w:rsidRPr="00C3329B">
        <w:rPr>
          <w:rFonts w:ascii="微软雅黑" w:eastAsia="微软雅黑" w:hAnsi="微软雅黑" w:cs="宋体"/>
          <w:sz w:val="22"/>
        </w:rPr>
        <w:t>3</w:t>
      </w:r>
      <w:r w:rsidRPr="00C3329B">
        <w:rPr>
          <w:rFonts w:ascii="微软雅黑" w:eastAsia="微软雅黑" w:hAnsi="微软雅黑" w:cs="宋体" w:hint="eastAsia"/>
          <w:sz w:val="22"/>
        </w:rPr>
        <w:t>、跨部门数据集成和使用</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sz w:val="22"/>
          <w:szCs w:val="24"/>
        </w:rPr>
        <w:t>BI</w:t>
      </w:r>
      <w:r w:rsidRPr="00C3329B">
        <w:rPr>
          <w:rFonts w:ascii="微软雅黑" w:eastAsia="微软雅黑" w:hAnsi="微软雅黑" w:hint="eastAsia"/>
          <w:sz w:val="22"/>
          <w:szCs w:val="24"/>
        </w:rPr>
        <w:t>环境中的数据是跨部门集成的，同时也在全企业流通使用，如果对有关数据配有相应的元数据，才可以解释各部门不同角度的统计指标产生不一致数据的正常现象，增加了数据的可信性，否则将大大限制数据的跨部门使用。</w:t>
      </w:r>
    </w:p>
    <w:p w:rsidR="00676FF6" w:rsidRPr="00C3329B" w:rsidRDefault="00676FF6" w:rsidP="00676FF6">
      <w:pPr>
        <w:ind w:firstLine="420"/>
        <w:rPr>
          <w:rFonts w:ascii="微软雅黑" w:eastAsia="微软雅黑" w:hAnsi="微软雅黑" w:cs="宋体"/>
          <w:sz w:val="22"/>
        </w:rPr>
      </w:pPr>
      <w:r w:rsidRPr="00C3329B">
        <w:rPr>
          <w:rFonts w:ascii="微软雅黑" w:eastAsia="微软雅黑" w:hAnsi="微软雅黑" w:cs="宋体"/>
          <w:sz w:val="22"/>
        </w:rPr>
        <w:t>4</w:t>
      </w:r>
      <w:r w:rsidRPr="00C3329B">
        <w:rPr>
          <w:rFonts w:ascii="微软雅黑" w:eastAsia="微软雅黑" w:hAnsi="微软雅黑" w:cs="宋体" w:hint="eastAsia"/>
          <w:sz w:val="22"/>
        </w:rPr>
        <w:t>、业务人员直接使用数据</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业务人员直接使用数据就需要了解更多的有关业务数据的统计口径、数据来源等，元数据管理提供了完善的数据指标解释。业务人员离开了元数据就无法看懂报表和分析结果，更无法对数据进行自主的深入分析。</w:t>
      </w:r>
    </w:p>
    <w:p w:rsidR="00676FF6" w:rsidRPr="00C3329B" w:rsidRDefault="00676FF6" w:rsidP="00676FF6">
      <w:pPr>
        <w:ind w:firstLine="420"/>
        <w:rPr>
          <w:rFonts w:ascii="微软雅黑" w:eastAsia="微软雅黑" w:hAnsi="微软雅黑" w:cs="宋体"/>
          <w:sz w:val="22"/>
        </w:rPr>
      </w:pPr>
      <w:r w:rsidRPr="00C3329B">
        <w:rPr>
          <w:rFonts w:ascii="微软雅黑" w:eastAsia="微软雅黑" w:hAnsi="微软雅黑" w:cs="宋体"/>
          <w:sz w:val="22"/>
        </w:rPr>
        <w:t>5</w:t>
      </w:r>
      <w:r w:rsidRPr="00C3329B">
        <w:rPr>
          <w:rFonts w:ascii="微软雅黑" w:eastAsia="微软雅黑" w:hAnsi="微软雅黑" w:cs="宋体" w:hint="eastAsia"/>
          <w:sz w:val="22"/>
        </w:rPr>
        <w:t>、支持</w:t>
      </w:r>
      <w:r w:rsidRPr="00C3329B">
        <w:rPr>
          <w:rFonts w:ascii="微软雅黑" w:eastAsia="微软雅黑" w:hAnsi="微软雅黑" w:cs="宋体"/>
          <w:sz w:val="22"/>
        </w:rPr>
        <w:t>BI</w:t>
      </w:r>
      <w:r w:rsidRPr="00C3329B">
        <w:rPr>
          <w:rFonts w:ascii="微软雅黑" w:eastAsia="微软雅黑" w:hAnsi="微软雅黑" w:cs="宋体" w:hint="eastAsia"/>
          <w:sz w:val="22"/>
        </w:rPr>
        <w:t>系统的不断进化，是其持续滚动发展的根本保证</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sz w:val="22"/>
          <w:szCs w:val="24"/>
        </w:rPr>
        <w:t>BI</w:t>
      </w:r>
      <w:r w:rsidRPr="00C3329B">
        <w:rPr>
          <w:rFonts w:ascii="微软雅黑" w:eastAsia="微软雅黑" w:hAnsi="微软雅黑" w:hint="eastAsia"/>
          <w:sz w:val="22"/>
          <w:szCs w:val="24"/>
        </w:rPr>
        <w:t>系统的建设是一个不断演化发展的过程，包括完善数据模型、扩充数据主题、增加数据源、丰富业务应用等。元数据系统记载保存了</w:t>
      </w:r>
      <w:r w:rsidRPr="00C3329B">
        <w:rPr>
          <w:rFonts w:ascii="微软雅黑" w:eastAsia="微软雅黑" w:hAnsi="微软雅黑"/>
          <w:sz w:val="22"/>
          <w:szCs w:val="24"/>
        </w:rPr>
        <w:t>BI</w:t>
      </w:r>
      <w:r w:rsidRPr="00C3329B">
        <w:rPr>
          <w:rFonts w:ascii="微软雅黑" w:eastAsia="微软雅黑" w:hAnsi="微软雅黑" w:hint="eastAsia"/>
          <w:sz w:val="22"/>
          <w:szCs w:val="24"/>
        </w:rPr>
        <w:t>系统发展的轨迹，为系统的演变过程提供历史纪录，保护已建设的各个模块和分析主题能够被持续、有效</w:t>
      </w:r>
      <w:r w:rsidR="00135FD7" w:rsidRPr="00C3329B">
        <w:rPr>
          <w:rFonts w:ascii="微软雅黑" w:eastAsia="微软雅黑" w:hAnsi="微软雅黑" w:hint="eastAsia"/>
          <w:sz w:val="22"/>
          <w:szCs w:val="24"/>
        </w:rPr>
        <w:t>的</w:t>
      </w:r>
      <w:r w:rsidRPr="00C3329B">
        <w:rPr>
          <w:rFonts w:ascii="微软雅黑" w:eastAsia="微软雅黑" w:hAnsi="微软雅黑" w:hint="eastAsia"/>
          <w:sz w:val="22"/>
          <w:szCs w:val="24"/>
        </w:rPr>
        <w:t>利用，从而达到充分利用原有投资的目的。</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具体而言，通过本次项目实现如下目标：</w:t>
      </w:r>
    </w:p>
    <w:p w:rsidR="00676FF6" w:rsidRPr="00C3329B" w:rsidRDefault="00676FF6" w:rsidP="00676FF6">
      <w:pPr>
        <w:ind w:firstLine="420"/>
        <w:rPr>
          <w:rFonts w:ascii="微软雅黑" w:eastAsia="微软雅黑" w:hAnsi="微软雅黑"/>
          <w:sz w:val="22"/>
          <w:szCs w:val="21"/>
        </w:rPr>
      </w:pPr>
      <w:r w:rsidRPr="00C3329B">
        <w:rPr>
          <w:rFonts w:ascii="微软雅黑" w:eastAsia="微软雅黑" w:hAnsi="微软雅黑" w:hint="eastAsia"/>
          <w:sz w:val="22"/>
          <w:szCs w:val="21"/>
        </w:rPr>
        <w:t>1）实现元数据基本管理功能</w:t>
      </w:r>
    </w:p>
    <w:p w:rsidR="00676FF6" w:rsidRPr="00C3329B" w:rsidRDefault="00676FF6" w:rsidP="00676FF6">
      <w:pPr>
        <w:pStyle w:val="Body1"/>
        <w:spacing w:afterLines="0"/>
        <w:ind w:firstLine="480"/>
        <w:rPr>
          <w:rFonts w:ascii="微软雅黑" w:eastAsia="微软雅黑" w:hAnsi="微软雅黑"/>
          <w:sz w:val="22"/>
          <w:szCs w:val="21"/>
        </w:rPr>
      </w:pPr>
      <w:r w:rsidRPr="00C3329B">
        <w:rPr>
          <w:rFonts w:ascii="微软雅黑" w:eastAsia="微软雅黑" w:hAnsi="微软雅黑" w:hint="eastAsia"/>
          <w:sz w:val="22"/>
          <w:szCs w:val="24"/>
        </w:rPr>
        <w:lastRenderedPageBreak/>
        <w:t>提供方便、友好的图形化元数据管理工具，实现对元数据的获取、维护、查询、变更、统计、导入等基本功能。</w:t>
      </w:r>
    </w:p>
    <w:p w:rsidR="00676FF6" w:rsidRPr="00C3329B" w:rsidRDefault="00676FF6" w:rsidP="00676FF6">
      <w:pPr>
        <w:ind w:firstLine="420"/>
        <w:rPr>
          <w:rFonts w:ascii="微软雅黑" w:eastAsia="微软雅黑" w:hAnsi="微软雅黑"/>
          <w:sz w:val="22"/>
          <w:szCs w:val="21"/>
        </w:rPr>
      </w:pPr>
      <w:r w:rsidRPr="00C3329B">
        <w:rPr>
          <w:rFonts w:ascii="微软雅黑" w:eastAsia="微软雅黑" w:hAnsi="微软雅黑" w:hint="eastAsia"/>
          <w:sz w:val="22"/>
          <w:szCs w:val="21"/>
        </w:rPr>
        <w:t>2）实现各级元数据互通功能</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生成</w:t>
      </w:r>
      <w:r w:rsidRPr="00C3329B">
        <w:rPr>
          <w:rFonts w:ascii="微软雅黑" w:eastAsia="微软雅黑" w:hAnsi="微软雅黑"/>
          <w:sz w:val="22"/>
          <w:szCs w:val="24"/>
        </w:rPr>
        <w:t>BI</w:t>
      </w:r>
      <w:r w:rsidRPr="00C3329B">
        <w:rPr>
          <w:rFonts w:ascii="微软雅黑" w:eastAsia="微软雅黑" w:hAnsi="微软雅黑" w:hint="eastAsia"/>
          <w:sz w:val="22"/>
          <w:szCs w:val="24"/>
        </w:rPr>
        <w:t>系统重点接口的数据处理过程元数据的管理，基于互通元数据接口标准实现重点接口元数据的下发和重点接口数据处理过程元数据的上传，促进各系统对重点接口统一理解和数据处理过程规范化。</w:t>
      </w:r>
    </w:p>
    <w:p w:rsidR="00676FF6" w:rsidRPr="00C3329B" w:rsidRDefault="00676FF6" w:rsidP="00676FF6">
      <w:pPr>
        <w:ind w:firstLine="420"/>
        <w:rPr>
          <w:rFonts w:ascii="微软雅黑" w:eastAsia="微软雅黑" w:hAnsi="微软雅黑"/>
          <w:sz w:val="22"/>
          <w:szCs w:val="21"/>
        </w:rPr>
      </w:pPr>
      <w:r w:rsidRPr="00C3329B">
        <w:rPr>
          <w:rFonts w:ascii="微软雅黑" w:eastAsia="微软雅黑" w:hAnsi="微软雅黑" w:hint="eastAsia"/>
          <w:sz w:val="22"/>
          <w:szCs w:val="21"/>
        </w:rPr>
        <w:t>3）实现元数据的分析功能</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实现元数据的血缘分析及影响分析功能，实现元数据的数据地图展现功能，以拓扑图的形式对经营分析系统的各类数据实体、数据处理过程元数据进行分层次的图形化展现，并通过不同层次的图形展现粒度控制，满足开发、运维或者业务上不同应用场景的图形查询和辅助分析需要。</w:t>
      </w:r>
    </w:p>
    <w:p w:rsidR="00676FF6" w:rsidRPr="00C3329B" w:rsidRDefault="00676FF6" w:rsidP="00676FF6">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rPr>
        <w:t>下图是</w:t>
      </w:r>
      <w:r w:rsidRPr="00C3329B">
        <w:rPr>
          <w:rFonts w:ascii="微软雅黑" w:eastAsia="微软雅黑" w:hAnsi="微软雅黑"/>
          <w:sz w:val="22"/>
        </w:rPr>
        <w:t>Trinity</w:t>
      </w:r>
      <w:r w:rsidRPr="00C3329B">
        <w:rPr>
          <w:rFonts w:ascii="微软雅黑" w:eastAsia="微软雅黑" w:hAnsi="微软雅黑" w:hint="eastAsia"/>
          <w:sz w:val="22"/>
        </w:rPr>
        <w:t>元数据的</w:t>
      </w:r>
      <w:r w:rsidRPr="00C3329B">
        <w:rPr>
          <w:rFonts w:ascii="微软雅黑" w:eastAsia="微软雅黑" w:hAnsi="微软雅黑" w:hint="eastAsia"/>
          <w:bCs/>
          <w:sz w:val="22"/>
          <w:szCs w:val="24"/>
        </w:rPr>
        <w:t>技术架构</w:t>
      </w:r>
      <w:r w:rsidRPr="00C3329B">
        <w:rPr>
          <w:rFonts w:ascii="微软雅黑" w:eastAsia="微软雅黑" w:hAnsi="微软雅黑" w:hint="eastAsia"/>
          <w:sz w:val="22"/>
        </w:rPr>
        <w:t>图</w:t>
      </w:r>
      <w:r w:rsidRPr="00C3329B">
        <w:rPr>
          <w:rFonts w:ascii="微软雅黑" w:eastAsia="微软雅黑" w:hAnsi="微软雅黑" w:hint="eastAsia"/>
          <w:bCs/>
          <w:sz w:val="22"/>
          <w:szCs w:val="24"/>
        </w:rPr>
        <w:t>：</w:t>
      </w:r>
    </w:p>
    <w:p w:rsidR="00676FF6" w:rsidRPr="00C3329B" w:rsidRDefault="00DE33C3" w:rsidP="00676FF6">
      <w:pPr>
        <w:rPr>
          <w:rFonts w:ascii="微软雅黑" w:eastAsia="微软雅黑" w:hAnsi="微软雅黑"/>
          <w:sz w:val="22"/>
        </w:rPr>
      </w:pPr>
      <w:r w:rsidRPr="00C3329B">
        <w:rPr>
          <w:rFonts w:ascii="微软雅黑" w:eastAsia="微软雅黑" w:hAnsi="微软雅黑"/>
          <w:noProof/>
          <w:sz w:val="22"/>
        </w:rPr>
        <w:drawing>
          <wp:inline distT="0" distB="0" distL="0" distR="0">
            <wp:extent cx="5076825" cy="3067050"/>
            <wp:effectExtent l="0" t="0" r="0" b="0"/>
            <wp:docPr id="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7" cstate="screen">
                      <a:extLst>
                        <a:ext uri="{28A0092B-C50C-407E-A947-70E740481C1C}">
                          <a14:useLocalDpi xmlns:a14="http://schemas.microsoft.com/office/drawing/2010/main"/>
                        </a:ext>
                      </a:extLst>
                    </a:blip>
                    <a:srcRect/>
                    <a:stretch>
                      <a:fillRect/>
                    </a:stretch>
                  </pic:blipFill>
                  <pic:spPr bwMode="auto">
                    <a:xfrm>
                      <a:off x="0" y="0"/>
                      <a:ext cx="5076825" cy="3067050"/>
                    </a:xfrm>
                    <a:prstGeom prst="rect">
                      <a:avLst/>
                    </a:prstGeom>
                    <a:noFill/>
                    <a:ln>
                      <a:noFill/>
                    </a:ln>
                  </pic:spPr>
                </pic:pic>
              </a:graphicData>
            </a:graphic>
          </wp:inline>
        </w:drawing>
      </w:r>
    </w:p>
    <w:p w:rsidR="00676FF6" w:rsidRPr="00C3329B" w:rsidRDefault="00676FF6" w:rsidP="009853AA">
      <w:pPr>
        <w:jc w:val="center"/>
        <w:rPr>
          <w:rFonts w:ascii="微软雅黑" w:eastAsia="微软雅黑" w:hAnsi="微软雅黑"/>
          <w:b/>
          <w:sz w:val="16"/>
          <w:szCs w:val="18"/>
        </w:rPr>
      </w:pPr>
      <w:r w:rsidRPr="00C3329B">
        <w:rPr>
          <w:rFonts w:ascii="微软雅黑" w:eastAsia="微软雅黑" w:hAnsi="微软雅黑" w:hint="eastAsia"/>
          <w:b/>
          <w:sz w:val="16"/>
          <w:szCs w:val="18"/>
        </w:rPr>
        <w:t>图</w:t>
      </w:r>
      <w:r w:rsidR="002A22B1" w:rsidRPr="00C3329B">
        <w:rPr>
          <w:rFonts w:ascii="微软雅黑" w:eastAsia="微软雅黑" w:hAnsi="微软雅黑" w:hint="eastAsia"/>
          <w:b/>
          <w:sz w:val="16"/>
          <w:szCs w:val="18"/>
        </w:rPr>
        <w:t>5-5</w:t>
      </w:r>
      <w:r w:rsidRPr="00C3329B">
        <w:rPr>
          <w:rFonts w:ascii="微软雅黑" w:eastAsia="微软雅黑" w:hAnsi="微软雅黑" w:hint="eastAsia"/>
          <w:b/>
          <w:sz w:val="16"/>
          <w:szCs w:val="18"/>
        </w:rPr>
        <w:t>6</w:t>
      </w:r>
      <w:r w:rsidR="002A22B1" w:rsidRPr="00C3329B">
        <w:rPr>
          <w:rFonts w:ascii="微软雅黑" w:eastAsia="微软雅黑" w:hAnsi="微软雅黑" w:hint="eastAsia"/>
          <w:b/>
          <w:sz w:val="16"/>
          <w:szCs w:val="18"/>
        </w:rPr>
        <w:t xml:space="preserve"> </w:t>
      </w:r>
      <w:r w:rsidRPr="00C3329B">
        <w:rPr>
          <w:rFonts w:ascii="微软雅黑" w:eastAsia="微软雅黑" w:hAnsi="微软雅黑" w:hint="eastAsia"/>
          <w:b/>
          <w:sz w:val="16"/>
          <w:szCs w:val="18"/>
        </w:rPr>
        <w:t>Trinity</w:t>
      </w:r>
      <w:r w:rsidR="002A22B1" w:rsidRPr="00C3329B">
        <w:rPr>
          <w:rFonts w:ascii="微软雅黑" w:eastAsia="微软雅黑" w:hAnsi="微软雅黑" w:hint="eastAsia"/>
          <w:b/>
          <w:sz w:val="16"/>
          <w:szCs w:val="18"/>
        </w:rPr>
        <w:t>元数据技术架构</w:t>
      </w:r>
      <w:r w:rsidRPr="00C3329B">
        <w:rPr>
          <w:rFonts w:ascii="微软雅黑" w:eastAsia="微软雅黑" w:hAnsi="微软雅黑" w:hint="eastAsia"/>
          <w:b/>
          <w:sz w:val="16"/>
          <w:szCs w:val="18"/>
        </w:rPr>
        <w:t>图</w:t>
      </w:r>
    </w:p>
    <w:p w:rsidR="00676FF6" w:rsidRPr="00C3329B" w:rsidRDefault="00676FF6" w:rsidP="00676FF6">
      <w:pPr>
        <w:rPr>
          <w:rFonts w:ascii="微软雅黑" w:eastAsia="微软雅黑" w:hAnsi="微软雅黑"/>
          <w:sz w:val="22"/>
        </w:rPr>
      </w:pPr>
      <w:r w:rsidRPr="00C3329B">
        <w:rPr>
          <w:rFonts w:ascii="微软雅黑" w:eastAsia="微软雅黑" w:hAnsi="微软雅黑" w:hint="eastAsia"/>
          <w:sz w:val="22"/>
        </w:rPr>
        <w:t>下图是</w:t>
      </w:r>
      <w:r w:rsidRPr="00C3329B">
        <w:rPr>
          <w:rFonts w:ascii="微软雅黑" w:eastAsia="微软雅黑" w:hAnsi="微软雅黑"/>
          <w:sz w:val="22"/>
        </w:rPr>
        <w:t>Trinity</w:t>
      </w:r>
      <w:r w:rsidRPr="00C3329B">
        <w:rPr>
          <w:rFonts w:ascii="微软雅黑" w:eastAsia="微软雅黑" w:hAnsi="微软雅黑" w:hint="eastAsia"/>
          <w:sz w:val="22"/>
        </w:rPr>
        <w:t>元数据的部署架构拓扑图：</w:t>
      </w:r>
    </w:p>
    <w:p w:rsidR="00676FF6" w:rsidRPr="00C3329B" w:rsidRDefault="00676FF6" w:rsidP="00676FF6">
      <w:pPr>
        <w:rPr>
          <w:rFonts w:ascii="微软雅黑" w:eastAsia="微软雅黑" w:hAnsi="微软雅黑"/>
          <w:sz w:val="22"/>
        </w:rPr>
      </w:pPr>
      <w:r w:rsidRPr="00C3329B">
        <w:rPr>
          <w:rFonts w:ascii="微软雅黑" w:eastAsia="微软雅黑" w:hAnsi="微软雅黑"/>
          <w:sz w:val="22"/>
        </w:rPr>
        <w:object w:dxaOrig="16929" w:dyaOrig="9371">
          <v:shape id="_x0000_i1031" type="#_x0000_t75" style="width:414.4pt;height:229.4pt;mso-position-horizontal-relative:page;mso-position-vertical-relative:page" o:ole="">
            <v:imagedata r:id="rId88" o:title=""/>
          </v:shape>
          <o:OLEObject Type="Embed" ProgID="VisioViewer.Viewer.1" ShapeID="_x0000_i1031" DrawAspect="Content" ObjectID="_1570457094" r:id="rId89"/>
        </w:object>
      </w:r>
    </w:p>
    <w:p w:rsidR="00676FF6" w:rsidRPr="00C3329B" w:rsidRDefault="00676FF6" w:rsidP="009853AA">
      <w:pPr>
        <w:jc w:val="center"/>
        <w:rPr>
          <w:rFonts w:ascii="微软雅黑" w:eastAsia="微软雅黑" w:hAnsi="微软雅黑"/>
          <w:b/>
          <w:sz w:val="16"/>
          <w:szCs w:val="18"/>
        </w:rPr>
      </w:pPr>
      <w:r w:rsidRPr="00C3329B">
        <w:rPr>
          <w:rFonts w:ascii="微软雅黑" w:eastAsia="微软雅黑" w:hAnsi="微软雅黑" w:hint="eastAsia"/>
          <w:b/>
          <w:sz w:val="16"/>
          <w:szCs w:val="18"/>
        </w:rPr>
        <w:t>图</w:t>
      </w:r>
      <w:r w:rsidR="002A22B1" w:rsidRPr="00C3329B">
        <w:rPr>
          <w:rFonts w:ascii="微软雅黑" w:eastAsia="微软雅黑" w:hAnsi="微软雅黑" w:hint="eastAsia"/>
          <w:b/>
          <w:sz w:val="16"/>
          <w:szCs w:val="18"/>
        </w:rPr>
        <w:t>5-5</w:t>
      </w:r>
      <w:r w:rsidRPr="00C3329B">
        <w:rPr>
          <w:rFonts w:ascii="微软雅黑" w:eastAsia="微软雅黑" w:hAnsi="微软雅黑" w:hint="eastAsia"/>
          <w:b/>
          <w:sz w:val="16"/>
          <w:szCs w:val="18"/>
        </w:rPr>
        <w:t>7</w:t>
      </w:r>
      <w:r w:rsidR="002A22B1" w:rsidRPr="00C3329B">
        <w:rPr>
          <w:rFonts w:ascii="微软雅黑" w:eastAsia="微软雅黑" w:hAnsi="微软雅黑" w:hint="eastAsia"/>
          <w:b/>
          <w:sz w:val="16"/>
          <w:szCs w:val="18"/>
        </w:rPr>
        <w:t xml:space="preserve"> </w:t>
      </w:r>
      <w:r w:rsidRPr="00C3329B">
        <w:rPr>
          <w:rFonts w:ascii="微软雅黑" w:eastAsia="微软雅黑" w:hAnsi="微软雅黑" w:hint="eastAsia"/>
          <w:b/>
          <w:sz w:val="16"/>
          <w:szCs w:val="18"/>
        </w:rPr>
        <w:t>Trinity元数据部署架构拓扑图</w:t>
      </w:r>
    </w:p>
    <w:p w:rsidR="00676FF6" w:rsidRPr="00C3329B" w:rsidRDefault="00676FF6" w:rsidP="00676FF6">
      <w:pPr>
        <w:rPr>
          <w:rFonts w:ascii="微软雅黑" w:eastAsia="微软雅黑" w:hAnsi="微软雅黑"/>
          <w:sz w:val="22"/>
        </w:rPr>
      </w:pPr>
      <w:r w:rsidRPr="00C3329B">
        <w:rPr>
          <w:rFonts w:ascii="微软雅黑" w:eastAsia="微软雅黑" w:hAnsi="微软雅黑" w:hint="eastAsia"/>
          <w:sz w:val="22"/>
        </w:rPr>
        <w:t>上图包含两层硬件部署：</w:t>
      </w:r>
    </w:p>
    <w:p w:rsidR="00676FF6" w:rsidRPr="00C3329B" w:rsidRDefault="00676FF6" w:rsidP="0099232F">
      <w:pPr>
        <w:widowControl/>
        <w:numPr>
          <w:ilvl w:val="0"/>
          <w:numId w:val="10"/>
        </w:numPr>
        <w:jc w:val="left"/>
        <w:rPr>
          <w:rFonts w:ascii="微软雅黑" w:eastAsia="微软雅黑" w:hAnsi="微软雅黑"/>
          <w:sz w:val="22"/>
        </w:rPr>
      </w:pPr>
      <w:r w:rsidRPr="00C3329B">
        <w:rPr>
          <w:rFonts w:ascii="微软雅黑" w:eastAsia="微软雅黑" w:hAnsi="微软雅黑"/>
          <w:sz w:val="22"/>
        </w:rPr>
        <w:t>Server</w:t>
      </w:r>
      <w:r w:rsidRPr="00C3329B">
        <w:rPr>
          <w:rFonts w:ascii="微软雅黑" w:eastAsia="微软雅黑" w:hAnsi="微软雅黑" w:hint="eastAsia"/>
          <w:sz w:val="22"/>
        </w:rPr>
        <w:t>层</w:t>
      </w:r>
    </w:p>
    <w:p w:rsidR="00676FF6" w:rsidRPr="00C3329B" w:rsidRDefault="00676FF6" w:rsidP="0099232F">
      <w:pPr>
        <w:widowControl/>
        <w:numPr>
          <w:ilvl w:val="1"/>
          <w:numId w:val="10"/>
        </w:numPr>
        <w:jc w:val="left"/>
        <w:rPr>
          <w:rFonts w:ascii="微软雅黑" w:eastAsia="微软雅黑" w:hAnsi="微软雅黑"/>
          <w:sz w:val="22"/>
        </w:rPr>
      </w:pPr>
      <w:r w:rsidRPr="00C3329B">
        <w:rPr>
          <w:rFonts w:ascii="微软雅黑" w:eastAsia="微软雅黑" w:hAnsi="微软雅黑"/>
          <w:sz w:val="22"/>
        </w:rPr>
        <w:t>Trinity</w:t>
      </w:r>
      <w:r w:rsidRPr="00C3329B">
        <w:rPr>
          <w:rFonts w:ascii="微软雅黑" w:eastAsia="微软雅黑" w:hAnsi="微软雅黑" w:hint="eastAsia"/>
          <w:sz w:val="22"/>
        </w:rPr>
        <w:t>主服务</w:t>
      </w:r>
    </w:p>
    <w:p w:rsidR="00676FF6" w:rsidRPr="00C3329B" w:rsidRDefault="00676FF6" w:rsidP="0099232F">
      <w:pPr>
        <w:widowControl/>
        <w:numPr>
          <w:ilvl w:val="1"/>
          <w:numId w:val="10"/>
        </w:numPr>
        <w:jc w:val="left"/>
        <w:rPr>
          <w:rFonts w:ascii="微软雅黑" w:eastAsia="微软雅黑" w:hAnsi="微软雅黑"/>
          <w:sz w:val="22"/>
        </w:rPr>
      </w:pPr>
      <w:r w:rsidRPr="00C3329B">
        <w:rPr>
          <w:rFonts w:ascii="微软雅黑" w:eastAsia="微软雅黑" w:hAnsi="微软雅黑"/>
          <w:sz w:val="22"/>
        </w:rPr>
        <w:t>Trinity</w:t>
      </w:r>
      <w:r w:rsidRPr="00C3329B">
        <w:rPr>
          <w:rFonts w:ascii="微软雅黑" w:eastAsia="微软雅黑" w:hAnsi="微软雅黑" w:hint="eastAsia"/>
          <w:sz w:val="22"/>
        </w:rPr>
        <w:t>元数据</w:t>
      </w:r>
      <w:r w:rsidRPr="00C3329B">
        <w:rPr>
          <w:rFonts w:ascii="微软雅黑" w:eastAsia="微软雅黑" w:hAnsi="微软雅黑"/>
          <w:sz w:val="22"/>
        </w:rPr>
        <w:t>Web</w:t>
      </w:r>
      <w:r w:rsidRPr="00C3329B">
        <w:rPr>
          <w:rFonts w:ascii="微软雅黑" w:eastAsia="微软雅黑" w:hAnsi="微软雅黑" w:hint="eastAsia"/>
          <w:sz w:val="22"/>
        </w:rPr>
        <w:t>服务</w:t>
      </w:r>
    </w:p>
    <w:p w:rsidR="00676FF6" w:rsidRPr="00C3329B" w:rsidRDefault="00676FF6" w:rsidP="0099232F">
      <w:pPr>
        <w:widowControl/>
        <w:numPr>
          <w:ilvl w:val="1"/>
          <w:numId w:val="10"/>
        </w:numPr>
        <w:jc w:val="left"/>
        <w:rPr>
          <w:rFonts w:ascii="微软雅黑" w:eastAsia="微软雅黑" w:hAnsi="微软雅黑"/>
          <w:sz w:val="22"/>
        </w:rPr>
      </w:pPr>
      <w:r w:rsidRPr="00C3329B">
        <w:rPr>
          <w:rFonts w:ascii="微软雅黑" w:eastAsia="微软雅黑" w:hAnsi="微软雅黑"/>
          <w:sz w:val="22"/>
        </w:rPr>
        <w:t>Trinity</w:t>
      </w:r>
      <w:r w:rsidRPr="00C3329B">
        <w:rPr>
          <w:rFonts w:ascii="微软雅黑" w:eastAsia="微软雅黑" w:hAnsi="微软雅黑" w:hint="eastAsia"/>
          <w:sz w:val="22"/>
        </w:rPr>
        <w:t>主备份服务</w:t>
      </w:r>
    </w:p>
    <w:p w:rsidR="00676FF6" w:rsidRPr="00C3329B" w:rsidRDefault="00676FF6" w:rsidP="0099232F">
      <w:pPr>
        <w:widowControl/>
        <w:numPr>
          <w:ilvl w:val="0"/>
          <w:numId w:val="10"/>
        </w:numPr>
        <w:jc w:val="left"/>
        <w:rPr>
          <w:rFonts w:ascii="微软雅黑" w:eastAsia="微软雅黑" w:hAnsi="微软雅黑"/>
          <w:sz w:val="22"/>
        </w:rPr>
      </w:pPr>
      <w:r w:rsidRPr="00C3329B">
        <w:rPr>
          <w:rFonts w:ascii="微软雅黑" w:eastAsia="微软雅黑" w:hAnsi="微软雅黑" w:hint="eastAsia"/>
          <w:sz w:val="22"/>
        </w:rPr>
        <w:t>收集层</w:t>
      </w:r>
    </w:p>
    <w:p w:rsidR="00676FF6" w:rsidRPr="00C3329B" w:rsidRDefault="00676FF6" w:rsidP="0099232F">
      <w:pPr>
        <w:widowControl/>
        <w:numPr>
          <w:ilvl w:val="1"/>
          <w:numId w:val="10"/>
        </w:numPr>
        <w:jc w:val="left"/>
        <w:rPr>
          <w:rFonts w:ascii="微软雅黑" w:eastAsia="微软雅黑" w:hAnsi="微软雅黑"/>
          <w:sz w:val="22"/>
        </w:rPr>
      </w:pPr>
      <w:r w:rsidRPr="00C3329B">
        <w:rPr>
          <w:rFonts w:ascii="微软雅黑" w:eastAsia="微软雅黑" w:hAnsi="微软雅黑" w:hint="eastAsia"/>
          <w:sz w:val="22"/>
        </w:rPr>
        <w:t>两台或者更多台元数据收集服务器，本方案建议集团层面三台，分公司层面两台</w:t>
      </w:r>
    </w:p>
    <w:p w:rsidR="00676FF6" w:rsidRPr="00C3329B" w:rsidRDefault="00676FF6" w:rsidP="0099232F">
      <w:pPr>
        <w:widowControl/>
        <w:numPr>
          <w:ilvl w:val="1"/>
          <w:numId w:val="10"/>
        </w:numPr>
        <w:jc w:val="left"/>
        <w:rPr>
          <w:rFonts w:ascii="微软雅黑" w:eastAsia="微软雅黑" w:hAnsi="微软雅黑"/>
          <w:sz w:val="22"/>
        </w:rPr>
      </w:pPr>
      <w:r w:rsidRPr="00C3329B">
        <w:rPr>
          <w:rFonts w:ascii="微软雅黑" w:eastAsia="微软雅黑" w:hAnsi="微软雅黑" w:hint="eastAsia"/>
          <w:sz w:val="22"/>
        </w:rPr>
        <w:t>针对不同的需求，收集量，框定相关服务器</w:t>
      </w:r>
    </w:p>
    <w:p w:rsidR="0025437B" w:rsidRPr="00C3329B" w:rsidRDefault="0025437B" w:rsidP="00816D9E">
      <w:pPr>
        <w:pStyle w:val="30"/>
        <w:rPr>
          <w:rFonts w:ascii="微软雅黑" w:eastAsia="微软雅黑" w:hAnsi="微软雅黑"/>
          <w:sz w:val="24"/>
        </w:rPr>
      </w:pPr>
      <w:bookmarkStart w:id="268" w:name="_Toc446628555"/>
      <w:bookmarkStart w:id="269" w:name="_Toc446700930"/>
      <w:bookmarkStart w:id="270" w:name="_Toc490679228"/>
      <w:r w:rsidRPr="00C3329B">
        <w:rPr>
          <w:rFonts w:ascii="微软雅黑" w:eastAsia="微软雅黑" w:hAnsi="微软雅黑" w:hint="eastAsia"/>
          <w:sz w:val="24"/>
        </w:rPr>
        <w:t>数据质量</w:t>
      </w:r>
      <w:bookmarkEnd w:id="268"/>
      <w:bookmarkEnd w:id="269"/>
      <w:bookmarkEnd w:id="270"/>
    </w:p>
    <w:p w:rsidR="0025437B" w:rsidRPr="00C3329B" w:rsidRDefault="0025437B" w:rsidP="0025437B">
      <w:pPr>
        <w:pStyle w:val="Body1"/>
        <w:spacing w:afterLines="0"/>
        <w:ind w:firstLine="480"/>
        <w:rPr>
          <w:rFonts w:ascii="微软雅黑" w:eastAsia="微软雅黑" w:hAnsi="微软雅黑"/>
          <w:sz w:val="22"/>
        </w:rPr>
      </w:pPr>
      <w:r w:rsidRPr="00C3329B">
        <w:rPr>
          <w:rFonts w:ascii="微软雅黑" w:eastAsia="微软雅黑" w:hAnsi="微软雅黑" w:hint="eastAsia"/>
          <w:sz w:val="22"/>
        </w:rPr>
        <w:t>本次招标主要完成主数据质量管理阶段的内容，包括：数据使用情况监控、质量监控、质量分析、数据清理等环节，与前期数据标准管理、后期数据编码管理两个阶段共同形成主数据的全生命周期管理。主数据质量管理各环节的需求分析如下</w:t>
      </w:r>
      <w:r w:rsidRPr="00C3329B">
        <w:rPr>
          <w:rFonts w:ascii="微软雅黑" w:eastAsia="微软雅黑" w:hAnsi="微软雅黑"/>
          <w:sz w:val="22"/>
        </w:rPr>
        <w:t>:</w:t>
      </w:r>
    </w:p>
    <w:p w:rsidR="0025437B" w:rsidRPr="00C3329B" w:rsidRDefault="0025437B" w:rsidP="0025437B">
      <w:pPr>
        <w:rPr>
          <w:rFonts w:ascii="微软雅黑" w:eastAsia="微软雅黑" w:hAnsi="微软雅黑"/>
          <w:b/>
          <w:sz w:val="22"/>
        </w:rPr>
      </w:pPr>
      <w:r w:rsidRPr="00C3329B">
        <w:rPr>
          <w:rFonts w:ascii="微软雅黑" w:eastAsia="微软雅黑" w:hAnsi="微软雅黑" w:hint="eastAsia"/>
          <w:b/>
          <w:sz w:val="22"/>
        </w:rPr>
        <w:lastRenderedPageBreak/>
        <w:t>1）数据使用情况监控</w:t>
      </w:r>
    </w:p>
    <w:p w:rsidR="0025437B" w:rsidRPr="00C3329B" w:rsidRDefault="0025437B" w:rsidP="0025437B">
      <w:pPr>
        <w:pStyle w:val="Body1"/>
        <w:spacing w:afterLines="0"/>
        <w:ind w:firstLine="480"/>
        <w:rPr>
          <w:rFonts w:ascii="微软雅黑" w:eastAsia="微软雅黑" w:hAnsi="微软雅黑"/>
          <w:sz w:val="22"/>
        </w:rPr>
      </w:pPr>
      <w:r w:rsidRPr="00C3329B">
        <w:rPr>
          <w:rFonts w:ascii="微软雅黑" w:eastAsia="微软雅黑" w:hAnsi="微软雅黑" w:hint="eastAsia"/>
          <w:sz w:val="22"/>
        </w:rPr>
        <w:t>公共数据编码平台需将管控流程延伸到业务应用环节，追踪数据的业务系统中的使用情况，与数据申请形成更完善的考核和管控检测报表，供相关管理部门使用。对长期不用的数据，可酌情进行数据清理和归档，实现数据的全生命周期管理。</w:t>
      </w:r>
    </w:p>
    <w:p w:rsidR="0025437B" w:rsidRPr="00C3329B" w:rsidRDefault="0025437B" w:rsidP="0025437B">
      <w:pPr>
        <w:rPr>
          <w:rFonts w:ascii="微软雅黑" w:eastAsia="微软雅黑" w:hAnsi="微软雅黑"/>
          <w:b/>
          <w:sz w:val="22"/>
        </w:rPr>
      </w:pPr>
      <w:r w:rsidRPr="00C3329B">
        <w:rPr>
          <w:rFonts w:ascii="微软雅黑" w:eastAsia="微软雅黑" w:hAnsi="微软雅黑" w:hint="eastAsia"/>
          <w:b/>
          <w:sz w:val="22"/>
        </w:rPr>
        <w:t>2）数据质量监控</w:t>
      </w:r>
    </w:p>
    <w:p w:rsidR="0025437B" w:rsidRPr="00C3329B" w:rsidRDefault="0025437B" w:rsidP="0025437B">
      <w:pPr>
        <w:rPr>
          <w:rFonts w:ascii="微软雅黑" w:eastAsia="微软雅黑" w:hAnsi="微软雅黑"/>
          <w:b/>
          <w:sz w:val="22"/>
        </w:rPr>
      </w:pPr>
      <w:r w:rsidRPr="00C3329B">
        <w:rPr>
          <w:rFonts w:ascii="微软雅黑" w:eastAsia="微软雅黑" w:hAnsi="微软雅黑" w:hint="eastAsia"/>
          <w:b/>
          <w:sz w:val="22"/>
        </w:rPr>
        <w:t>3）建立有效的数据监控机制，严格把关各数据管理环节</w:t>
      </w:r>
    </w:p>
    <w:p w:rsidR="0025437B" w:rsidRPr="00C3329B" w:rsidRDefault="0025437B" w:rsidP="0025437B">
      <w:pPr>
        <w:ind w:firstLine="420"/>
        <w:rPr>
          <w:rFonts w:ascii="微软雅黑" w:eastAsia="微软雅黑" w:hAnsi="微软雅黑"/>
          <w:sz w:val="22"/>
        </w:rPr>
      </w:pPr>
      <w:r w:rsidRPr="00C3329B">
        <w:rPr>
          <w:rFonts w:ascii="微软雅黑" w:eastAsia="微软雅黑" w:hAnsi="微软雅黑" w:hint="eastAsia"/>
          <w:sz w:val="22"/>
        </w:rPr>
        <w:t>公共数据编码平台为进一步提高数据质量，需建立有效的数据监控机制，强化各环节的控制力度，尤其是在数据源头上做到严格把关，从根本上保证数据质量。</w:t>
      </w:r>
    </w:p>
    <w:p w:rsidR="0025437B" w:rsidRPr="00C3329B" w:rsidRDefault="0025437B" w:rsidP="0025437B">
      <w:pPr>
        <w:rPr>
          <w:rFonts w:ascii="微软雅黑" w:eastAsia="微软雅黑" w:hAnsi="微软雅黑"/>
          <w:b/>
          <w:sz w:val="22"/>
        </w:rPr>
      </w:pPr>
      <w:r w:rsidRPr="00C3329B">
        <w:rPr>
          <w:rFonts w:ascii="微软雅黑" w:eastAsia="微软雅黑" w:hAnsi="微软雅黑" w:hint="eastAsia"/>
          <w:b/>
          <w:sz w:val="22"/>
        </w:rPr>
        <w:t>4）扩大主数据质量管控范围，实现数据全生命周期管理</w:t>
      </w:r>
    </w:p>
    <w:p w:rsidR="0025437B" w:rsidRPr="00C3329B" w:rsidRDefault="0025437B" w:rsidP="0025437B">
      <w:pPr>
        <w:pStyle w:val="Body1"/>
        <w:spacing w:afterLines="0"/>
        <w:ind w:firstLine="480"/>
        <w:rPr>
          <w:rFonts w:ascii="微软雅黑" w:eastAsia="微软雅黑" w:hAnsi="微软雅黑"/>
          <w:sz w:val="22"/>
        </w:rPr>
      </w:pPr>
      <w:r w:rsidRPr="00C3329B">
        <w:rPr>
          <w:rFonts w:ascii="微软雅黑" w:eastAsia="微软雅黑" w:hAnsi="微软雅黑" w:hint="eastAsia"/>
          <w:sz w:val="22"/>
        </w:rPr>
        <w:t>为了保证数据从产生到消亡的整个过程都具备较高质量，需建立一个端到端的数据管理体系，包括数据风险管理、价值创造、组织流程、管理策略、数据责任人等多项内容。通过建立数据责任人制度、规范数据管理流程、定义数据架构等元素来提高数据质量水平，强化数据风险管理能力，提升数据投资回报率。</w:t>
      </w:r>
    </w:p>
    <w:p w:rsidR="0025437B" w:rsidRPr="00C3329B" w:rsidRDefault="0025437B" w:rsidP="0025437B">
      <w:pPr>
        <w:rPr>
          <w:rFonts w:ascii="微软雅黑" w:eastAsia="微软雅黑" w:hAnsi="微软雅黑"/>
          <w:b/>
          <w:sz w:val="22"/>
        </w:rPr>
      </w:pPr>
      <w:r w:rsidRPr="00C3329B">
        <w:rPr>
          <w:rFonts w:ascii="微软雅黑" w:eastAsia="微软雅黑" w:hAnsi="微软雅黑" w:hint="eastAsia"/>
          <w:b/>
          <w:sz w:val="22"/>
        </w:rPr>
        <w:t>5）数据质量剖析</w:t>
      </w:r>
    </w:p>
    <w:p w:rsidR="0025437B" w:rsidRPr="00C3329B" w:rsidRDefault="0025437B" w:rsidP="0099232F">
      <w:pPr>
        <w:numPr>
          <w:ilvl w:val="0"/>
          <w:numId w:val="7"/>
        </w:numPr>
        <w:adjustRightInd w:val="0"/>
        <w:snapToGrid w:val="0"/>
        <w:rPr>
          <w:rFonts w:ascii="微软雅黑" w:eastAsia="微软雅黑" w:hAnsi="微软雅黑"/>
          <w:sz w:val="22"/>
        </w:rPr>
      </w:pPr>
      <w:r w:rsidRPr="00C3329B">
        <w:rPr>
          <w:rFonts w:ascii="微软雅黑" w:eastAsia="微软雅黑" w:hAnsi="微软雅黑" w:hint="eastAsia"/>
          <w:sz w:val="22"/>
        </w:rPr>
        <w:t>建立标准化的数据质量分析模型</w:t>
      </w:r>
    </w:p>
    <w:p w:rsidR="0025437B" w:rsidRPr="00C3329B" w:rsidRDefault="0025437B" w:rsidP="0025437B">
      <w:pPr>
        <w:ind w:firstLine="420"/>
        <w:rPr>
          <w:rFonts w:ascii="微软雅黑" w:eastAsia="微软雅黑" w:hAnsi="微软雅黑"/>
          <w:sz w:val="22"/>
        </w:rPr>
      </w:pPr>
      <w:r w:rsidRPr="00C3329B">
        <w:rPr>
          <w:rFonts w:ascii="微软雅黑" w:eastAsia="微软雅黑" w:hAnsi="微软雅黑" w:hint="eastAsia"/>
          <w:sz w:val="22"/>
        </w:rPr>
        <w:t>在数据质量监控基础上，需进一步进行质量分析，甄别出数据的优劣程度，对质量较差的数据进行清理，对长期不用数据进行归档，对分析模型进一步标准化、规范化，对既有的数据都能按模型进行统一分析，利于数据质量的提升。</w:t>
      </w:r>
    </w:p>
    <w:p w:rsidR="0025437B" w:rsidRPr="00C3329B" w:rsidRDefault="0025437B" w:rsidP="0099232F">
      <w:pPr>
        <w:numPr>
          <w:ilvl w:val="0"/>
          <w:numId w:val="7"/>
        </w:numPr>
        <w:adjustRightInd w:val="0"/>
        <w:snapToGrid w:val="0"/>
        <w:rPr>
          <w:rFonts w:ascii="微软雅黑" w:eastAsia="微软雅黑" w:hAnsi="微软雅黑"/>
          <w:sz w:val="22"/>
        </w:rPr>
      </w:pPr>
      <w:r w:rsidRPr="00C3329B">
        <w:rPr>
          <w:rFonts w:ascii="微软雅黑" w:eastAsia="微软雅黑" w:hAnsi="微软雅黑" w:hint="eastAsia"/>
          <w:sz w:val="22"/>
        </w:rPr>
        <w:t>根据质量分析报告启动数据预警机制，加强与数据清理的联动</w:t>
      </w:r>
    </w:p>
    <w:p w:rsidR="0025437B" w:rsidRPr="00C3329B" w:rsidRDefault="0025437B" w:rsidP="0025437B">
      <w:pPr>
        <w:pStyle w:val="Body1"/>
        <w:spacing w:afterLines="0"/>
        <w:ind w:firstLine="480"/>
        <w:rPr>
          <w:rFonts w:ascii="微软雅黑" w:eastAsia="微软雅黑" w:hAnsi="微软雅黑"/>
          <w:sz w:val="22"/>
        </w:rPr>
      </w:pPr>
      <w:r w:rsidRPr="00C3329B">
        <w:rPr>
          <w:rFonts w:ascii="微软雅黑" w:eastAsia="微软雅黑" w:hAnsi="微软雅黑" w:hint="eastAsia"/>
          <w:sz w:val="22"/>
        </w:rPr>
        <w:t>质量分析结果会以评分或等级形式表述数据质量的高低程度，并设有相应的最低阈值与最高阈值，当数据质量分数接近阈值下限时，说明该数据质量很低，此时需启动相</w:t>
      </w:r>
      <w:r w:rsidRPr="00C3329B">
        <w:rPr>
          <w:rFonts w:ascii="微软雅黑" w:eastAsia="微软雅黑" w:hAnsi="微软雅黑" w:hint="eastAsia"/>
          <w:sz w:val="22"/>
        </w:rPr>
        <w:lastRenderedPageBreak/>
        <w:t>应的数据预警机制，告之数据管理员要采取相应的处理措施。为提高数据处理效率，当预警机制启动时，需立即触发数据清理预案，开展数据清理工作。</w:t>
      </w:r>
    </w:p>
    <w:p w:rsidR="0025437B" w:rsidRPr="00C3329B" w:rsidRDefault="0025437B" w:rsidP="00FE4EC9">
      <w:pPr>
        <w:outlineLvl w:val="0"/>
        <w:rPr>
          <w:rFonts w:ascii="微软雅黑" w:eastAsia="微软雅黑" w:hAnsi="微软雅黑"/>
          <w:b/>
          <w:sz w:val="22"/>
        </w:rPr>
      </w:pPr>
      <w:r w:rsidRPr="00C3329B">
        <w:rPr>
          <w:rFonts w:ascii="微软雅黑" w:eastAsia="微软雅黑" w:hAnsi="微软雅黑" w:hint="eastAsia"/>
          <w:b/>
          <w:sz w:val="22"/>
        </w:rPr>
        <w:t>6）数据清理</w:t>
      </w:r>
    </w:p>
    <w:p w:rsidR="0025437B" w:rsidRPr="00C3329B" w:rsidRDefault="0025437B" w:rsidP="0025437B">
      <w:pPr>
        <w:pStyle w:val="Body1"/>
        <w:spacing w:afterLines="0"/>
        <w:ind w:firstLine="480"/>
        <w:rPr>
          <w:rFonts w:ascii="微软雅黑" w:eastAsia="微软雅黑" w:hAnsi="微软雅黑"/>
          <w:sz w:val="22"/>
        </w:rPr>
      </w:pPr>
      <w:r w:rsidRPr="00C3329B">
        <w:rPr>
          <w:rFonts w:ascii="微软雅黑" w:eastAsia="微软雅黑" w:hAnsi="微软雅黑" w:hint="eastAsia"/>
          <w:sz w:val="22"/>
        </w:rPr>
        <w:t>依据数据标准和质量管理流程，制定数据清理技术支持方案</w:t>
      </w:r>
      <w:r w:rsidR="00DC5663" w:rsidRPr="00C3329B">
        <w:rPr>
          <w:rFonts w:ascii="微软雅黑" w:eastAsia="微软雅黑" w:hAnsi="微软雅黑" w:hint="eastAsia"/>
          <w:sz w:val="22"/>
        </w:rPr>
        <w:t>。</w:t>
      </w:r>
    </w:p>
    <w:p w:rsidR="0025437B" w:rsidRPr="00C3329B" w:rsidRDefault="0025437B" w:rsidP="0025437B">
      <w:pPr>
        <w:pStyle w:val="Body1"/>
        <w:spacing w:afterLines="0"/>
        <w:ind w:firstLine="480"/>
        <w:rPr>
          <w:rFonts w:ascii="微软雅黑" w:eastAsia="微软雅黑" w:hAnsi="微软雅黑"/>
          <w:sz w:val="22"/>
        </w:rPr>
      </w:pPr>
      <w:r w:rsidRPr="00C3329B">
        <w:rPr>
          <w:rFonts w:ascii="微软雅黑" w:eastAsia="微软雅黑" w:hAnsi="微软雅黑" w:hint="eastAsia"/>
          <w:sz w:val="22"/>
        </w:rPr>
        <w:t>公共数据管理是一个循序渐进的过程，随着主数据的增加，很难保证所有数据都完全符合标准且真实有效，尤其是随着实施单位提出新的业务需求和管理需求，数据标准和编码规则均需适当调整，同时修改相应的数据管理流程，以符合新的运维管理目标。对于旧数据需按照新的数据标准进行相应的数据清理和转换工作：包括去除数据重复、规范数据分类、补充数据完整、修正数据错误等，确保数据的科学、严谨和实用。</w:t>
      </w:r>
    </w:p>
    <w:p w:rsidR="0025437B" w:rsidRPr="00C3329B" w:rsidRDefault="0025437B" w:rsidP="0025437B">
      <w:pPr>
        <w:adjustRightInd w:val="0"/>
        <w:snapToGrid w:val="0"/>
        <w:ind w:firstLineChars="200" w:firstLine="440"/>
        <w:rPr>
          <w:rFonts w:ascii="微软雅黑" w:eastAsia="微软雅黑" w:hAnsi="微软雅黑"/>
          <w:sz w:val="22"/>
        </w:rPr>
      </w:pPr>
      <w:r w:rsidRPr="00C3329B">
        <w:rPr>
          <w:rFonts w:ascii="微软雅黑" w:eastAsia="微软雅黑" w:hAnsi="微软雅黑" w:hint="eastAsia"/>
          <w:sz w:val="22"/>
        </w:rPr>
        <w:t>依照各项目实施计划，对各项目组的数据清理及转换提供技术支持，定期进行数据清理是项目顺利实施的重要保障，为更好</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提升</w:t>
      </w:r>
      <w:r w:rsidRPr="00C3329B">
        <w:rPr>
          <w:rFonts w:ascii="微软雅黑" w:eastAsia="微软雅黑" w:hAnsi="微软雅黑"/>
          <w:sz w:val="22"/>
        </w:rPr>
        <w:t>ERP</w:t>
      </w:r>
      <w:r w:rsidRPr="00C3329B">
        <w:rPr>
          <w:rFonts w:ascii="微软雅黑" w:eastAsia="微软雅黑" w:hAnsi="微软雅黑" w:hint="eastAsia"/>
          <w:sz w:val="22"/>
        </w:rPr>
        <w:t>实施效果，平台将配合各项目组的实施计划，在实施过程的各节点提供数据清理和数据转换的技术支持，包括数据质量评估、清理策略制定、清理方案实施、清理结果评审等，为</w:t>
      </w:r>
      <w:r w:rsidRPr="00C3329B">
        <w:rPr>
          <w:rFonts w:ascii="微软雅黑" w:eastAsia="微软雅黑" w:hAnsi="微软雅黑"/>
          <w:sz w:val="22"/>
        </w:rPr>
        <w:t>ERP</w:t>
      </w:r>
      <w:r w:rsidRPr="00C3329B">
        <w:rPr>
          <w:rFonts w:ascii="微软雅黑" w:eastAsia="微软雅黑" w:hAnsi="微软雅黑" w:hint="eastAsia"/>
          <w:sz w:val="22"/>
        </w:rPr>
        <w:t>项目的推广实施提供正确可靠的数据基础，支持</w:t>
      </w:r>
      <w:r w:rsidRPr="00C3329B">
        <w:rPr>
          <w:rFonts w:ascii="微软雅黑" w:eastAsia="微软雅黑" w:hAnsi="微软雅黑"/>
          <w:sz w:val="22"/>
        </w:rPr>
        <w:t>ERP</w:t>
      </w:r>
      <w:r w:rsidRPr="00C3329B">
        <w:rPr>
          <w:rFonts w:ascii="微软雅黑" w:eastAsia="微软雅黑" w:hAnsi="微软雅黑" w:hint="eastAsia"/>
          <w:sz w:val="22"/>
        </w:rPr>
        <w:t>各阶段的实施工作。</w:t>
      </w:r>
    </w:p>
    <w:p w:rsidR="0025437B" w:rsidRPr="00C3329B" w:rsidRDefault="00DE33C3" w:rsidP="00DC5663">
      <w:pPr>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4581525" cy="3352800"/>
            <wp:effectExtent l="0" t="0" r="0" b="0"/>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90" cstate="screen">
                      <a:extLst>
                        <a:ext uri="{28A0092B-C50C-407E-A947-70E740481C1C}">
                          <a14:useLocalDpi xmlns:a14="http://schemas.microsoft.com/office/drawing/2010/main"/>
                        </a:ext>
                      </a:extLst>
                    </a:blip>
                    <a:srcRect/>
                    <a:stretch>
                      <a:fillRect/>
                    </a:stretch>
                  </pic:blipFill>
                  <pic:spPr bwMode="auto">
                    <a:xfrm>
                      <a:off x="0" y="0"/>
                      <a:ext cx="4581525" cy="3352800"/>
                    </a:xfrm>
                    <a:prstGeom prst="rect">
                      <a:avLst/>
                    </a:prstGeom>
                    <a:noFill/>
                    <a:ln>
                      <a:noFill/>
                    </a:ln>
                  </pic:spPr>
                </pic:pic>
              </a:graphicData>
            </a:graphic>
          </wp:inline>
        </w:drawing>
      </w:r>
    </w:p>
    <w:p w:rsidR="0025437B" w:rsidRPr="00C3329B" w:rsidRDefault="0025437B" w:rsidP="0025437B">
      <w:pPr>
        <w:jc w:val="center"/>
        <w:rPr>
          <w:rFonts w:ascii="微软雅黑" w:eastAsia="微软雅黑" w:hAnsi="微软雅黑"/>
          <w:b/>
          <w:bCs/>
          <w:sz w:val="18"/>
        </w:rPr>
      </w:pPr>
      <w:r w:rsidRPr="00C3329B">
        <w:rPr>
          <w:rFonts w:ascii="微软雅黑" w:eastAsia="微软雅黑" w:hAnsi="微软雅黑" w:hint="eastAsia"/>
          <w:b/>
          <w:bCs/>
          <w:sz w:val="18"/>
        </w:rPr>
        <w:lastRenderedPageBreak/>
        <w:t>图</w:t>
      </w:r>
      <w:r w:rsidR="002A22B1" w:rsidRPr="00C3329B">
        <w:rPr>
          <w:rFonts w:ascii="微软雅黑" w:eastAsia="微软雅黑" w:hAnsi="微软雅黑" w:hint="eastAsia"/>
          <w:b/>
          <w:bCs/>
          <w:sz w:val="18"/>
        </w:rPr>
        <w:t>5-58 数据管控体系架构</w:t>
      </w:r>
      <w:r w:rsidRPr="00C3329B">
        <w:rPr>
          <w:rFonts w:ascii="微软雅黑" w:eastAsia="微软雅黑" w:hAnsi="微软雅黑" w:hint="eastAsia"/>
          <w:b/>
          <w:bCs/>
          <w:sz w:val="18"/>
        </w:rPr>
        <w:t>图</w:t>
      </w:r>
    </w:p>
    <w:p w:rsidR="0025437B" w:rsidRPr="00C3329B" w:rsidRDefault="0025437B" w:rsidP="0025437B">
      <w:pPr>
        <w:jc w:val="center"/>
        <w:rPr>
          <w:rFonts w:ascii="微软雅黑" w:eastAsia="微软雅黑" w:hAnsi="微软雅黑"/>
          <w:b/>
          <w:bCs/>
          <w:sz w:val="18"/>
        </w:rPr>
      </w:pPr>
      <w:r w:rsidRPr="00C3329B">
        <w:rPr>
          <w:rFonts w:ascii="微软雅黑" w:eastAsia="微软雅黑" w:hAnsi="微软雅黑"/>
          <w:sz w:val="22"/>
        </w:rPr>
        <w:object w:dxaOrig="16787" w:dyaOrig="8887">
          <v:shape id="_x0000_i1032" type="#_x0000_t75" style="width:417.75pt;height:220.2pt;mso-position-horizontal-relative:page;mso-position-vertical-relative:page" o:ole="">
            <v:imagedata r:id="rId91" o:title=""/>
          </v:shape>
          <o:OLEObject Type="Embed" ProgID="VisioViewer.Viewer.1" ShapeID="_x0000_i1032" DrawAspect="Content" ObjectID="_1570457095" r:id="rId92"/>
        </w:object>
      </w:r>
      <w:r w:rsidRPr="00C3329B">
        <w:rPr>
          <w:rFonts w:ascii="微软雅黑" w:eastAsia="微软雅黑" w:hAnsi="微软雅黑" w:hint="eastAsia"/>
          <w:b/>
          <w:bCs/>
          <w:sz w:val="18"/>
        </w:rPr>
        <w:t>图5-</w:t>
      </w:r>
      <w:r w:rsidR="002A22B1" w:rsidRPr="00C3329B">
        <w:rPr>
          <w:rFonts w:ascii="微软雅黑" w:eastAsia="微软雅黑" w:hAnsi="微软雅黑" w:hint="eastAsia"/>
          <w:b/>
          <w:bCs/>
          <w:sz w:val="18"/>
        </w:rPr>
        <w:t xml:space="preserve">59 </w:t>
      </w:r>
      <w:r w:rsidRPr="00C3329B">
        <w:rPr>
          <w:rFonts w:ascii="微软雅黑" w:eastAsia="微软雅黑" w:hAnsi="微软雅黑" w:hint="eastAsia"/>
          <w:b/>
          <w:bCs/>
          <w:sz w:val="18"/>
        </w:rPr>
        <w:t>Trinity</w:t>
      </w:r>
      <w:r w:rsidR="002A22B1" w:rsidRPr="00C3329B">
        <w:rPr>
          <w:rFonts w:ascii="微软雅黑" w:eastAsia="微软雅黑" w:hAnsi="微软雅黑" w:hint="eastAsia"/>
          <w:b/>
          <w:bCs/>
          <w:sz w:val="18"/>
        </w:rPr>
        <w:t>元数据</w:t>
      </w:r>
      <w:r w:rsidRPr="00C3329B">
        <w:rPr>
          <w:rFonts w:ascii="微软雅黑" w:eastAsia="微软雅黑" w:hAnsi="微软雅黑" w:hint="eastAsia"/>
          <w:b/>
          <w:bCs/>
          <w:sz w:val="18"/>
        </w:rPr>
        <w:t>数据流向图</w:t>
      </w:r>
    </w:p>
    <w:p w:rsidR="0025437B" w:rsidRPr="00C3329B" w:rsidRDefault="0025437B" w:rsidP="0099232F">
      <w:pPr>
        <w:numPr>
          <w:ilvl w:val="0"/>
          <w:numId w:val="8"/>
        </w:numPr>
        <w:adjustRightInd w:val="0"/>
        <w:snapToGrid w:val="0"/>
        <w:rPr>
          <w:rFonts w:ascii="微软雅黑" w:eastAsia="微软雅黑" w:hAnsi="微软雅黑"/>
          <w:sz w:val="22"/>
        </w:rPr>
      </w:pPr>
      <w:r w:rsidRPr="00C3329B">
        <w:rPr>
          <w:rFonts w:ascii="微软雅黑" w:eastAsia="微软雅黑" w:hAnsi="微软雅黑" w:hint="eastAsia"/>
          <w:sz w:val="22"/>
        </w:rPr>
        <w:t>数据质量管理整体视图的思路是按照数据流的生命周期分成三个不同的处理流程：元数据流程、业务数据流、数据质量管理流程。</w:t>
      </w:r>
    </w:p>
    <w:p w:rsidR="0025437B" w:rsidRPr="00C3329B" w:rsidRDefault="0025437B" w:rsidP="0099232F">
      <w:pPr>
        <w:numPr>
          <w:ilvl w:val="0"/>
          <w:numId w:val="8"/>
        </w:numPr>
        <w:adjustRightInd w:val="0"/>
        <w:snapToGrid w:val="0"/>
        <w:rPr>
          <w:rFonts w:ascii="微软雅黑" w:eastAsia="微软雅黑" w:hAnsi="微软雅黑"/>
          <w:sz w:val="22"/>
        </w:rPr>
      </w:pPr>
      <w:r w:rsidRPr="00C3329B">
        <w:rPr>
          <w:rFonts w:ascii="微软雅黑" w:eastAsia="微软雅黑" w:hAnsi="微软雅黑" w:hint="eastAsia"/>
          <w:sz w:val="22"/>
        </w:rPr>
        <w:t>元数据流程负责对数据流的各个控制点的元数据进行管理，从而可以展现元数据从源到末的映射过程，包括表级和字段级的映射过程。</w:t>
      </w:r>
    </w:p>
    <w:p w:rsidR="0025437B" w:rsidRPr="00C3329B" w:rsidRDefault="0025437B" w:rsidP="0099232F">
      <w:pPr>
        <w:numPr>
          <w:ilvl w:val="0"/>
          <w:numId w:val="8"/>
        </w:numPr>
        <w:adjustRightInd w:val="0"/>
        <w:snapToGrid w:val="0"/>
        <w:rPr>
          <w:rFonts w:ascii="微软雅黑" w:eastAsia="微软雅黑" w:hAnsi="微软雅黑"/>
          <w:sz w:val="22"/>
        </w:rPr>
      </w:pPr>
      <w:r w:rsidRPr="00C3329B">
        <w:rPr>
          <w:rFonts w:ascii="微软雅黑" w:eastAsia="微软雅黑" w:hAnsi="微软雅黑" w:hint="eastAsia"/>
          <w:sz w:val="22"/>
        </w:rPr>
        <w:t>业务数据流的抽取、转换和加载过程由</w:t>
      </w:r>
      <w:r w:rsidRPr="00C3329B">
        <w:rPr>
          <w:rFonts w:ascii="微软雅黑" w:eastAsia="微软雅黑" w:hAnsi="微软雅黑"/>
          <w:sz w:val="22"/>
        </w:rPr>
        <w:t>ETL</w:t>
      </w:r>
      <w:r w:rsidRPr="00C3329B">
        <w:rPr>
          <w:rFonts w:ascii="微软雅黑" w:eastAsia="微软雅黑" w:hAnsi="微软雅黑" w:hint="eastAsia"/>
          <w:sz w:val="22"/>
        </w:rPr>
        <w:t>程序来负责。</w:t>
      </w:r>
    </w:p>
    <w:p w:rsidR="0025437B" w:rsidRPr="00C3329B" w:rsidRDefault="0025437B" w:rsidP="0025437B">
      <w:pPr>
        <w:rPr>
          <w:rFonts w:ascii="微软雅黑" w:eastAsia="微软雅黑" w:hAnsi="微软雅黑"/>
          <w:sz w:val="22"/>
        </w:rPr>
      </w:pPr>
      <w:r w:rsidRPr="00C3329B">
        <w:rPr>
          <w:rFonts w:ascii="微软雅黑" w:eastAsia="微软雅黑" w:hAnsi="微软雅黑" w:hint="eastAsia"/>
          <w:sz w:val="22"/>
        </w:rPr>
        <w:t>数据质量管理流程负责对数据流的各个控制点的异常情况进行问题登记、问题派发、问题分析、问题解决和解决情况评估。</w:t>
      </w:r>
    </w:p>
    <w:p w:rsidR="0025437B" w:rsidRPr="00C3329B" w:rsidRDefault="0025437B" w:rsidP="0025437B">
      <w:pPr>
        <w:pStyle w:val="Body1"/>
        <w:spacing w:afterLines="0"/>
        <w:ind w:firstLine="480"/>
        <w:rPr>
          <w:rFonts w:ascii="微软雅黑" w:eastAsia="微软雅黑" w:hAnsi="微软雅黑"/>
          <w:sz w:val="22"/>
        </w:rPr>
      </w:pPr>
      <w:r w:rsidRPr="00C3329B">
        <w:rPr>
          <w:rFonts w:ascii="微软雅黑" w:eastAsia="微软雅黑" w:hAnsi="微软雅黑" w:hint="eastAsia"/>
          <w:sz w:val="22"/>
        </w:rPr>
        <w:t>功能架构：</w:t>
      </w:r>
    </w:p>
    <w:p w:rsidR="0025437B" w:rsidRPr="00C3329B" w:rsidRDefault="0025437B" w:rsidP="00E15B21">
      <w:pPr>
        <w:jc w:val="center"/>
        <w:rPr>
          <w:rFonts w:ascii="微软雅黑" w:eastAsia="微软雅黑" w:hAnsi="微软雅黑"/>
          <w:b/>
          <w:bCs/>
          <w:sz w:val="18"/>
        </w:rPr>
      </w:pPr>
      <w:r w:rsidRPr="00C3329B">
        <w:rPr>
          <w:rFonts w:ascii="微软雅黑" w:eastAsia="微软雅黑" w:hAnsi="微软雅黑"/>
          <w:sz w:val="22"/>
        </w:rPr>
        <w:object w:dxaOrig="12887" w:dyaOrig="9876">
          <v:shape id="_x0000_i1033" type="#_x0000_t75" style="width:415.25pt;height:318.15pt;mso-position-horizontal-relative:page;mso-position-vertical-relative:page" o:ole="">
            <v:imagedata r:id="rId93" o:title=""/>
          </v:shape>
          <o:OLEObject Type="Embed" ProgID="VisioViewer.Viewer.1" ShapeID="_x0000_i1033" DrawAspect="Content" ObjectID="_1570457096" r:id="rId94"/>
        </w:object>
      </w:r>
      <w:r w:rsidRPr="00C3329B">
        <w:rPr>
          <w:rFonts w:ascii="微软雅黑" w:eastAsia="微软雅黑" w:hAnsi="微软雅黑" w:hint="eastAsia"/>
          <w:b/>
          <w:bCs/>
          <w:sz w:val="18"/>
        </w:rPr>
        <w:t>图</w:t>
      </w:r>
      <w:r w:rsidR="002A22B1" w:rsidRPr="00C3329B">
        <w:rPr>
          <w:rFonts w:ascii="微软雅黑" w:eastAsia="微软雅黑" w:hAnsi="微软雅黑" w:hint="eastAsia"/>
          <w:b/>
          <w:bCs/>
          <w:sz w:val="18"/>
        </w:rPr>
        <w:t xml:space="preserve">5-60 </w:t>
      </w:r>
      <w:r w:rsidRPr="00C3329B">
        <w:rPr>
          <w:rFonts w:ascii="微软雅黑" w:eastAsia="微软雅黑" w:hAnsi="微软雅黑" w:hint="eastAsia"/>
          <w:b/>
          <w:bCs/>
          <w:sz w:val="18"/>
        </w:rPr>
        <w:t>Trinity数据质量管理功能架构图</w:t>
      </w:r>
    </w:p>
    <w:p w:rsidR="0025437B" w:rsidRPr="00C3329B" w:rsidRDefault="00DE33C3" w:rsidP="0025437B">
      <w:pPr>
        <w:rPr>
          <w:rFonts w:ascii="微软雅黑" w:eastAsia="微软雅黑" w:hAnsi="微软雅黑"/>
          <w:sz w:val="22"/>
        </w:rPr>
      </w:pPr>
      <w:r w:rsidRPr="00C3329B">
        <w:rPr>
          <w:rFonts w:ascii="微软雅黑" w:eastAsia="微软雅黑" w:hAnsi="微软雅黑"/>
          <w:noProof/>
          <w:sz w:val="22"/>
        </w:rPr>
        <w:drawing>
          <wp:inline distT="0" distB="0" distL="0" distR="0">
            <wp:extent cx="4552950" cy="2876550"/>
            <wp:effectExtent l="0" t="0" r="0" b="0"/>
            <wp:docPr id="8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4552950" cy="2876550"/>
                    </a:xfrm>
                    <a:prstGeom prst="rect">
                      <a:avLst/>
                    </a:prstGeom>
                    <a:noFill/>
                    <a:ln>
                      <a:noFill/>
                    </a:ln>
                  </pic:spPr>
                </pic:pic>
              </a:graphicData>
            </a:graphic>
          </wp:inline>
        </w:drawing>
      </w:r>
    </w:p>
    <w:p w:rsidR="0025437B" w:rsidRPr="00C3329B" w:rsidRDefault="0025437B" w:rsidP="0025437B">
      <w:pPr>
        <w:jc w:val="center"/>
        <w:rPr>
          <w:rFonts w:ascii="微软雅黑" w:eastAsia="微软雅黑" w:hAnsi="微软雅黑"/>
          <w:b/>
          <w:bCs/>
          <w:sz w:val="18"/>
        </w:rPr>
      </w:pPr>
      <w:r w:rsidRPr="00C3329B">
        <w:rPr>
          <w:rFonts w:ascii="微软雅黑" w:eastAsia="微软雅黑" w:hAnsi="微软雅黑" w:hint="eastAsia"/>
          <w:b/>
          <w:bCs/>
          <w:sz w:val="18"/>
        </w:rPr>
        <w:t>图</w:t>
      </w:r>
      <w:r w:rsidR="002A22B1" w:rsidRPr="00C3329B">
        <w:rPr>
          <w:rFonts w:ascii="微软雅黑" w:eastAsia="微软雅黑" w:hAnsi="微软雅黑" w:hint="eastAsia"/>
          <w:b/>
          <w:bCs/>
          <w:sz w:val="18"/>
        </w:rPr>
        <w:t>5-61</w:t>
      </w:r>
      <w:r w:rsidR="003531E2">
        <w:rPr>
          <w:rFonts w:ascii="微软雅黑" w:eastAsia="微软雅黑" w:hAnsi="微软雅黑" w:hint="eastAsia"/>
          <w:b/>
          <w:bCs/>
          <w:sz w:val="18"/>
        </w:rPr>
        <w:t>集团</w:t>
      </w:r>
      <w:r w:rsidR="002A22B1" w:rsidRPr="00C3329B">
        <w:rPr>
          <w:rFonts w:ascii="微软雅黑" w:eastAsia="微软雅黑" w:hAnsi="微软雅黑" w:hint="eastAsia"/>
          <w:b/>
          <w:bCs/>
          <w:sz w:val="18"/>
        </w:rPr>
        <w:t>主数据功能</w:t>
      </w:r>
      <w:r w:rsidRPr="00C3329B">
        <w:rPr>
          <w:rFonts w:ascii="微软雅黑" w:eastAsia="微软雅黑" w:hAnsi="微软雅黑" w:hint="eastAsia"/>
          <w:b/>
          <w:bCs/>
          <w:sz w:val="18"/>
        </w:rPr>
        <w:t>图</w:t>
      </w:r>
    </w:p>
    <w:p w:rsidR="0025437B" w:rsidRPr="00C3329B" w:rsidRDefault="00322C84" w:rsidP="0025437B">
      <w:pPr>
        <w:jc w:val="center"/>
        <w:rPr>
          <w:rFonts w:ascii="微软雅黑" w:eastAsia="微软雅黑" w:hAnsi="微软雅黑"/>
          <w:b/>
          <w:bCs/>
          <w:sz w:val="18"/>
        </w:rPr>
      </w:pPr>
      <w:r w:rsidRPr="00C3329B">
        <w:rPr>
          <w:rFonts w:ascii="微软雅黑" w:eastAsia="微软雅黑" w:hAnsi="微软雅黑"/>
          <w:sz w:val="22"/>
        </w:rPr>
        <w:object w:dxaOrig="14906" w:dyaOrig="15550">
          <v:shape id="_x0000_i1034" type="#_x0000_t75" style="width:411.05pt;height:427.8pt;mso-position-horizontal-relative:page;mso-position-vertical-relative:page" o:ole="">
            <v:imagedata r:id="rId96" o:title=""/>
          </v:shape>
          <o:OLEObject Type="Embed" ProgID="VisioViewer.Viewer.1" ShapeID="_x0000_i1034" DrawAspect="Content" ObjectID="_1570457097" r:id="rId97"/>
        </w:object>
      </w:r>
      <w:r w:rsidR="0025437B" w:rsidRPr="00C3329B">
        <w:rPr>
          <w:rFonts w:ascii="微软雅黑" w:eastAsia="微软雅黑" w:hAnsi="微软雅黑" w:hint="eastAsia"/>
          <w:b/>
          <w:bCs/>
          <w:sz w:val="18"/>
        </w:rPr>
        <w:t>图</w:t>
      </w:r>
      <w:r w:rsidR="002A22B1" w:rsidRPr="00C3329B">
        <w:rPr>
          <w:rFonts w:ascii="微软雅黑" w:eastAsia="微软雅黑" w:hAnsi="微软雅黑" w:hint="eastAsia"/>
          <w:b/>
          <w:bCs/>
          <w:sz w:val="18"/>
        </w:rPr>
        <w:t xml:space="preserve">5-62 </w:t>
      </w:r>
      <w:r w:rsidR="0025437B" w:rsidRPr="00C3329B">
        <w:rPr>
          <w:rFonts w:ascii="微软雅黑" w:eastAsia="微软雅黑" w:hAnsi="微软雅黑" w:hint="eastAsia"/>
          <w:b/>
          <w:bCs/>
          <w:sz w:val="18"/>
        </w:rPr>
        <w:t>Trinit</w:t>
      </w:r>
      <w:r w:rsidR="002A22B1" w:rsidRPr="00C3329B">
        <w:rPr>
          <w:rFonts w:ascii="微软雅黑" w:eastAsia="微软雅黑" w:hAnsi="微软雅黑" w:hint="eastAsia"/>
          <w:b/>
          <w:bCs/>
          <w:sz w:val="18"/>
        </w:rPr>
        <w:t>y</w:t>
      </w:r>
      <w:r w:rsidR="0025437B" w:rsidRPr="00C3329B">
        <w:rPr>
          <w:rFonts w:ascii="微软雅黑" w:eastAsia="微软雅黑" w:hAnsi="微软雅黑" w:hint="eastAsia"/>
          <w:b/>
          <w:bCs/>
          <w:sz w:val="18"/>
        </w:rPr>
        <w:t>数据质量</w:t>
      </w:r>
      <w:r w:rsidR="002A22B1" w:rsidRPr="00C3329B">
        <w:rPr>
          <w:rFonts w:ascii="微软雅黑" w:eastAsia="微软雅黑" w:hAnsi="微软雅黑" w:hint="eastAsia"/>
          <w:b/>
          <w:bCs/>
          <w:sz w:val="18"/>
        </w:rPr>
        <w:t>分层</w:t>
      </w:r>
      <w:r w:rsidR="0025437B" w:rsidRPr="00C3329B">
        <w:rPr>
          <w:rFonts w:ascii="微软雅黑" w:eastAsia="微软雅黑" w:hAnsi="微软雅黑" w:hint="eastAsia"/>
          <w:b/>
          <w:bCs/>
          <w:sz w:val="18"/>
        </w:rPr>
        <w:t>架构图</w:t>
      </w:r>
    </w:p>
    <w:p w:rsidR="0025437B" w:rsidRPr="00C3329B" w:rsidRDefault="0025437B" w:rsidP="0025437B">
      <w:pPr>
        <w:rPr>
          <w:rFonts w:ascii="微软雅黑" w:eastAsia="微软雅黑" w:hAnsi="微软雅黑"/>
          <w:sz w:val="22"/>
        </w:rPr>
      </w:pPr>
      <w:r w:rsidRPr="00C3329B">
        <w:rPr>
          <w:rFonts w:ascii="微软雅黑" w:eastAsia="微软雅黑" w:hAnsi="微软雅黑" w:hint="eastAsia"/>
          <w:sz w:val="22"/>
        </w:rPr>
        <w:t>上述架构图主要分为四层：</w:t>
      </w:r>
    </w:p>
    <w:p w:rsidR="0025437B" w:rsidRPr="00C3329B" w:rsidRDefault="0025437B" w:rsidP="0099232F">
      <w:pPr>
        <w:widowControl/>
        <w:numPr>
          <w:ilvl w:val="0"/>
          <w:numId w:val="9"/>
        </w:numPr>
        <w:jc w:val="left"/>
        <w:rPr>
          <w:rFonts w:ascii="微软雅黑" w:eastAsia="微软雅黑" w:hAnsi="微软雅黑"/>
          <w:sz w:val="22"/>
        </w:rPr>
      </w:pPr>
      <w:r w:rsidRPr="00C3329B">
        <w:rPr>
          <w:rFonts w:ascii="微软雅黑" w:eastAsia="微软雅黑" w:hAnsi="微软雅黑" w:hint="eastAsia"/>
          <w:sz w:val="22"/>
        </w:rPr>
        <w:t>数据层</w:t>
      </w:r>
    </w:p>
    <w:p w:rsidR="0025437B" w:rsidRPr="00C3329B" w:rsidRDefault="0025437B" w:rsidP="0099232F">
      <w:pPr>
        <w:widowControl/>
        <w:numPr>
          <w:ilvl w:val="1"/>
          <w:numId w:val="9"/>
        </w:numPr>
        <w:jc w:val="left"/>
        <w:rPr>
          <w:rFonts w:ascii="微软雅黑" w:eastAsia="微软雅黑" w:hAnsi="微软雅黑"/>
          <w:sz w:val="22"/>
        </w:rPr>
      </w:pPr>
      <w:r w:rsidRPr="00C3329B">
        <w:rPr>
          <w:rFonts w:ascii="微软雅黑" w:eastAsia="微软雅黑" w:hAnsi="微软雅黑" w:hint="eastAsia"/>
          <w:sz w:val="22"/>
        </w:rPr>
        <w:t>主要针对</w:t>
      </w:r>
      <w:r w:rsidR="003531E2">
        <w:rPr>
          <w:rFonts w:ascii="微软雅黑" w:eastAsia="微软雅黑" w:hAnsi="微软雅黑" w:hint="eastAsia"/>
          <w:sz w:val="22"/>
        </w:rPr>
        <w:t>集团</w:t>
      </w:r>
      <w:r w:rsidRPr="00C3329B">
        <w:rPr>
          <w:rFonts w:ascii="微软雅黑" w:eastAsia="微软雅黑" w:hAnsi="微软雅黑" w:hint="eastAsia"/>
          <w:sz w:val="22"/>
        </w:rPr>
        <w:t>及下属分公司的ERP业务主数据的抽取</w:t>
      </w:r>
    </w:p>
    <w:p w:rsidR="0025437B" w:rsidRPr="00C3329B" w:rsidRDefault="0025437B" w:rsidP="0099232F">
      <w:pPr>
        <w:widowControl/>
        <w:numPr>
          <w:ilvl w:val="1"/>
          <w:numId w:val="9"/>
        </w:numPr>
        <w:jc w:val="left"/>
        <w:rPr>
          <w:rFonts w:ascii="微软雅黑" w:eastAsia="微软雅黑" w:hAnsi="微软雅黑"/>
          <w:sz w:val="22"/>
        </w:rPr>
      </w:pPr>
      <w:r w:rsidRPr="00C3329B">
        <w:rPr>
          <w:rFonts w:ascii="微软雅黑" w:eastAsia="微软雅黑" w:hAnsi="微软雅黑" w:hint="eastAsia"/>
          <w:sz w:val="22"/>
        </w:rPr>
        <w:t>在抽取的过程中，采用实时和批量的方式</w:t>
      </w:r>
    </w:p>
    <w:p w:rsidR="0025437B" w:rsidRPr="00C3329B" w:rsidRDefault="0025437B" w:rsidP="0099232F">
      <w:pPr>
        <w:widowControl/>
        <w:numPr>
          <w:ilvl w:val="0"/>
          <w:numId w:val="9"/>
        </w:numPr>
        <w:jc w:val="left"/>
        <w:rPr>
          <w:rFonts w:ascii="微软雅黑" w:eastAsia="微软雅黑" w:hAnsi="微软雅黑"/>
          <w:sz w:val="22"/>
        </w:rPr>
      </w:pPr>
      <w:r w:rsidRPr="00C3329B">
        <w:rPr>
          <w:rFonts w:ascii="微软雅黑" w:eastAsia="微软雅黑" w:hAnsi="微软雅黑" w:hint="eastAsia"/>
          <w:sz w:val="22"/>
        </w:rPr>
        <w:t>存储层</w:t>
      </w:r>
    </w:p>
    <w:p w:rsidR="0025437B" w:rsidRPr="00C3329B" w:rsidRDefault="0025437B" w:rsidP="0099232F">
      <w:pPr>
        <w:widowControl/>
        <w:numPr>
          <w:ilvl w:val="1"/>
          <w:numId w:val="9"/>
        </w:numPr>
        <w:jc w:val="left"/>
        <w:rPr>
          <w:rFonts w:ascii="微软雅黑" w:eastAsia="微软雅黑" w:hAnsi="微软雅黑"/>
          <w:sz w:val="22"/>
        </w:rPr>
      </w:pPr>
      <w:r w:rsidRPr="00C3329B">
        <w:rPr>
          <w:rFonts w:ascii="微软雅黑" w:eastAsia="微软雅黑" w:hAnsi="微软雅黑" w:hint="eastAsia"/>
          <w:sz w:val="22"/>
        </w:rPr>
        <w:t>对业务规则，剖析规则，稽核规则的定义及保存</w:t>
      </w:r>
    </w:p>
    <w:p w:rsidR="0025437B" w:rsidRPr="00C3329B" w:rsidRDefault="0025437B" w:rsidP="0099232F">
      <w:pPr>
        <w:widowControl/>
        <w:numPr>
          <w:ilvl w:val="1"/>
          <w:numId w:val="9"/>
        </w:numPr>
        <w:jc w:val="left"/>
        <w:rPr>
          <w:rFonts w:ascii="微软雅黑" w:eastAsia="微软雅黑" w:hAnsi="微软雅黑"/>
          <w:sz w:val="22"/>
        </w:rPr>
      </w:pPr>
      <w:r w:rsidRPr="00C3329B">
        <w:rPr>
          <w:rFonts w:ascii="微软雅黑" w:eastAsia="微软雅黑" w:hAnsi="微软雅黑" w:hint="eastAsia"/>
          <w:sz w:val="22"/>
        </w:rPr>
        <w:t>稽核流程，角色的定义，以便于定义稽核流程</w:t>
      </w:r>
    </w:p>
    <w:p w:rsidR="0025437B" w:rsidRPr="00C3329B" w:rsidRDefault="0025437B" w:rsidP="0099232F">
      <w:pPr>
        <w:widowControl/>
        <w:numPr>
          <w:ilvl w:val="1"/>
          <w:numId w:val="9"/>
        </w:numPr>
        <w:jc w:val="left"/>
        <w:rPr>
          <w:rFonts w:ascii="微软雅黑" w:eastAsia="微软雅黑" w:hAnsi="微软雅黑"/>
          <w:sz w:val="22"/>
        </w:rPr>
      </w:pPr>
      <w:r w:rsidRPr="00C3329B">
        <w:rPr>
          <w:rFonts w:ascii="微软雅黑" w:eastAsia="微软雅黑" w:hAnsi="微软雅黑" w:hint="eastAsia"/>
          <w:sz w:val="22"/>
        </w:rPr>
        <w:lastRenderedPageBreak/>
        <w:t>稽核流程的过程流转</w:t>
      </w:r>
    </w:p>
    <w:p w:rsidR="0025437B" w:rsidRPr="00C3329B" w:rsidRDefault="0025437B" w:rsidP="0099232F">
      <w:pPr>
        <w:widowControl/>
        <w:numPr>
          <w:ilvl w:val="0"/>
          <w:numId w:val="9"/>
        </w:numPr>
        <w:jc w:val="left"/>
        <w:rPr>
          <w:rFonts w:ascii="微软雅黑" w:eastAsia="微软雅黑" w:hAnsi="微软雅黑"/>
          <w:sz w:val="22"/>
        </w:rPr>
      </w:pPr>
      <w:r w:rsidRPr="00C3329B">
        <w:rPr>
          <w:rFonts w:ascii="微软雅黑" w:eastAsia="微软雅黑" w:hAnsi="微软雅黑" w:hint="eastAsia"/>
          <w:sz w:val="22"/>
        </w:rPr>
        <w:t>功能层</w:t>
      </w:r>
    </w:p>
    <w:p w:rsidR="0025437B" w:rsidRPr="00C3329B" w:rsidRDefault="0025437B" w:rsidP="0099232F">
      <w:pPr>
        <w:widowControl/>
        <w:numPr>
          <w:ilvl w:val="1"/>
          <w:numId w:val="9"/>
        </w:numPr>
        <w:jc w:val="left"/>
        <w:rPr>
          <w:rFonts w:ascii="微软雅黑" w:eastAsia="微软雅黑" w:hAnsi="微软雅黑"/>
          <w:sz w:val="22"/>
        </w:rPr>
      </w:pPr>
      <w:r w:rsidRPr="00C3329B">
        <w:rPr>
          <w:rFonts w:ascii="微软雅黑" w:eastAsia="微软雅黑" w:hAnsi="微软雅黑" w:hint="eastAsia"/>
          <w:sz w:val="22"/>
        </w:rPr>
        <w:t>剖析规则的处理及检测</w:t>
      </w:r>
    </w:p>
    <w:p w:rsidR="0025437B" w:rsidRPr="00C3329B" w:rsidRDefault="0025437B" w:rsidP="0099232F">
      <w:pPr>
        <w:widowControl/>
        <w:numPr>
          <w:ilvl w:val="1"/>
          <w:numId w:val="9"/>
        </w:numPr>
        <w:jc w:val="left"/>
        <w:rPr>
          <w:rFonts w:ascii="微软雅黑" w:eastAsia="微软雅黑" w:hAnsi="微软雅黑"/>
          <w:sz w:val="22"/>
        </w:rPr>
      </w:pPr>
      <w:r w:rsidRPr="00C3329B">
        <w:rPr>
          <w:rFonts w:ascii="微软雅黑" w:eastAsia="微软雅黑" w:hAnsi="微软雅黑" w:hint="eastAsia"/>
          <w:sz w:val="22"/>
        </w:rPr>
        <w:t>稽核流程的反馈及改进</w:t>
      </w:r>
    </w:p>
    <w:p w:rsidR="0025437B" w:rsidRPr="00C3329B" w:rsidRDefault="0025437B" w:rsidP="0099232F">
      <w:pPr>
        <w:widowControl/>
        <w:numPr>
          <w:ilvl w:val="0"/>
          <w:numId w:val="9"/>
        </w:numPr>
        <w:jc w:val="left"/>
        <w:rPr>
          <w:rFonts w:ascii="微软雅黑" w:eastAsia="微软雅黑" w:hAnsi="微软雅黑"/>
          <w:sz w:val="22"/>
        </w:rPr>
      </w:pPr>
      <w:r w:rsidRPr="00C3329B">
        <w:rPr>
          <w:rFonts w:ascii="微软雅黑" w:eastAsia="微软雅黑" w:hAnsi="微软雅黑" w:hint="eastAsia"/>
          <w:sz w:val="22"/>
        </w:rPr>
        <w:t>应用层</w:t>
      </w:r>
    </w:p>
    <w:p w:rsidR="0025437B" w:rsidRPr="00C3329B" w:rsidRDefault="0025437B" w:rsidP="0099232F">
      <w:pPr>
        <w:widowControl/>
        <w:numPr>
          <w:ilvl w:val="1"/>
          <w:numId w:val="9"/>
        </w:numPr>
        <w:jc w:val="left"/>
        <w:rPr>
          <w:rFonts w:ascii="微软雅黑" w:eastAsia="微软雅黑" w:hAnsi="微软雅黑"/>
          <w:sz w:val="22"/>
        </w:rPr>
      </w:pPr>
      <w:r w:rsidRPr="00C3329B">
        <w:rPr>
          <w:rFonts w:ascii="微软雅黑" w:eastAsia="微软雅黑" w:hAnsi="微软雅黑" w:hint="eastAsia"/>
          <w:sz w:val="22"/>
        </w:rPr>
        <w:t>面向业务人员</w:t>
      </w:r>
    </w:p>
    <w:p w:rsidR="0025437B" w:rsidRPr="00C3329B" w:rsidRDefault="0025437B" w:rsidP="0099232F">
      <w:pPr>
        <w:widowControl/>
        <w:numPr>
          <w:ilvl w:val="1"/>
          <w:numId w:val="9"/>
        </w:numPr>
        <w:jc w:val="left"/>
        <w:rPr>
          <w:rFonts w:ascii="微软雅黑" w:eastAsia="微软雅黑" w:hAnsi="微软雅黑"/>
          <w:sz w:val="22"/>
        </w:rPr>
      </w:pPr>
      <w:r w:rsidRPr="00C3329B">
        <w:rPr>
          <w:rFonts w:ascii="微软雅黑" w:eastAsia="微软雅黑" w:hAnsi="微软雅黑" w:hint="eastAsia"/>
          <w:sz w:val="22"/>
        </w:rPr>
        <w:t>全景视图</w:t>
      </w:r>
    </w:p>
    <w:p w:rsidR="0025437B" w:rsidRPr="00C3329B" w:rsidRDefault="0025437B" w:rsidP="0099232F">
      <w:pPr>
        <w:widowControl/>
        <w:numPr>
          <w:ilvl w:val="1"/>
          <w:numId w:val="9"/>
        </w:numPr>
        <w:jc w:val="left"/>
        <w:rPr>
          <w:rFonts w:ascii="微软雅黑" w:eastAsia="微软雅黑" w:hAnsi="微软雅黑"/>
          <w:sz w:val="22"/>
        </w:rPr>
      </w:pPr>
      <w:r w:rsidRPr="00C3329B">
        <w:rPr>
          <w:rFonts w:ascii="微软雅黑" w:eastAsia="微软雅黑" w:hAnsi="微软雅黑" w:hint="eastAsia"/>
          <w:sz w:val="22"/>
        </w:rPr>
        <w:t>影响分析</w:t>
      </w:r>
    </w:p>
    <w:p w:rsidR="0025437B" w:rsidRPr="00C3329B" w:rsidRDefault="0025437B" w:rsidP="0099232F">
      <w:pPr>
        <w:widowControl/>
        <w:numPr>
          <w:ilvl w:val="1"/>
          <w:numId w:val="9"/>
        </w:numPr>
        <w:jc w:val="left"/>
        <w:rPr>
          <w:rFonts w:ascii="微软雅黑" w:eastAsia="微软雅黑" w:hAnsi="微软雅黑"/>
          <w:sz w:val="22"/>
        </w:rPr>
      </w:pPr>
      <w:r w:rsidRPr="00C3329B">
        <w:rPr>
          <w:rFonts w:ascii="微软雅黑" w:eastAsia="微软雅黑" w:hAnsi="微软雅黑" w:hint="eastAsia"/>
          <w:sz w:val="22"/>
        </w:rPr>
        <w:t>趋势图</w:t>
      </w:r>
    </w:p>
    <w:p w:rsidR="0025437B" w:rsidRPr="00C3329B" w:rsidRDefault="0025437B" w:rsidP="0025437B">
      <w:pPr>
        <w:pStyle w:val="Body1"/>
        <w:spacing w:afterLines="0"/>
        <w:ind w:firstLine="480"/>
        <w:rPr>
          <w:rFonts w:ascii="微软雅黑" w:eastAsia="微软雅黑" w:hAnsi="微软雅黑"/>
          <w:sz w:val="22"/>
        </w:rPr>
      </w:pPr>
      <w:r w:rsidRPr="00C3329B">
        <w:rPr>
          <w:rFonts w:ascii="微软雅黑" w:eastAsia="微软雅黑" w:hAnsi="微软雅黑"/>
          <w:sz w:val="22"/>
        </w:rPr>
        <w:t>ETL</w:t>
      </w:r>
      <w:r w:rsidRPr="00C3329B">
        <w:rPr>
          <w:rFonts w:ascii="微软雅黑" w:eastAsia="微软雅黑" w:hAnsi="微软雅黑" w:hint="eastAsia"/>
          <w:sz w:val="22"/>
        </w:rPr>
        <w:t>数据质量：</w:t>
      </w:r>
    </w:p>
    <w:p w:rsidR="0025437B" w:rsidRPr="00C3329B" w:rsidRDefault="0025437B" w:rsidP="00373905">
      <w:pPr>
        <w:spacing w:afterLines="50" w:after="156"/>
        <w:ind w:firstLineChars="200" w:firstLine="440"/>
        <w:rPr>
          <w:rFonts w:ascii="微软雅黑" w:eastAsia="微软雅黑" w:hAnsi="微软雅黑"/>
          <w:sz w:val="22"/>
        </w:rPr>
      </w:pPr>
      <w:r w:rsidRPr="00C3329B">
        <w:rPr>
          <w:rFonts w:ascii="微软雅黑" w:eastAsia="微软雅黑" w:hAnsi="微软雅黑"/>
          <w:sz w:val="22"/>
        </w:rPr>
        <w:t>ETL</w:t>
      </w:r>
      <w:r w:rsidRPr="00C3329B">
        <w:rPr>
          <w:rFonts w:ascii="微软雅黑" w:eastAsia="微软雅黑" w:hAnsi="微软雅黑" w:hint="eastAsia"/>
          <w:sz w:val="22"/>
        </w:rPr>
        <w:t>数据质量问题是指在把数据从业务系统抽取、传输、转换、加载到数据仓库过程中，产生的数据缺失、数据错误等数据质量问题，包括技术性问题和非技术性问题。包括脚本未按规范编写，存在语法错误或逻辑错误，或者没有遵循数据约束规则（如唯一性、引用性、非空等），所导致的数据质量问题。以及对业务规则理解不准确、编码规则不一致等产生的问题。</w:t>
      </w:r>
    </w:p>
    <w:p w:rsidR="0025437B" w:rsidRPr="00C3329B" w:rsidRDefault="0025437B" w:rsidP="00373905">
      <w:pPr>
        <w:spacing w:afterLines="50" w:after="156"/>
        <w:ind w:firstLineChars="200" w:firstLine="440"/>
        <w:rPr>
          <w:rFonts w:ascii="微软雅黑" w:eastAsia="微软雅黑" w:hAnsi="微软雅黑"/>
          <w:sz w:val="22"/>
        </w:rPr>
      </w:pPr>
      <w:r w:rsidRPr="00C3329B">
        <w:rPr>
          <w:rFonts w:ascii="微软雅黑" w:eastAsia="微软雅黑" w:hAnsi="微软雅黑" w:hint="eastAsia"/>
          <w:sz w:val="22"/>
        </w:rPr>
        <w:t>对于数据仓库项目来说，数据质量是一个项目实施的关键，它对后续的应用，包括报表，主题分析会产生很大的影响，对脏数据的预警和检查是本项目实施很重要的组成部分。</w:t>
      </w:r>
    </w:p>
    <w:p w:rsidR="0025437B" w:rsidRPr="00C3329B" w:rsidRDefault="0025437B" w:rsidP="00373905">
      <w:pPr>
        <w:spacing w:afterLines="50" w:after="156"/>
        <w:ind w:firstLineChars="200" w:firstLine="440"/>
        <w:rPr>
          <w:rFonts w:ascii="微软雅黑" w:eastAsia="微软雅黑" w:hAnsi="微软雅黑"/>
          <w:sz w:val="22"/>
        </w:rPr>
      </w:pPr>
      <w:r w:rsidRPr="00C3329B">
        <w:rPr>
          <w:rFonts w:ascii="微软雅黑" w:eastAsia="微软雅黑" w:hAnsi="微软雅黑" w:hint="eastAsia"/>
          <w:sz w:val="22"/>
        </w:rPr>
        <w:t>基于上述现状，本项目在总体上有一个对现有数据数据质量进行检查的程序，负责在后台对配置好的规则进行检查，提交报告，这样后续程序就会变得稳定可靠。针对提交的数据质量报告，源系统维护人员和业务人员可以根据这些数据，修正源系统漏洞，</w:t>
      </w:r>
      <w:r w:rsidRPr="00C3329B">
        <w:rPr>
          <w:rFonts w:ascii="微软雅黑" w:eastAsia="微软雅黑" w:hAnsi="微软雅黑" w:hint="eastAsia"/>
          <w:sz w:val="22"/>
        </w:rPr>
        <w:lastRenderedPageBreak/>
        <w:t>对业务流程进行调整，这是数据整合项目对源系统正面的有益的反馈。</w:t>
      </w:r>
    </w:p>
    <w:p w:rsidR="0093743D" w:rsidRPr="00C3329B" w:rsidRDefault="0093743D" w:rsidP="00C87D1E">
      <w:pPr>
        <w:pStyle w:val="22"/>
        <w:rPr>
          <w:rFonts w:ascii="微软雅黑" w:eastAsia="微软雅黑" w:hAnsi="微软雅黑"/>
          <w:sz w:val="24"/>
        </w:rPr>
      </w:pPr>
      <w:bookmarkStart w:id="271" w:name="_Toc446628556"/>
      <w:bookmarkStart w:id="272" w:name="_Toc446700931"/>
      <w:bookmarkStart w:id="273" w:name="_Toc490679229"/>
      <w:r w:rsidRPr="00C3329B">
        <w:rPr>
          <w:rFonts w:ascii="微软雅黑" w:eastAsia="微软雅黑" w:hAnsi="微软雅黑" w:hint="eastAsia"/>
          <w:sz w:val="24"/>
        </w:rPr>
        <w:t>数据ETL</w:t>
      </w:r>
      <w:bookmarkEnd w:id="271"/>
      <w:bookmarkEnd w:id="272"/>
      <w:bookmarkEnd w:id="273"/>
    </w:p>
    <w:p w:rsidR="0093743D" w:rsidRPr="00C3329B" w:rsidRDefault="0093743D" w:rsidP="0093743D">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整体架构与</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的总体架构相契合，各数据源</w:t>
      </w:r>
      <w:r w:rsidR="00375A00" w:rsidRPr="00C3329B">
        <w:rPr>
          <w:rFonts w:ascii="微软雅黑" w:eastAsia="微软雅黑" w:hAnsi="微软雅黑" w:hint="eastAsia"/>
          <w:sz w:val="22"/>
          <w:szCs w:val="24"/>
        </w:rPr>
        <w:t>通过</w:t>
      </w:r>
      <w:r w:rsidRPr="00C3329B">
        <w:rPr>
          <w:rFonts w:ascii="微软雅黑" w:eastAsia="微软雅黑" w:hAnsi="微软雅黑"/>
          <w:sz w:val="22"/>
          <w:szCs w:val="24"/>
        </w:rPr>
        <w:t>Trinity</w:t>
      </w:r>
      <w:r w:rsidRPr="00C3329B">
        <w:rPr>
          <w:rFonts w:ascii="微软雅黑" w:eastAsia="微软雅黑" w:hAnsi="微软雅黑" w:hint="eastAsia"/>
          <w:sz w:val="22"/>
          <w:szCs w:val="24"/>
        </w:rPr>
        <w:t>的抽取接口，</w:t>
      </w:r>
      <w:r w:rsidR="00375A00" w:rsidRPr="00C3329B">
        <w:rPr>
          <w:rFonts w:ascii="微软雅黑" w:eastAsia="微软雅黑" w:hAnsi="微软雅黑" w:hint="eastAsia"/>
          <w:sz w:val="22"/>
          <w:szCs w:val="24"/>
        </w:rPr>
        <w:t>通过</w:t>
      </w:r>
      <w:r w:rsidRPr="00C3329B">
        <w:rPr>
          <w:rFonts w:ascii="微软雅黑" w:eastAsia="微软雅黑" w:hAnsi="微软雅黑" w:hint="eastAsia"/>
          <w:sz w:val="22"/>
          <w:szCs w:val="24"/>
        </w:rPr>
        <w:t>配置，获取增量或者全量；实时与否，取决于配置的结果。后续的处理，按照整体的逻辑架构执行。</w:t>
      </w:r>
    </w:p>
    <w:p w:rsidR="0093743D" w:rsidRPr="00C3329B" w:rsidRDefault="0093743D" w:rsidP="0093743D">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在</w:t>
      </w:r>
      <w:r w:rsidRPr="00C3329B">
        <w:rPr>
          <w:rFonts w:ascii="微软雅黑" w:eastAsia="微软雅黑" w:hAnsi="微软雅黑"/>
          <w:sz w:val="22"/>
          <w:szCs w:val="24"/>
        </w:rPr>
        <w:t>ETL</w:t>
      </w:r>
      <w:r w:rsidRPr="00C3329B">
        <w:rPr>
          <w:rFonts w:ascii="微软雅黑" w:eastAsia="微软雅黑" w:hAnsi="微软雅黑" w:hint="eastAsia"/>
          <w:sz w:val="22"/>
          <w:szCs w:val="24"/>
        </w:rPr>
        <w:t>处理架构之下，数据加工，数据清洗也</w:t>
      </w:r>
      <w:r w:rsidR="00375A00" w:rsidRPr="00C3329B">
        <w:rPr>
          <w:rFonts w:ascii="微软雅黑" w:eastAsia="微软雅黑" w:hAnsi="微软雅黑" w:hint="eastAsia"/>
          <w:sz w:val="22"/>
          <w:szCs w:val="24"/>
        </w:rPr>
        <w:t>通过</w:t>
      </w:r>
      <w:r w:rsidRPr="00C3329B">
        <w:rPr>
          <w:rFonts w:ascii="微软雅黑" w:eastAsia="微软雅黑" w:hAnsi="微软雅黑" w:hint="eastAsia"/>
          <w:sz w:val="22"/>
          <w:szCs w:val="24"/>
        </w:rPr>
        <w:t>ETL作业快速完成，并且还提供数据质量标注，数据质量管理，元数据管理负责协调各模块之间的逻辑关系。数据综合服务则负责和外围接口配合协调，提供或者获得相应的数据服务，比如文件接口，</w:t>
      </w:r>
      <w:r w:rsidRPr="00C3329B">
        <w:rPr>
          <w:rFonts w:ascii="微软雅黑" w:eastAsia="微软雅黑" w:hAnsi="微软雅黑"/>
          <w:sz w:val="22"/>
          <w:szCs w:val="24"/>
        </w:rPr>
        <w:t>View</w:t>
      </w:r>
      <w:r w:rsidRPr="00C3329B">
        <w:rPr>
          <w:rFonts w:ascii="微软雅黑" w:eastAsia="微软雅黑" w:hAnsi="微软雅黑" w:hint="eastAsia"/>
          <w:sz w:val="22"/>
          <w:szCs w:val="24"/>
        </w:rPr>
        <w:t>接口，</w:t>
      </w:r>
      <w:r w:rsidRPr="00C3329B">
        <w:rPr>
          <w:rFonts w:ascii="微软雅黑" w:eastAsia="微软雅黑" w:hAnsi="微软雅黑"/>
          <w:sz w:val="22"/>
          <w:szCs w:val="24"/>
        </w:rPr>
        <w:t>WebService</w:t>
      </w:r>
      <w:r w:rsidRPr="00C3329B">
        <w:rPr>
          <w:rFonts w:ascii="微软雅黑" w:eastAsia="微软雅黑" w:hAnsi="微软雅黑" w:hint="eastAsia"/>
          <w:sz w:val="22"/>
          <w:szCs w:val="24"/>
        </w:rPr>
        <w:t>接口等。</w:t>
      </w:r>
    </w:p>
    <w:p w:rsidR="0093743D" w:rsidRPr="00C3329B" w:rsidRDefault="00DC5663" w:rsidP="0093743D">
      <w:pPr>
        <w:rPr>
          <w:rFonts w:ascii="微软雅黑" w:eastAsia="微软雅黑" w:hAnsi="微软雅黑"/>
          <w:sz w:val="22"/>
        </w:rPr>
      </w:pPr>
      <w:r w:rsidRPr="00C3329B">
        <w:rPr>
          <w:rFonts w:ascii="微软雅黑" w:eastAsia="微软雅黑" w:hAnsi="微软雅黑" w:hint="eastAsia"/>
          <w:sz w:val="22"/>
        </w:rPr>
        <w:tab/>
      </w:r>
      <w:r w:rsidR="0093743D" w:rsidRPr="00C3329B">
        <w:rPr>
          <w:rFonts w:ascii="微软雅黑" w:eastAsia="微软雅黑" w:hAnsi="微软雅黑" w:hint="eastAsia"/>
          <w:sz w:val="22"/>
        </w:rPr>
        <w:t>Trinity提供完整的ETL处理加工流程，并提供上百个内置清洗规则对流入数据进行库内、库外检查，这些加工和清洗流程是可以配置的，并提供自定义的接口便于客户扩展，包括Java，Groovy的扩展。</w:t>
      </w:r>
    </w:p>
    <w:p w:rsidR="0093743D" w:rsidRPr="00C3329B" w:rsidRDefault="00DE33C3" w:rsidP="0093743D">
      <w:pPr>
        <w:rPr>
          <w:rFonts w:ascii="微软雅黑" w:eastAsia="微软雅黑" w:hAnsi="微软雅黑"/>
          <w:sz w:val="22"/>
        </w:rPr>
      </w:pPr>
      <w:r w:rsidRPr="00C3329B">
        <w:rPr>
          <w:rFonts w:ascii="微软雅黑" w:eastAsia="微软雅黑" w:hAnsi="微软雅黑"/>
          <w:noProof/>
          <w:sz w:val="22"/>
        </w:rPr>
        <w:drawing>
          <wp:inline distT="0" distB="0" distL="0" distR="0">
            <wp:extent cx="5486400" cy="2352675"/>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5486400" cy="2352675"/>
                    </a:xfrm>
                    <a:prstGeom prst="rect">
                      <a:avLst/>
                    </a:prstGeom>
                    <a:noFill/>
                    <a:ln>
                      <a:noFill/>
                    </a:ln>
                  </pic:spPr>
                </pic:pic>
              </a:graphicData>
            </a:graphic>
          </wp:inline>
        </w:drawing>
      </w:r>
    </w:p>
    <w:p w:rsidR="0093743D" w:rsidRPr="00C3329B" w:rsidRDefault="0093743D" w:rsidP="0093743D">
      <w:pPr>
        <w:jc w:val="center"/>
        <w:rPr>
          <w:rFonts w:ascii="微软雅黑" w:eastAsia="微软雅黑" w:hAnsi="微软雅黑"/>
          <w:b/>
          <w:bCs/>
          <w:sz w:val="18"/>
        </w:rPr>
      </w:pPr>
      <w:r w:rsidRPr="00C3329B">
        <w:rPr>
          <w:rFonts w:ascii="微软雅黑" w:eastAsia="微软雅黑" w:hAnsi="微软雅黑" w:hint="eastAsia"/>
          <w:b/>
          <w:bCs/>
          <w:sz w:val="18"/>
        </w:rPr>
        <w:t>图</w:t>
      </w:r>
      <w:r w:rsidR="002A22B1" w:rsidRPr="00C3329B">
        <w:rPr>
          <w:rFonts w:ascii="微软雅黑" w:eastAsia="微软雅黑" w:hAnsi="微软雅黑" w:hint="eastAsia"/>
          <w:b/>
          <w:bCs/>
          <w:sz w:val="18"/>
        </w:rPr>
        <w:t xml:space="preserve">5-63 </w:t>
      </w:r>
      <w:r w:rsidRPr="00C3329B">
        <w:rPr>
          <w:rFonts w:ascii="微软雅黑" w:eastAsia="微软雅黑" w:hAnsi="微软雅黑" w:hint="eastAsia"/>
          <w:b/>
          <w:bCs/>
          <w:sz w:val="18"/>
        </w:rPr>
        <w:t>Trinity</w:t>
      </w:r>
      <w:r w:rsidR="002A22B1" w:rsidRPr="00C3329B">
        <w:rPr>
          <w:rFonts w:ascii="微软雅黑" w:eastAsia="微软雅黑" w:hAnsi="微软雅黑" w:hint="eastAsia"/>
          <w:b/>
          <w:bCs/>
          <w:sz w:val="18"/>
        </w:rPr>
        <w:t>开发</w:t>
      </w:r>
      <w:r w:rsidRPr="00C3329B">
        <w:rPr>
          <w:rFonts w:ascii="微软雅黑" w:eastAsia="微软雅黑" w:hAnsi="微软雅黑" w:hint="eastAsia"/>
          <w:b/>
          <w:bCs/>
          <w:sz w:val="18"/>
        </w:rPr>
        <w:t>流程图</w:t>
      </w:r>
    </w:p>
    <w:p w:rsidR="0093743D" w:rsidRPr="00C3329B" w:rsidRDefault="0093743D" w:rsidP="0093743D">
      <w:pPr>
        <w:ind w:left="9" w:right="368" w:firstLineChars="50" w:firstLine="110"/>
        <w:rPr>
          <w:rFonts w:ascii="微软雅黑" w:eastAsia="微软雅黑" w:hAnsi="微软雅黑"/>
          <w:b/>
          <w:sz w:val="22"/>
          <w:szCs w:val="24"/>
        </w:rPr>
      </w:pPr>
      <w:r w:rsidRPr="00C3329B">
        <w:rPr>
          <w:rFonts w:ascii="微软雅黑" w:eastAsia="微软雅黑" w:hAnsi="微软雅黑" w:hint="eastAsia"/>
          <w:b/>
          <w:sz w:val="22"/>
          <w:szCs w:val="24"/>
        </w:rPr>
        <w:t>丰富的数据转换函数库</w:t>
      </w:r>
    </w:p>
    <w:p w:rsidR="0093743D" w:rsidRPr="00C3329B" w:rsidRDefault="0093743D" w:rsidP="0025437B">
      <w:pPr>
        <w:pStyle w:val="Body1"/>
        <w:spacing w:afterLines="0"/>
        <w:ind w:firstLine="480"/>
        <w:rPr>
          <w:rFonts w:ascii="微软雅黑" w:eastAsia="微软雅黑" w:hAnsi="微软雅黑"/>
          <w:sz w:val="22"/>
          <w:szCs w:val="24"/>
        </w:rPr>
      </w:pPr>
      <w:r w:rsidRPr="00C3329B">
        <w:rPr>
          <w:rFonts w:ascii="微软雅黑" w:eastAsia="微软雅黑" w:hAnsi="微软雅黑"/>
          <w:sz w:val="22"/>
          <w:szCs w:val="24"/>
        </w:rPr>
        <w:lastRenderedPageBreak/>
        <w:t>Trinity</w:t>
      </w:r>
      <w:r w:rsidRPr="00C3329B">
        <w:rPr>
          <w:rFonts w:ascii="微软雅黑" w:eastAsia="微软雅黑" w:hAnsi="微软雅黑" w:hint="eastAsia"/>
          <w:sz w:val="22"/>
          <w:szCs w:val="24"/>
        </w:rPr>
        <w:t>内建拥有超过</w:t>
      </w:r>
      <w:r w:rsidRPr="00C3329B">
        <w:rPr>
          <w:rFonts w:ascii="微软雅黑" w:eastAsia="微软雅黑" w:hAnsi="微软雅黑"/>
          <w:sz w:val="22"/>
          <w:szCs w:val="24"/>
        </w:rPr>
        <w:t>40</w:t>
      </w:r>
      <w:r w:rsidRPr="00C3329B">
        <w:rPr>
          <w:rFonts w:ascii="微软雅黑" w:eastAsia="微软雅黑" w:hAnsi="微软雅黑" w:hint="eastAsia"/>
          <w:sz w:val="22"/>
          <w:szCs w:val="24"/>
        </w:rPr>
        <w:t>种数据转换函数，包含</w:t>
      </w:r>
      <w:r w:rsidRPr="00C3329B">
        <w:rPr>
          <w:rFonts w:ascii="微软雅黑" w:eastAsia="微软雅黑" w:hAnsi="微软雅黑"/>
          <w:sz w:val="22"/>
          <w:szCs w:val="24"/>
        </w:rPr>
        <w:t>decode</w:t>
      </w:r>
      <w:r w:rsidRPr="00C3329B">
        <w:rPr>
          <w:rFonts w:ascii="微软雅黑" w:eastAsia="微软雅黑" w:hAnsi="微软雅黑" w:hint="eastAsia"/>
          <w:sz w:val="22"/>
          <w:szCs w:val="24"/>
        </w:rPr>
        <w:t>、</w:t>
      </w:r>
      <w:r w:rsidRPr="00C3329B">
        <w:rPr>
          <w:rFonts w:ascii="微软雅黑" w:eastAsia="微软雅黑" w:hAnsi="微软雅黑"/>
          <w:sz w:val="22"/>
          <w:szCs w:val="24"/>
        </w:rPr>
        <w:t>IIF</w:t>
      </w:r>
      <w:r w:rsidRPr="00C3329B">
        <w:rPr>
          <w:rFonts w:ascii="微软雅黑" w:eastAsia="微软雅黑" w:hAnsi="微软雅黑" w:hint="eastAsia"/>
          <w:sz w:val="22"/>
          <w:szCs w:val="24"/>
        </w:rPr>
        <w:t>、</w:t>
      </w:r>
      <w:r w:rsidRPr="00C3329B">
        <w:rPr>
          <w:rFonts w:ascii="微软雅黑" w:eastAsia="微软雅黑" w:hAnsi="微软雅黑"/>
          <w:sz w:val="22"/>
          <w:szCs w:val="24"/>
        </w:rPr>
        <w:t>Instr</w:t>
      </w:r>
      <w:r w:rsidRPr="00C3329B">
        <w:rPr>
          <w:rFonts w:ascii="微软雅黑" w:eastAsia="微软雅黑" w:hAnsi="微软雅黑" w:hint="eastAsia"/>
          <w:sz w:val="22"/>
          <w:szCs w:val="24"/>
        </w:rPr>
        <w:t>以及</w:t>
      </w:r>
      <w:r w:rsidRPr="00C3329B">
        <w:rPr>
          <w:rFonts w:ascii="微软雅黑" w:eastAsia="微软雅黑" w:hAnsi="微软雅黑"/>
          <w:sz w:val="22"/>
          <w:szCs w:val="24"/>
        </w:rPr>
        <w:t>Trim</w:t>
      </w:r>
      <w:r w:rsidR="00B1644E" w:rsidRPr="00C3329B">
        <w:rPr>
          <w:rFonts w:ascii="微软雅黑" w:eastAsia="微软雅黑" w:hAnsi="微软雅黑" w:hint="eastAsia"/>
          <w:sz w:val="22"/>
          <w:szCs w:val="24"/>
        </w:rPr>
        <w:t>等</w:t>
      </w:r>
      <w:r w:rsidRPr="00C3329B">
        <w:rPr>
          <w:rFonts w:ascii="微软雅黑" w:eastAsia="微软雅黑" w:hAnsi="微软雅黑" w:hint="eastAsia"/>
          <w:sz w:val="22"/>
          <w:szCs w:val="24"/>
        </w:rPr>
        <w:t>，可满足绝大部分的数据转换及清理需求。</w:t>
      </w:r>
    </w:p>
    <w:p w:rsidR="0093743D" w:rsidRPr="00C3329B" w:rsidRDefault="0093743D" w:rsidP="0025437B">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其他如身份证及信用卡查核码检核与产生、异格式数据合并、</w:t>
      </w:r>
      <w:r w:rsidRPr="00C3329B">
        <w:rPr>
          <w:rFonts w:ascii="微软雅黑" w:eastAsia="微软雅黑" w:hAnsi="微软雅黑"/>
          <w:sz w:val="22"/>
          <w:szCs w:val="24"/>
        </w:rPr>
        <w:t>XML</w:t>
      </w:r>
      <w:r w:rsidRPr="00C3329B">
        <w:rPr>
          <w:rFonts w:ascii="微软雅黑" w:eastAsia="微软雅黑" w:hAnsi="微软雅黑" w:hint="eastAsia"/>
          <w:sz w:val="22"/>
          <w:szCs w:val="24"/>
        </w:rPr>
        <w:t>资料解译、简繁对译</w:t>
      </w:r>
      <w:r w:rsidR="00B1644E" w:rsidRPr="00C3329B">
        <w:rPr>
          <w:rFonts w:ascii="微软雅黑" w:eastAsia="微软雅黑" w:hAnsi="微软雅黑" w:hint="eastAsia"/>
          <w:sz w:val="22"/>
          <w:szCs w:val="24"/>
        </w:rPr>
        <w:t>等</w:t>
      </w:r>
      <w:r w:rsidRPr="00C3329B">
        <w:rPr>
          <w:rFonts w:ascii="微软雅黑" w:eastAsia="微软雅黑" w:hAnsi="微软雅黑" w:hint="eastAsia"/>
          <w:sz w:val="22"/>
          <w:szCs w:val="24"/>
        </w:rPr>
        <w:t>，也都是解决客户迫切需求的实用功能。</w:t>
      </w:r>
    </w:p>
    <w:p w:rsidR="0093743D" w:rsidRPr="00C3329B" w:rsidRDefault="0093743D" w:rsidP="0093743D">
      <w:pPr>
        <w:ind w:left="9" w:right="368" w:firstLineChars="50" w:firstLine="110"/>
        <w:rPr>
          <w:rFonts w:ascii="微软雅黑" w:eastAsia="微软雅黑" w:hAnsi="微软雅黑"/>
          <w:b/>
          <w:sz w:val="22"/>
          <w:szCs w:val="24"/>
        </w:rPr>
      </w:pPr>
      <w:r w:rsidRPr="00C3329B">
        <w:rPr>
          <w:rFonts w:ascii="微软雅黑" w:eastAsia="微软雅黑" w:hAnsi="微软雅黑" w:hint="eastAsia"/>
          <w:b/>
          <w:sz w:val="22"/>
          <w:szCs w:val="24"/>
        </w:rPr>
        <w:t>高性价比</w:t>
      </w:r>
      <w:r w:rsidRPr="00C3329B">
        <w:rPr>
          <w:rFonts w:ascii="微软雅黑" w:eastAsia="微软雅黑" w:hAnsi="微软雅黑"/>
          <w:b/>
          <w:sz w:val="22"/>
          <w:szCs w:val="24"/>
        </w:rPr>
        <w:t>(Cost/Performance</w:t>
      </w:r>
      <w:r w:rsidR="00B03705" w:rsidRPr="00C3329B">
        <w:rPr>
          <w:rFonts w:ascii="微软雅黑" w:eastAsia="微软雅黑" w:hAnsi="微软雅黑"/>
          <w:b/>
          <w:sz w:val="22"/>
          <w:szCs w:val="24"/>
        </w:rPr>
        <w:t>，</w:t>
      </w:r>
      <w:r w:rsidRPr="00C3329B">
        <w:rPr>
          <w:rFonts w:ascii="微软雅黑" w:eastAsia="微软雅黑" w:hAnsi="微软雅黑"/>
          <w:b/>
          <w:sz w:val="22"/>
          <w:szCs w:val="24"/>
        </w:rPr>
        <w:t>C/PRatio)</w:t>
      </w:r>
      <w:r w:rsidRPr="00C3329B">
        <w:rPr>
          <w:rFonts w:ascii="微软雅黑" w:eastAsia="微软雅黑" w:hAnsi="微软雅黑" w:hint="eastAsia"/>
          <w:b/>
          <w:sz w:val="22"/>
          <w:szCs w:val="24"/>
        </w:rPr>
        <w:t>的</w:t>
      </w:r>
      <w:r w:rsidRPr="00C3329B">
        <w:rPr>
          <w:rFonts w:ascii="微软雅黑" w:eastAsia="微软雅黑" w:hAnsi="微软雅黑"/>
          <w:b/>
          <w:sz w:val="22"/>
          <w:szCs w:val="24"/>
        </w:rPr>
        <w:t>CDC</w:t>
      </w:r>
    </w:p>
    <w:p w:rsidR="0093743D" w:rsidRPr="00C3329B" w:rsidRDefault="0093743D" w:rsidP="0025437B">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除了原本数据整合的功能外，数据转换系统还内建了差异数据加载</w:t>
      </w:r>
      <w:r w:rsidRPr="00C3329B">
        <w:rPr>
          <w:rFonts w:ascii="微软雅黑" w:eastAsia="微软雅黑" w:hAnsi="微软雅黑"/>
          <w:sz w:val="22"/>
          <w:szCs w:val="24"/>
        </w:rPr>
        <w:t>(Changed</w:t>
      </w:r>
      <w:r w:rsidR="00307BC2" w:rsidRPr="00C3329B">
        <w:rPr>
          <w:rFonts w:ascii="微软雅黑" w:eastAsia="微软雅黑" w:hAnsi="微软雅黑" w:hint="eastAsia"/>
          <w:sz w:val="22"/>
          <w:szCs w:val="24"/>
        </w:rPr>
        <w:t xml:space="preserve"> </w:t>
      </w:r>
      <w:r w:rsidRPr="00C3329B">
        <w:rPr>
          <w:rFonts w:ascii="微软雅黑" w:eastAsia="微软雅黑" w:hAnsi="微软雅黑"/>
          <w:sz w:val="22"/>
          <w:szCs w:val="24"/>
        </w:rPr>
        <w:t>Data</w:t>
      </w:r>
      <w:r w:rsidR="00307BC2" w:rsidRPr="00C3329B">
        <w:rPr>
          <w:rFonts w:ascii="微软雅黑" w:eastAsia="微软雅黑" w:hAnsi="微软雅黑" w:hint="eastAsia"/>
          <w:sz w:val="22"/>
          <w:szCs w:val="24"/>
        </w:rPr>
        <w:t xml:space="preserve"> </w:t>
      </w:r>
      <w:r w:rsidRPr="00C3329B">
        <w:rPr>
          <w:rFonts w:ascii="微软雅黑" w:eastAsia="微软雅黑" w:hAnsi="微软雅黑"/>
          <w:sz w:val="22"/>
          <w:szCs w:val="24"/>
        </w:rPr>
        <w:t>Capture</w:t>
      </w:r>
      <w:r w:rsidRPr="00C3329B">
        <w:rPr>
          <w:rFonts w:ascii="微软雅黑" w:eastAsia="微软雅黑" w:hAnsi="微软雅黑" w:hint="eastAsia"/>
          <w:sz w:val="22"/>
          <w:szCs w:val="24"/>
        </w:rPr>
        <w:t>，</w:t>
      </w:r>
      <w:r w:rsidRPr="00C3329B">
        <w:rPr>
          <w:rFonts w:ascii="微软雅黑" w:eastAsia="微软雅黑" w:hAnsi="微软雅黑"/>
          <w:sz w:val="22"/>
          <w:szCs w:val="24"/>
        </w:rPr>
        <w:t>CDC)</w:t>
      </w:r>
      <w:r w:rsidRPr="00C3329B">
        <w:rPr>
          <w:rFonts w:ascii="微软雅黑" w:eastAsia="微软雅黑" w:hAnsi="微软雅黑" w:hint="eastAsia"/>
          <w:sz w:val="22"/>
          <w:szCs w:val="24"/>
        </w:rPr>
        <w:t>功能。此功能可比对前后版本的数据，以决定更新的模式</w:t>
      </w:r>
      <w:r w:rsidRPr="00C3329B">
        <w:rPr>
          <w:rFonts w:ascii="微软雅黑" w:eastAsia="微软雅黑" w:hAnsi="微软雅黑"/>
          <w:sz w:val="22"/>
          <w:szCs w:val="24"/>
        </w:rPr>
        <w:t>(</w:t>
      </w:r>
      <w:r w:rsidRPr="00C3329B">
        <w:rPr>
          <w:rFonts w:ascii="微软雅黑" w:eastAsia="微软雅黑" w:hAnsi="微软雅黑" w:hint="eastAsia"/>
          <w:sz w:val="22"/>
          <w:szCs w:val="24"/>
        </w:rPr>
        <w:t>更新</w:t>
      </w:r>
      <w:r w:rsidRPr="00C3329B">
        <w:rPr>
          <w:rFonts w:ascii="微软雅黑" w:eastAsia="微软雅黑" w:hAnsi="微软雅黑"/>
          <w:sz w:val="22"/>
          <w:szCs w:val="24"/>
        </w:rPr>
        <w:t>/</w:t>
      </w:r>
      <w:r w:rsidRPr="00C3329B">
        <w:rPr>
          <w:rFonts w:ascii="微软雅黑" w:eastAsia="微软雅黑" w:hAnsi="微软雅黑" w:hint="eastAsia"/>
          <w:sz w:val="22"/>
          <w:szCs w:val="24"/>
        </w:rPr>
        <w:t>新增</w:t>
      </w:r>
      <w:r w:rsidRPr="00C3329B">
        <w:rPr>
          <w:rFonts w:ascii="微软雅黑" w:eastAsia="微软雅黑" w:hAnsi="微软雅黑"/>
          <w:sz w:val="22"/>
          <w:szCs w:val="24"/>
        </w:rPr>
        <w:t>/</w:t>
      </w:r>
      <w:r w:rsidRPr="00C3329B">
        <w:rPr>
          <w:rFonts w:ascii="微软雅黑" w:eastAsia="微软雅黑" w:hAnsi="微软雅黑" w:hint="eastAsia"/>
          <w:sz w:val="22"/>
          <w:szCs w:val="24"/>
        </w:rPr>
        <w:t>删除</w:t>
      </w:r>
      <w:r w:rsidRPr="00C3329B">
        <w:rPr>
          <w:rFonts w:ascii="微软雅黑" w:eastAsia="微软雅黑" w:hAnsi="微软雅黑"/>
          <w:sz w:val="22"/>
          <w:szCs w:val="24"/>
        </w:rPr>
        <w:t>)</w:t>
      </w:r>
      <w:r w:rsidRPr="00C3329B">
        <w:rPr>
          <w:rFonts w:ascii="微软雅黑" w:eastAsia="微软雅黑" w:hAnsi="微软雅黑" w:hint="eastAsia"/>
          <w:sz w:val="22"/>
          <w:szCs w:val="24"/>
        </w:rPr>
        <w:t>，这让数据量大但更新比率小的作业，可以大幅省下数据更新的时间。</w:t>
      </w:r>
    </w:p>
    <w:p w:rsidR="0093743D" w:rsidRPr="00C3329B" w:rsidRDefault="0093743D" w:rsidP="0093743D">
      <w:pPr>
        <w:ind w:left="9" w:right="368" w:firstLineChars="50" w:firstLine="110"/>
        <w:rPr>
          <w:rFonts w:ascii="微软雅黑" w:eastAsia="微软雅黑" w:hAnsi="微软雅黑"/>
          <w:b/>
          <w:sz w:val="22"/>
          <w:szCs w:val="24"/>
        </w:rPr>
      </w:pPr>
      <w:r w:rsidRPr="00C3329B">
        <w:rPr>
          <w:rFonts w:ascii="微软雅黑" w:eastAsia="微软雅黑" w:hAnsi="微软雅黑" w:hint="eastAsia"/>
          <w:b/>
          <w:sz w:val="22"/>
          <w:szCs w:val="24"/>
        </w:rPr>
        <w:t>灵活的</w:t>
      </w:r>
      <w:r w:rsidRPr="00C3329B">
        <w:rPr>
          <w:rFonts w:ascii="微软雅黑" w:eastAsia="微软雅黑" w:hAnsi="微软雅黑"/>
          <w:b/>
          <w:sz w:val="22"/>
          <w:szCs w:val="24"/>
        </w:rPr>
        <w:t>SQL</w:t>
      </w:r>
      <w:r w:rsidRPr="00C3329B">
        <w:rPr>
          <w:rFonts w:ascii="微软雅黑" w:eastAsia="微软雅黑" w:hAnsi="微软雅黑" w:hint="eastAsia"/>
          <w:b/>
          <w:sz w:val="22"/>
          <w:szCs w:val="24"/>
        </w:rPr>
        <w:t>指令执行器</w:t>
      </w:r>
    </w:p>
    <w:p w:rsidR="0093743D" w:rsidRPr="00C3329B" w:rsidRDefault="0093743D" w:rsidP="0025437B">
      <w:pPr>
        <w:pStyle w:val="Body1"/>
        <w:spacing w:afterLines="0"/>
        <w:ind w:firstLine="480"/>
        <w:rPr>
          <w:rFonts w:ascii="微软雅黑" w:eastAsia="微软雅黑" w:hAnsi="微软雅黑"/>
          <w:sz w:val="22"/>
          <w:szCs w:val="24"/>
        </w:rPr>
      </w:pPr>
      <w:r w:rsidRPr="00C3329B">
        <w:rPr>
          <w:rFonts w:ascii="微软雅黑" w:eastAsia="微软雅黑" w:hAnsi="微软雅黑"/>
          <w:sz w:val="22"/>
          <w:szCs w:val="24"/>
        </w:rPr>
        <w:t>SQL</w:t>
      </w:r>
      <w:r w:rsidRPr="00C3329B">
        <w:rPr>
          <w:rFonts w:ascii="微软雅黑" w:eastAsia="微软雅黑" w:hAnsi="微软雅黑" w:hint="eastAsia"/>
          <w:sz w:val="22"/>
          <w:szCs w:val="24"/>
        </w:rPr>
        <w:t>指令执行器除了可直接执行数据库指令，还可加上逻辑判断、循环，也可传递变量、设定错误机制处理</w:t>
      </w:r>
      <w:r w:rsidR="00B1644E" w:rsidRPr="00C3329B">
        <w:rPr>
          <w:rFonts w:ascii="微软雅黑" w:eastAsia="微软雅黑" w:hAnsi="微软雅黑" w:hint="eastAsia"/>
          <w:sz w:val="22"/>
          <w:szCs w:val="24"/>
        </w:rPr>
        <w:t>等</w:t>
      </w:r>
      <w:r w:rsidRPr="00C3329B">
        <w:rPr>
          <w:rFonts w:ascii="微软雅黑" w:eastAsia="微软雅黑" w:hAnsi="微软雅黑" w:hint="eastAsia"/>
          <w:sz w:val="22"/>
          <w:szCs w:val="24"/>
        </w:rPr>
        <w:t>，让数据流的安排更具弹性。</w:t>
      </w:r>
    </w:p>
    <w:p w:rsidR="0093743D" w:rsidRPr="00C3329B" w:rsidRDefault="0093743D" w:rsidP="0025437B">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更方便的是，</w:t>
      </w:r>
      <w:r w:rsidRPr="00C3329B">
        <w:rPr>
          <w:rFonts w:ascii="微软雅黑" w:eastAsia="微软雅黑" w:hAnsi="微软雅黑"/>
          <w:sz w:val="22"/>
          <w:szCs w:val="24"/>
        </w:rPr>
        <w:t>Trinity</w:t>
      </w:r>
      <w:r w:rsidRPr="00C3329B">
        <w:rPr>
          <w:rFonts w:ascii="微软雅黑" w:eastAsia="微软雅黑" w:hAnsi="微软雅黑" w:hint="eastAsia"/>
          <w:sz w:val="22"/>
          <w:szCs w:val="24"/>
        </w:rPr>
        <w:t>会自动将</w:t>
      </w:r>
      <w:r w:rsidRPr="00C3329B">
        <w:rPr>
          <w:rFonts w:ascii="微软雅黑" w:eastAsia="微软雅黑" w:hAnsi="微软雅黑"/>
          <w:sz w:val="22"/>
          <w:szCs w:val="24"/>
        </w:rPr>
        <w:t>SQL</w:t>
      </w:r>
      <w:r w:rsidRPr="00C3329B">
        <w:rPr>
          <w:rFonts w:ascii="微软雅黑" w:eastAsia="微软雅黑" w:hAnsi="微软雅黑" w:hint="eastAsia"/>
          <w:sz w:val="22"/>
          <w:szCs w:val="24"/>
        </w:rPr>
        <w:t>指令转换成数据库看得懂的指令，让开发人员不必再因为后端数据库更换，而需要调整所有的指令。</w:t>
      </w:r>
    </w:p>
    <w:p w:rsidR="0093743D" w:rsidRPr="00C3329B" w:rsidRDefault="0093743D" w:rsidP="0093743D">
      <w:pPr>
        <w:ind w:left="9" w:right="368" w:firstLineChars="50" w:firstLine="110"/>
        <w:rPr>
          <w:rFonts w:ascii="微软雅黑" w:eastAsia="微软雅黑" w:hAnsi="微软雅黑"/>
          <w:b/>
          <w:sz w:val="22"/>
          <w:szCs w:val="24"/>
        </w:rPr>
      </w:pPr>
      <w:r w:rsidRPr="00C3329B">
        <w:rPr>
          <w:rFonts w:ascii="微软雅黑" w:eastAsia="微软雅黑" w:hAnsi="微软雅黑" w:hint="eastAsia"/>
          <w:b/>
          <w:sz w:val="22"/>
          <w:szCs w:val="24"/>
        </w:rPr>
        <w:t>可自行扩充功能的</w:t>
      </w:r>
      <w:r w:rsidRPr="00C3329B">
        <w:rPr>
          <w:rFonts w:ascii="微软雅黑" w:eastAsia="微软雅黑" w:hAnsi="微软雅黑"/>
          <w:b/>
          <w:sz w:val="22"/>
          <w:szCs w:val="24"/>
        </w:rPr>
        <w:t>Groovy</w:t>
      </w:r>
      <w:r w:rsidRPr="00C3329B">
        <w:rPr>
          <w:rFonts w:ascii="微软雅黑" w:eastAsia="微软雅黑" w:hAnsi="微软雅黑" w:hint="eastAsia"/>
          <w:b/>
          <w:sz w:val="22"/>
          <w:szCs w:val="24"/>
        </w:rPr>
        <w:t>脚本编辑器</w:t>
      </w:r>
    </w:p>
    <w:p w:rsidR="0093743D" w:rsidRPr="00C3329B" w:rsidRDefault="00375A00" w:rsidP="0025437B">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通过</w:t>
      </w:r>
      <w:r w:rsidR="0093743D" w:rsidRPr="00C3329B">
        <w:rPr>
          <w:rFonts w:ascii="微软雅黑" w:eastAsia="微软雅黑" w:hAnsi="微软雅黑"/>
          <w:sz w:val="22"/>
          <w:szCs w:val="24"/>
        </w:rPr>
        <w:t>Trinity</w:t>
      </w:r>
      <w:r w:rsidR="0093743D" w:rsidRPr="00C3329B">
        <w:rPr>
          <w:rFonts w:ascii="微软雅黑" w:eastAsia="微软雅黑" w:hAnsi="微软雅黑" w:hint="eastAsia"/>
          <w:sz w:val="22"/>
          <w:szCs w:val="24"/>
        </w:rPr>
        <w:t>的</w:t>
      </w:r>
      <w:r w:rsidR="0093743D" w:rsidRPr="00C3329B">
        <w:rPr>
          <w:rFonts w:ascii="微软雅黑" w:eastAsia="微软雅黑" w:hAnsi="微软雅黑"/>
          <w:sz w:val="22"/>
          <w:szCs w:val="24"/>
        </w:rPr>
        <w:t>Groovy</w:t>
      </w:r>
      <w:r w:rsidR="0093743D" w:rsidRPr="00C3329B">
        <w:rPr>
          <w:rFonts w:ascii="微软雅黑" w:eastAsia="微软雅黑" w:hAnsi="微软雅黑" w:hint="eastAsia"/>
          <w:sz w:val="22"/>
          <w:szCs w:val="24"/>
        </w:rPr>
        <w:t>组件，可让用户依照不同需求，自行编辑脚本，它能解决复杂的特殊需求，也支持非结构化数据，解决变化多端的商业问题。同时在系统默认脚本档案内已经建立数个常用的脚本，可缩短开发时间，是一个高效、敏捷且功能完整的模块。</w:t>
      </w:r>
    </w:p>
    <w:p w:rsidR="0093743D" w:rsidRPr="00C3329B" w:rsidRDefault="0093743D" w:rsidP="0093743D">
      <w:pPr>
        <w:ind w:left="9" w:right="368" w:firstLineChars="50" w:firstLine="110"/>
        <w:rPr>
          <w:rFonts w:ascii="微软雅黑" w:eastAsia="微软雅黑" w:hAnsi="微软雅黑"/>
          <w:b/>
          <w:sz w:val="22"/>
          <w:szCs w:val="24"/>
        </w:rPr>
      </w:pPr>
      <w:r w:rsidRPr="00C3329B">
        <w:rPr>
          <w:rFonts w:ascii="微软雅黑" w:eastAsia="微软雅黑" w:hAnsi="微软雅黑" w:hint="eastAsia"/>
          <w:b/>
          <w:sz w:val="22"/>
          <w:szCs w:val="24"/>
        </w:rPr>
        <w:t>变更影响评估</w:t>
      </w:r>
      <w:r w:rsidRPr="00C3329B">
        <w:rPr>
          <w:rFonts w:ascii="微软雅黑" w:eastAsia="微软雅黑" w:hAnsi="微软雅黑"/>
          <w:b/>
          <w:sz w:val="22"/>
          <w:szCs w:val="24"/>
        </w:rPr>
        <w:t>(Impact</w:t>
      </w:r>
      <w:r w:rsidR="00307BC2" w:rsidRPr="00C3329B">
        <w:rPr>
          <w:rFonts w:ascii="微软雅黑" w:eastAsia="微软雅黑" w:hAnsi="微软雅黑" w:hint="eastAsia"/>
          <w:b/>
          <w:sz w:val="22"/>
          <w:szCs w:val="24"/>
        </w:rPr>
        <w:t xml:space="preserve"> </w:t>
      </w:r>
      <w:r w:rsidRPr="00C3329B">
        <w:rPr>
          <w:rFonts w:ascii="微软雅黑" w:eastAsia="微软雅黑" w:hAnsi="微软雅黑"/>
          <w:b/>
          <w:sz w:val="22"/>
          <w:szCs w:val="24"/>
        </w:rPr>
        <w:t>Analysis)</w:t>
      </w:r>
    </w:p>
    <w:p w:rsidR="0093743D" w:rsidRPr="00C3329B" w:rsidRDefault="0093743D" w:rsidP="0025437B">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可在任何一个数据字段、型态或是名称的变更发生之前，就能对已设计好的工作其影响程度先行评估，追踪其上下游所涉及的作业，让设计师可以充分掌握变更的影响层面，完整的修改相关的设计，让开发过程更加顺利。</w:t>
      </w:r>
    </w:p>
    <w:p w:rsidR="0093743D" w:rsidRPr="00C3329B" w:rsidRDefault="0093743D" w:rsidP="0093743D">
      <w:pPr>
        <w:ind w:left="9" w:right="368" w:firstLineChars="50" w:firstLine="110"/>
        <w:rPr>
          <w:rFonts w:ascii="微软雅黑" w:eastAsia="微软雅黑" w:hAnsi="微软雅黑"/>
          <w:b/>
          <w:sz w:val="22"/>
          <w:szCs w:val="24"/>
        </w:rPr>
      </w:pPr>
      <w:r w:rsidRPr="00C3329B">
        <w:rPr>
          <w:rFonts w:ascii="微软雅黑" w:eastAsia="微软雅黑" w:hAnsi="微软雅黑" w:hint="eastAsia"/>
          <w:b/>
          <w:sz w:val="22"/>
          <w:szCs w:val="24"/>
        </w:rPr>
        <w:lastRenderedPageBreak/>
        <w:t>轻松管理档案的</w:t>
      </w:r>
      <w:r w:rsidRPr="00C3329B">
        <w:rPr>
          <w:rFonts w:ascii="微软雅黑" w:eastAsia="微软雅黑" w:hAnsi="微软雅黑"/>
          <w:b/>
          <w:sz w:val="22"/>
          <w:szCs w:val="24"/>
        </w:rPr>
        <w:t>HouseKeeping</w:t>
      </w:r>
      <w:r w:rsidRPr="00C3329B">
        <w:rPr>
          <w:rFonts w:ascii="微软雅黑" w:eastAsia="微软雅黑" w:hAnsi="微软雅黑" w:hint="eastAsia"/>
          <w:b/>
          <w:sz w:val="22"/>
          <w:szCs w:val="24"/>
        </w:rPr>
        <w:t>组件</w:t>
      </w:r>
    </w:p>
    <w:p w:rsidR="0093743D" w:rsidRPr="00C3329B" w:rsidRDefault="0093743D" w:rsidP="0025437B">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藉由</w:t>
      </w:r>
      <w:r w:rsidRPr="00C3329B">
        <w:rPr>
          <w:rFonts w:ascii="微软雅黑" w:eastAsia="微软雅黑" w:hAnsi="微软雅黑"/>
          <w:sz w:val="22"/>
          <w:szCs w:val="24"/>
        </w:rPr>
        <w:t>HouseKeepingFileWriter</w:t>
      </w:r>
      <w:r w:rsidRPr="00C3329B">
        <w:rPr>
          <w:rFonts w:ascii="微软雅黑" w:eastAsia="微软雅黑" w:hAnsi="微软雅黑" w:hint="eastAsia"/>
          <w:sz w:val="22"/>
          <w:szCs w:val="24"/>
        </w:rPr>
        <w:t>，可将系统执行过程所产生的暂存盘或历史文本文件搬移至指定目录下或直接删除，不必再经过繁杂的设定，即可轻松完成数据文件的维护工作。</w:t>
      </w:r>
    </w:p>
    <w:p w:rsidR="0093743D" w:rsidRPr="00C3329B" w:rsidRDefault="0093743D" w:rsidP="0093743D">
      <w:pPr>
        <w:ind w:left="9" w:right="368" w:firstLineChars="50" w:firstLine="110"/>
        <w:rPr>
          <w:rFonts w:ascii="微软雅黑" w:eastAsia="微软雅黑" w:hAnsi="微软雅黑"/>
          <w:b/>
          <w:sz w:val="22"/>
          <w:szCs w:val="24"/>
        </w:rPr>
      </w:pPr>
      <w:r w:rsidRPr="00C3329B">
        <w:rPr>
          <w:rFonts w:ascii="微软雅黑" w:eastAsia="微软雅黑" w:hAnsi="微软雅黑" w:hint="eastAsia"/>
          <w:b/>
          <w:sz w:val="22"/>
          <w:szCs w:val="24"/>
        </w:rPr>
        <w:t>高稳定性架构</w:t>
      </w:r>
    </w:p>
    <w:p w:rsidR="0093743D" w:rsidRPr="00C3329B" w:rsidRDefault="0093743D" w:rsidP="0025437B">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在</w:t>
      </w:r>
      <w:r w:rsidRPr="00C3329B">
        <w:rPr>
          <w:rFonts w:ascii="微软雅黑" w:eastAsia="微软雅黑" w:hAnsi="微软雅黑"/>
          <w:sz w:val="22"/>
          <w:szCs w:val="24"/>
        </w:rPr>
        <w:t>Server</w:t>
      </w:r>
      <w:r w:rsidRPr="00C3329B">
        <w:rPr>
          <w:rFonts w:ascii="微软雅黑" w:eastAsia="微软雅黑" w:hAnsi="微软雅黑" w:hint="eastAsia"/>
          <w:sz w:val="22"/>
          <w:szCs w:val="24"/>
        </w:rPr>
        <w:t>的设计上，如果</w:t>
      </w:r>
      <w:r w:rsidRPr="00C3329B">
        <w:rPr>
          <w:rFonts w:ascii="微软雅黑" w:eastAsia="微软雅黑" w:hAnsi="微软雅黑"/>
          <w:sz w:val="22"/>
          <w:szCs w:val="24"/>
        </w:rPr>
        <w:t>PrimaryServer</w:t>
      </w:r>
      <w:r w:rsidRPr="00C3329B">
        <w:rPr>
          <w:rFonts w:ascii="微软雅黑" w:eastAsia="微软雅黑" w:hAnsi="微软雅黑" w:hint="eastAsia"/>
          <w:sz w:val="22"/>
          <w:szCs w:val="24"/>
        </w:rPr>
        <w:t>因硬件故障或网络断线而无法进行作业，</w:t>
      </w:r>
      <w:r w:rsidRPr="00C3329B">
        <w:rPr>
          <w:rFonts w:ascii="微软雅黑" w:eastAsia="微软雅黑" w:hAnsi="微软雅黑"/>
          <w:sz w:val="22"/>
          <w:szCs w:val="24"/>
        </w:rPr>
        <w:t>StandbyServer</w:t>
      </w:r>
      <w:r w:rsidRPr="00C3329B">
        <w:rPr>
          <w:rFonts w:ascii="微软雅黑" w:eastAsia="微软雅黑" w:hAnsi="微软雅黑" w:hint="eastAsia"/>
          <w:sz w:val="22"/>
          <w:szCs w:val="24"/>
        </w:rPr>
        <w:t>就会迅速的接手整个系统的运作。</w:t>
      </w:r>
    </w:p>
    <w:p w:rsidR="0093743D" w:rsidRPr="00C3329B" w:rsidRDefault="0093743D" w:rsidP="0025437B">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而在</w:t>
      </w:r>
      <w:r w:rsidRPr="00C3329B">
        <w:rPr>
          <w:rFonts w:ascii="微软雅黑" w:eastAsia="微软雅黑" w:hAnsi="微软雅黑"/>
          <w:sz w:val="22"/>
          <w:szCs w:val="24"/>
        </w:rPr>
        <w:t>Agent</w:t>
      </w:r>
      <w:r w:rsidRPr="00C3329B">
        <w:rPr>
          <w:rFonts w:ascii="微软雅黑" w:eastAsia="微软雅黑" w:hAnsi="微软雅黑" w:hint="eastAsia"/>
          <w:sz w:val="22"/>
          <w:szCs w:val="24"/>
        </w:rPr>
        <w:t>的设计上，多部的</w:t>
      </w:r>
      <w:r w:rsidRPr="00C3329B">
        <w:rPr>
          <w:rFonts w:ascii="微软雅黑" w:eastAsia="微软雅黑" w:hAnsi="微软雅黑"/>
          <w:sz w:val="22"/>
          <w:szCs w:val="24"/>
        </w:rPr>
        <w:t>Agents</w:t>
      </w:r>
      <w:r w:rsidRPr="00C3329B">
        <w:rPr>
          <w:rFonts w:ascii="微软雅黑" w:eastAsia="微软雅黑" w:hAnsi="微软雅黑" w:hint="eastAsia"/>
          <w:sz w:val="22"/>
          <w:szCs w:val="24"/>
        </w:rPr>
        <w:t>可以编组为「</w:t>
      </w:r>
      <w:r w:rsidRPr="00C3329B">
        <w:rPr>
          <w:rFonts w:ascii="微软雅黑" w:eastAsia="微软雅黑" w:hAnsi="微软雅黑"/>
          <w:sz w:val="22"/>
          <w:szCs w:val="24"/>
        </w:rPr>
        <w:t>Virtualagent</w:t>
      </w:r>
      <w:r w:rsidRPr="00C3329B">
        <w:rPr>
          <w:rFonts w:ascii="微软雅黑" w:eastAsia="微软雅黑" w:hAnsi="微软雅黑" w:hint="eastAsia"/>
          <w:sz w:val="22"/>
          <w:szCs w:val="24"/>
        </w:rPr>
        <w:t>」</w:t>
      </w:r>
      <w:r w:rsidRPr="00C3329B">
        <w:rPr>
          <w:rFonts w:ascii="微软雅黑" w:eastAsia="微软雅黑" w:hAnsi="微软雅黑"/>
          <w:sz w:val="22"/>
          <w:szCs w:val="24"/>
        </w:rPr>
        <w:t>(</w:t>
      </w:r>
      <w:r w:rsidRPr="00C3329B">
        <w:rPr>
          <w:rFonts w:ascii="微软雅黑" w:eastAsia="微软雅黑" w:hAnsi="微软雅黑" w:hint="eastAsia"/>
          <w:sz w:val="22"/>
          <w:szCs w:val="24"/>
        </w:rPr>
        <w:t>虚拟</w:t>
      </w:r>
      <w:r w:rsidRPr="00C3329B">
        <w:rPr>
          <w:rFonts w:ascii="微软雅黑" w:eastAsia="微软雅黑" w:hAnsi="微软雅黑"/>
          <w:sz w:val="22"/>
          <w:szCs w:val="24"/>
        </w:rPr>
        <w:t>Agent</w:t>
      </w:r>
      <w:r w:rsidRPr="00C3329B">
        <w:rPr>
          <w:rFonts w:ascii="微软雅黑" w:eastAsia="微软雅黑" w:hAnsi="微软雅黑" w:hint="eastAsia"/>
          <w:sz w:val="22"/>
          <w:szCs w:val="24"/>
        </w:rPr>
        <w:t>群组</w:t>
      </w:r>
      <w:r w:rsidRPr="00C3329B">
        <w:rPr>
          <w:rFonts w:ascii="微软雅黑" w:eastAsia="微软雅黑" w:hAnsi="微软雅黑"/>
          <w:sz w:val="22"/>
          <w:szCs w:val="24"/>
        </w:rPr>
        <w:t>)</w:t>
      </w:r>
      <w:r w:rsidRPr="00C3329B">
        <w:rPr>
          <w:rFonts w:ascii="微软雅黑" w:eastAsia="微软雅黑" w:hAnsi="微软雅黑" w:hint="eastAsia"/>
          <w:sz w:val="22"/>
          <w:szCs w:val="24"/>
        </w:rPr>
        <w:t>，群组内的</w:t>
      </w:r>
      <w:r w:rsidRPr="00C3329B">
        <w:rPr>
          <w:rFonts w:ascii="微软雅黑" w:eastAsia="微软雅黑" w:hAnsi="微软雅黑"/>
          <w:sz w:val="22"/>
          <w:szCs w:val="24"/>
        </w:rPr>
        <w:t>Agent</w:t>
      </w:r>
      <w:r w:rsidRPr="00C3329B">
        <w:rPr>
          <w:rFonts w:ascii="微软雅黑" w:eastAsia="微软雅黑" w:hAnsi="微软雅黑" w:hint="eastAsia"/>
          <w:sz w:val="22"/>
          <w:szCs w:val="24"/>
        </w:rPr>
        <w:t>可以彼此平衡互相的工作负载，只要添加</w:t>
      </w:r>
      <w:r w:rsidRPr="00C3329B">
        <w:rPr>
          <w:rFonts w:ascii="微软雅黑" w:eastAsia="微软雅黑" w:hAnsi="微软雅黑"/>
          <w:sz w:val="22"/>
          <w:szCs w:val="24"/>
        </w:rPr>
        <w:t>Agent</w:t>
      </w:r>
      <w:r w:rsidRPr="00C3329B">
        <w:rPr>
          <w:rFonts w:ascii="微软雅黑" w:eastAsia="微软雅黑" w:hAnsi="微软雅黑" w:hint="eastAsia"/>
          <w:sz w:val="22"/>
          <w:szCs w:val="24"/>
        </w:rPr>
        <w:t>，就可以让系统横向扩充，在无系统升级的痛苦下，增强系统处理的能量；而任何一部</w:t>
      </w:r>
      <w:r w:rsidRPr="00C3329B">
        <w:rPr>
          <w:rFonts w:ascii="微软雅黑" w:eastAsia="微软雅黑" w:hAnsi="微软雅黑"/>
          <w:sz w:val="22"/>
          <w:szCs w:val="24"/>
        </w:rPr>
        <w:t>Agent</w:t>
      </w:r>
      <w:r w:rsidRPr="00C3329B">
        <w:rPr>
          <w:rFonts w:ascii="微软雅黑" w:eastAsia="微软雅黑" w:hAnsi="微软雅黑" w:hint="eastAsia"/>
          <w:sz w:val="22"/>
          <w:szCs w:val="24"/>
        </w:rPr>
        <w:t>故障时，其它的</w:t>
      </w:r>
      <w:r w:rsidRPr="00C3329B">
        <w:rPr>
          <w:rFonts w:ascii="微软雅黑" w:eastAsia="微软雅黑" w:hAnsi="微软雅黑"/>
          <w:sz w:val="22"/>
          <w:szCs w:val="24"/>
        </w:rPr>
        <w:t>Agent</w:t>
      </w:r>
      <w:r w:rsidRPr="00C3329B">
        <w:rPr>
          <w:rFonts w:ascii="微软雅黑" w:eastAsia="微软雅黑" w:hAnsi="微软雅黑" w:hint="eastAsia"/>
          <w:sz w:val="22"/>
          <w:szCs w:val="24"/>
        </w:rPr>
        <w:t>也会接手其工作，作业不会中断。</w:t>
      </w:r>
    </w:p>
    <w:p w:rsidR="0093743D" w:rsidRPr="00C3329B" w:rsidRDefault="0093743D" w:rsidP="0093743D">
      <w:pPr>
        <w:ind w:left="9" w:right="368" w:firstLineChars="50" w:firstLine="110"/>
        <w:rPr>
          <w:rFonts w:ascii="微软雅黑" w:eastAsia="微软雅黑" w:hAnsi="微软雅黑"/>
          <w:b/>
          <w:sz w:val="22"/>
          <w:szCs w:val="24"/>
        </w:rPr>
      </w:pPr>
      <w:r w:rsidRPr="00C3329B">
        <w:rPr>
          <w:rFonts w:ascii="微软雅黑" w:eastAsia="微软雅黑" w:hAnsi="微软雅黑" w:hint="eastAsia"/>
          <w:b/>
          <w:sz w:val="22"/>
          <w:szCs w:val="24"/>
        </w:rPr>
        <w:t>备援及负载平衡</w:t>
      </w:r>
    </w:p>
    <w:p w:rsidR="0093743D" w:rsidRPr="00C3329B" w:rsidRDefault="0093743D" w:rsidP="0025437B">
      <w:pPr>
        <w:pStyle w:val="Body1"/>
        <w:spacing w:afterLines="0"/>
        <w:ind w:firstLine="480"/>
        <w:rPr>
          <w:rFonts w:ascii="微软雅黑" w:eastAsia="微软雅黑" w:hAnsi="微软雅黑"/>
          <w:sz w:val="22"/>
          <w:szCs w:val="24"/>
        </w:rPr>
      </w:pPr>
      <w:r w:rsidRPr="00C3329B">
        <w:rPr>
          <w:rFonts w:ascii="微软雅黑" w:eastAsia="微软雅黑" w:hAnsi="微软雅黑" w:hint="eastAsia"/>
          <w:sz w:val="22"/>
          <w:szCs w:val="24"/>
        </w:rPr>
        <w:t>备援机制让</w:t>
      </w:r>
      <w:r w:rsidRPr="00C3329B">
        <w:rPr>
          <w:rFonts w:ascii="微软雅黑" w:eastAsia="微软雅黑" w:hAnsi="微软雅黑"/>
          <w:sz w:val="22"/>
          <w:szCs w:val="24"/>
        </w:rPr>
        <w:t>Trinity</w:t>
      </w:r>
      <w:r w:rsidRPr="00C3329B">
        <w:rPr>
          <w:rFonts w:ascii="微软雅黑" w:eastAsia="微软雅黑" w:hAnsi="微软雅黑" w:hint="eastAsia"/>
          <w:sz w:val="22"/>
          <w:szCs w:val="24"/>
        </w:rPr>
        <w:t>能确保作业不中断，让所有的作业继续运行。在同一个作业流程中的所有作业</w:t>
      </w:r>
      <w:r w:rsidR="00B03705"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可以分处于不同的</w:t>
      </w:r>
      <w:r w:rsidRPr="00C3329B">
        <w:rPr>
          <w:rFonts w:ascii="微软雅黑" w:eastAsia="微软雅黑" w:hAnsi="微软雅黑"/>
          <w:sz w:val="22"/>
          <w:szCs w:val="24"/>
        </w:rPr>
        <w:t>Agent</w:t>
      </w:r>
      <w:r w:rsidRPr="00C3329B">
        <w:rPr>
          <w:rFonts w:ascii="微软雅黑" w:eastAsia="微软雅黑" w:hAnsi="微软雅黑" w:hint="eastAsia"/>
          <w:sz w:val="22"/>
          <w:szCs w:val="24"/>
        </w:rPr>
        <w:t>上，因此，可以控制来自不同平台上的作业。并根据个别作业不同的回传值，控制作业的执行状况及流向。</w:t>
      </w:r>
    </w:p>
    <w:p w:rsidR="00676FF6" w:rsidRPr="00C3329B" w:rsidRDefault="00676FF6" w:rsidP="00C87D1E">
      <w:pPr>
        <w:pStyle w:val="22"/>
        <w:rPr>
          <w:rFonts w:ascii="微软雅黑" w:eastAsia="微软雅黑" w:hAnsi="微软雅黑"/>
          <w:sz w:val="24"/>
        </w:rPr>
      </w:pPr>
      <w:bookmarkStart w:id="274" w:name="_Toc25493"/>
      <w:bookmarkStart w:id="275" w:name="_Toc446628557"/>
      <w:bookmarkStart w:id="276" w:name="_Toc446700932"/>
      <w:bookmarkStart w:id="277" w:name="_Toc490679230"/>
      <w:r w:rsidRPr="00C3329B">
        <w:rPr>
          <w:rFonts w:ascii="微软雅黑" w:eastAsia="微软雅黑" w:hAnsi="微软雅黑" w:hint="eastAsia"/>
          <w:sz w:val="24"/>
        </w:rPr>
        <w:t>数据分析</w:t>
      </w:r>
      <w:bookmarkEnd w:id="274"/>
      <w:r w:rsidRPr="00C3329B">
        <w:rPr>
          <w:rFonts w:ascii="微软雅黑" w:eastAsia="微软雅黑" w:hAnsi="微软雅黑" w:hint="eastAsia"/>
          <w:sz w:val="24"/>
        </w:rPr>
        <w:t>与挖掘</w:t>
      </w:r>
      <w:bookmarkEnd w:id="275"/>
      <w:bookmarkEnd w:id="276"/>
      <w:bookmarkEnd w:id="277"/>
    </w:p>
    <w:p w:rsidR="003C7D86" w:rsidRPr="00C3329B" w:rsidRDefault="003C7D86" w:rsidP="003C7D86">
      <w:pPr>
        <w:ind w:firstLineChars="250" w:firstLine="550"/>
        <w:rPr>
          <w:rFonts w:ascii="微软雅黑" w:eastAsia="微软雅黑" w:hAnsi="微软雅黑"/>
          <w:sz w:val="22"/>
        </w:rPr>
      </w:pPr>
      <w:r w:rsidRPr="00C3329B">
        <w:rPr>
          <w:rFonts w:ascii="微软雅黑" w:eastAsia="微软雅黑" w:hAnsi="微软雅黑" w:hint="eastAsia"/>
          <w:sz w:val="22"/>
        </w:rPr>
        <w:t>本方案提供的大数据平台支持多种环境，以便于后续进行多种数据分析与挖掘，并提供多个接口对数据进行导出，以便于客户在体外进行数据分析；也提供数据沙盘给特定的数据分析师进行数据分析，数据沙盘也提供多个数据以及产品接口，以便于进行数据探索。</w:t>
      </w:r>
    </w:p>
    <w:p w:rsidR="00C27943" w:rsidRPr="00C3329B" w:rsidRDefault="00C27943" w:rsidP="007321EA">
      <w:pPr>
        <w:ind w:firstLineChars="200" w:firstLine="440"/>
        <w:jc w:val="center"/>
        <w:rPr>
          <w:rFonts w:ascii="微软雅黑" w:eastAsia="微软雅黑" w:hAnsi="微软雅黑"/>
          <w:sz w:val="22"/>
        </w:rPr>
      </w:pPr>
      <w:r w:rsidRPr="00C3329B">
        <w:rPr>
          <w:rFonts w:ascii="微软雅黑" w:eastAsia="微软雅黑" w:hAnsi="微软雅黑"/>
          <w:sz w:val="22"/>
        </w:rPr>
        <w:t>表</w:t>
      </w:r>
      <w:r w:rsidR="007321EA" w:rsidRPr="00C3329B">
        <w:rPr>
          <w:rFonts w:ascii="微软雅黑" w:eastAsia="微软雅黑" w:hAnsi="微软雅黑" w:hint="eastAsia"/>
          <w:sz w:val="22"/>
        </w:rPr>
        <w:t>5-6</w:t>
      </w:r>
      <w:r w:rsidR="007321EA" w:rsidRPr="00C3329B">
        <w:rPr>
          <w:rFonts w:ascii="微软雅黑" w:eastAsia="微软雅黑" w:hAnsi="微软雅黑"/>
          <w:sz w:val="22"/>
        </w:rPr>
        <w:t xml:space="preserve"> </w:t>
      </w:r>
      <w:r w:rsidRPr="00C3329B">
        <w:rPr>
          <w:rFonts w:ascii="微软雅黑" w:eastAsia="微软雅黑" w:hAnsi="微软雅黑" w:hint="eastAsia"/>
          <w:sz w:val="22"/>
        </w:rPr>
        <w:t>开发环境支持</w:t>
      </w:r>
      <w:r w:rsidRPr="00C3329B">
        <w:rPr>
          <w:rFonts w:ascii="微软雅黑" w:eastAsia="微软雅黑" w:hAnsi="微软雅黑"/>
          <w:sz w:val="22"/>
        </w:rPr>
        <w:t>列表</w:t>
      </w:r>
      <w:r w:rsidR="007321EA" w:rsidRPr="00C3329B">
        <w:rPr>
          <w:rFonts w:ascii="微软雅黑" w:eastAsia="微软雅黑" w:hAnsi="微软雅黑" w:hint="eastAsia"/>
          <w:sz w:val="22"/>
        </w:rPr>
        <w:t xml:space="preserve">  </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2709"/>
        <w:gridCol w:w="2626"/>
      </w:tblGrid>
      <w:tr w:rsidR="003C7D86" w:rsidRPr="00C3329B" w:rsidTr="00313E11">
        <w:tc>
          <w:tcPr>
            <w:tcW w:w="2937" w:type="dxa"/>
            <w:shd w:val="clear" w:color="auto" w:fill="auto"/>
          </w:tcPr>
          <w:p w:rsidR="003C7D86" w:rsidRPr="00C3329B" w:rsidRDefault="003C7D86" w:rsidP="00F81C03">
            <w:pPr>
              <w:rPr>
                <w:rFonts w:ascii="微软雅黑" w:eastAsia="微软雅黑" w:hAnsi="微软雅黑"/>
                <w:b/>
                <w:sz w:val="22"/>
                <w:szCs w:val="24"/>
              </w:rPr>
            </w:pPr>
            <w:r w:rsidRPr="00C3329B">
              <w:rPr>
                <w:rFonts w:ascii="微软雅黑" w:eastAsia="微软雅黑" w:hAnsi="微软雅黑" w:hint="eastAsia"/>
                <w:b/>
                <w:sz w:val="22"/>
                <w:szCs w:val="24"/>
              </w:rPr>
              <w:lastRenderedPageBreak/>
              <w:t>接口种类</w:t>
            </w:r>
          </w:p>
        </w:tc>
        <w:tc>
          <w:tcPr>
            <w:tcW w:w="2709" w:type="dxa"/>
            <w:shd w:val="clear" w:color="auto" w:fill="auto"/>
          </w:tcPr>
          <w:p w:rsidR="003C7D86" w:rsidRPr="00C3329B" w:rsidRDefault="003C7D86" w:rsidP="00F81C03">
            <w:pPr>
              <w:rPr>
                <w:rFonts w:ascii="微软雅黑" w:eastAsia="微软雅黑" w:hAnsi="微软雅黑"/>
                <w:b/>
                <w:sz w:val="22"/>
                <w:szCs w:val="24"/>
              </w:rPr>
            </w:pPr>
            <w:r w:rsidRPr="00C3329B">
              <w:rPr>
                <w:rFonts w:ascii="微软雅黑" w:eastAsia="微软雅黑" w:hAnsi="微软雅黑" w:hint="eastAsia"/>
                <w:b/>
                <w:sz w:val="22"/>
                <w:szCs w:val="24"/>
              </w:rPr>
              <w:t>支持内容</w:t>
            </w:r>
          </w:p>
        </w:tc>
        <w:tc>
          <w:tcPr>
            <w:tcW w:w="2626" w:type="dxa"/>
            <w:shd w:val="clear" w:color="auto" w:fill="auto"/>
          </w:tcPr>
          <w:p w:rsidR="003C7D86" w:rsidRPr="00C3329B" w:rsidRDefault="003C7D86" w:rsidP="00F81C03">
            <w:pPr>
              <w:rPr>
                <w:rFonts w:ascii="微软雅黑" w:eastAsia="微软雅黑" w:hAnsi="微软雅黑"/>
                <w:b/>
                <w:sz w:val="22"/>
                <w:szCs w:val="24"/>
              </w:rPr>
            </w:pPr>
            <w:r w:rsidRPr="00C3329B">
              <w:rPr>
                <w:rFonts w:ascii="微软雅黑" w:eastAsia="微软雅黑" w:hAnsi="微软雅黑" w:hint="eastAsia"/>
                <w:b/>
                <w:sz w:val="22"/>
                <w:szCs w:val="24"/>
              </w:rPr>
              <w:t>说明</w:t>
            </w:r>
          </w:p>
        </w:tc>
      </w:tr>
      <w:tr w:rsidR="003C7D86" w:rsidRPr="00C3329B" w:rsidTr="00313E11">
        <w:tc>
          <w:tcPr>
            <w:tcW w:w="2937" w:type="dxa"/>
            <w:vMerge w:val="restart"/>
            <w:shd w:val="clear" w:color="auto" w:fill="auto"/>
            <w:vAlign w:val="center"/>
          </w:tcPr>
          <w:p w:rsidR="003C7D86" w:rsidRPr="00C3329B" w:rsidRDefault="003C7D86" w:rsidP="00FF413C">
            <w:pPr>
              <w:jc w:val="center"/>
              <w:rPr>
                <w:rFonts w:ascii="微软雅黑" w:eastAsia="微软雅黑" w:hAnsi="微软雅黑"/>
                <w:sz w:val="22"/>
                <w:szCs w:val="24"/>
              </w:rPr>
            </w:pPr>
            <w:r w:rsidRPr="00C3329B">
              <w:rPr>
                <w:rFonts w:ascii="微软雅黑" w:eastAsia="微软雅黑" w:hAnsi="微软雅黑" w:hint="eastAsia"/>
                <w:sz w:val="22"/>
                <w:szCs w:val="24"/>
              </w:rPr>
              <w:t>挖掘产品</w:t>
            </w: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SAS</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SPSS</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R（传统）</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R（并行化）</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Mahout</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SparkR</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RapidMiner</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NLTK</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val="restart"/>
            <w:shd w:val="clear" w:color="auto" w:fill="auto"/>
            <w:vAlign w:val="center"/>
          </w:tcPr>
          <w:p w:rsidR="003C7D86" w:rsidRPr="00C3329B" w:rsidRDefault="003C7D86" w:rsidP="00FF413C">
            <w:pPr>
              <w:jc w:val="center"/>
              <w:rPr>
                <w:rFonts w:ascii="微软雅黑" w:eastAsia="微软雅黑" w:hAnsi="微软雅黑"/>
                <w:sz w:val="22"/>
                <w:szCs w:val="24"/>
              </w:rPr>
            </w:pPr>
            <w:r w:rsidRPr="00C3329B">
              <w:rPr>
                <w:rFonts w:ascii="微软雅黑" w:eastAsia="微软雅黑" w:hAnsi="微软雅黑" w:hint="eastAsia"/>
                <w:sz w:val="22"/>
                <w:szCs w:val="24"/>
              </w:rPr>
              <w:t>语言</w:t>
            </w: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Python</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SQL 2003</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SQL 99</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Java</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C/C++</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Groovy</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Pig</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Scala</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R</w:t>
            </w:r>
          </w:p>
        </w:tc>
        <w:tc>
          <w:tcPr>
            <w:tcW w:w="2626" w:type="dxa"/>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val="restart"/>
            <w:shd w:val="clear" w:color="auto" w:fill="auto"/>
            <w:vAlign w:val="center"/>
          </w:tcPr>
          <w:p w:rsidR="003C7D86" w:rsidRPr="00C3329B" w:rsidRDefault="003C7D86" w:rsidP="00FF413C">
            <w:pPr>
              <w:jc w:val="center"/>
              <w:rPr>
                <w:rFonts w:ascii="微软雅黑" w:eastAsia="微软雅黑" w:hAnsi="微软雅黑"/>
                <w:sz w:val="22"/>
                <w:szCs w:val="24"/>
              </w:rPr>
            </w:pPr>
            <w:r w:rsidRPr="00C3329B">
              <w:rPr>
                <w:rFonts w:ascii="微软雅黑" w:eastAsia="微软雅黑" w:hAnsi="微软雅黑" w:hint="eastAsia"/>
                <w:sz w:val="22"/>
                <w:szCs w:val="24"/>
              </w:rPr>
              <w:t>前端工具</w:t>
            </w: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iRecharts</w:t>
            </w:r>
          </w:p>
        </w:tc>
        <w:tc>
          <w:tcPr>
            <w:tcW w:w="2626" w:type="dxa"/>
            <w:vMerge w:val="restart"/>
            <w:shd w:val="clear" w:color="auto" w:fill="auto"/>
            <w:vAlign w:val="center"/>
          </w:tcPr>
          <w:p w:rsidR="003C7D86" w:rsidRPr="00C3329B" w:rsidRDefault="003C7D86" w:rsidP="00FF413C">
            <w:pPr>
              <w:jc w:val="center"/>
              <w:rPr>
                <w:rFonts w:ascii="微软雅黑" w:eastAsia="微软雅黑" w:hAnsi="微软雅黑"/>
                <w:sz w:val="22"/>
                <w:szCs w:val="24"/>
              </w:rPr>
            </w:pPr>
            <w:r w:rsidRPr="00C3329B">
              <w:rPr>
                <w:rFonts w:ascii="微软雅黑" w:eastAsia="微软雅黑" w:hAnsi="微软雅黑" w:hint="eastAsia"/>
                <w:sz w:val="22"/>
                <w:szCs w:val="24"/>
              </w:rPr>
              <w:t>便于展现分析成果，可以结合数据结果进行展现。如果是工具，工具本身也</w:t>
            </w:r>
            <w:r w:rsidRPr="00C3329B">
              <w:rPr>
                <w:rFonts w:ascii="微软雅黑" w:eastAsia="微软雅黑" w:hAnsi="微软雅黑" w:hint="eastAsia"/>
                <w:sz w:val="22"/>
                <w:szCs w:val="24"/>
              </w:rPr>
              <w:lastRenderedPageBreak/>
              <w:t>提供较为简单的展现功能。</w:t>
            </w: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QilickView</w:t>
            </w:r>
          </w:p>
        </w:tc>
        <w:tc>
          <w:tcPr>
            <w:tcW w:w="2626" w:type="dxa"/>
            <w:vMerge/>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Tableau</w:t>
            </w:r>
          </w:p>
        </w:tc>
        <w:tc>
          <w:tcPr>
            <w:tcW w:w="2626" w:type="dxa"/>
            <w:vMerge/>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BO</w:t>
            </w:r>
          </w:p>
        </w:tc>
        <w:tc>
          <w:tcPr>
            <w:tcW w:w="2626" w:type="dxa"/>
            <w:vMerge/>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Cognos</w:t>
            </w:r>
          </w:p>
        </w:tc>
        <w:tc>
          <w:tcPr>
            <w:tcW w:w="2626" w:type="dxa"/>
            <w:vMerge/>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MSTR</w:t>
            </w:r>
          </w:p>
        </w:tc>
        <w:tc>
          <w:tcPr>
            <w:tcW w:w="2626" w:type="dxa"/>
            <w:vMerge/>
            <w:shd w:val="clear" w:color="auto" w:fill="auto"/>
          </w:tcPr>
          <w:p w:rsidR="003C7D86" w:rsidRPr="00C3329B" w:rsidRDefault="003C7D86" w:rsidP="00F81C03">
            <w:pPr>
              <w:rPr>
                <w:rFonts w:ascii="微软雅黑" w:eastAsia="微软雅黑" w:hAnsi="微软雅黑"/>
                <w:sz w:val="22"/>
                <w:szCs w:val="24"/>
              </w:rPr>
            </w:pPr>
          </w:p>
        </w:tc>
      </w:tr>
      <w:tr w:rsidR="003C7D86" w:rsidRPr="00C3329B" w:rsidTr="00313E11">
        <w:tc>
          <w:tcPr>
            <w:tcW w:w="2937" w:type="dxa"/>
            <w:vMerge/>
            <w:shd w:val="clear" w:color="auto" w:fill="auto"/>
          </w:tcPr>
          <w:p w:rsidR="003C7D86" w:rsidRPr="00C3329B" w:rsidRDefault="003C7D86" w:rsidP="00F81C03">
            <w:pPr>
              <w:rPr>
                <w:rFonts w:ascii="微软雅黑" w:eastAsia="微软雅黑" w:hAnsi="微软雅黑"/>
                <w:sz w:val="22"/>
                <w:szCs w:val="24"/>
              </w:rPr>
            </w:pPr>
          </w:p>
        </w:tc>
        <w:tc>
          <w:tcPr>
            <w:tcW w:w="2709" w:type="dxa"/>
            <w:shd w:val="clear" w:color="auto" w:fill="auto"/>
          </w:tcPr>
          <w:p w:rsidR="003C7D86" w:rsidRPr="00C3329B" w:rsidRDefault="003C7D86" w:rsidP="00F81C03">
            <w:pPr>
              <w:rPr>
                <w:rFonts w:ascii="微软雅黑" w:eastAsia="微软雅黑" w:hAnsi="微软雅黑"/>
                <w:sz w:val="22"/>
                <w:szCs w:val="24"/>
              </w:rPr>
            </w:pPr>
            <w:r w:rsidRPr="00C3329B">
              <w:rPr>
                <w:rFonts w:ascii="微软雅黑" w:eastAsia="微软雅黑" w:hAnsi="微软雅黑" w:hint="eastAsia"/>
                <w:sz w:val="22"/>
                <w:szCs w:val="24"/>
              </w:rPr>
              <w:t>国内其他报表工具</w:t>
            </w:r>
          </w:p>
        </w:tc>
        <w:tc>
          <w:tcPr>
            <w:tcW w:w="2626" w:type="dxa"/>
            <w:vMerge/>
            <w:shd w:val="clear" w:color="auto" w:fill="auto"/>
          </w:tcPr>
          <w:p w:rsidR="003C7D86" w:rsidRPr="00C3329B" w:rsidRDefault="003C7D86" w:rsidP="00F81C03">
            <w:pPr>
              <w:rPr>
                <w:rFonts w:ascii="微软雅黑" w:eastAsia="微软雅黑" w:hAnsi="微软雅黑"/>
                <w:sz w:val="22"/>
                <w:szCs w:val="24"/>
              </w:rPr>
            </w:pPr>
          </w:p>
        </w:tc>
      </w:tr>
    </w:tbl>
    <w:p w:rsidR="003C7D86" w:rsidRPr="00C3329B" w:rsidRDefault="003C7D86" w:rsidP="003C7D86">
      <w:pPr>
        <w:ind w:firstLineChars="150" w:firstLine="330"/>
        <w:rPr>
          <w:rFonts w:ascii="微软雅黑" w:eastAsia="微软雅黑" w:hAnsi="微软雅黑"/>
          <w:sz w:val="22"/>
        </w:rPr>
      </w:pPr>
      <w:r w:rsidRPr="00C3329B">
        <w:rPr>
          <w:rFonts w:ascii="微软雅黑" w:eastAsia="微软雅黑" w:hAnsi="微软雅黑" w:hint="eastAsia"/>
          <w:sz w:val="22"/>
        </w:rPr>
        <w:t xml:space="preserve">本方案的平台采用TDH </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平台，它本身是一个并发存储、并发计算的高效平台，此次选用了TDH Discover的挖掘模块，它是在对开源的R全面支持的基础上，结合SparkR进行了代码的重大改造。并对常用的R算法进行了并行化改造，这些改造正是基于大数据中关键的体量巨大这个维度进行的优化。之前的数据挖掘由于在单机上进行，而由于数据挖掘需要对数据进行大量的衍生和关联运算，会让待分析的数据集积聚扩大，因而很多数据挖掘针对海量数据只能采用抽样的策略进行模型训练，让挖掘效果受到很大影响。在并发R算法的支撑下，只要节点数足够，原则上可以处理任意体量的数据，对于TB的数据，TDH在民生信用卡中心就有成熟的案例。</w:t>
      </w:r>
    </w:p>
    <w:p w:rsidR="00676FF6" w:rsidRPr="00C3329B" w:rsidRDefault="00676FF6" w:rsidP="00816D9E">
      <w:pPr>
        <w:pStyle w:val="30"/>
        <w:rPr>
          <w:rFonts w:ascii="微软雅黑" w:eastAsia="微软雅黑" w:hAnsi="微软雅黑"/>
          <w:sz w:val="24"/>
        </w:rPr>
      </w:pPr>
      <w:bookmarkStart w:id="278" w:name="_Toc446628558"/>
      <w:bookmarkStart w:id="279" w:name="_Toc446700933"/>
      <w:bookmarkStart w:id="280" w:name="_Toc490679231"/>
      <w:r w:rsidRPr="00C3329B">
        <w:rPr>
          <w:rFonts w:ascii="微软雅黑" w:eastAsia="微软雅黑" w:hAnsi="微软雅黑" w:hint="eastAsia"/>
          <w:sz w:val="24"/>
        </w:rPr>
        <w:t>数据分析流程</w:t>
      </w:r>
      <w:bookmarkEnd w:id="278"/>
      <w:bookmarkEnd w:id="279"/>
      <w:bookmarkEnd w:id="280"/>
      <w:r w:rsidR="00B408B5" w:rsidRPr="00C3329B">
        <w:rPr>
          <w:rFonts w:ascii="微软雅黑" w:eastAsia="微软雅黑" w:hAnsi="微软雅黑" w:hint="eastAsia"/>
          <w:sz w:val="24"/>
        </w:rPr>
        <w:t xml:space="preserve"> </w:t>
      </w:r>
    </w:p>
    <w:p w:rsidR="00676FF6" w:rsidRPr="00C3329B" w:rsidRDefault="003531E2" w:rsidP="00676FF6">
      <w:pPr>
        <w:ind w:firstLineChars="250" w:firstLine="550"/>
        <w:rPr>
          <w:rFonts w:ascii="微软雅黑" w:eastAsia="微软雅黑" w:hAnsi="微软雅黑"/>
          <w:sz w:val="22"/>
        </w:rPr>
      </w:pPr>
      <w:r>
        <w:rPr>
          <w:rFonts w:ascii="微软雅黑" w:eastAsia="微软雅黑" w:hAnsi="微软雅黑" w:hint="eastAsia"/>
          <w:sz w:val="22"/>
        </w:rPr>
        <w:t>集团大数据平台</w:t>
      </w:r>
      <w:r w:rsidR="00676FF6" w:rsidRPr="00C3329B">
        <w:rPr>
          <w:rFonts w:ascii="微软雅黑" w:eastAsia="微软雅黑" w:hAnsi="微软雅黑" w:hint="eastAsia"/>
          <w:sz w:val="22"/>
        </w:rPr>
        <w:t>的最终目标是数据的使用。如何利用当前</w:t>
      </w:r>
      <w:r>
        <w:rPr>
          <w:rFonts w:ascii="微软雅黑" w:eastAsia="微软雅黑" w:hAnsi="微软雅黑" w:hint="eastAsia"/>
          <w:sz w:val="22"/>
        </w:rPr>
        <w:t>集团</w:t>
      </w:r>
      <w:r w:rsidR="00676FF6" w:rsidRPr="00C3329B">
        <w:rPr>
          <w:rFonts w:ascii="微软雅黑" w:eastAsia="微软雅黑" w:hAnsi="微软雅黑" w:hint="eastAsia"/>
          <w:sz w:val="22"/>
        </w:rPr>
        <w:t>自身的数据，如何利用互联网以及其他的外围数据，</w:t>
      </w:r>
      <w:r w:rsidR="00375A00" w:rsidRPr="00C3329B">
        <w:rPr>
          <w:rFonts w:ascii="微软雅黑" w:eastAsia="微软雅黑" w:hAnsi="微软雅黑" w:hint="eastAsia"/>
          <w:sz w:val="22"/>
        </w:rPr>
        <w:t>通过</w:t>
      </w:r>
      <w:r w:rsidR="00676FF6" w:rsidRPr="00C3329B">
        <w:rPr>
          <w:rFonts w:ascii="微软雅黑" w:eastAsia="微软雅黑" w:hAnsi="微软雅黑" w:hint="eastAsia"/>
          <w:sz w:val="22"/>
        </w:rPr>
        <w:t>大数据平台进行整合，让</w:t>
      </w:r>
      <w:r>
        <w:rPr>
          <w:rFonts w:ascii="微软雅黑" w:eastAsia="微软雅黑" w:hAnsi="微软雅黑" w:hint="eastAsia"/>
          <w:sz w:val="22"/>
        </w:rPr>
        <w:t>集团</w:t>
      </w:r>
      <w:r w:rsidR="00676FF6" w:rsidRPr="00C3329B">
        <w:rPr>
          <w:rFonts w:ascii="微软雅黑" w:eastAsia="微软雅黑" w:hAnsi="微软雅黑" w:hint="eastAsia"/>
          <w:sz w:val="22"/>
        </w:rPr>
        <w:t>数据产生价值是</w:t>
      </w:r>
      <w:r>
        <w:rPr>
          <w:rFonts w:ascii="微软雅黑" w:eastAsia="微软雅黑" w:hAnsi="微软雅黑" w:hint="eastAsia"/>
          <w:sz w:val="22"/>
        </w:rPr>
        <w:t>集团</w:t>
      </w:r>
      <w:r w:rsidR="00676FF6" w:rsidRPr="00C3329B">
        <w:rPr>
          <w:rFonts w:ascii="微软雅黑" w:eastAsia="微软雅黑" w:hAnsi="微软雅黑" w:hint="eastAsia"/>
          <w:sz w:val="22"/>
        </w:rPr>
        <w:t>大数据平台核心的目标。</w:t>
      </w:r>
    </w:p>
    <w:p w:rsidR="00676FF6" w:rsidRPr="00C3329B" w:rsidRDefault="00676FF6" w:rsidP="00676FF6">
      <w:pPr>
        <w:ind w:firstLineChars="250" w:firstLine="550"/>
        <w:rPr>
          <w:rFonts w:ascii="微软雅黑" w:eastAsia="微软雅黑" w:hAnsi="微软雅黑"/>
          <w:sz w:val="22"/>
        </w:rPr>
      </w:pPr>
      <w:r w:rsidRPr="00C3329B">
        <w:rPr>
          <w:rFonts w:ascii="微软雅黑" w:eastAsia="微软雅黑" w:hAnsi="微软雅黑" w:hint="eastAsia"/>
          <w:sz w:val="22"/>
        </w:rPr>
        <w:t>在数据使用的过程中，有三种形态：</w:t>
      </w:r>
    </w:p>
    <w:p w:rsidR="00676FF6" w:rsidRPr="00C3329B" w:rsidRDefault="00676FF6" w:rsidP="00E72CF3">
      <w:pPr>
        <w:numPr>
          <w:ilvl w:val="0"/>
          <w:numId w:val="65"/>
        </w:numPr>
        <w:rPr>
          <w:rFonts w:ascii="微软雅黑" w:eastAsia="微软雅黑" w:hAnsi="微软雅黑"/>
          <w:sz w:val="22"/>
        </w:rPr>
      </w:pPr>
      <w:r w:rsidRPr="00C3329B">
        <w:rPr>
          <w:rFonts w:ascii="微软雅黑" w:eastAsia="微软雅黑" w:hAnsi="微软雅黑" w:hint="eastAsia"/>
          <w:sz w:val="22"/>
        </w:rPr>
        <w:t>查询、固定报表</w:t>
      </w:r>
    </w:p>
    <w:p w:rsidR="00676FF6" w:rsidRPr="00C3329B" w:rsidRDefault="00676FF6" w:rsidP="00E72CF3">
      <w:pPr>
        <w:numPr>
          <w:ilvl w:val="0"/>
          <w:numId w:val="65"/>
        </w:numPr>
        <w:rPr>
          <w:rFonts w:ascii="微软雅黑" w:eastAsia="微软雅黑" w:hAnsi="微软雅黑"/>
          <w:sz w:val="22"/>
        </w:rPr>
      </w:pPr>
      <w:r w:rsidRPr="00C3329B">
        <w:rPr>
          <w:rFonts w:ascii="微软雅黑" w:eastAsia="微软雅黑" w:hAnsi="微软雅黑" w:hint="eastAsia"/>
          <w:sz w:val="22"/>
        </w:rPr>
        <w:t>OLAP分析</w:t>
      </w:r>
    </w:p>
    <w:p w:rsidR="00676FF6" w:rsidRPr="00C3329B" w:rsidRDefault="00676FF6" w:rsidP="00E72CF3">
      <w:pPr>
        <w:numPr>
          <w:ilvl w:val="0"/>
          <w:numId w:val="65"/>
        </w:numPr>
        <w:rPr>
          <w:rFonts w:ascii="微软雅黑" w:eastAsia="微软雅黑" w:hAnsi="微软雅黑"/>
          <w:sz w:val="22"/>
        </w:rPr>
      </w:pPr>
      <w:r w:rsidRPr="00C3329B">
        <w:rPr>
          <w:rFonts w:ascii="微软雅黑" w:eastAsia="微软雅黑" w:hAnsi="微软雅黑" w:hint="eastAsia"/>
          <w:sz w:val="22"/>
        </w:rPr>
        <w:t>数据统计与挖掘</w:t>
      </w:r>
    </w:p>
    <w:p w:rsidR="00676FF6" w:rsidRPr="00C3329B" w:rsidRDefault="003531E2" w:rsidP="00676FF6">
      <w:pPr>
        <w:ind w:firstLineChars="250" w:firstLine="550"/>
        <w:rPr>
          <w:rFonts w:ascii="微软雅黑" w:eastAsia="微软雅黑" w:hAnsi="微软雅黑"/>
          <w:sz w:val="22"/>
        </w:rPr>
      </w:pPr>
      <w:r>
        <w:rPr>
          <w:rFonts w:ascii="微软雅黑" w:eastAsia="微软雅黑" w:hAnsi="微软雅黑" w:hint="eastAsia"/>
          <w:sz w:val="22"/>
        </w:rPr>
        <w:t>集团</w:t>
      </w:r>
      <w:r w:rsidR="00676FF6" w:rsidRPr="00C3329B">
        <w:rPr>
          <w:rFonts w:ascii="微软雅黑" w:eastAsia="微软雅黑" w:hAnsi="微软雅黑" w:hint="eastAsia"/>
          <w:sz w:val="22"/>
        </w:rPr>
        <w:t>目前这三种应用都有，以第一种使用形态最多。随着外围数据进入大数据平</w:t>
      </w:r>
      <w:r w:rsidR="00676FF6" w:rsidRPr="00C3329B">
        <w:rPr>
          <w:rFonts w:ascii="微软雅黑" w:eastAsia="微软雅黑" w:hAnsi="微软雅黑" w:hint="eastAsia"/>
          <w:sz w:val="22"/>
        </w:rPr>
        <w:lastRenderedPageBreak/>
        <w:t>台，并完成整合，第二第三种应用也会迅速增加，而这种应用的增加对当前的数据使用流程也会产生影响甚至是改变。针对</w:t>
      </w:r>
      <w:r>
        <w:rPr>
          <w:rFonts w:ascii="微软雅黑" w:eastAsia="微软雅黑" w:hAnsi="微软雅黑" w:hint="eastAsia"/>
          <w:sz w:val="22"/>
        </w:rPr>
        <w:t>集团大数据平台</w:t>
      </w:r>
      <w:r w:rsidR="00676FF6" w:rsidRPr="00C3329B">
        <w:rPr>
          <w:rFonts w:ascii="微软雅黑" w:eastAsia="微软雅黑" w:hAnsi="微软雅黑" w:hint="eastAsia"/>
          <w:sz w:val="22"/>
        </w:rPr>
        <w:t>的规划，建议</w:t>
      </w:r>
      <w:r w:rsidR="00375A00" w:rsidRPr="00C3329B">
        <w:rPr>
          <w:rFonts w:ascii="微软雅黑" w:eastAsia="微软雅黑" w:hAnsi="微软雅黑" w:hint="eastAsia"/>
          <w:sz w:val="22"/>
        </w:rPr>
        <w:t>通过</w:t>
      </w:r>
      <w:r w:rsidR="00676FF6" w:rsidRPr="00C3329B">
        <w:rPr>
          <w:rFonts w:ascii="微软雅黑" w:eastAsia="微软雅黑" w:hAnsi="微软雅黑" w:hint="eastAsia"/>
          <w:sz w:val="22"/>
        </w:rPr>
        <w:t>如下的分析挖掘流程来对接现有的业务分析系统（比如CRM），也</w:t>
      </w:r>
      <w:r w:rsidR="00375A00" w:rsidRPr="00C3329B">
        <w:rPr>
          <w:rFonts w:ascii="微软雅黑" w:eastAsia="微软雅黑" w:hAnsi="微软雅黑" w:hint="eastAsia"/>
          <w:sz w:val="22"/>
        </w:rPr>
        <w:t>通过</w:t>
      </w:r>
      <w:r w:rsidR="00676FF6" w:rsidRPr="00C3329B">
        <w:rPr>
          <w:rFonts w:ascii="微软雅黑" w:eastAsia="微软雅黑" w:hAnsi="微软雅黑" w:hint="eastAsia"/>
          <w:sz w:val="22"/>
        </w:rPr>
        <w:t>本建议更好规划大数据平台对外的数据服务接口，以便满足逐渐增多的分析类应用需求。</w:t>
      </w:r>
    </w:p>
    <w:p w:rsidR="00676FF6" w:rsidRPr="00C3329B" w:rsidRDefault="00DE33C3" w:rsidP="00676FF6">
      <w:pPr>
        <w:ind w:firstLineChars="250" w:firstLine="550"/>
        <w:rPr>
          <w:rFonts w:ascii="微软雅黑" w:eastAsia="微软雅黑" w:hAnsi="微软雅黑"/>
          <w:sz w:val="22"/>
        </w:rPr>
      </w:pPr>
      <w:r w:rsidRPr="00C3329B">
        <w:rPr>
          <w:rFonts w:ascii="微软雅黑" w:eastAsia="微软雅黑" w:hAnsi="微软雅黑"/>
          <w:noProof/>
          <w:sz w:val="22"/>
        </w:rPr>
        <w:drawing>
          <wp:inline distT="0" distB="0" distL="0" distR="0">
            <wp:extent cx="4852035" cy="3109595"/>
            <wp:effectExtent l="0" t="0" r="0" b="0"/>
            <wp:docPr id="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4852035" cy="3109595"/>
                    </a:xfrm>
                    <a:prstGeom prst="rect">
                      <a:avLst/>
                    </a:prstGeom>
                    <a:noFill/>
                  </pic:spPr>
                </pic:pic>
              </a:graphicData>
            </a:graphic>
          </wp:inline>
        </w:drawing>
      </w:r>
    </w:p>
    <w:p w:rsidR="002A22B1" w:rsidRPr="00C3329B" w:rsidRDefault="002A22B1" w:rsidP="002A22B1">
      <w:pPr>
        <w:jc w:val="center"/>
        <w:rPr>
          <w:rFonts w:ascii="微软雅黑" w:eastAsia="微软雅黑" w:hAnsi="微软雅黑"/>
          <w:b/>
          <w:bCs/>
          <w:sz w:val="18"/>
        </w:rPr>
      </w:pPr>
      <w:r w:rsidRPr="00C3329B">
        <w:rPr>
          <w:rFonts w:ascii="微软雅黑" w:eastAsia="微软雅黑" w:hAnsi="微软雅黑" w:hint="eastAsia"/>
          <w:b/>
          <w:bCs/>
          <w:sz w:val="18"/>
        </w:rPr>
        <w:t>图5-64 大数据平台数据分析流程图</w:t>
      </w:r>
    </w:p>
    <w:p w:rsidR="00B862DE" w:rsidRPr="00C3329B" w:rsidRDefault="00B862DE" w:rsidP="00B862DE">
      <w:pPr>
        <w:ind w:firstLineChars="250" w:firstLine="550"/>
        <w:rPr>
          <w:rFonts w:ascii="微软雅黑" w:eastAsia="微软雅黑" w:hAnsi="微软雅黑"/>
          <w:sz w:val="22"/>
        </w:rPr>
      </w:pPr>
      <w:r w:rsidRPr="00C3329B">
        <w:rPr>
          <w:rFonts w:ascii="微软雅黑" w:eastAsia="微软雅黑" w:hAnsi="微软雅黑" w:hint="eastAsia"/>
          <w:sz w:val="22"/>
        </w:rPr>
        <w:t>本方案支持多种接口，以便于利用大数据平台的高性能高扩展提升数据分析效率。</w:t>
      </w:r>
    </w:p>
    <w:p w:rsidR="00B862DE" w:rsidRPr="00C3329B" w:rsidRDefault="00B862DE" w:rsidP="00B862DE">
      <w:pPr>
        <w:ind w:firstLineChars="250" w:firstLine="550"/>
        <w:rPr>
          <w:rFonts w:ascii="微软雅黑" w:eastAsia="微软雅黑" w:hAnsi="微软雅黑"/>
          <w:sz w:val="22"/>
        </w:rPr>
      </w:pPr>
      <w:r w:rsidRPr="00C3329B">
        <w:rPr>
          <w:rFonts w:ascii="微软雅黑" w:eastAsia="微软雅黑" w:hAnsi="微软雅黑" w:hint="eastAsia"/>
          <w:bCs/>
          <w:sz w:val="22"/>
          <w:szCs w:val="24"/>
        </w:rPr>
        <w:t>本方案对数据挖掘算法提供管理，并行化R算法可通过</w:t>
      </w:r>
      <w:r w:rsidR="00313E11" w:rsidRPr="00C3329B">
        <w:rPr>
          <w:rFonts w:ascii="微软雅黑" w:eastAsia="微软雅黑" w:hAnsi="微软雅黑" w:hint="eastAsia"/>
          <w:bCs/>
          <w:sz w:val="22"/>
          <w:szCs w:val="24"/>
        </w:rPr>
        <w:t>Inceptor</w:t>
      </w:r>
      <w:r w:rsidRPr="00C3329B">
        <w:rPr>
          <w:rFonts w:ascii="微软雅黑" w:eastAsia="微软雅黑" w:hAnsi="微软雅黑" w:hint="eastAsia"/>
          <w:bCs/>
          <w:sz w:val="22"/>
          <w:szCs w:val="24"/>
        </w:rPr>
        <w:t xml:space="preserve"> SQL引擎读写</w:t>
      </w:r>
      <w:r w:rsidR="00313E11" w:rsidRPr="00C3329B">
        <w:rPr>
          <w:rFonts w:ascii="微软雅黑" w:eastAsia="微软雅黑" w:hAnsi="微软雅黑" w:hint="eastAsia"/>
          <w:bCs/>
          <w:sz w:val="22"/>
          <w:szCs w:val="24"/>
        </w:rPr>
        <w:t>Hyperbase</w:t>
      </w:r>
      <w:r w:rsidRPr="00C3329B">
        <w:rPr>
          <w:rFonts w:ascii="微软雅黑" w:eastAsia="微软雅黑" w:hAnsi="微软雅黑" w:hint="eastAsia"/>
          <w:bCs/>
          <w:sz w:val="22"/>
          <w:szCs w:val="24"/>
        </w:rPr>
        <w:t>表数据；可以通过联邦查询引擎StarGate联合访问结构化和非结构化数据；可以直接读取分布式文件系统HDFS。</w:t>
      </w:r>
    </w:p>
    <w:p w:rsidR="00676FF6" w:rsidRPr="00C3329B" w:rsidRDefault="00676FF6" w:rsidP="00816D9E">
      <w:pPr>
        <w:pStyle w:val="30"/>
        <w:rPr>
          <w:rFonts w:ascii="微软雅黑" w:eastAsia="微软雅黑" w:hAnsi="微软雅黑"/>
          <w:sz w:val="24"/>
        </w:rPr>
      </w:pPr>
      <w:bookmarkStart w:id="281" w:name="_Toc434223295"/>
      <w:bookmarkStart w:id="282" w:name="_Toc446628559"/>
      <w:bookmarkStart w:id="283" w:name="_Toc446700934"/>
      <w:bookmarkStart w:id="284" w:name="_Toc490679232"/>
      <w:r w:rsidRPr="00C3329B">
        <w:rPr>
          <w:rFonts w:ascii="微软雅黑" w:eastAsia="微软雅黑" w:hAnsi="微软雅黑"/>
          <w:sz w:val="24"/>
        </w:rPr>
        <w:t>R</w:t>
      </w:r>
      <w:r w:rsidRPr="00C3329B">
        <w:rPr>
          <w:rFonts w:ascii="微软雅黑" w:eastAsia="微软雅黑" w:hAnsi="微软雅黑" w:hint="eastAsia"/>
          <w:sz w:val="24"/>
        </w:rPr>
        <w:t>语言开发环境与接口</w:t>
      </w:r>
      <w:bookmarkEnd w:id="281"/>
      <w:bookmarkEnd w:id="282"/>
      <w:bookmarkEnd w:id="283"/>
      <w:bookmarkEnd w:id="284"/>
    </w:p>
    <w:p w:rsidR="00676FF6" w:rsidRPr="00C3329B" w:rsidRDefault="00F0109E" w:rsidP="00676FF6">
      <w:pPr>
        <w:ind w:firstLine="420"/>
        <w:rPr>
          <w:rFonts w:ascii="微软雅黑" w:eastAsia="微软雅黑" w:hAnsi="微软雅黑"/>
          <w:sz w:val="22"/>
        </w:rPr>
      </w:pPr>
      <w:r w:rsidRPr="00C3329B">
        <w:rPr>
          <w:rFonts w:ascii="微软雅黑" w:eastAsia="微软雅黑" w:hAnsi="微软雅黑"/>
          <w:sz w:val="22"/>
        </w:rPr>
        <w:t>Transwarp Inceptor</w:t>
      </w:r>
      <w:r w:rsidR="00676FF6" w:rsidRPr="00C3329B">
        <w:rPr>
          <w:rFonts w:ascii="微软雅黑" w:eastAsia="微软雅黑" w:hAnsi="微软雅黑" w:hint="eastAsia"/>
          <w:sz w:val="22"/>
        </w:rPr>
        <w:t>集成了</w:t>
      </w:r>
      <w:r w:rsidR="00676FF6" w:rsidRPr="00C3329B">
        <w:rPr>
          <w:rFonts w:ascii="微软雅黑" w:eastAsia="微软雅黑" w:hAnsi="微软雅黑"/>
          <w:sz w:val="22"/>
        </w:rPr>
        <w:t>RStudio</w:t>
      </w:r>
      <w:r w:rsidR="00313E11" w:rsidRPr="00C3329B">
        <w:rPr>
          <w:rFonts w:ascii="微软雅黑" w:eastAsia="微软雅黑" w:hAnsi="微软雅黑" w:hint="eastAsia"/>
          <w:sz w:val="22"/>
        </w:rPr>
        <w:t xml:space="preserve"> </w:t>
      </w:r>
      <w:r w:rsidR="00676FF6" w:rsidRPr="00C3329B">
        <w:rPr>
          <w:rFonts w:ascii="微软雅黑" w:eastAsia="微软雅黑" w:hAnsi="微软雅黑"/>
          <w:sz w:val="22"/>
        </w:rPr>
        <w:t>Server</w:t>
      </w:r>
      <w:r w:rsidR="00676FF6" w:rsidRPr="00C3329B">
        <w:rPr>
          <w:rFonts w:ascii="微软雅黑" w:eastAsia="微软雅黑" w:hAnsi="微软雅黑" w:hint="eastAsia"/>
          <w:sz w:val="22"/>
        </w:rPr>
        <w:t>，</w:t>
      </w:r>
      <w:r w:rsidR="00313E11" w:rsidRPr="00C3329B">
        <w:rPr>
          <w:rFonts w:ascii="微软雅黑" w:eastAsia="微软雅黑" w:hAnsi="微软雅黑"/>
          <w:sz w:val="22"/>
        </w:rPr>
        <w:t>RStudio</w:t>
      </w:r>
      <w:r w:rsidR="00676FF6" w:rsidRPr="00C3329B">
        <w:rPr>
          <w:rFonts w:ascii="微软雅黑" w:eastAsia="微软雅黑" w:hAnsi="微软雅黑" w:hint="eastAsia"/>
          <w:sz w:val="22"/>
        </w:rPr>
        <w:t>是</w:t>
      </w:r>
      <w:r w:rsidR="00676FF6" w:rsidRPr="00C3329B">
        <w:rPr>
          <w:rFonts w:ascii="微软雅黑" w:eastAsia="微软雅黑" w:hAnsi="微软雅黑"/>
          <w:sz w:val="22"/>
        </w:rPr>
        <w:t>R</w:t>
      </w:r>
      <w:r w:rsidR="00676FF6" w:rsidRPr="00C3329B">
        <w:rPr>
          <w:rFonts w:ascii="微软雅黑" w:eastAsia="微软雅黑" w:hAnsi="微软雅黑" w:hint="eastAsia"/>
          <w:sz w:val="22"/>
        </w:rPr>
        <w:t>的一种强大而便捷的</w:t>
      </w:r>
      <w:r w:rsidR="00676FF6" w:rsidRPr="00C3329B">
        <w:rPr>
          <w:rFonts w:ascii="微软雅黑" w:eastAsia="微软雅黑" w:hAnsi="微软雅黑"/>
          <w:sz w:val="22"/>
        </w:rPr>
        <w:t>IDE</w:t>
      </w:r>
      <w:r w:rsidR="00676FF6" w:rsidRPr="00C3329B">
        <w:rPr>
          <w:rFonts w:ascii="微软雅黑" w:eastAsia="微软雅黑" w:hAnsi="微软雅黑" w:hint="eastAsia"/>
          <w:sz w:val="22"/>
        </w:rPr>
        <w:t>，提供基于</w:t>
      </w:r>
      <w:r w:rsidR="00676FF6" w:rsidRPr="00C3329B">
        <w:rPr>
          <w:rFonts w:ascii="微软雅黑" w:eastAsia="微软雅黑" w:hAnsi="微软雅黑"/>
          <w:sz w:val="22"/>
        </w:rPr>
        <w:t>web</w:t>
      </w:r>
      <w:r w:rsidR="00676FF6" w:rsidRPr="00C3329B">
        <w:rPr>
          <w:rFonts w:ascii="微软雅黑" w:eastAsia="微软雅黑" w:hAnsi="微软雅黑" w:hint="eastAsia"/>
          <w:sz w:val="22"/>
        </w:rPr>
        <w:t>的开发环境。同时平台提供的</w:t>
      </w:r>
      <w:r w:rsidR="00676FF6" w:rsidRPr="00C3329B">
        <w:rPr>
          <w:rFonts w:ascii="微软雅黑" w:eastAsia="微软雅黑" w:hAnsi="微软雅黑"/>
          <w:sz w:val="22"/>
        </w:rPr>
        <w:t>RStudio</w:t>
      </w:r>
      <w:r w:rsidR="00676FF6" w:rsidRPr="00C3329B">
        <w:rPr>
          <w:rFonts w:ascii="微软雅黑" w:eastAsia="微软雅黑" w:hAnsi="微软雅黑" w:hint="eastAsia"/>
          <w:sz w:val="22"/>
        </w:rPr>
        <w:t>预加载好了并行化后台以及并行化执行引擎的连接模块，并将</w:t>
      </w:r>
      <w:r w:rsidR="00676FF6" w:rsidRPr="00C3329B">
        <w:rPr>
          <w:rFonts w:ascii="微软雅黑" w:eastAsia="微软雅黑" w:hAnsi="微软雅黑"/>
          <w:sz w:val="22"/>
        </w:rPr>
        <w:t>R</w:t>
      </w:r>
      <w:r w:rsidR="00676FF6" w:rsidRPr="00C3329B">
        <w:rPr>
          <w:rFonts w:ascii="微软雅黑" w:eastAsia="微软雅黑" w:hAnsi="微软雅黑" w:hint="eastAsia"/>
          <w:sz w:val="22"/>
        </w:rPr>
        <w:t>脚本的编写、编译、跟踪执行以及中间变量查看</w:t>
      </w:r>
      <w:r w:rsidR="00676FF6" w:rsidRPr="00C3329B">
        <w:rPr>
          <w:rFonts w:ascii="微软雅黑" w:eastAsia="微软雅黑" w:hAnsi="微软雅黑" w:hint="eastAsia"/>
          <w:sz w:val="22"/>
        </w:rPr>
        <w:lastRenderedPageBreak/>
        <w:t>和绘图集于一体，为用户提供了一个强大的</w:t>
      </w:r>
      <w:r w:rsidR="00676FF6" w:rsidRPr="00C3329B">
        <w:rPr>
          <w:rFonts w:ascii="微软雅黑" w:eastAsia="微软雅黑" w:hAnsi="微软雅黑"/>
          <w:sz w:val="22"/>
        </w:rPr>
        <w:t>R</w:t>
      </w:r>
      <w:r w:rsidR="00676FF6" w:rsidRPr="00C3329B">
        <w:rPr>
          <w:rFonts w:ascii="微软雅黑" w:eastAsia="微软雅黑" w:hAnsi="微软雅黑" w:hint="eastAsia"/>
          <w:sz w:val="22"/>
        </w:rPr>
        <w:t>的操作环境。用户除了可以自行编写</w:t>
      </w:r>
      <w:r w:rsidR="00676FF6" w:rsidRPr="00C3329B">
        <w:rPr>
          <w:rFonts w:ascii="微软雅黑" w:eastAsia="微软雅黑" w:hAnsi="微软雅黑"/>
          <w:sz w:val="22"/>
        </w:rPr>
        <w:t>R</w:t>
      </w:r>
      <w:r w:rsidR="00676FF6" w:rsidRPr="00C3329B">
        <w:rPr>
          <w:rFonts w:ascii="微软雅黑" w:eastAsia="微软雅黑" w:hAnsi="微软雅黑" w:hint="eastAsia"/>
          <w:sz w:val="22"/>
        </w:rPr>
        <w:t>的程序脚本、调用开源版本</w:t>
      </w:r>
      <w:r w:rsidR="00676FF6" w:rsidRPr="00C3329B">
        <w:rPr>
          <w:rFonts w:ascii="微软雅黑" w:eastAsia="微软雅黑" w:hAnsi="微软雅黑"/>
          <w:sz w:val="22"/>
        </w:rPr>
        <w:t>R</w:t>
      </w:r>
      <w:r w:rsidR="00676FF6" w:rsidRPr="00C3329B">
        <w:rPr>
          <w:rFonts w:ascii="微软雅黑" w:eastAsia="微软雅黑" w:hAnsi="微软雅黑" w:hint="eastAsia"/>
          <w:sz w:val="22"/>
        </w:rPr>
        <w:t>提供了数千个</w:t>
      </w:r>
      <w:r w:rsidR="00676FF6" w:rsidRPr="00C3329B">
        <w:rPr>
          <w:rFonts w:ascii="微软雅黑" w:eastAsia="微软雅黑" w:hAnsi="微软雅黑"/>
          <w:sz w:val="22"/>
        </w:rPr>
        <w:t>R</w:t>
      </w:r>
      <w:r w:rsidR="00676FF6" w:rsidRPr="00C3329B">
        <w:rPr>
          <w:rFonts w:ascii="微软雅黑" w:eastAsia="微软雅黑" w:hAnsi="微软雅黑" w:hint="eastAsia"/>
          <w:sz w:val="22"/>
        </w:rPr>
        <w:t>的包和函数之外，还可以直接调用</w:t>
      </w:r>
      <w:r w:rsidR="004443FF" w:rsidRPr="00C3329B">
        <w:rPr>
          <w:rFonts w:ascii="微软雅黑" w:eastAsia="微软雅黑" w:hAnsi="微软雅黑"/>
          <w:sz w:val="22"/>
        </w:rPr>
        <w:t>Transwarp Discover</w:t>
      </w:r>
      <w:r w:rsidR="00676FF6" w:rsidRPr="00C3329B">
        <w:rPr>
          <w:rFonts w:ascii="微软雅黑" w:eastAsia="微软雅黑" w:hAnsi="微软雅黑" w:hint="eastAsia"/>
          <w:sz w:val="22"/>
        </w:rPr>
        <w:t>实现的并行化机器学习算法库。</w:t>
      </w:r>
    </w:p>
    <w:p w:rsidR="00676FF6" w:rsidRPr="00C3329B" w:rsidRDefault="00676FF6" w:rsidP="00676FF6">
      <w:pPr>
        <w:ind w:firstLine="420"/>
        <w:rPr>
          <w:rFonts w:ascii="微软雅黑" w:eastAsia="微软雅黑" w:hAnsi="微软雅黑"/>
          <w:sz w:val="22"/>
        </w:rPr>
      </w:pPr>
      <w:r w:rsidRPr="00C3329B">
        <w:rPr>
          <w:rFonts w:ascii="微软雅黑" w:eastAsia="微软雅黑" w:hAnsi="微软雅黑" w:hint="eastAsia"/>
          <w:sz w:val="22"/>
        </w:rPr>
        <w:t>提供</w:t>
      </w:r>
      <w:r w:rsidRPr="00C3329B">
        <w:rPr>
          <w:rFonts w:ascii="微软雅黑" w:eastAsia="微软雅黑" w:hAnsi="微软雅黑"/>
          <w:sz w:val="22"/>
        </w:rPr>
        <w:t>RStudio</w:t>
      </w:r>
      <w:r w:rsidR="00313E11" w:rsidRPr="00C3329B">
        <w:rPr>
          <w:rFonts w:ascii="微软雅黑" w:eastAsia="微软雅黑" w:hAnsi="微软雅黑" w:hint="eastAsia"/>
          <w:sz w:val="22"/>
        </w:rPr>
        <w:t xml:space="preserve"> </w:t>
      </w:r>
      <w:r w:rsidRPr="00C3329B">
        <w:rPr>
          <w:rFonts w:ascii="微软雅黑" w:eastAsia="微软雅黑" w:hAnsi="微软雅黑"/>
          <w:sz w:val="22"/>
        </w:rPr>
        <w:t>Web</w:t>
      </w:r>
      <w:r w:rsidRPr="00C3329B">
        <w:rPr>
          <w:rFonts w:ascii="微软雅黑" w:eastAsia="微软雅黑" w:hAnsi="微软雅黑" w:hint="eastAsia"/>
          <w:sz w:val="22"/>
        </w:rPr>
        <w:t>图形化开发界面，通过</w:t>
      </w:r>
      <w:r w:rsidRPr="00C3329B">
        <w:rPr>
          <w:rFonts w:ascii="微软雅黑" w:eastAsia="微软雅黑" w:hAnsi="微软雅黑"/>
          <w:sz w:val="22"/>
        </w:rPr>
        <w:t>R</w:t>
      </w:r>
      <w:r w:rsidRPr="00C3329B">
        <w:rPr>
          <w:rFonts w:ascii="微软雅黑" w:eastAsia="微软雅黑" w:hAnsi="微软雅黑" w:hint="eastAsia"/>
          <w:sz w:val="22"/>
        </w:rPr>
        <w:t>语言调用并行算法库。</w:t>
      </w:r>
    </w:p>
    <w:p w:rsidR="00676FF6" w:rsidRPr="00C3329B" w:rsidRDefault="00676FF6" w:rsidP="00816D9E">
      <w:pPr>
        <w:pStyle w:val="30"/>
        <w:rPr>
          <w:rFonts w:ascii="微软雅黑" w:eastAsia="微软雅黑" w:hAnsi="微软雅黑"/>
          <w:sz w:val="24"/>
        </w:rPr>
      </w:pPr>
      <w:bookmarkStart w:id="285" w:name="_Toc434223296"/>
      <w:bookmarkStart w:id="286" w:name="_Toc446628560"/>
      <w:bookmarkStart w:id="287" w:name="_Toc446700935"/>
      <w:bookmarkStart w:id="288" w:name="_Toc490679233"/>
      <w:r w:rsidRPr="00C3329B">
        <w:rPr>
          <w:rFonts w:ascii="微软雅黑" w:eastAsia="微软雅黑" w:hAnsi="微软雅黑" w:hint="eastAsia"/>
          <w:sz w:val="24"/>
        </w:rPr>
        <w:t>并行化</w:t>
      </w:r>
      <w:r w:rsidRPr="00C3329B">
        <w:rPr>
          <w:rFonts w:ascii="微软雅黑" w:eastAsia="微软雅黑" w:hAnsi="微软雅黑"/>
          <w:sz w:val="24"/>
        </w:rPr>
        <w:t>R</w:t>
      </w:r>
      <w:r w:rsidRPr="00C3329B">
        <w:rPr>
          <w:rFonts w:ascii="微软雅黑" w:eastAsia="微软雅黑" w:hAnsi="微软雅黑" w:hint="eastAsia"/>
          <w:sz w:val="24"/>
        </w:rPr>
        <w:t>算法支持</w:t>
      </w:r>
      <w:bookmarkEnd w:id="285"/>
      <w:bookmarkEnd w:id="286"/>
      <w:bookmarkEnd w:id="287"/>
      <w:bookmarkEnd w:id="288"/>
    </w:p>
    <w:p w:rsidR="00676FF6" w:rsidRPr="00C3329B" w:rsidRDefault="004443FF" w:rsidP="00676FF6">
      <w:pPr>
        <w:ind w:firstLineChars="200" w:firstLine="440"/>
        <w:rPr>
          <w:rFonts w:ascii="微软雅黑" w:eastAsia="微软雅黑" w:hAnsi="微软雅黑"/>
          <w:kern w:val="0"/>
          <w:sz w:val="22"/>
        </w:rPr>
      </w:pPr>
      <w:r w:rsidRPr="00C3329B">
        <w:rPr>
          <w:rFonts w:ascii="微软雅黑" w:eastAsia="微软雅黑" w:hAnsi="微软雅黑"/>
          <w:kern w:val="0"/>
          <w:sz w:val="22"/>
        </w:rPr>
        <w:t>Transwarp Discover</w:t>
      </w:r>
      <w:r w:rsidR="00676FF6" w:rsidRPr="00C3329B">
        <w:rPr>
          <w:rFonts w:ascii="微软雅黑" w:eastAsia="微软雅黑" w:hAnsi="微软雅黑" w:hint="eastAsia"/>
          <w:kern w:val="0"/>
          <w:sz w:val="22"/>
        </w:rPr>
        <w:t>目前实现的并行化机器学习算法已经提供了常用的分类、聚类、回归等功能。还会根据进一步的具体需求在平台开发的中进一步实现更多的并行化算法。此外，</w:t>
      </w:r>
      <w:r w:rsidR="00F0109E" w:rsidRPr="00C3329B">
        <w:rPr>
          <w:rFonts w:ascii="微软雅黑" w:eastAsia="微软雅黑" w:hAnsi="微软雅黑"/>
          <w:kern w:val="0"/>
          <w:sz w:val="22"/>
        </w:rPr>
        <w:t>Transwarp Inceptor</w:t>
      </w:r>
      <w:r w:rsidR="00676FF6" w:rsidRPr="00C3329B">
        <w:rPr>
          <w:rFonts w:ascii="微软雅黑" w:eastAsia="微软雅黑" w:hAnsi="微软雅黑" w:hint="eastAsia"/>
          <w:kern w:val="0"/>
          <w:sz w:val="22"/>
        </w:rPr>
        <w:t>中还包含了完整的并行化算子库，用户可以通过并行化算子进行并行化算法二次开发。</w:t>
      </w:r>
    </w:p>
    <w:p w:rsidR="00676FF6" w:rsidRPr="00C3329B" w:rsidRDefault="00676FF6" w:rsidP="00676FF6">
      <w:pPr>
        <w:ind w:firstLineChars="200" w:firstLine="440"/>
        <w:rPr>
          <w:rFonts w:ascii="微软雅黑" w:eastAsia="微软雅黑" w:hAnsi="微软雅黑"/>
          <w:sz w:val="22"/>
        </w:rPr>
      </w:pPr>
      <w:r w:rsidRPr="00C3329B">
        <w:rPr>
          <w:rFonts w:ascii="微软雅黑" w:eastAsia="微软雅黑" w:hAnsi="微软雅黑" w:hint="eastAsia"/>
          <w:sz w:val="22"/>
        </w:rPr>
        <w:t>现有机器</w:t>
      </w:r>
      <w:r w:rsidRPr="00C3329B">
        <w:rPr>
          <w:rFonts w:ascii="微软雅黑" w:eastAsia="微软雅黑" w:hAnsi="微软雅黑"/>
          <w:sz w:val="22"/>
        </w:rPr>
        <w:t>学习</w:t>
      </w:r>
      <w:r w:rsidRPr="00C3329B">
        <w:rPr>
          <w:rFonts w:ascii="微软雅黑" w:eastAsia="微软雅黑" w:hAnsi="微软雅黑" w:hint="eastAsia"/>
          <w:sz w:val="22"/>
        </w:rPr>
        <w:t>并行</w:t>
      </w:r>
      <w:r w:rsidRPr="00C3329B">
        <w:rPr>
          <w:rFonts w:ascii="微软雅黑" w:eastAsia="微软雅黑" w:hAnsi="微软雅黑"/>
          <w:sz w:val="22"/>
        </w:rPr>
        <w:t>算法列表：</w:t>
      </w:r>
    </w:p>
    <w:p w:rsidR="00676FF6" w:rsidRPr="00C3329B" w:rsidRDefault="00676FF6" w:rsidP="007321EA">
      <w:pPr>
        <w:ind w:firstLineChars="200" w:firstLine="440"/>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5-</w:t>
      </w:r>
      <w:r w:rsidR="007321EA" w:rsidRPr="00C3329B">
        <w:rPr>
          <w:rFonts w:ascii="微软雅黑" w:eastAsia="微软雅黑" w:hAnsi="微软雅黑" w:hint="eastAsia"/>
          <w:sz w:val="22"/>
        </w:rPr>
        <w:t>7</w:t>
      </w:r>
      <w:r w:rsidR="007321EA" w:rsidRPr="00C3329B">
        <w:rPr>
          <w:rFonts w:ascii="微软雅黑" w:eastAsia="微软雅黑" w:hAnsi="微软雅黑"/>
          <w:sz w:val="22"/>
        </w:rPr>
        <w:t xml:space="preserve"> </w:t>
      </w:r>
      <w:r w:rsidRPr="00C3329B">
        <w:rPr>
          <w:rFonts w:ascii="微软雅黑" w:eastAsia="微软雅黑" w:hAnsi="微软雅黑" w:hint="eastAsia"/>
          <w:sz w:val="22"/>
        </w:rPr>
        <w:t>机器</w:t>
      </w:r>
      <w:r w:rsidRPr="00C3329B">
        <w:rPr>
          <w:rFonts w:ascii="微软雅黑" w:eastAsia="微软雅黑" w:hAnsi="微软雅黑"/>
          <w:sz w:val="22"/>
        </w:rPr>
        <w:t>学习</w:t>
      </w:r>
      <w:r w:rsidRPr="00C3329B">
        <w:rPr>
          <w:rFonts w:ascii="微软雅黑" w:eastAsia="微软雅黑" w:hAnsi="微软雅黑" w:hint="eastAsia"/>
          <w:sz w:val="22"/>
        </w:rPr>
        <w:t>并行</w:t>
      </w:r>
      <w:r w:rsidRPr="00C3329B">
        <w:rPr>
          <w:rFonts w:ascii="微软雅黑" w:eastAsia="微软雅黑" w:hAnsi="微软雅黑"/>
          <w:sz w:val="22"/>
        </w:rPr>
        <w:t>算法列表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0"/>
        <w:gridCol w:w="5850"/>
      </w:tblGrid>
      <w:tr w:rsidR="00676FF6" w:rsidRPr="00C3329B" w:rsidTr="00751F13">
        <w:trPr>
          <w:trHeight w:val="584"/>
        </w:trPr>
        <w:tc>
          <w:tcPr>
            <w:tcW w:w="260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算法</w:t>
            </w:r>
          </w:p>
        </w:tc>
        <w:tc>
          <w:tcPr>
            <w:tcW w:w="585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描述</w:t>
            </w:r>
          </w:p>
        </w:tc>
      </w:tr>
      <w:tr w:rsidR="00676FF6" w:rsidRPr="00C3329B" w:rsidTr="00751F13">
        <w:trPr>
          <w:trHeight w:val="584"/>
        </w:trPr>
        <w:tc>
          <w:tcPr>
            <w:tcW w:w="260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LogisticRegression</w:t>
            </w:r>
          </w:p>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逻辑回归</w:t>
            </w:r>
          </w:p>
        </w:tc>
        <w:tc>
          <w:tcPr>
            <w:tcW w:w="585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当前业界比较常用的机器学习方法，用于估计某种事物的可能性。比如某用户购买某商品的可能性，某病人患有某种疾病的可能性，以及某广告被用户点击的可能性等</w:t>
            </w:r>
            <w:r w:rsidR="00B03705"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常用于做分类。</w:t>
            </w:r>
          </w:p>
        </w:tc>
      </w:tr>
      <w:tr w:rsidR="00676FF6" w:rsidRPr="00C3329B" w:rsidTr="00751F13">
        <w:trPr>
          <w:trHeight w:val="584"/>
        </w:trPr>
        <w:tc>
          <w:tcPr>
            <w:tcW w:w="260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Na</w:t>
            </w:r>
            <w:r w:rsidRPr="00C3329B">
              <w:rPr>
                <w:rFonts w:ascii="微软雅黑" w:eastAsia="微软雅黑" w:hAnsi="微软雅黑"/>
                <w:sz w:val="22"/>
                <w:szCs w:val="24"/>
              </w:rPr>
              <w:t>ï</w:t>
            </w:r>
            <w:r w:rsidRPr="00C3329B">
              <w:rPr>
                <w:rFonts w:ascii="微软雅黑" w:eastAsia="微软雅黑" w:hAnsi="微软雅黑" w:hint="eastAsia"/>
                <w:sz w:val="22"/>
                <w:szCs w:val="24"/>
              </w:rPr>
              <w:t>veBayes</w:t>
            </w:r>
          </w:p>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贝叶斯</w:t>
            </w:r>
          </w:p>
        </w:tc>
        <w:tc>
          <w:tcPr>
            <w:tcW w:w="585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ML中的一个分类算法，常用于做文本分类。该分类器基于一个简单的假定：给定目标值时属性之间相互条件独立。该模型所需估计的参数很少，对缺失数据不太敏感，算法也比较简单实用。</w:t>
            </w:r>
          </w:p>
        </w:tc>
      </w:tr>
      <w:tr w:rsidR="00676FF6" w:rsidRPr="00C3329B" w:rsidTr="00751F13">
        <w:trPr>
          <w:trHeight w:val="584"/>
        </w:trPr>
        <w:tc>
          <w:tcPr>
            <w:tcW w:w="260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SVM</w:t>
            </w:r>
          </w:p>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lastRenderedPageBreak/>
              <w:t>支持向量机</w:t>
            </w:r>
          </w:p>
        </w:tc>
        <w:tc>
          <w:tcPr>
            <w:tcW w:w="585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lastRenderedPageBreak/>
              <w:t>支持向量机（SupportVectorMachine）是一种监督式学习</w:t>
            </w:r>
            <w:r w:rsidRPr="00C3329B">
              <w:rPr>
                <w:rFonts w:ascii="微软雅黑" w:eastAsia="微软雅黑" w:hAnsi="微软雅黑" w:hint="eastAsia"/>
                <w:sz w:val="22"/>
                <w:szCs w:val="24"/>
              </w:rPr>
              <w:lastRenderedPageBreak/>
              <w:t>的方法，可广泛</w:t>
            </w:r>
            <w:r w:rsidR="00135FD7" w:rsidRPr="00C3329B">
              <w:rPr>
                <w:rFonts w:ascii="微软雅黑" w:eastAsia="微软雅黑" w:hAnsi="微软雅黑" w:hint="eastAsia"/>
                <w:sz w:val="22"/>
                <w:szCs w:val="24"/>
              </w:rPr>
              <w:t>的</w:t>
            </w:r>
            <w:r w:rsidRPr="00C3329B">
              <w:rPr>
                <w:rFonts w:ascii="微软雅黑" w:eastAsia="微软雅黑" w:hAnsi="微软雅黑" w:hint="eastAsia"/>
                <w:sz w:val="22"/>
                <w:szCs w:val="24"/>
              </w:rPr>
              <w:t>应用于统计分类以及回归分析，具有较高的鲁棒性。</w:t>
            </w:r>
          </w:p>
        </w:tc>
      </w:tr>
      <w:tr w:rsidR="00676FF6" w:rsidRPr="00C3329B" w:rsidTr="00751F13">
        <w:trPr>
          <w:trHeight w:val="584"/>
        </w:trPr>
        <w:tc>
          <w:tcPr>
            <w:tcW w:w="260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lastRenderedPageBreak/>
              <w:t>HMM</w:t>
            </w:r>
          </w:p>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时间序列算法</w:t>
            </w:r>
          </w:p>
        </w:tc>
        <w:tc>
          <w:tcPr>
            <w:tcW w:w="585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隐马尔可夫模型（HiddenMarkovModel，HMM）作为一种统计分析模型，已经被广泛应用于时间序列分析的不同领域，如语音识别，行为识别，文字识别以及故障诊断等。</w:t>
            </w:r>
          </w:p>
        </w:tc>
      </w:tr>
      <w:tr w:rsidR="00676FF6" w:rsidRPr="00C3329B" w:rsidTr="00751F13">
        <w:trPr>
          <w:trHeight w:val="584"/>
        </w:trPr>
        <w:tc>
          <w:tcPr>
            <w:tcW w:w="260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K-Means</w:t>
            </w:r>
          </w:p>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聚类算法</w:t>
            </w:r>
          </w:p>
        </w:tc>
        <w:tc>
          <w:tcPr>
            <w:tcW w:w="585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K-means算法是最为经典的基于划分的聚类方法，是十大经典数据挖掘算法之一。K-means算法的基本思想是：以空间中k个点为中心进行聚类，对最靠近他们的对象归类。通过迭代的方法，逐次更新各聚类中心的值，直至得到最好的聚类结果。</w:t>
            </w:r>
          </w:p>
        </w:tc>
      </w:tr>
      <w:tr w:rsidR="00676FF6" w:rsidRPr="00C3329B" w:rsidTr="00751F13">
        <w:trPr>
          <w:trHeight w:val="584"/>
        </w:trPr>
        <w:tc>
          <w:tcPr>
            <w:tcW w:w="260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LinearRegression</w:t>
            </w:r>
          </w:p>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线性回归</w:t>
            </w:r>
          </w:p>
        </w:tc>
        <w:tc>
          <w:tcPr>
            <w:tcW w:w="585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线性回归是利用数理统计中的回归分析，来确定两种或两种以上变量间相互依赖的定量关系的一种统计分析方法，运用十分广泛。在线性回归中，数据使用线性预测函数来建模，并且未知的模型参数也是通过数据来估计。</w:t>
            </w:r>
          </w:p>
        </w:tc>
      </w:tr>
      <w:tr w:rsidR="00676FF6" w:rsidRPr="00C3329B" w:rsidTr="00751F13">
        <w:trPr>
          <w:trHeight w:val="584"/>
        </w:trPr>
        <w:tc>
          <w:tcPr>
            <w:tcW w:w="260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CollaborativeFiltering</w:t>
            </w:r>
          </w:p>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协同过滤</w:t>
            </w:r>
          </w:p>
        </w:tc>
        <w:tc>
          <w:tcPr>
            <w:tcW w:w="585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基于用户的协同过滤算法:基于一个这样的假设“跟你喜好相似的人喜欢的东西你也很有可能喜欢。”所以基于用户的协同过滤主要的任务就是找出用户的最近邻居，从而根据最近邻居的喜好做出未知项的评分预测。</w:t>
            </w:r>
          </w:p>
        </w:tc>
      </w:tr>
      <w:tr w:rsidR="00676FF6" w:rsidRPr="00C3329B" w:rsidTr="00751F13">
        <w:trPr>
          <w:trHeight w:val="584"/>
        </w:trPr>
        <w:tc>
          <w:tcPr>
            <w:tcW w:w="260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sz w:val="22"/>
                <w:szCs w:val="24"/>
              </w:rPr>
              <w:t>G</w:t>
            </w:r>
            <w:r w:rsidRPr="00C3329B">
              <w:rPr>
                <w:rFonts w:ascii="微软雅黑" w:eastAsia="微软雅黑" w:hAnsi="微软雅黑" w:hint="eastAsia"/>
                <w:sz w:val="22"/>
                <w:szCs w:val="24"/>
              </w:rPr>
              <w:t>eneralizedLinearModels</w:t>
            </w:r>
          </w:p>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广义线性模型</w:t>
            </w:r>
          </w:p>
        </w:tc>
        <w:tc>
          <w:tcPr>
            <w:tcW w:w="585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GLM是一般线性模型的直接推广，使因变量的总体均值通过一个非线性的连接函数（linkfunction）而依赖于线性预测值，许多应用广泛的统计模型均属于广义线性模型。</w:t>
            </w:r>
          </w:p>
        </w:tc>
      </w:tr>
      <w:tr w:rsidR="00676FF6" w:rsidRPr="00C3329B" w:rsidTr="00751F13">
        <w:trPr>
          <w:trHeight w:val="584"/>
        </w:trPr>
        <w:tc>
          <w:tcPr>
            <w:tcW w:w="260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lastRenderedPageBreak/>
              <w:t>DecisionTree</w:t>
            </w:r>
          </w:p>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决策树</w:t>
            </w:r>
            <w:r w:rsidRPr="00C3329B">
              <w:rPr>
                <w:rFonts w:ascii="微软雅黑" w:eastAsia="微软雅黑" w:hAnsi="微软雅黑"/>
                <w:sz w:val="22"/>
                <w:szCs w:val="24"/>
              </w:rPr>
              <w:t>(</w:t>
            </w:r>
            <w:r w:rsidRPr="00C3329B">
              <w:rPr>
                <w:rFonts w:ascii="微软雅黑" w:eastAsia="微软雅黑" w:hAnsi="微软雅黑" w:hint="eastAsia"/>
                <w:sz w:val="22"/>
                <w:szCs w:val="24"/>
              </w:rPr>
              <w:t>随机</w:t>
            </w:r>
            <w:r w:rsidRPr="00C3329B">
              <w:rPr>
                <w:rFonts w:ascii="微软雅黑" w:eastAsia="微软雅黑" w:hAnsi="微软雅黑"/>
                <w:sz w:val="22"/>
                <w:szCs w:val="24"/>
              </w:rPr>
              <w:t>森林决策树)</w:t>
            </w:r>
          </w:p>
        </w:tc>
        <w:tc>
          <w:tcPr>
            <w:tcW w:w="5850"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决策树是一个树形结构的预测模型，代表的是对象属性与对象值之间的一种映射关系。</w:t>
            </w:r>
          </w:p>
        </w:tc>
      </w:tr>
    </w:tbl>
    <w:p w:rsidR="00676FF6" w:rsidRPr="00C3329B" w:rsidRDefault="00676FF6" w:rsidP="00676FF6">
      <w:pPr>
        <w:ind w:firstLineChars="200" w:firstLine="440"/>
        <w:rPr>
          <w:rFonts w:ascii="微软雅黑" w:eastAsia="微软雅黑" w:hAnsi="微软雅黑"/>
          <w:sz w:val="22"/>
        </w:rPr>
      </w:pPr>
      <w:r w:rsidRPr="00C3329B">
        <w:rPr>
          <w:rFonts w:ascii="微软雅黑" w:eastAsia="微软雅黑" w:hAnsi="微软雅黑" w:hint="eastAsia"/>
          <w:sz w:val="22"/>
        </w:rPr>
        <w:t>现有</w:t>
      </w:r>
      <w:r w:rsidRPr="00C3329B">
        <w:rPr>
          <w:rFonts w:ascii="微软雅黑" w:eastAsia="微软雅黑" w:hAnsi="微软雅黑"/>
          <w:sz w:val="22"/>
        </w:rPr>
        <w:t>的</w:t>
      </w:r>
      <w:r w:rsidRPr="00C3329B">
        <w:rPr>
          <w:rFonts w:ascii="微软雅黑" w:eastAsia="微软雅黑" w:hAnsi="微软雅黑" w:hint="eastAsia"/>
          <w:sz w:val="22"/>
        </w:rPr>
        <w:t>并行化</w:t>
      </w:r>
      <w:r w:rsidRPr="00C3329B">
        <w:rPr>
          <w:rFonts w:ascii="微软雅黑" w:eastAsia="微软雅黑" w:hAnsi="微软雅黑"/>
          <w:sz w:val="22"/>
        </w:rPr>
        <w:t>统计</w:t>
      </w:r>
      <w:r w:rsidRPr="00C3329B">
        <w:rPr>
          <w:rFonts w:ascii="微软雅黑" w:eastAsia="微软雅黑" w:hAnsi="微软雅黑" w:hint="eastAsia"/>
          <w:sz w:val="22"/>
        </w:rPr>
        <w:t>算法</w:t>
      </w:r>
      <w:r w:rsidRPr="00C3329B">
        <w:rPr>
          <w:rFonts w:ascii="微软雅黑" w:eastAsia="微软雅黑" w:hAnsi="微软雅黑"/>
          <w:sz w:val="22"/>
        </w:rPr>
        <w:t>列表</w:t>
      </w:r>
      <w:r w:rsidRPr="00C3329B">
        <w:rPr>
          <w:rFonts w:ascii="微软雅黑" w:eastAsia="微软雅黑" w:hAnsi="微软雅黑" w:hint="eastAsia"/>
          <w:sz w:val="22"/>
        </w:rPr>
        <w:t>：</w:t>
      </w:r>
    </w:p>
    <w:p w:rsidR="00676FF6" w:rsidRPr="00C3329B" w:rsidRDefault="00676FF6" w:rsidP="007321EA">
      <w:pPr>
        <w:ind w:firstLineChars="200" w:firstLine="440"/>
        <w:jc w:val="center"/>
        <w:rPr>
          <w:rFonts w:ascii="微软雅黑" w:eastAsia="微软雅黑" w:hAnsi="微软雅黑"/>
          <w:sz w:val="22"/>
        </w:rPr>
      </w:pPr>
      <w:r w:rsidRPr="00C3329B">
        <w:rPr>
          <w:rFonts w:ascii="微软雅黑" w:eastAsia="微软雅黑" w:hAnsi="微软雅黑"/>
          <w:sz w:val="22"/>
        </w:rPr>
        <w:t>表</w:t>
      </w:r>
      <w:r w:rsidR="007321EA" w:rsidRPr="00C3329B">
        <w:rPr>
          <w:rFonts w:ascii="微软雅黑" w:eastAsia="微软雅黑" w:hAnsi="微软雅黑" w:hint="eastAsia"/>
          <w:sz w:val="22"/>
        </w:rPr>
        <w:t>5-8</w:t>
      </w:r>
      <w:r w:rsidRPr="00C3329B">
        <w:rPr>
          <w:rFonts w:ascii="微软雅黑" w:eastAsia="微软雅黑" w:hAnsi="微软雅黑" w:hint="eastAsia"/>
          <w:sz w:val="22"/>
        </w:rPr>
        <w:t>现有</w:t>
      </w:r>
      <w:r w:rsidRPr="00C3329B">
        <w:rPr>
          <w:rFonts w:ascii="微软雅黑" w:eastAsia="微软雅黑" w:hAnsi="微软雅黑"/>
          <w:sz w:val="22"/>
        </w:rPr>
        <w:t>的</w:t>
      </w:r>
      <w:r w:rsidRPr="00C3329B">
        <w:rPr>
          <w:rFonts w:ascii="微软雅黑" w:eastAsia="微软雅黑" w:hAnsi="微软雅黑" w:hint="eastAsia"/>
          <w:sz w:val="22"/>
        </w:rPr>
        <w:t>并行化</w:t>
      </w:r>
      <w:r w:rsidRPr="00C3329B">
        <w:rPr>
          <w:rFonts w:ascii="微软雅黑" w:eastAsia="微软雅黑" w:hAnsi="微软雅黑"/>
          <w:sz w:val="22"/>
        </w:rPr>
        <w:t>统计</w:t>
      </w:r>
      <w:r w:rsidRPr="00C3329B">
        <w:rPr>
          <w:rFonts w:ascii="微软雅黑" w:eastAsia="微软雅黑" w:hAnsi="微软雅黑" w:hint="eastAsia"/>
          <w:sz w:val="22"/>
        </w:rPr>
        <w:t>算法</w:t>
      </w:r>
      <w:r w:rsidRPr="00C3329B">
        <w:rPr>
          <w:rFonts w:ascii="微软雅黑" w:eastAsia="微软雅黑" w:hAnsi="微软雅黑"/>
          <w:sz w:val="22"/>
        </w:rPr>
        <w:t>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3"/>
        <w:gridCol w:w="6521"/>
      </w:tblGrid>
      <w:tr w:rsidR="00676FF6" w:rsidRPr="00C3329B" w:rsidTr="00751F13">
        <w:trPr>
          <w:trHeight w:val="584"/>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算法</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描述</w:t>
            </w:r>
          </w:p>
        </w:tc>
      </w:tr>
      <w:tr w:rsidR="00676FF6" w:rsidRPr="00C3329B" w:rsidTr="00751F13">
        <w:trPr>
          <w:trHeight w:val="321"/>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Min</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计算某</w:t>
            </w:r>
            <w:r w:rsidRPr="00C3329B">
              <w:rPr>
                <w:rFonts w:ascii="微软雅黑" w:eastAsia="微软雅黑" w:hAnsi="微软雅黑"/>
                <w:sz w:val="22"/>
                <w:szCs w:val="24"/>
              </w:rPr>
              <w:t>列</w:t>
            </w:r>
            <w:r w:rsidRPr="00C3329B">
              <w:rPr>
                <w:rFonts w:ascii="微软雅黑" w:eastAsia="微软雅黑" w:hAnsi="微软雅黑" w:hint="eastAsia"/>
                <w:sz w:val="22"/>
                <w:szCs w:val="24"/>
              </w:rPr>
              <w:t>数据的最小值</w:t>
            </w:r>
            <w:r w:rsidRPr="00C3329B">
              <w:rPr>
                <w:rFonts w:ascii="微软雅黑" w:eastAsia="微软雅黑" w:hAnsi="微软雅黑"/>
                <w:sz w:val="22"/>
                <w:szCs w:val="24"/>
              </w:rPr>
              <w:t>.</w:t>
            </w:r>
          </w:p>
        </w:tc>
      </w:tr>
      <w:tr w:rsidR="00676FF6" w:rsidRPr="00C3329B" w:rsidTr="00751F13">
        <w:trPr>
          <w:trHeight w:val="400"/>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Max</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计算某</w:t>
            </w:r>
            <w:r w:rsidRPr="00C3329B">
              <w:rPr>
                <w:rFonts w:ascii="微软雅黑" w:eastAsia="微软雅黑" w:hAnsi="微软雅黑"/>
                <w:sz w:val="22"/>
                <w:szCs w:val="24"/>
              </w:rPr>
              <w:t>列</w:t>
            </w:r>
            <w:r w:rsidRPr="00C3329B">
              <w:rPr>
                <w:rFonts w:ascii="微软雅黑" w:eastAsia="微软雅黑" w:hAnsi="微软雅黑" w:hint="eastAsia"/>
                <w:sz w:val="22"/>
                <w:szCs w:val="24"/>
              </w:rPr>
              <w:t>数据的最大值</w:t>
            </w:r>
            <w:r w:rsidRPr="00C3329B">
              <w:rPr>
                <w:rFonts w:ascii="微软雅黑" w:eastAsia="微软雅黑" w:hAnsi="微软雅黑"/>
                <w:sz w:val="22"/>
                <w:szCs w:val="24"/>
              </w:rPr>
              <w:t>.</w:t>
            </w:r>
          </w:p>
        </w:tc>
      </w:tr>
      <w:tr w:rsidR="00676FF6" w:rsidRPr="00C3329B" w:rsidTr="00751F13">
        <w:trPr>
          <w:trHeight w:val="196"/>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Mean</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sz w:val="22"/>
                <w:szCs w:val="24"/>
              </w:rPr>
              <w:t>计算</w:t>
            </w:r>
            <w:r w:rsidRPr="00C3329B">
              <w:rPr>
                <w:rFonts w:ascii="微软雅黑" w:eastAsia="微软雅黑" w:hAnsi="微软雅黑" w:hint="eastAsia"/>
                <w:sz w:val="22"/>
                <w:szCs w:val="24"/>
              </w:rPr>
              <w:t>某</w:t>
            </w:r>
            <w:r w:rsidRPr="00C3329B">
              <w:rPr>
                <w:rFonts w:ascii="微软雅黑" w:eastAsia="微软雅黑" w:hAnsi="微软雅黑"/>
                <w:sz w:val="22"/>
                <w:szCs w:val="24"/>
              </w:rPr>
              <w:t>列</w:t>
            </w:r>
            <w:r w:rsidRPr="00C3329B">
              <w:rPr>
                <w:rFonts w:ascii="微软雅黑" w:eastAsia="微软雅黑" w:hAnsi="微软雅黑" w:hint="eastAsia"/>
                <w:sz w:val="22"/>
                <w:szCs w:val="24"/>
              </w:rPr>
              <w:t>数据</w:t>
            </w:r>
            <w:r w:rsidRPr="00C3329B">
              <w:rPr>
                <w:rFonts w:ascii="微软雅黑" w:eastAsia="微软雅黑" w:hAnsi="微软雅黑"/>
                <w:sz w:val="22"/>
                <w:szCs w:val="24"/>
              </w:rPr>
              <w:t>的平均值</w:t>
            </w:r>
          </w:p>
        </w:tc>
      </w:tr>
      <w:tr w:rsidR="00676FF6" w:rsidRPr="00C3329B" w:rsidTr="00751F13">
        <w:trPr>
          <w:trHeight w:val="261"/>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Variance</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sz w:val="22"/>
                <w:szCs w:val="24"/>
              </w:rPr>
              <w:t>计算</w:t>
            </w:r>
            <w:r w:rsidRPr="00C3329B">
              <w:rPr>
                <w:rFonts w:ascii="微软雅黑" w:eastAsia="微软雅黑" w:hAnsi="微软雅黑" w:hint="eastAsia"/>
                <w:sz w:val="22"/>
                <w:szCs w:val="24"/>
              </w:rPr>
              <w:t>某</w:t>
            </w:r>
            <w:r w:rsidRPr="00C3329B">
              <w:rPr>
                <w:rFonts w:ascii="微软雅黑" w:eastAsia="微软雅黑" w:hAnsi="微软雅黑"/>
                <w:sz w:val="22"/>
                <w:szCs w:val="24"/>
              </w:rPr>
              <w:t>列</w:t>
            </w:r>
            <w:r w:rsidRPr="00C3329B">
              <w:rPr>
                <w:rFonts w:ascii="微软雅黑" w:eastAsia="微软雅黑" w:hAnsi="微软雅黑" w:hint="eastAsia"/>
                <w:sz w:val="22"/>
                <w:szCs w:val="24"/>
              </w:rPr>
              <w:t>数据</w:t>
            </w:r>
            <w:r w:rsidRPr="00C3329B">
              <w:rPr>
                <w:rFonts w:ascii="微软雅黑" w:eastAsia="微软雅黑" w:hAnsi="微软雅黑"/>
                <w:sz w:val="22"/>
                <w:szCs w:val="24"/>
              </w:rPr>
              <w:t>的方差</w:t>
            </w:r>
          </w:p>
        </w:tc>
      </w:tr>
      <w:tr w:rsidR="00676FF6" w:rsidRPr="00C3329B" w:rsidTr="00751F13">
        <w:trPr>
          <w:trHeight w:val="767"/>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MinMaxNormalization</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归一化方法是一种简化计算的方式</w:t>
            </w:r>
            <w:r w:rsidR="00B03705" w:rsidRPr="00C3329B">
              <w:rPr>
                <w:rFonts w:ascii="微软雅黑" w:eastAsia="微软雅黑" w:hAnsi="微软雅黑"/>
                <w:sz w:val="22"/>
                <w:szCs w:val="24"/>
              </w:rPr>
              <w:t>，</w:t>
            </w:r>
            <w:r w:rsidRPr="00C3329B">
              <w:rPr>
                <w:rFonts w:ascii="微软雅黑" w:eastAsia="微软雅黑" w:hAnsi="微软雅黑" w:hint="eastAsia"/>
                <w:sz w:val="22"/>
                <w:szCs w:val="24"/>
              </w:rPr>
              <w:t>通过将原始数据转换到某个范围内如（</w:t>
            </w:r>
            <w:r w:rsidRPr="00C3329B">
              <w:rPr>
                <w:rFonts w:ascii="微软雅黑" w:eastAsia="微软雅黑" w:hAnsi="微软雅黑"/>
                <w:sz w:val="22"/>
                <w:szCs w:val="24"/>
              </w:rPr>
              <w:t>0</w:t>
            </w:r>
            <w:r w:rsidR="00B03705" w:rsidRPr="00C3329B">
              <w:rPr>
                <w:rFonts w:ascii="微软雅黑" w:eastAsia="微软雅黑" w:hAnsi="微软雅黑"/>
                <w:sz w:val="22"/>
                <w:szCs w:val="24"/>
              </w:rPr>
              <w:t>，</w:t>
            </w:r>
            <w:r w:rsidRPr="00C3329B">
              <w:rPr>
                <w:rFonts w:ascii="微软雅黑" w:eastAsia="微软雅黑" w:hAnsi="微软雅黑"/>
                <w:sz w:val="22"/>
                <w:szCs w:val="24"/>
              </w:rPr>
              <w:t>1</w:t>
            </w:r>
            <w:r w:rsidRPr="00C3329B">
              <w:rPr>
                <w:rFonts w:ascii="微软雅黑" w:eastAsia="微软雅黑" w:hAnsi="微软雅黑" w:hint="eastAsia"/>
                <w:sz w:val="22"/>
                <w:szCs w:val="24"/>
              </w:rPr>
              <w:t>），可以避免不同指标因取值范围的不同，对结果造成的偏差。</w:t>
            </w:r>
          </w:p>
        </w:tc>
      </w:tr>
      <w:tr w:rsidR="00676FF6" w:rsidRPr="00C3329B" w:rsidTr="00751F13">
        <w:trPr>
          <w:trHeight w:val="385"/>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ZNormalization</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sz w:val="22"/>
                <w:szCs w:val="24"/>
              </w:rPr>
              <w:t>将</w:t>
            </w:r>
            <w:r w:rsidRPr="00C3329B">
              <w:rPr>
                <w:rFonts w:ascii="微软雅黑" w:eastAsia="微软雅黑" w:hAnsi="微软雅黑" w:hint="eastAsia"/>
                <w:sz w:val="22"/>
                <w:szCs w:val="24"/>
              </w:rPr>
              <w:t>输入</w:t>
            </w:r>
            <w:r w:rsidRPr="00C3329B">
              <w:rPr>
                <w:rFonts w:ascii="微软雅黑" w:eastAsia="微软雅黑" w:hAnsi="微软雅黑"/>
                <w:sz w:val="22"/>
                <w:szCs w:val="24"/>
              </w:rPr>
              <w:t>数据</w:t>
            </w:r>
            <w:r w:rsidRPr="00C3329B">
              <w:rPr>
                <w:rFonts w:ascii="微软雅黑" w:eastAsia="微软雅黑" w:hAnsi="微软雅黑" w:hint="eastAsia"/>
                <w:sz w:val="22"/>
                <w:szCs w:val="24"/>
              </w:rPr>
              <w:t>按照Z-Score进行归一化</w:t>
            </w:r>
            <w:r w:rsidRPr="00C3329B">
              <w:rPr>
                <w:rFonts w:ascii="微软雅黑" w:eastAsia="微软雅黑" w:hAnsi="微软雅黑"/>
                <w:sz w:val="22"/>
                <w:szCs w:val="24"/>
              </w:rPr>
              <w:t>.</w:t>
            </w:r>
          </w:p>
        </w:tc>
      </w:tr>
      <w:tr w:rsidR="00676FF6" w:rsidRPr="00C3329B" w:rsidTr="00751F13">
        <w:trPr>
          <w:trHeight w:val="167"/>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Median</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计算某</w:t>
            </w:r>
            <w:r w:rsidRPr="00C3329B">
              <w:rPr>
                <w:rFonts w:ascii="微软雅黑" w:eastAsia="微软雅黑" w:hAnsi="微软雅黑"/>
                <w:sz w:val="22"/>
                <w:szCs w:val="24"/>
              </w:rPr>
              <w:t>列</w:t>
            </w:r>
            <w:r w:rsidRPr="00C3329B">
              <w:rPr>
                <w:rFonts w:ascii="微软雅黑" w:eastAsia="微软雅黑" w:hAnsi="微软雅黑" w:hint="eastAsia"/>
                <w:sz w:val="22"/>
                <w:szCs w:val="24"/>
              </w:rPr>
              <w:t>数据的中位数</w:t>
            </w:r>
          </w:p>
        </w:tc>
      </w:tr>
      <w:tr w:rsidR="00676FF6" w:rsidRPr="00C3329B" w:rsidTr="00751F13">
        <w:trPr>
          <w:trHeight w:val="247"/>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sz w:val="22"/>
                <w:szCs w:val="24"/>
              </w:rPr>
              <w:t>Percentile</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用来计算处于某个分位数上的值，如给定参数0.5，则返回中位数</w:t>
            </w:r>
          </w:p>
        </w:tc>
      </w:tr>
      <w:tr w:rsidR="00676FF6" w:rsidRPr="00C3329B" w:rsidTr="00751F13">
        <w:trPr>
          <w:trHeight w:val="327"/>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Boxplot</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箱线图是一种描述数据分布的统计图，利用它可以从视觉的角度来观察变量值的分布情况。箱线图主要表示变量值的中位数、四分之一位数、四分之三位数等统计量。</w:t>
            </w:r>
          </w:p>
        </w:tc>
      </w:tr>
      <w:tr w:rsidR="00676FF6" w:rsidRPr="00C3329B" w:rsidTr="00751F13">
        <w:trPr>
          <w:trHeight w:val="407"/>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sz w:val="22"/>
                <w:szCs w:val="24"/>
              </w:rPr>
              <w:t>Cardinality</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统计某</w:t>
            </w:r>
            <w:r w:rsidRPr="00C3329B">
              <w:rPr>
                <w:rFonts w:ascii="微软雅黑" w:eastAsia="微软雅黑" w:hAnsi="微软雅黑"/>
                <w:sz w:val="22"/>
                <w:szCs w:val="24"/>
              </w:rPr>
              <w:t>列</w:t>
            </w:r>
            <w:r w:rsidRPr="00C3329B">
              <w:rPr>
                <w:rFonts w:ascii="微软雅黑" w:eastAsia="微软雅黑" w:hAnsi="微软雅黑" w:hint="eastAsia"/>
                <w:sz w:val="22"/>
                <w:szCs w:val="24"/>
              </w:rPr>
              <w:t>数据中每个值的频数</w:t>
            </w:r>
          </w:p>
        </w:tc>
      </w:tr>
      <w:tr w:rsidR="00676FF6" w:rsidRPr="00C3329B" w:rsidTr="00751F13">
        <w:trPr>
          <w:trHeight w:val="203"/>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Histogram</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直方图</w:t>
            </w:r>
            <w:r w:rsidRPr="00C3329B">
              <w:rPr>
                <w:rFonts w:ascii="微软雅黑" w:eastAsia="微软雅黑" w:hAnsi="微软雅黑"/>
                <w:sz w:val="22"/>
                <w:szCs w:val="24"/>
              </w:rPr>
              <w:t>(Histogram)</w:t>
            </w:r>
            <w:r w:rsidRPr="00C3329B">
              <w:rPr>
                <w:rFonts w:ascii="微软雅黑" w:eastAsia="微软雅黑" w:hAnsi="微软雅黑" w:hint="eastAsia"/>
                <w:sz w:val="22"/>
                <w:szCs w:val="24"/>
              </w:rPr>
              <w:t>又称质量分布图。是一种统计报告图，由一系</w:t>
            </w:r>
            <w:r w:rsidRPr="00C3329B">
              <w:rPr>
                <w:rFonts w:ascii="微软雅黑" w:eastAsia="微软雅黑" w:hAnsi="微软雅黑" w:hint="eastAsia"/>
                <w:sz w:val="22"/>
                <w:szCs w:val="24"/>
              </w:rPr>
              <w:lastRenderedPageBreak/>
              <w:t>列高度不等的纵向条纹或线段表示数据分布的情况。</w:t>
            </w:r>
          </w:p>
        </w:tc>
      </w:tr>
      <w:tr w:rsidR="00676FF6" w:rsidRPr="00C3329B" w:rsidTr="00751F13">
        <w:trPr>
          <w:trHeight w:val="381"/>
        </w:trPr>
        <w:tc>
          <w:tcPr>
            <w:tcW w:w="1833"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lastRenderedPageBreak/>
              <w:t>Binning</w:t>
            </w:r>
          </w:p>
        </w:tc>
        <w:tc>
          <w:tcPr>
            <w:tcW w:w="6521" w:type="dxa"/>
            <w:shd w:val="clear" w:color="auto" w:fill="auto"/>
          </w:tcPr>
          <w:p w:rsidR="00676FF6" w:rsidRPr="00C3329B" w:rsidRDefault="00676FF6" w:rsidP="00864F88">
            <w:pPr>
              <w:rPr>
                <w:rFonts w:ascii="微软雅黑" w:eastAsia="微软雅黑" w:hAnsi="微软雅黑"/>
                <w:sz w:val="22"/>
                <w:szCs w:val="24"/>
              </w:rPr>
            </w:pPr>
            <w:r w:rsidRPr="00C3329B">
              <w:rPr>
                <w:rFonts w:ascii="微软雅黑" w:eastAsia="微软雅黑" w:hAnsi="微软雅黑" w:hint="eastAsia"/>
                <w:sz w:val="22"/>
                <w:szCs w:val="24"/>
              </w:rPr>
              <w:t>通过指定区间数，可以返回对数据进行均匀分布后的每个区间的取值。</w:t>
            </w:r>
          </w:p>
        </w:tc>
      </w:tr>
    </w:tbl>
    <w:p w:rsidR="00676FF6" w:rsidRPr="00C3329B" w:rsidRDefault="00676FF6" w:rsidP="00676FF6">
      <w:pPr>
        <w:ind w:firstLine="420"/>
        <w:rPr>
          <w:rFonts w:ascii="微软雅黑" w:eastAsia="微软雅黑" w:hAnsi="微软雅黑"/>
          <w:sz w:val="22"/>
          <w:szCs w:val="24"/>
          <w:lang w:val="zh-CN"/>
        </w:rPr>
      </w:pPr>
      <w:r w:rsidRPr="00C3329B">
        <w:rPr>
          <w:rFonts w:ascii="微软雅黑" w:eastAsia="微软雅黑" w:hAnsi="微软雅黑" w:hint="eastAsia"/>
          <w:sz w:val="22"/>
          <w:szCs w:val="24"/>
          <w:lang w:val="zh-CN"/>
        </w:rPr>
        <w:t>这些算法灵活运用可以支持多种具体应用场景，包括客户画像、产品推荐、自然语言处理、语义分析、舆情分析、文本挖掘、客户行为预测等。</w:t>
      </w:r>
    </w:p>
    <w:p w:rsidR="00676FF6" w:rsidRPr="00C3329B" w:rsidRDefault="00676FF6" w:rsidP="00816D9E">
      <w:pPr>
        <w:pStyle w:val="30"/>
        <w:rPr>
          <w:rFonts w:ascii="微软雅黑" w:eastAsia="微软雅黑" w:hAnsi="微软雅黑"/>
          <w:sz w:val="24"/>
        </w:rPr>
      </w:pPr>
      <w:bookmarkStart w:id="289" w:name="_Toc434223297"/>
      <w:bookmarkStart w:id="290" w:name="_Toc446628561"/>
      <w:bookmarkStart w:id="291" w:name="_Toc446700936"/>
      <w:bookmarkStart w:id="292" w:name="_Toc490679234"/>
      <w:r w:rsidRPr="00C3329B">
        <w:rPr>
          <w:rFonts w:ascii="微软雅黑" w:eastAsia="微软雅黑" w:hAnsi="微软雅黑" w:hint="eastAsia"/>
          <w:sz w:val="24"/>
        </w:rPr>
        <w:t>可视化</w:t>
      </w:r>
      <w:r w:rsidRPr="00C3329B">
        <w:rPr>
          <w:rFonts w:ascii="微软雅黑" w:eastAsia="微软雅黑" w:hAnsi="微软雅黑"/>
          <w:sz w:val="24"/>
        </w:rPr>
        <w:t>R</w:t>
      </w:r>
      <w:r w:rsidRPr="00C3329B">
        <w:rPr>
          <w:rFonts w:ascii="微软雅黑" w:eastAsia="微软雅黑" w:hAnsi="微软雅黑" w:hint="eastAsia"/>
          <w:sz w:val="24"/>
        </w:rPr>
        <w:t>软件包</w:t>
      </w:r>
      <w:bookmarkEnd w:id="289"/>
      <w:bookmarkEnd w:id="290"/>
      <w:bookmarkEnd w:id="291"/>
      <w:bookmarkEnd w:id="292"/>
    </w:p>
    <w:p w:rsidR="00676FF6" w:rsidRPr="00C3329B" w:rsidRDefault="00676FF6" w:rsidP="00676FF6">
      <w:pPr>
        <w:ind w:firstLine="420"/>
        <w:rPr>
          <w:rFonts w:ascii="微软雅黑" w:eastAsia="微软雅黑" w:hAnsi="微软雅黑"/>
          <w:sz w:val="22"/>
        </w:rPr>
      </w:pPr>
      <w:r w:rsidRPr="00C3329B">
        <w:rPr>
          <w:rFonts w:ascii="微软雅黑" w:eastAsia="微软雅黑" w:hAnsi="微软雅黑"/>
          <w:sz w:val="22"/>
        </w:rPr>
        <w:t>TDH</w:t>
      </w:r>
      <w:r w:rsidRPr="00C3329B">
        <w:rPr>
          <w:rFonts w:ascii="微软雅黑" w:eastAsia="微软雅黑" w:hAnsi="微软雅黑" w:hint="eastAsia"/>
          <w:sz w:val="22"/>
        </w:rPr>
        <w:t>平台集成了</w:t>
      </w:r>
      <w:r w:rsidRPr="00C3329B">
        <w:rPr>
          <w:rFonts w:ascii="微软雅黑" w:eastAsia="微软雅黑" w:hAnsi="微软雅黑"/>
          <w:sz w:val="22"/>
        </w:rPr>
        <w:t>R</w:t>
      </w:r>
      <w:r w:rsidRPr="00C3329B">
        <w:rPr>
          <w:rFonts w:ascii="微软雅黑" w:eastAsia="微软雅黑" w:hAnsi="微软雅黑" w:hint="eastAsia"/>
          <w:sz w:val="22"/>
        </w:rPr>
        <w:t>语言，支持通过</w:t>
      </w:r>
      <w:r w:rsidRPr="00C3329B">
        <w:rPr>
          <w:rFonts w:ascii="微软雅黑" w:eastAsia="微软雅黑" w:hAnsi="微软雅黑"/>
          <w:sz w:val="22"/>
        </w:rPr>
        <w:t>R</w:t>
      </w:r>
      <w:r w:rsidRPr="00C3329B">
        <w:rPr>
          <w:rFonts w:ascii="微软雅黑" w:eastAsia="微软雅黑" w:hAnsi="微软雅黑" w:hint="eastAsia"/>
          <w:sz w:val="22"/>
        </w:rPr>
        <w:t>语言进行统计分析、数据挖掘、机器学习，并运行在分布式计算框架中，利用</w:t>
      </w:r>
      <w:r w:rsidRPr="00C3329B">
        <w:rPr>
          <w:rFonts w:ascii="微软雅黑" w:eastAsia="微软雅黑" w:hAnsi="微软雅黑"/>
          <w:sz w:val="22"/>
        </w:rPr>
        <w:t>R</w:t>
      </w:r>
      <w:r w:rsidRPr="00C3329B">
        <w:rPr>
          <w:rFonts w:ascii="微软雅黑" w:eastAsia="微软雅黑" w:hAnsi="微软雅黑" w:hint="eastAsia"/>
          <w:sz w:val="22"/>
        </w:rPr>
        <w:t>丰富的统计分析库和丰富的图形可视化方法来分析</w:t>
      </w:r>
      <w:r w:rsidR="00B03705" w:rsidRPr="00C3329B">
        <w:rPr>
          <w:rFonts w:ascii="微软雅黑" w:eastAsia="微软雅黑" w:hAnsi="微软雅黑"/>
          <w:sz w:val="22"/>
        </w:rPr>
        <w:t>Hadoop</w:t>
      </w:r>
      <w:r w:rsidRPr="00C3329B">
        <w:rPr>
          <w:rFonts w:ascii="微软雅黑" w:eastAsia="微软雅黑" w:hAnsi="微软雅黑" w:hint="eastAsia"/>
          <w:sz w:val="22"/>
        </w:rPr>
        <w:t>中存储的数据。用户通过</w:t>
      </w:r>
      <w:r w:rsidRPr="00C3329B">
        <w:rPr>
          <w:rFonts w:ascii="微软雅黑" w:eastAsia="微软雅黑" w:hAnsi="微软雅黑"/>
          <w:sz w:val="22"/>
        </w:rPr>
        <w:t>R</w:t>
      </w:r>
      <w:r w:rsidRPr="00C3329B">
        <w:rPr>
          <w:rFonts w:ascii="微软雅黑" w:eastAsia="微软雅黑" w:hAnsi="微软雅黑" w:hint="eastAsia"/>
          <w:sz w:val="22"/>
        </w:rPr>
        <w:t>可以分析从</w:t>
      </w:r>
      <w:r w:rsidRPr="00C3329B">
        <w:rPr>
          <w:rFonts w:ascii="微软雅黑" w:eastAsia="微软雅黑" w:hAnsi="微软雅黑"/>
          <w:sz w:val="22"/>
        </w:rPr>
        <w:t>HDFS</w:t>
      </w:r>
      <w:r w:rsidRPr="00C3329B">
        <w:rPr>
          <w:rFonts w:ascii="微软雅黑" w:eastAsia="微软雅黑" w:hAnsi="微软雅黑" w:hint="eastAsia"/>
          <w:sz w:val="22"/>
        </w:rPr>
        <w:t>中读出的数据，以及</w:t>
      </w:r>
      <w:r w:rsidRPr="00C3329B">
        <w:rPr>
          <w:rFonts w:ascii="微软雅黑" w:eastAsia="微软雅黑" w:hAnsi="微软雅黑"/>
          <w:sz w:val="22"/>
        </w:rPr>
        <w:t>SQL</w:t>
      </w:r>
      <w:r w:rsidRPr="00C3329B">
        <w:rPr>
          <w:rFonts w:ascii="微软雅黑" w:eastAsia="微软雅黑" w:hAnsi="微软雅黑" w:hint="eastAsia"/>
          <w:sz w:val="22"/>
        </w:rPr>
        <w:t>查询返回结果数据。下面是可视化分析结果的示例：</w:t>
      </w:r>
    </w:p>
    <w:p w:rsidR="00676FF6" w:rsidRPr="00C3329B" w:rsidRDefault="00DE33C3" w:rsidP="00676FF6">
      <w:pPr>
        <w:spacing w:line="276" w:lineRule="auto"/>
        <w:jc w:val="center"/>
        <w:rPr>
          <w:rFonts w:ascii="微软雅黑" w:eastAsia="微软雅黑" w:hAnsi="微软雅黑"/>
          <w:sz w:val="22"/>
        </w:rPr>
      </w:pPr>
      <w:r w:rsidRPr="00C3329B">
        <w:rPr>
          <w:rFonts w:ascii="微软雅黑" w:eastAsia="微软雅黑" w:hAnsi="微软雅黑" w:cs="宋体"/>
          <w:noProof/>
          <w:kern w:val="0"/>
          <w:sz w:val="22"/>
          <w:szCs w:val="24"/>
        </w:rPr>
        <w:drawing>
          <wp:inline distT="0" distB="0" distL="0" distR="0">
            <wp:extent cx="5153025" cy="2762250"/>
            <wp:effectExtent l="0" t="0" r="0" b="0"/>
            <wp:docPr id="84" name="图片 18" descr="4RPV8PCCK5K3@C}_49E23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4RPV8PCCK5K3@C}_49E23XH"/>
                    <pic:cNvPicPr>
                      <a:picLocks noChangeAspect="1" noChangeArrowheads="1"/>
                    </pic:cNvPicPr>
                  </pic:nvPicPr>
                  <pic:blipFill>
                    <a:blip r:embed="rId100" cstate="screen">
                      <a:extLst>
                        <a:ext uri="{28A0092B-C50C-407E-A947-70E740481C1C}">
                          <a14:useLocalDpi xmlns:a14="http://schemas.microsoft.com/office/drawing/2010/main"/>
                        </a:ext>
                      </a:extLst>
                    </a:blip>
                    <a:srcRect/>
                    <a:stretch>
                      <a:fillRect/>
                    </a:stretch>
                  </pic:blipFill>
                  <pic:spPr bwMode="auto">
                    <a:xfrm>
                      <a:off x="0" y="0"/>
                      <a:ext cx="5153025" cy="2762250"/>
                    </a:xfrm>
                    <a:prstGeom prst="rect">
                      <a:avLst/>
                    </a:prstGeom>
                    <a:noFill/>
                    <a:ln>
                      <a:noFill/>
                    </a:ln>
                  </pic:spPr>
                </pic:pic>
              </a:graphicData>
            </a:graphic>
          </wp:inline>
        </w:drawing>
      </w:r>
    </w:p>
    <w:p w:rsidR="00676FF6" w:rsidRPr="00C3329B" w:rsidRDefault="00676FF6" w:rsidP="009853AA">
      <w:pPr>
        <w:jc w:val="center"/>
        <w:rPr>
          <w:rFonts w:ascii="微软雅黑" w:eastAsia="微软雅黑" w:hAnsi="微软雅黑"/>
          <w:b/>
          <w:sz w:val="16"/>
          <w:szCs w:val="18"/>
        </w:rPr>
      </w:pPr>
      <w:r w:rsidRPr="00C3329B">
        <w:rPr>
          <w:rFonts w:ascii="微软雅黑" w:eastAsia="微软雅黑" w:hAnsi="微软雅黑" w:hint="eastAsia"/>
          <w:b/>
          <w:sz w:val="16"/>
          <w:szCs w:val="18"/>
        </w:rPr>
        <w:t>图5-</w:t>
      </w:r>
      <w:r w:rsidR="002A22B1" w:rsidRPr="00C3329B">
        <w:rPr>
          <w:rFonts w:ascii="微软雅黑" w:eastAsia="微软雅黑" w:hAnsi="微软雅黑" w:hint="eastAsia"/>
          <w:b/>
          <w:sz w:val="16"/>
          <w:szCs w:val="18"/>
        </w:rPr>
        <w:t xml:space="preserve">65 </w:t>
      </w:r>
      <w:r w:rsidRPr="00C3329B">
        <w:rPr>
          <w:rFonts w:ascii="微软雅黑" w:eastAsia="微软雅黑" w:hAnsi="微软雅黑" w:hint="eastAsia"/>
          <w:b/>
          <w:sz w:val="16"/>
          <w:szCs w:val="18"/>
        </w:rPr>
        <w:t>某地区商户分布的密度图</w:t>
      </w:r>
    </w:p>
    <w:p w:rsidR="00676FF6" w:rsidRPr="00C3329B" w:rsidRDefault="00DE33C3" w:rsidP="00676FF6">
      <w:pPr>
        <w:widowControl/>
        <w:jc w:val="center"/>
        <w:rPr>
          <w:rFonts w:ascii="微软雅黑" w:eastAsia="微软雅黑" w:hAnsi="微软雅黑" w:cs="宋体"/>
          <w:kern w:val="0"/>
          <w:sz w:val="22"/>
          <w:szCs w:val="24"/>
        </w:rPr>
      </w:pPr>
      <w:r w:rsidRPr="00C3329B">
        <w:rPr>
          <w:rFonts w:ascii="微软雅黑" w:eastAsia="微软雅黑" w:hAnsi="微软雅黑" w:cs="宋体"/>
          <w:noProof/>
          <w:kern w:val="0"/>
          <w:sz w:val="22"/>
          <w:szCs w:val="24"/>
        </w:rPr>
        <w:lastRenderedPageBreak/>
        <w:drawing>
          <wp:inline distT="0" distB="0" distL="0" distR="0">
            <wp:extent cx="5229225" cy="2800350"/>
            <wp:effectExtent l="0" t="0" r="0" b="0"/>
            <wp:docPr id="85" name="图片 17" descr="JJ2[`D))2VB~Z02{3N`$_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JJ2[`D))2VB~Z02{3N`$_76"/>
                    <pic:cNvPicPr>
                      <a:picLocks noChangeAspect="1" noChangeArrowheads="1"/>
                    </pic:cNvPicPr>
                  </pic:nvPicPr>
                  <pic:blipFill>
                    <a:blip r:embed="rId101" cstate="screen">
                      <a:extLst>
                        <a:ext uri="{28A0092B-C50C-407E-A947-70E740481C1C}">
                          <a14:useLocalDpi xmlns:a14="http://schemas.microsoft.com/office/drawing/2010/main"/>
                        </a:ext>
                      </a:extLst>
                    </a:blip>
                    <a:srcRect/>
                    <a:stretch>
                      <a:fillRect/>
                    </a:stretch>
                  </pic:blipFill>
                  <pic:spPr bwMode="auto">
                    <a:xfrm>
                      <a:off x="0" y="0"/>
                      <a:ext cx="5229225" cy="2800350"/>
                    </a:xfrm>
                    <a:prstGeom prst="rect">
                      <a:avLst/>
                    </a:prstGeom>
                    <a:noFill/>
                    <a:ln>
                      <a:noFill/>
                    </a:ln>
                  </pic:spPr>
                </pic:pic>
              </a:graphicData>
            </a:graphic>
          </wp:inline>
        </w:drawing>
      </w:r>
    </w:p>
    <w:p w:rsidR="00676FF6" w:rsidRPr="00C3329B" w:rsidRDefault="00676FF6" w:rsidP="009853AA">
      <w:pPr>
        <w:jc w:val="center"/>
        <w:rPr>
          <w:rFonts w:ascii="微软雅黑" w:eastAsia="微软雅黑" w:hAnsi="微软雅黑"/>
          <w:b/>
          <w:sz w:val="16"/>
          <w:szCs w:val="18"/>
        </w:rPr>
      </w:pPr>
      <w:r w:rsidRPr="00C3329B">
        <w:rPr>
          <w:rFonts w:ascii="微软雅黑" w:eastAsia="微软雅黑" w:hAnsi="微软雅黑" w:hint="eastAsia"/>
          <w:b/>
          <w:sz w:val="16"/>
          <w:szCs w:val="18"/>
        </w:rPr>
        <w:t>图5-</w:t>
      </w:r>
      <w:r w:rsidR="002A22B1" w:rsidRPr="00C3329B">
        <w:rPr>
          <w:rFonts w:ascii="微软雅黑" w:eastAsia="微软雅黑" w:hAnsi="微软雅黑" w:hint="eastAsia"/>
          <w:b/>
          <w:sz w:val="16"/>
          <w:szCs w:val="18"/>
        </w:rPr>
        <w:t xml:space="preserve">66 </w:t>
      </w:r>
      <w:r w:rsidRPr="00C3329B">
        <w:rPr>
          <w:rFonts w:ascii="微软雅黑" w:eastAsia="微软雅黑" w:hAnsi="微软雅黑"/>
          <w:b/>
          <w:sz w:val="16"/>
          <w:szCs w:val="18"/>
        </w:rPr>
        <w:t>kmeans</w:t>
      </w:r>
      <w:r w:rsidRPr="00C3329B">
        <w:rPr>
          <w:rFonts w:ascii="微软雅黑" w:eastAsia="微软雅黑" w:hAnsi="微软雅黑" w:hint="eastAsia"/>
          <w:b/>
          <w:sz w:val="16"/>
          <w:szCs w:val="18"/>
        </w:rPr>
        <w:t>聚类效果图</w:t>
      </w:r>
    </w:p>
    <w:p w:rsidR="00676FF6" w:rsidRPr="00C3329B" w:rsidRDefault="00676FF6" w:rsidP="00676FF6">
      <w:pPr>
        <w:rPr>
          <w:rFonts w:ascii="微软雅黑" w:eastAsia="微软雅黑" w:hAnsi="微软雅黑"/>
          <w:sz w:val="22"/>
        </w:rPr>
      </w:pPr>
      <w:r w:rsidRPr="00C3329B">
        <w:rPr>
          <w:rFonts w:ascii="微软雅黑" w:eastAsia="微软雅黑" w:hAnsi="微软雅黑" w:hint="eastAsia"/>
          <w:sz w:val="22"/>
        </w:rPr>
        <w:t>上图是用</w:t>
      </w:r>
      <w:r w:rsidRPr="00C3329B">
        <w:rPr>
          <w:rFonts w:ascii="微软雅黑" w:eastAsia="微软雅黑" w:hAnsi="微软雅黑"/>
          <w:sz w:val="22"/>
        </w:rPr>
        <w:t>kmeans</w:t>
      </w:r>
      <w:r w:rsidRPr="00C3329B">
        <w:rPr>
          <w:rFonts w:ascii="微软雅黑" w:eastAsia="微软雅黑" w:hAnsi="微软雅黑" w:hint="eastAsia"/>
          <w:sz w:val="22"/>
        </w:rPr>
        <w:t>算法对商户根据地理位置进行聚类，并绘制聚类效果图。</w:t>
      </w:r>
    </w:p>
    <w:p w:rsidR="00676FF6" w:rsidRPr="00C3329B" w:rsidRDefault="00DE33C3" w:rsidP="00676FF6">
      <w:pPr>
        <w:widowControl/>
        <w:jc w:val="left"/>
        <w:rPr>
          <w:rFonts w:ascii="微软雅黑" w:eastAsia="微软雅黑" w:hAnsi="微软雅黑" w:cs="宋体"/>
          <w:kern w:val="0"/>
          <w:sz w:val="22"/>
          <w:szCs w:val="24"/>
        </w:rPr>
      </w:pPr>
      <w:r w:rsidRPr="00C3329B">
        <w:rPr>
          <w:rFonts w:ascii="微软雅黑" w:eastAsia="微软雅黑" w:hAnsi="微软雅黑" w:cs="宋体"/>
          <w:noProof/>
          <w:kern w:val="0"/>
          <w:sz w:val="22"/>
          <w:szCs w:val="24"/>
        </w:rPr>
        <w:drawing>
          <wp:inline distT="0" distB="0" distL="0" distR="0">
            <wp:extent cx="5267325" cy="2819400"/>
            <wp:effectExtent l="0" t="0" r="0" b="0"/>
            <wp:docPr id="86" name="图片 31" descr="{1~6DEYVD5KWV~3@%J5[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1~6DEYVD5KWV~3@%J5[Q$V"/>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5267325" cy="2819400"/>
                    </a:xfrm>
                    <a:prstGeom prst="rect">
                      <a:avLst/>
                    </a:prstGeom>
                    <a:noFill/>
                    <a:ln>
                      <a:noFill/>
                    </a:ln>
                  </pic:spPr>
                </pic:pic>
              </a:graphicData>
            </a:graphic>
          </wp:inline>
        </w:drawing>
      </w:r>
    </w:p>
    <w:p w:rsidR="00676FF6" w:rsidRPr="00C3329B" w:rsidRDefault="00676FF6" w:rsidP="009853AA">
      <w:pPr>
        <w:jc w:val="center"/>
        <w:rPr>
          <w:rFonts w:ascii="微软雅黑" w:eastAsia="微软雅黑" w:hAnsi="微软雅黑"/>
          <w:b/>
          <w:sz w:val="16"/>
          <w:szCs w:val="18"/>
        </w:rPr>
      </w:pPr>
      <w:r w:rsidRPr="00C3329B">
        <w:rPr>
          <w:rFonts w:ascii="微软雅黑" w:eastAsia="微软雅黑" w:hAnsi="微软雅黑" w:hint="eastAsia"/>
          <w:b/>
          <w:sz w:val="16"/>
          <w:szCs w:val="18"/>
        </w:rPr>
        <w:t>图5-</w:t>
      </w:r>
      <w:r w:rsidR="002A22B1" w:rsidRPr="00C3329B">
        <w:rPr>
          <w:rFonts w:ascii="微软雅黑" w:eastAsia="微软雅黑" w:hAnsi="微软雅黑" w:hint="eastAsia"/>
          <w:b/>
          <w:sz w:val="16"/>
          <w:szCs w:val="18"/>
        </w:rPr>
        <w:t xml:space="preserve">67 </w:t>
      </w:r>
      <w:r w:rsidRPr="00C3329B">
        <w:rPr>
          <w:rFonts w:ascii="微软雅黑" w:eastAsia="微软雅黑" w:hAnsi="微软雅黑" w:hint="eastAsia"/>
          <w:b/>
          <w:sz w:val="16"/>
          <w:szCs w:val="18"/>
        </w:rPr>
        <w:t>箱线图效果图</w:t>
      </w:r>
    </w:p>
    <w:p w:rsidR="00676FF6" w:rsidRPr="00C3329B" w:rsidRDefault="00313E11" w:rsidP="00676FF6">
      <w:pPr>
        <w:widowControl/>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RStudio</w:t>
      </w:r>
      <w:r w:rsidR="00676FF6" w:rsidRPr="00C3329B">
        <w:rPr>
          <w:rFonts w:ascii="微软雅黑" w:eastAsia="微软雅黑" w:hAnsi="微软雅黑" w:cs="宋体" w:hint="eastAsia"/>
          <w:kern w:val="0"/>
          <w:sz w:val="22"/>
          <w:szCs w:val="24"/>
        </w:rPr>
        <w:t>中绘制箱线图，展示数据的分布信息。</w:t>
      </w:r>
    </w:p>
    <w:p w:rsidR="00676FF6" w:rsidRPr="00C3329B" w:rsidRDefault="00DE33C3" w:rsidP="00676FF6">
      <w:pPr>
        <w:widowControl/>
        <w:jc w:val="left"/>
        <w:rPr>
          <w:rFonts w:ascii="微软雅黑" w:eastAsia="微软雅黑" w:hAnsi="微软雅黑" w:cs="宋体"/>
          <w:kern w:val="0"/>
          <w:sz w:val="22"/>
          <w:szCs w:val="24"/>
        </w:rPr>
      </w:pPr>
      <w:r w:rsidRPr="00C3329B">
        <w:rPr>
          <w:rFonts w:ascii="微软雅黑" w:eastAsia="微软雅黑" w:hAnsi="微软雅黑" w:cs="宋体"/>
          <w:noProof/>
          <w:kern w:val="0"/>
          <w:sz w:val="22"/>
          <w:szCs w:val="24"/>
        </w:rPr>
        <w:lastRenderedPageBreak/>
        <w:drawing>
          <wp:inline distT="0" distB="0" distL="0" distR="0">
            <wp:extent cx="5248275" cy="2819400"/>
            <wp:effectExtent l="0" t="0" r="0" b="0"/>
            <wp:docPr id="87" name="图片 1349" descr="7T7NOYO~KHI}Z58977}ZV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9" descr="7T7NOYO~KHI}Z58977}ZVSX"/>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5248275" cy="2819400"/>
                    </a:xfrm>
                    <a:prstGeom prst="rect">
                      <a:avLst/>
                    </a:prstGeom>
                    <a:noFill/>
                    <a:ln>
                      <a:noFill/>
                    </a:ln>
                  </pic:spPr>
                </pic:pic>
              </a:graphicData>
            </a:graphic>
          </wp:inline>
        </w:drawing>
      </w:r>
    </w:p>
    <w:p w:rsidR="00676FF6" w:rsidRPr="00C3329B" w:rsidRDefault="00676FF6" w:rsidP="009853AA">
      <w:pPr>
        <w:jc w:val="center"/>
        <w:rPr>
          <w:rFonts w:ascii="微软雅黑" w:eastAsia="微软雅黑" w:hAnsi="微软雅黑"/>
          <w:b/>
          <w:sz w:val="16"/>
          <w:szCs w:val="18"/>
        </w:rPr>
      </w:pPr>
      <w:r w:rsidRPr="00C3329B">
        <w:rPr>
          <w:rFonts w:ascii="微软雅黑" w:eastAsia="微软雅黑" w:hAnsi="微软雅黑" w:hint="eastAsia"/>
          <w:b/>
          <w:sz w:val="16"/>
          <w:szCs w:val="18"/>
        </w:rPr>
        <w:t>图5-</w:t>
      </w:r>
      <w:r w:rsidR="002A22B1" w:rsidRPr="00C3329B">
        <w:rPr>
          <w:rFonts w:ascii="微软雅黑" w:eastAsia="微软雅黑" w:hAnsi="微软雅黑" w:hint="eastAsia"/>
          <w:b/>
          <w:sz w:val="16"/>
          <w:szCs w:val="18"/>
        </w:rPr>
        <w:t>68</w:t>
      </w:r>
      <w:r w:rsidR="002154DE" w:rsidRPr="00C3329B">
        <w:rPr>
          <w:rFonts w:ascii="微软雅黑" w:eastAsia="微软雅黑" w:hAnsi="微软雅黑" w:hint="eastAsia"/>
          <w:b/>
          <w:sz w:val="16"/>
          <w:szCs w:val="18"/>
        </w:rPr>
        <w:t xml:space="preserve"> </w:t>
      </w:r>
      <w:r w:rsidRPr="00C3329B">
        <w:rPr>
          <w:rFonts w:ascii="微软雅黑" w:eastAsia="微软雅黑" w:hAnsi="微软雅黑" w:hint="eastAsia"/>
          <w:b/>
          <w:sz w:val="16"/>
          <w:szCs w:val="18"/>
        </w:rPr>
        <w:t>散点拟合平面效果图</w:t>
      </w:r>
    </w:p>
    <w:p w:rsidR="00676FF6" w:rsidRPr="00C3329B" w:rsidRDefault="00313E11" w:rsidP="00676FF6">
      <w:pPr>
        <w:widowControl/>
        <w:jc w:val="left"/>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RStudio</w:t>
      </w:r>
      <w:r w:rsidR="00C27943" w:rsidRPr="00C3329B">
        <w:rPr>
          <w:rFonts w:ascii="微软雅黑" w:eastAsia="微软雅黑" w:hAnsi="微软雅黑" w:cs="宋体" w:hint="eastAsia"/>
          <w:kern w:val="0"/>
          <w:sz w:val="22"/>
          <w:szCs w:val="24"/>
        </w:rPr>
        <w:t xml:space="preserve"> </w:t>
      </w:r>
      <w:r w:rsidR="00676FF6" w:rsidRPr="00C3329B">
        <w:rPr>
          <w:rFonts w:ascii="微软雅黑" w:eastAsia="微软雅黑" w:hAnsi="微软雅黑" w:cs="宋体" w:hint="eastAsia"/>
          <w:kern w:val="0"/>
          <w:sz w:val="22"/>
          <w:szCs w:val="24"/>
        </w:rPr>
        <w:t>3D绘制散点，并拟合回归平面。</w:t>
      </w:r>
    </w:p>
    <w:p w:rsidR="00676FF6" w:rsidRPr="00C3329B" w:rsidRDefault="00676FF6" w:rsidP="00816D9E">
      <w:pPr>
        <w:pStyle w:val="30"/>
        <w:rPr>
          <w:rFonts w:ascii="微软雅黑" w:eastAsia="微软雅黑" w:hAnsi="微软雅黑"/>
          <w:sz w:val="24"/>
        </w:rPr>
      </w:pPr>
      <w:bookmarkStart w:id="293" w:name="_Toc434223298"/>
      <w:bookmarkStart w:id="294" w:name="_Toc446628562"/>
      <w:bookmarkStart w:id="295" w:name="_Toc446700937"/>
      <w:bookmarkStart w:id="296" w:name="_Toc490679235"/>
      <w:r w:rsidRPr="00C3329B">
        <w:rPr>
          <w:rFonts w:ascii="微软雅黑" w:eastAsia="微软雅黑" w:hAnsi="微软雅黑" w:hint="eastAsia"/>
          <w:sz w:val="24"/>
        </w:rPr>
        <w:t>编程语言支持</w:t>
      </w:r>
      <w:bookmarkEnd w:id="293"/>
      <w:bookmarkEnd w:id="294"/>
      <w:bookmarkEnd w:id="295"/>
      <w:bookmarkEnd w:id="296"/>
    </w:p>
    <w:p w:rsidR="00676FF6" w:rsidRPr="00C3329B" w:rsidRDefault="00676FF6" w:rsidP="00676FF6">
      <w:pPr>
        <w:ind w:firstLineChars="200" w:firstLine="440"/>
        <w:rPr>
          <w:rFonts w:ascii="微软雅黑" w:eastAsia="微软雅黑" w:hAnsi="微软雅黑"/>
          <w:kern w:val="0"/>
          <w:sz w:val="22"/>
        </w:rPr>
      </w:pPr>
      <w:r w:rsidRPr="00C3329B">
        <w:rPr>
          <w:rFonts w:ascii="微软雅黑" w:eastAsia="微软雅黑" w:hAnsi="微软雅黑" w:hint="eastAsia"/>
          <w:kern w:val="0"/>
          <w:sz w:val="22"/>
        </w:rPr>
        <w:t>数据平台对外提供</w:t>
      </w:r>
      <w:r w:rsidRPr="00C3329B">
        <w:rPr>
          <w:rFonts w:ascii="微软雅黑" w:eastAsia="微软雅黑" w:hAnsi="微软雅黑"/>
          <w:kern w:val="0"/>
          <w:sz w:val="22"/>
        </w:rPr>
        <w:t>JDBC/ODBC</w:t>
      </w:r>
      <w:r w:rsidRPr="00C3329B">
        <w:rPr>
          <w:rFonts w:ascii="微软雅黑" w:eastAsia="微软雅黑" w:hAnsi="微软雅黑" w:hint="eastAsia"/>
          <w:kern w:val="0"/>
          <w:sz w:val="22"/>
        </w:rPr>
        <w:t>接口以提供基于</w:t>
      </w:r>
      <w:r w:rsidR="00F0109E" w:rsidRPr="00C3329B">
        <w:rPr>
          <w:rFonts w:ascii="微软雅黑" w:eastAsia="微软雅黑" w:hAnsi="微软雅黑"/>
          <w:kern w:val="0"/>
          <w:sz w:val="22"/>
        </w:rPr>
        <w:t>Transwarp Inceptor</w:t>
      </w:r>
      <w:r w:rsidRPr="00C3329B">
        <w:rPr>
          <w:rFonts w:ascii="微软雅黑" w:eastAsia="微软雅黑" w:hAnsi="微软雅黑" w:hint="eastAsia"/>
          <w:kern w:val="0"/>
          <w:sz w:val="22"/>
        </w:rPr>
        <w:t>支持</w:t>
      </w:r>
      <w:r w:rsidRPr="00C3329B">
        <w:rPr>
          <w:rFonts w:ascii="微软雅黑" w:eastAsia="微软雅黑" w:hAnsi="微软雅黑"/>
          <w:kern w:val="0"/>
          <w:sz w:val="22"/>
        </w:rPr>
        <w:t>SQL</w:t>
      </w:r>
      <w:r w:rsidRPr="00C3329B">
        <w:rPr>
          <w:rFonts w:ascii="微软雅黑" w:eastAsia="微软雅黑" w:hAnsi="微软雅黑" w:hint="eastAsia"/>
          <w:kern w:val="0"/>
          <w:sz w:val="22"/>
        </w:rPr>
        <w:t>的查询统计分析；提供</w:t>
      </w:r>
      <w:r w:rsidRPr="00C3329B">
        <w:rPr>
          <w:rFonts w:ascii="微软雅黑" w:eastAsia="微软雅黑" w:hAnsi="微软雅黑"/>
          <w:kern w:val="0"/>
          <w:sz w:val="22"/>
        </w:rPr>
        <w:t>R</w:t>
      </w:r>
      <w:r w:rsidRPr="00C3329B">
        <w:rPr>
          <w:rFonts w:ascii="微软雅黑" w:eastAsia="微软雅黑" w:hAnsi="微软雅黑" w:hint="eastAsia"/>
          <w:kern w:val="0"/>
          <w:sz w:val="22"/>
        </w:rPr>
        <w:t>语言编程接口，结合</w:t>
      </w:r>
      <w:r w:rsidR="00F0109E" w:rsidRPr="00C3329B">
        <w:rPr>
          <w:rFonts w:ascii="微软雅黑" w:eastAsia="微软雅黑" w:hAnsi="微软雅黑"/>
          <w:kern w:val="0"/>
          <w:sz w:val="22"/>
        </w:rPr>
        <w:t>Transwarp Inceptor</w:t>
      </w:r>
      <w:r w:rsidRPr="00C3329B">
        <w:rPr>
          <w:rFonts w:ascii="微软雅黑" w:eastAsia="微软雅黑" w:hAnsi="微软雅黑" w:hint="eastAsia"/>
          <w:kern w:val="0"/>
          <w:sz w:val="22"/>
        </w:rPr>
        <w:t>中内置的并行算法库进行数据挖掘；提供</w:t>
      </w:r>
      <w:r w:rsidRPr="00C3329B">
        <w:rPr>
          <w:rFonts w:ascii="微软雅黑" w:eastAsia="微软雅黑" w:hAnsi="微软雅黑"/>
          <w:kern w:val="0"/>
          <w:sz w:val="22"/>
        </w:rPr>
        <w:t>RESTAPI</w:t>
      </w:r>
      <w:r w:rsidRPr="00C3329B">
        <w:rPr>
          <w:rFonts w:ascii="微软雅黑" w:eastAsia="微软雅黑" w:hAnsi="微软雅黑" w:hint="eastAsia"/>
          <w:kern w:val="0"/>
          <w:sz w:val="22"/>
        </w:rPr>
        <w:t>接口</w:t>
      </w:r>
      <w:r w:rsidRPr="00C3329B">
        <w:rPr>
          <w:rFonts w:ascii="微软雅黑" w:eastAsia="微软雅黑" w:hAnsi="微软雅黑"/>
          <w:kern w:val="0"/>
          <w:sz w:val="22"/>
        </w:rPr>
        <w:t>WebHDFS</w:t>
      </w:r>
      <w:r w:rsidRPr="00C3329B">
        <w:rPr>
          <w:rFonts w:ascii="微软雅黑" w:eastAsia="微软雅黑" w:hAnsi="微软雅黑" w:hint="eastAsia"/>
          <w:kern w:val="0"/>
          <w:sz w:val="22"/>
        </w:rPr>
        <w:t>和</w:t>
      </w:r>
      <w:r w:rsidRPr="00C3329B">
        <w:rPr>
          <w:rFonts w:ascii="微软雅黑" w:eastAsia="微软雅黑" w:hAnsi="微软雅黑"/>
          <w:kern w:val="0"/>
          <w:sz w:val="22"/>
        </w:rPr>
        <w:t>StarGate</w:t>
      </w:r>
      <w:r w:rsidRPr="00C3329B">
        <w:rPr>
          <w:rFonts w:ascii="微软雅黑" w:eastAsia="微软雅黑" w:hAnsi="微软雅黑" w:hint="eastAsia"/>
          <w:kern w:val="0"/>
          <w:sz w:val="22"/>
        </w:rPr>
        <w:t>，方便访问</w:t>
      </w:r>
      <w:r w:rsidRPr="00C3329B">
        <w:rPr>
          <w:rFonts w:ascii="微软雅黑" w:eastAsia="微软雅黑" w:hAnsi="微软雅黑"/>
          <w:kern w:val="0"/>
          <w:sz w:val="22"/>
        </w:rPr>
        <w:t>HDFS</w:t>
      </w:r>
      <w:r w:rsidRPr="00C3329B">
        <w:rPr>
          <w:rFonts w:ascii="微软雅黑" w:eastAsia="微软雅黑" w:hAnsi="微软雅黑" w:hint="eastAsia"/>
          <w:kern w:val="0"/>
          <w:sz w:val="22"/>
        </w:rPr>
        <w:t>与</w:t>
      </w:r>
      <w:r w:rsidR="00F0109E" w:rsidRPr="00C3329B">
        <w:rPr>
          <w:rFonts w:ascii="微软雅黑" w:eastAsia="微软雅黑" w:hAnsi="微软雅黑"/>
          <w:kern w:val="0"/>
          <w:sz w:val="22"/>
        </w:rPr>
        <w:t xml:space="preserve">Transwarp </w:t>
      </w:r>
      <w:r w:rsidR="00313E11" w:rsidRPr="00C3329B">
        <w:rPr>
          <w:rFonts w:ascii="微软雅黑" w:eastAsia="微软雅黑" w:hAnsi="微软雅黑"/>
          <w:kern w:val="0"/>
          <w:sz w:val="22"/>
        </w:rPr>
        <w:t>Hyperbase</w:t>
      </w:r>
      <w:r w:rsidRPr="00C3329B">
        <w:rPr>
          <w:rFonts w:ascii="微软雅黑" w:eastAsia="微软雅黑" w:hAnsi="微软雅黑" w:hint="eastAsia"/>
          <w:kern w:val="0"/>
          <w:sz w:val="22"/>
        </w:rPr>
        <w:t>；提供</w:t>
      </w:r>
      <w:r w:rsidR="008C344A" w:rsidRPr="00C3329B">
        <w:rPr>
          <w:rFonts w:ascii="微软雅黑" w:eastAsia="微软雅黑" w:hAnsi="微软雅黑"/>
          <w:kern w:val="0"/>
          <w:sz w:val="22"/>
        </w:rPr>
        <w:t>JAVA API</w:t>
      </w:r>
      <w:r w:rsidRPr="00C3329B">
        <w:rPr>
          <w:rFonts w:ascii="微软雅黑" w:eastAsia="微软雅黑" w:hAnsi="微软雅黑" w:hint="eastAsia"/>
          <w:kern w:val="0"/>
          <w:sz w:val="22"/>
        </w:rPr>
        <w:t>编程接口，完全兼容</w:t>
      </w:r>
      <w:r w:rsidR="00B03705" w:rsidRPr="00C3329B">
        <w:rPr>
          <w:rFonts w:ascii="微软雅黑" w:eastAsia="微软雅黑" w:hAnsi="微软雅黑"/>
          <w:kern w:val="0"/>
          <w:sz w:val="22"/>
        </w:rPr>
        <w:t>Hadoop</w:t>
      </w:r>
      <w:r w:rsidRPr="00C3329B">
        <w:rPr>
          <w:rFonts w:ascii="微软雅黑" w:eastAsia="微软雅黑" w:hAnsi="微软雅黑" w:hint="eastAsia"/>
          <w:kern w:val="0"/>
          <w:sz w:val="22"/>
        </w:rPr>
        <w:t>生态圈中全部</w:t>
      </w:r>
      <w:r w:rsidRPr="00C3329B">
        <w:rPr>
          <w:rFonts w:ascii="微软雅黑" w:eastAsia="微软雅黑" w:hAnsi="微软雅黑"/>
          <w:kern w:val="0"/>
          <w:sz w:val="22"/>
        </w:rPr>
        <w:t>API</w:t>
      </w:r>
      <w:r w:rsidRPr="00C3329B">
        <w:rPr>
          <w:rFonts w:ascii="微软雅黑" w:eastAsia="微软雅黑" w:hAnsi="微软雅黑" w:hint="eastAsia"/>
          <w:kern w:val="0"/>
          <w:sz w:val="22"/>
        </w:rPr>
        <w:t>。</w:t>
      </w:r>
    </w:p>
    <w:p w:rsidR="00676FF6" w:rsidRPr="00C3329B" w:rsidRDefault="00676FF6" w:rsidP="00816D9E">
      <w:pPr>
        <w:pStyle w:val="30"/>
        <w:rPr>
          <w:rFonts w:ascii="微软雅黑" w:eastAsia="微软雅黑" w:hAnsi="微软雅黑"/>
          <w:sz w:val="24"/>
        </w:rPr>
      </w:pPr>
      <w:bookmarkStart w:id="297" w:name="_Toc434223299"/>
      <w:bookmarkStart w:id="298" w:name="_Toc446628563"/>
      <w:bookmarkStart w:id="299" w:name="_Toc446700938"/>
      <w:bookmarkStart w:id="300" w:name="_Toc490679236"/>
      <w:r w:rsidRPr="00C3329B">
        <w:rPr>
          <w:rFonts w:ascii="微软雅黑" w:eastAsia="微软雅黑" w:hAnsi="微软雅黑" w:hint="eastAsia"/>
          <w:sz w:val="24"/>
        </w:rPr>
        <w:t>自然语言处理和文本挖掘</w:t>
      </w:r>
      <w:bookmarkEnd w:id="297"/>
      <w:bookmarkEnd w:id="298"/>
      <w:bookmarkEnd w:id="299"/>
      <w:bookmarkEnd w:id="300"/>
    </w:p>
    <w:p w:rsidR="00676FF6" w:rsidRPr="00C3329B" w:rsidRDefault="00676FF6" w:rsidP="00676FF6">
      <w:pPr>
        <w:ind w:firstLineChars="200" w:firstLine="440"/>
        <w:rPr>
          <w:rFonts w:ascii="微软雅黑" w:eastAsia="微软雅黑" w:hAnsi="微软雅黑"/>
          <w:sz w:val="22"/>
        </w:rPr>
      </w:pPr>
      <w:r w:rsidRPr="00C3329B">
        <w:rPr>
          <w:rFonts w:ascii="微软雅黑" w:eastAsia="微软雅黑" w:hAnsi="微软雅黑" w:hint="eastAsia"/>
          <w:sz w:val="22"/>
        </w:rPr>
        <w:t>自然语言处理和文本挖掘是大数据分析中比较复杂的一类场景，需要结合分布式系统的计算能力和分析师建立有效的模型共同作用。星环</w:t>
      </w:r>
      <w:r w:rsidRPr="00C3329B">
        <w:rPr>
          <w:rFonts w:ascii="微软雅黑" w:eastAsia="微软雅黑" w:hAnsi="微软雅黑"/>
          <w:sz w:val="22"/>
        </w:rPr>
        <w:t>TDH</w:t>
      </w:r>
      <w:r w:rsidRPr="00C3329B">
        <w:rPr>
          <w:rFonts w:ascii="微软雅黑" w:eastAsia="微软雅黑" w:hAnsi="微软雅黑" w:hint="eastAsia"/>
          <w:sz w:val="22"/>
        </w:rPr>
        <w:t>平台在长期真实案例的锤炼中集成了常用有效的挖掘算法，并做了平行化的加强，提供自然语言理解与语义分析工具包，从而支持文本挖掘应用。例如</w:t>
      </w:r>
      <w:r w:rsidR="004443FF" w:rsidRPr="00C3329B">
        <w:rPr>
          <w:rFonts w:ascii="微软雅黑" w:eastAsia="微软雅黑" w:hAnsi="微软雅黑"/>
          <w:sz w:val="22"/>
        </w:rPr>
        <w:t>Transwarp Discover</w:t>
      </w:r>
      <w:r w:rsidRPr="00C3329B">
        <w:rPr>
          <w:rFonts w:ascii="微软雅黑" w:eastAsia="微软雅黑" w:hAnsi="微软雅黑" w:hint="eastAsia"/>
          <w:sz w:val="22"/>
        </w:rPr>
        <w:t>中包含的朴素贝叶斯是</w:t>
      </w:r>
      <w:r w:rsidRPr="00C3329B">
        <w:rPr>
          <w:rFonts w:ascii="微软雅黑" w:eastAsia="微软雅黑" w:hAnsi="微软雅黑"/>
          <w:sz w:val="22"/>
        </w:rPr>
        <w:lastRenderedPageBreak/>
        <w:t>ML</w:t>
      </w:r>
      <w:r w:rsidRPr="00C3329B">
        <w:rPr>
          <w:rFonts w:ascii="微软雅黑" w:eastAsia="微软雅黑" w:hAnsi="微软雅黑" w:hint="eastAsia"/>
          <w:sz w:val="22"/>
        </w:rPr>
        <w:t>中的一个分类算法，常用于做文本分类。该分类器基于一个简单的假定：给定目标值时属性之间相互条件独立。该模型所需估计的参数很少，对缺失数据不太敏感，算法也比较简单实用。此外，还包含其他多种算法如</w:t>
      </w:r>
      <w:r w:rsidRPr="00C3329B">
        <w:rPr>
          <w:rFonts w:ascii="微软雅黑" w:eastAsia="微软雅黑" w:hAnsi="微软雅黑"/>
          <w:sz w:val="22"/>
        </w:rPr>
        <w:t>SVM</w:t>
      </w:r>
      <w:r w:rsidRPr="00C3329B">
        <w:rPr>
          <w:rFonts w:ascii="微软雅黑" w:eastAsia="微软雅黑" w:hAnsi="微软雅黑" w:hint="eastAsia"/>
          <w:sz w:val="22"/>
        </w:rPr>
        <w:t>都是常用在文本分析场景中的。</w:t>
      </w:r>
    </w:p>
    <w:p w:rsidR="00676FF6" w:rsidRPr="00C3329B" w:rsidRDefault="00676FF6" w:rsidP="00816D9E">
      <w:pPr>
        <w:pStyle w:val="30"/>
        <w:rPr>
          <w:rFonts w:ascii="微软雅黑" w:eastAsia="微软雅黑" w:hAnsi="微软雅黑"/>
          <w:sz w:val="24"/>
        </w:rPr>
      </w:pPr>
      <w:bookmarkStart w:id="301" w:name="_Toc446628564"/>
      <w:bookmarkStart w:id="302" w:name="_Toc446700939"/>
      <w:bookmarkStart w:id="303" w:name="_Toc490679237"/>
      <w:r w:rsidRPr="00C3329B">
        <w:rPr>
          <w:rFonts w:ascii="微软雅黑" w:eastAsia="微软雅黑" w:hAnsi="微软雅黑" w:hint="eastAsia"/>
          <w:sz w:val="24"/>
        </w:rPr>
        <w:t>实时分析</w:t>
      </w:r>
      <w:bookmarkEnd w:id="301"/>
      <w:bookmarkEnd w:id="302"/>
      <w:bookmarkEnd w:id="303"/>
    </w:p>
    <w:p w:rsidR="00676FF6" w:rsidRPr="00C3329B" w:rsidRDefault="00676FF6" w:rsidP="00676FF6">
      <w:pPr>
        <w:ind w:firstLineChars="200" w:firstLine="440"/>
        <w:rPr>
          <w:rFonts w:ascii="微软雅黑" w:eastAsia="微软雅黑" w:hAnsi="微软雅黑"/>
          <w:sz w:val="22"/>
        </w:rPr>
      </w:pPr>
      <w:r w:rsidRPr="00C3329B">
        <w:rPr>
          <w:rFonts w:ascii="微软雅黑" w:eastAsia="微软雅黑" w:hAnsi="微软雅黑" w:hint="eastAsia"/>
          <w:sz w:val="22"/>
        </w:rPr>
        <w:t>基于TDH的平台，用</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技术提供近乎实时的数据分析框架，在外部数据</w:t>
      </w:r>
      <w:r w:rsidR="00375A00" w:rsidRPr="00C3329B">
        <w:rPr>
          <w:rFonts w:ascii="微软雅黑" w:eastAsia="微软雅黑" w:hAnsi="微软雅黑" w:hint="eastAsia"/>
          <w:sz w:val="22"/>
        </w:rPr>
        <w:t>通过</w:t>
      </w:r>
      <w:r w:rsidRPr="00C3329B">
        <w:rPr>
          <w:rFonts w:ascii="微软雅黑" w:eastAsia="微软雅黑" w:hAnsi="微软雅黑" w:hint="eastAsia"/>
          <w:sz w:val="22"/>
        </w:rPr>
        <w:t>分布式队列加载入TDH时，TDH利用小批量实时流处理系统，可以对这些数据进行基于SQL或者R的算法分析，并实时反馈给客户实现实时分析需求。</w:t>
      </w:r>
    </w:p>
    <w:p w:rsidR="00676FF6" w:rsidRPr="00C3329B" w:rsidRDefault="00DE33C3" w:rsidP="00676FF6">
      <w:pPr>
        <w:ind w:firstLineChars="200" w:firstLine="440"/>
        <w:rPr>
          <w:rFonts w:ascii="微软雅黑" w:eastAsia="微软雅黑" w:hAnsi="微软雅黑"/>
          <w:sz w:val="22"/>
        </w:rPr>
      </w:pPr>
      <w:r w:rsidRPr="00C3329B">
        <w:rPr>
          <w:rFonts w:ascii="微软雅黑" w:eastAsia="微软雅黑" w:hAnsi="微软雅黑"/>
          <w:noProof/>
          <w:sz w:val="22"/>
        </w:rPr>
        <w:drawing>
          <wp:inline distT="0" distB="0" distL="0" distR="0">
            <wp:extent cx="4819650" cy="3409950"/>
            <wp:effectExtent l="0" t="0" r="0" b="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04" cstate="screen">
                      <a:extLst>
                        <a:ext uri="{28A0092B-C50C-407E-A947-70E740481C1C}">
                          <a14:useLocalDpi xmlns:a14="http://schemas.microsoft.com/office/drawing/2010/main"/>
                        </a:ext>
                      </a:extLst>
                    </a:blip>
                    <a:srcRect/>
                    <a:stretch>
                      <a:fillRect/>
                    </a:stretch>
                  </pic:blipFill>
                  <pic:spPr bwMode="auto">
                    <a:xfrm>
                      <a:off x="0" y="0"/>
                      <a:ext cx="4819650" cy="3409950"/>
                    </a:xfrm>
                    <a:prstGeom prst="rect">
                      <a:avLst/>
                    </a:prstGeom>
                    <a:noFill/>
                    <a:ln>
                      <a:noFill/>
                    </a:ln>
                  </pic:spPr>
                </pic:pic>
              </a:graphicData>
            </a:graphic>
          </wp:inline>
        </w:drawing>
      </w:r>
    </w:p>
    <w:p w:rsidR="00676FF6" w:rsidRPr="00C3329B" w:rsidRDefault="00676FF6" w:rsidP="009853AA">
      <w:pPr>
        <w:jc w:val="center"/>
        <w:rPr>
          <w:rFonts w:ascii="微软雅黑" w:eastAsia="微软雅黑" w:hAnsi="微软雅黑"/>
          <w:b/>
          <w:sz w:val="16"/>
          <w:szCs w:val="18"/>
        </w:rPr>
      </w:pPr>
      <w:r w:rsidRPr="00C3329B">
        <w:rPr>
          <w:rFonts w:ascii="微软雅黑" w:eastAsia="微软雅黑" w:hAnsi="微软雅黑" w:hint="eastAsia"/>
          <w:b/>
          <w:sz w:val="16"/>
          <w:szCs w:val="18"/>
        </w:rPr>
        <w:t>图5-</w:t>
      </w:r>
      <w:r w:rsidR="002154DE" w:rsidRPr="00C3329B">
        <w:rPr>
          <w:rFonts w:ascii="微软雅黑" w:eastAsia="微软雅黑" w:hAnsi="微软雅黑" w:hint="eastAsia"/>
          <w:b/>
          <w:sz w:val="16"/>
          <w:szCs w:val="18"/>
        </w:rPr>
        <w:t>59</w:t>
      </w:r>
      <w:r w:rsidRPr="00C3329B">
        <w:rPr>
          <w:rFonts w:ascii="微软雅黑" w:eastAsia="微软雅黑" w:hAnsi="微软雅黑" w:hint="eastAsia"/>
          <w:b/>
          <w:sz w:val="16"/>
          <w:szCs w:val="18"/>
        </w:rPr>
        <w:t>实时分析实例图</w:t>
      </w:r>
    </w:p>
    <w:p w:rsidR="00676FF6" w:rsidRPr="00C3329B" w:rsidRDefault="00676FF6" w:rsidP="00816D9E">
      <w:pPr>
        <w:pStyle w:val="30"/>
        <w:rPr>
          <w:rFonts w:ascii="微软雅黑" w:eastAsia="微软雅黑" w:hAnsi="微软雅黑"/>
          <w:sz w:val="24"/>
        </w:rPr>
      </w:pPr>
      <w:bookmarkStart w:id="304" w:name="_Toc446628565"/>
      <w:bookmarkStart w:id="305" w:name="_Toc446700940"/>
      <w:bookmarkStart w:id="306" w:name="_Toc490679238"/>
      <w:r w:rsidRPr="00C3329B">
        <w:rPr>
          <w:rFonts w:ascii="微软雅黑" w:eastAsia="微软雅黑" w:hAnsi="微软雅黑" w:hint="eastAsia"/>
          <w:sz w:val="24"/>
        </w:rPr>
        <w:t>分析管理</w:t>
      </w:r>
      <w:bookmarkEnd w:id="304"/>
      <w:bookmarkEnd w:id="305"/>
      <w:bookmarkEnd w:id="306"/>
    </w:p>
    <w:p w:rsidR="00676FF6" w:rsidRPr="00C3329B" w:rsidRDefault="00676FF6" w:rsidP="00676FF6">
      <w:pPr>
        <w:ind w:firstLineChars="200" w:firstLine="440"/>
        <w:rPr>
          <w:rFonts w:ascii="微软雅黑" w:eastAsia="微软雅黑" w:hAnsi="微软雅黑"/>
          <w:color w:val="000000"/>
          <w:sz w:val="22"/>
        </w:rPr>
      </w:pPr>
      <w:r w:rsidRPr="00C3329B">
        <w:rPr>
          <w:rFonts w:ascii="微软雅黑" w:eastAsia="微软雅黑" w:hAnsi="微软雅黑" w:hint="eastAsia"/>
          <w:color w:val="000000"/>
          <w:sz w:val="22"/>
        </w:rPr>
        <w:t>该模块实现数据分析项目全流程管理：需求管理（需求申请、需求审核、任务分配、工作确认），过程管理（项目启动、需求量化、数据质量管理、分析模型管理、成果测试、项目结题），成果管理（成果发布、成果查询）等。流程管理采用工作流的实现方</w:t>
      </w:r>
      <w:r w:rsidRPr="00C3329B">
        <w:rPr>
          <w:rFonts w:ascii="微软雅黑" w:eastAsia="微软雅黑" w:hAnsi="微软雅黑" w:hint="eastAsia"/>
          <w:color w:val="000000"/>
          <w:sz w:val="22"/>
        </w:rPr>
        <w:lastRenderedPageBreak/>
        <w:t>式，实现流程的可编辑和维护。本功能模块的需求申请及成果查询开放给各级业务专业人员角色，审批相关功能开放给业务与技术管理层人员角色，其他功能开放给数据分析人员角色。</w:t>
      </w:r>
    </w:p>
    <w:p w:rsidR="00676FF6" w:rsidRPr="00C3329B" w:rsidRDefault="007D11EE" w:rsidP="00676FF6">
      <w:pPr>
        <w:pStyle w:val="aa0"/>
        <w:ind w:firstLineChars="200" w:firstLine="440"/>
        <w:jc w:val="center"/>
        <w:rPr>
          <w:rFonts w:ascii="微软雅黑" w:eastAsia="微软雅黑" w:hAnsi="微软雅黑"/>
          <w:kern w:val="2"/>
          <w:sz w:val="22"/>
          <w:szCs w:val="20"/>
        </w:rPr>
      </w:pPr>
      <w:r w:rsidRPr="00C3329B">
        <w:rPr>
          <w:rFonts w:ascii="微软雅黑" w:eastAsia="微软雅黑" w:hAnsi="微软雅黑" w:hint="eastAsia"/>
          <w:kern w:val="2"/>
          <w:sz w:val="22"/>
          <w:szCs w:val="20"/>
        </w:rPr>
        <w:object w:dxaOrig="5884" w:dyaOrig="4485">
          <v:shape id="_x0000_i1035" type="#_x0000_t75" style="width:246.15pt;height:183.35pt;mso-position-horizontal-relative:page;mso-position-vertical-relative:page" o:ole="">
            <v:imagedata r:id="rId105" o:title=""/>
            <o:lock v:ext="edit" aspectratio="f"/>
          </v:shape>
          <o:OLEObject Type="Embed" ProgID="VisioViewer.Viewer.1" ShapeID="_x0000_i1035" DrawAspect="Content" ObjectID="_1570457098" r:id="rId106">
            <o:FieldCodes>\* MERGEFORMAT</o:FieldCodes>
          </o:OLEObject>
        </w:object>
      </w:r>
    </w:p>
    <w:p w:rsidR="00676FF6" w:rsidRPr="00C3329B" w:rsidRDefault="00676FF6" w:rsidP="009853AA">
      <w:pPr>
        <w:jc w:val="center"/>
        <w:rPr>
          <w:rFonts w:ascii="微软雅黑" w:eastAsia="微软雅黑" w:hAnsi="微软雅黑"/>
          <w:b/>
          <w:sz w:val="16"/>
          <w:szCs w:val="18"/>
        </w:rPr>
      </w:pPr>
      <w:r w:rsidRPr="00C3329B">
        <w:rPr>
          <w:rFonts w:ascii="微软雅黑" w:eastAsia="微软雅黑" w:hAnsi="微软雅黑" w:hint="eastAsia"/>
          <w:b/>
          <w:sz w:val="16"/>
          <w:szCs w:val="18"/>
        </w:rPr>
        <w:t>图5-</w:t>
      </w:r>
      <w:r w:rsidR="002154DE" w:rsidRPr="00C3329B">
        <w:rPr>
          <w:rFonts w:ascii="微软雅黑" w:eastAsia="微软雅黑" w:hAnsi="微软雅黑" w:hint="eastAsia"/>
          <w:b/>
          <w:sz w:val="16"/>
          <w:szCs w:val="18"/>
        </w:rPr>
        <w:t>60</w:t>
      </w:r>
      <w:r w:rsidRPr="00C3329B">
        <w:rPr>
          <w:rFonts w:ascii="微软雅黑" w:eastAsia="微软雅黑" w:hAnsi="微软雅黑" w:hint="eastAsia"/>
          <w:b/>
          <w:sz w:val="16"/>
          <w:szCs w:val="18"/>
        </w:rPr>
        <w:t>专题流程管理模块图</w:t>
      </w:r>
    </w:p>
    <w:p w:rsidR="00676FF6" w:rsidRPr="00C3329B" w:rsidRDefault="00676FF6" w:rsidP="00F248B2">
      <w:pPr>
        <w:pStyle w:val="4"/>
        <w:rPr>
          <w:rFonts w:ascii="微软雅黑" w:eastAsia="微软雅黑" w:hAnsi="微软雅黑"/>
          <w:sz w:val="24"/>
        </w:rPr>
      </w:pPr>
      <w:bookmarkStart w:id="307" w:name="_Toc20602"/>
      <w:r w:rsidRPr="00C3329B">
        <w:rPr>
          <w:rFonts w:ascii="微软雅黑" w:eastAsia="微软雅黑" w:hAnsi="微软雅黑" w:hint="eastAsia"/>
          <w:sz w:val="24"/>
        </w:rPr>
        <w:t>需求管理</w:t>
      </w:r>
      <w:bookmarkEnd w:id="307"/>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需求管理模块从需求申请、需求审批、任务分配、工作确认等业务操作，将数据分析工作的“需求”阶段管理起来，使数据分析工作系统化，清晰化。同时此处的“需求”包含多种类别，除专题数据分析需求以外，还包含数据提取的需求。</w:t>
      </w:r>
    </w:p>
    <w:p w:rsidR="00676FF6" w:rsidRPr="00C3329B" w:rsidRDefault="00676FF6" w:rsidP="0099232F">
      <w:pPr>
        <w:pStyle w:val="aa0"/>
        <w:numPr>
          <w:ilvl w:val="0"/>
          <w:numId w:val="31"/>
        </w:numPr>
        <w:spacing w:line="360" w:lineRule="auto"/>
        <w:rPr>
          <w:rFonts w:ascii="微软雅黑" w:eastAsia="微软雅黑" w:hAnsi="微软雅黑"/>
          <w:sz w:val="22"/>
        </w:rPr>
      </w:pPr>
      <w:r w:rsidRPr="00C3329B">
        <w:rPr>
          <w:rFonts w:ascii="微软雅黑" w:eastAsia="微软雅黑" w:hAnsi="微软雅黑" w:hint="eastAsia"/>
          <w:sz w:val="22"/>
        </w:rPr>
        <w:t>需求申请</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分析需求由业务</w:t>
      </w:r>
      <w:r w:rsidR="00322C84" w:rsidRPr="00C3329B">
        <w:rPr>
          <w:rFonts w:ascii="微软雅黑" w:eastAsia="微软雅黑" w:hAnsi="微软雅黑" w:hint="eastAsia"/>
          <w:sz w:val="22"/>
        </w:rPr>
        <w:t>部门</w:t>
      </w:r>
      <w:r w:rsidRPr="00C3329B">
        <w:rPr>
          <w:rFonts w:ascii="微软雅黑" w:eastAsia="微软雅黑" w:hAnsi="微软雅黑" w:hint="eastAsia"/>
          <w:sz w:val="22"/>
        </w:rPr>
        <w:t>提交，在提交需求时需给出提交联系人相关信息及需求类型、分析周期、需求描述等必要信息，使分析人员了解分析内容，为了更详细阐述需求也可以上传需求文档等相关资料。</w:t>
      </w:r>
    </w:p>
    <w:p w:rsidR="00676FF6" w:rsidRPr="00C3329B" w:rsidRDefault="00676FF6" w:rsidP="0099232F">
      <w:pPr>
        <w:pStyle w:val="aa0"/>
        <w:numPr>
          <w:ilvl w:val="0"/>
          <w:numId w:val="31"/>
        </w:numPr>
        <w:spacing w:line="360" w:lineRule="auto"/>
        <w:rPr>
          <w:rFonts w:ascii="微软雅黑" w:eastAsia="微软雅黑" w:hAnsi="微软雅黑"/>
          <w:sz w:val="22"/>
        </w:rPr>
      </w:pPr>
      <w:r w:rsidRPr="00C3329B">
        <w:rPr>
          <w:rFonts w:ascii="微软雅黑" w:eastAsia="微软雅黑" w:hAnsi="微软雅黑" w:hint="eastAsia"/>
          <w:sz w:val="22"/>
        </w:rPr>
        <w:t>需求审核</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评估分析需求的可行性，给出需求是否审核通过及立项意见等。</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lastRenderedPageBreak/>
        <w:t>需求审核分为两个阶段：分别是业务部门的管理人员审核和技术部门的管理人员审核。需求提出必须经过业务部门，即需求提出方的管理人员的审批之后，再经过技术部门，即数据分析执行部门的管理人员的审批，才能进入后续的工作流程。</w:t>
      </w:r>
    </w:p>
    <w:p w:rsidR="00676FF6" w:rsidRPr="00C3329B" w:rsidRDefault="00676FF6" w:rsidP="0099232F">
      <w:pPr>
        <w:pStyle w:val="aa0"/>
        <w:numPr>
          <w:ilvl w:val="0"/>
          <w:numId w:val="31"/>
        </w:numPr>
        <w:spacing w:line="360" w:lineRule="auto"/>
        <w:rPr>
          <w:rFonts w:ascii="微软雅黑" w:eastAsia="微软雅黑" w:hAnsi="微软雅黑"/>
          <w:sz w:val="22"/>
        </w:rPr>
      </w:pPr>
      <w:r w:rsidRPr="00C3329B">
        <w:rPr>
          <w:rFonts w:ascii="微软雅黑" w:eastAsia="微软雅黑" w:hAnsi="微软雅黑" w:hint="eastAsia"/>
          <w:sz w:val="22"/>
        </w:rPr>
        <w:t>任务分配</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分析需求任务分配功能技术管理层人员根据项目情况、工作量等将该项目分配给数据分析人员，并提出相应的时间、成果要求等。</w:t>
      </w:r>
    </w:p>
    <w:p w:rsidR="00676FF6" w:rsidRPr="00C3329B" w:rsidRDefault="00676FF6" w:rsidP="0099232F">
      <w:pPr>
        <w:pStyle w:val="aa0"/>
        <w:numPr>
          <w:ilvl w:val="0"/>
          <w:numId w:val="31"/>
        </w:numPr>
        <w:spacing w:line="360" w:lineRule="auto"/>
        <w:rPr>
          <w:rFonts w:ascii="微软雅黑" w:eastAsia="微软雅黑" w:hAnsi="微软雅黑"/>
          <w:sz w:val="22"/>
        </w:rPr>
      </w:pPr>
      <w:r w:rsidRPr="00C3329B">
        <w:rPr>
          <w:rFonts w:ascii="微软雅黑" w:eastAsia="微软雅黑" w:hAnsi="微软雅黑" w:hint="eastAsia"/>
          <w:sz w:val="22"/>
        </w:rPr>
        <w:t>工作确认</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工作确认为数据分析人员使用，在收到任务分配后，对数据分析需求进行进一步理解和确认，并接收纸质的“数据分析需求申请”，并确认审核签字后，通过上传图片形式的文件存入系统，以此作为需求管理流程结束。</w:t>
      </w:r>
    </w:p>
    <w:p w:rsidR="00676FF6" w:rsidRPr="00C3329B" w:rsidRDefault="00676FF6" w:rsidP="00F248B2">
      <w:pPr>
        <w:pStyle w:val="4"/>
        <w:rPr>
          <w:rFonts w:ascii="微软雅黑" w:eastAsia="微软雅黑" w:hAnsi="微软雅黑"/>
          <w:sz w:val="24"/>
        </w:rPr>
      </w:pPr>
      <w:bookmarkStart w:id="308" w:name="_Toc27954"/>
      <w:r w:rsidRPr="00C3329B">
        <w:rPr>
          <w:rFonts w:ascii="微软雅黑" w:eastAsia="微软雅黑" w:hAnsi="微软雅黑" w:hint="eastAsia"/>
          <w:sz w:val="24"/>
        </w:rPr>
        <w:t>过程管理</w:t>
      </w:r>
      <w:bookmarkEnd w:id="308"/>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过程管理模块从项目启动到项目结题的一系列业务操作，将数据分析工作的“分析过程”阶段管理起来，使数据分析工作系统化，清晰化。</w:t>
      </w:r>
    </w:p>
    <w:p w:rsidR="00676FF6" w:rsidRPr="0090761B" w:rsidRDefault="00676FF6" w:rsidP="00373905">
      <w:pPr>
        <w:pStyle w:val="074074205"/>
        <w:numPr>
          <w:ilvl w:val="0"/>
          <w:numId w:val="137"/>
        </w:numPr>
        <w:spacing w:beforeLines="50" w:before="156" w:after="156"/>
        <w:ind w:firstLineChars="0"/>
        <w:rPr>
          <w:rFonts w:ascii="微软雅黑" w:eastAsia="微软雅黑" w:hAnsi="微软雅黑"/>
          <w:b/>
          <w:sz w:val="22"/>
        </w:rPr>
      </w:pPr>
      <w:r w:rsidRPr="0090761B">
        <w:rPr>
          <w:rFonts w:ascii="微软雅黑" w:eastAsia="微软雅黑" w:hAnsi="微软雅黑" w:hint="eastAsia"/>
          <w:b/>
          <w:sz w:val="22"/>
        </w:rPr>
        <w:t>项目启动</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数据分析人员根据要求拟定分析计划，确定分析相关人员任务安排等问题。</w:t>
      </w:r>
    </w:p>
    <w:p w:rsidR="00676FF6" w:rsidRPr="0090761B" w:rsidRDefault="00676FF6" w:rsidP="00373905">
      <w:pPr>
        <w:pStyle w:val="074074205"/>
        <w:numPr>
          <w:ilvl w:val="0"/>
          <w:numId w:val="137"/>
        </w:numPr>
        <w:spacing w:beforeLines="50" w:before="156" w:after="156"/>
        <w:ind w:firstLineChars="0"/>
        <w:rPr>
          <w:rFonts w:ascii="微软雅黑" w:eastAsia="微软雅黑" w:hAnsi="微软雅黑"/>
          <w:b/>
          <w:sz w:val="22"/>
        </w:rPr>
      </w:pPr>
      <w:r w:rsidRPr="0090761B">
        <w:rPr>
          <w:rFonts w:ascii="微软雅黑" w:eastAsia="微软雅黑" w:hAnsi="微软雅黑" w:hint="eastAsia"/>
          <w:b/>
          <w:sz w:val="22"/>
        </w:rPr>
        <w:t>需求量化</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需求量化是在分析项目启动后进行的必要流程，主要依据需求理解阶段所形成的文档，结合对数据的理解进行设计，最终形成的设计文档作为指导后期模型生成的依据。</w:t>
      </w:r>
    </w:p>
    <w:p w:rsidR="00676FF6" w:rsidRPr="0090761B" w:rsidRDefault="00676FF6" w:rsidP="00373905">
      <w:pPr>
        <w:pStyle w:val="074074205"/>
        <w:numPr>
          <w:ilvl w:val="0"/>
          <w:numId w:val="137"/>
        </w:numPr>
        <w:spacing w:beforeLines="50" w:before="156" w:after="156"/>
        <w:ind w:firstLineChars="0"/>
        <w:rPr>
          <w:rFonts w:ascii="微软雅黑" w:eastAsia="微软雅黑" w:hAnsi="微软雅黑"/>
          <w:b/>
          <w:sz w:val="22"/>
        </w:rPr>
      </w:pPr>
      <w:r w:rsidRPr="0090761B">
        <w:rPr>
          <w:rFonts w:ascii="微软雅黑" w:eastAsia="微软雅黑" w:hAnsi="微软雅黑" w:hint="eastAsia"/>
          <w:b/>
          <w:sz w:val="22"/>
        </w:rPr>
        <w:t>数据质量管理</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lastRenderedPageBreak/>
        <w:t>数据质量管理是指根据需求量化中的数据项生成数据质量报告及数据过滤模型，尽量剔除源数据中的脏数据，保证分析结论的质量。</w:t>
      </w:r>
    </w:p>
    <w:p w:rsidR="00676FF6" w:rsidRPr="0090761B" w:rsidRDefault="00676FF6" w:rsidP="00373905">
      <w:pPr>
        <w:pStyle w:val="074074205"/>
        <w:numPr>
          <w:ilvl w:val="0"/>
          <w:numId w:val="137"/>
        </w:numPr>
        <w:spacing w:beforeLines="50" w:before="156" w:after="156"/>
        <w:ind w:firstLineChars="0"/>
        <w:rPr>
          <w:rFonts w:ascii="微软雅黑" w:eastAsia="微软雅黑" w:hAnsi="微软雅黑"/>
          <w:b/>
          <w:sz w:val="22"/>
        </w:rPr>
      </w:pPr>
      <w:r w:rsidRPr="0090761B">
        <w:rPr>
          <w:rFonts w:ascii="微软雅黑" w:eastAsia="微软雅黑" w:hAnsi="微软雅黑" w:hint="eastAsia"/>
          <w:b/>
          <w:sz w:val="22"/>
        </w:rPr>
        <w:t>分析模型管理</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分析模型主要包括数据结构说明、分析设计文档、分析模型文件、分析脚本等，技术人员在项目进行中对各类文件进行维护，在项目结束后提供下载。</w:t>
      </w:r>
    </w:p>
    <w:p w:rsidR="00676FF6" w:rsidRPr="0090761B" w:rsidRDefault="00676FF6" w:rsidP="00373905">
      <w:pPr>
        <w:pStyle w:val="074074205"/>
        <w:numPr>
          <w:ilvl w:val="0"/>
          <w:numId w:val="137"/>
        </w:numPr>
        <w:spacing w:beforeLines="50" w:before="156" w:after="156"/>
        <w:ind w:firstLineChars="0"/>
        <w:rPr>
          <w:rFonts w:ascii="微软雅黑" w:eastAsia="微软雅黑" w:hAnsi="微软雅黑"/>
          <w:b/>
          <w:sz w:val="22"/>
        </w:rPr>
      </w:pPr>
      <w:r w:rsidRPr="0090761B">
        <w:rPr>
          <w:rFonts w:ascii="微软雅黑" w:eastAsia="微软雅黑" w:hAnsi="微软雅黑" w:hint="eastAsia"/>
          <w:b/>
          <w:sz w:val="22"/>
        </w:rPr>
        <w:t>成果测试</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在分析提交为完成状态后进行测试，同时检查相应资料是否正确，过程是否完整，是否满足需求方的要求等，最终提交测试报告及测试结论。</w:t>
      </w:r>
    </w:p>
    <w:p w:rsidR="00676FF6" w:rsidRPr="0090761B" w:rsidRDefault="00676FF6" w:rsidP="00373905">
      <w:pPr>
        <w:pStyle w:val="074074205"/>
        <w:numPr>
          <w:ilvl w:val="0"/>
          <w:numId w:val="137"/>
        </w:numPr>
        <w:spacing w:beforeLines="50" w:before="156" w:after="156"/>
        <w:ind w:firstLineChars="0"/>
        <w:rPr>
          <w:rFonts w:ascii="微软雅黑" w:eastAsia="微软雅黑" w:hAnsi="微软雅黑"/>
          <w:b/>
          <w:sz w:val="22"/>
        </w:rPr>
      </w:pPr>
      <w:r w:rsidRPr="0090761B">
        <w:rPr>
          <w:rFonts w:ascii="微软雅黑" w:eastAsia="微软雅黑" w:hAnsi="微软雅黑" w:hint="eastAsia"/>
          <w:b/>
          <w:sz w:val="22"/>
        </w:rPr>
        <w:t>项目结题</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一个分析成果提交完成后需要需求提出人员确认（此部分确认工作在线下完成），经过确认的分析成果在查询时才能被查看，在未确认之前，项目为未通过状态，直到确认完毕（由数据分析人员操作），改为通过状态，同时此次分析被加入完成的分析列表中，支持查询和关键字索引。</w:t>
      </w:r>
    </w:p>
    <w:p w:rsidR="00676FF6" w:rsidRPr="00C3329B" w:rsidRDefault="00676FF6" w:rsidP="00F248B2">
      <w:pPr>
        <w:pStyle w:val="4"/>
        <w:rPr>
          <w:rFonts w:ascii="微软雅黑" w:eastAsia="微软雅黑" w:hAnsi="微软雅黑"/>
          <w:sz w:val="24"/>
        </w:rPr>
      </w:pPr>
      <w:bookmarkStart w:id="309" w:name="_Toc11911"/>
      <w:r w:rsidRPr="00C3329B">
        <w:rPr>
          <w:rFonts w:ascii="微软雅黑" w:eastAsia="微软雅黑" w:hAnsi="微软雅黑" w:hint="eastAsia"/>
          <w:sz w:val="24"/>
        </w:rPr>
        <w:t>成果管理</w:t>
      </w:r>
      <w:bookmarkEnd w:id="309"/>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成果管理模块包含项目成果的发布以及成果查询统计操作，将数据分析工作的成果（包含提取数据结果、统计分析结果、专题分析结果）管理起来，使数据分析工作系统化，清晰化。</w:t>
      </w:r>
    </w:p>
    <w:p w:rsidR="00676FF6" w:rsidRPr="0090761B" w:rsidRDefault="00676FF6" w:rsidP="00373905">
      <w:pPr>
        <w:pStyle w:val="074074205"/>
        <w:numPr>
          <w:ilvl w:val="0"/>
          <w:numId w:val="138"/>
        </w:numPr>
        <w:spacing w:beforeLines="50" w:before="156" w:after="156"/>
        <w:ind w:firstLineChars="0"/>
        <w:rPr>
          <w:rFonts w:ascii="微软雅黑" w:eastAsia="微软雅黑" w:hAnsi="微软雅黑"/>
          <w:b/>
          <w:sz w:val="22"/>
        </w:rPr>
      </w:pPr>
      <w:r w:rsidRPr="0090761B">
        <w:rPr>
          <w:rFonts w:ascii="微软雅黑" w:eastAsia="微软雅黑" w:hAnsi="微软雅黑" w:hint="eastAsia"/>
          <w:b/>
          <w:sz w:val="22"/>
        </w:rPr>
        <w:t>成果发布</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成果的发布是指项目结题后由数据分析人员将本项目工作成果进行发布，让参与该</w:t>
      </w:r>
      <w:r w:rsidRPr="00C3329B">
        <w:rPr>
          <w:rFonts w:ascii="微软雅黑" w:eastAsia="微软雅黑" w:hAnsi="微软雅黑" w:hint="eastAsia"/>
          <w:sz w:val="22"/>
        </w:rPr>
        <w:lastRenderedPageBreak/>
        <w:t>项目全流程的人员能够查看（优秀案例可以申请加入案例库）。并按照分析内容涉及的专业或主要应用范围划分类别，在发布的同时进行权限配置管理，保证成果及数据的安全性。</w:t>
      </w:r>
    </w:p>
    <w:p w:rsidR="00676FF6" w:rsidRPr="0090761B" w:rsidRDefault="00676FF6" w:rsidP="00373905">
      <w:pPr>
        <w:pStyle w:val="074074205"/>
        <w:numPr>
          <w:ilvl w:val="0"/>
          <w:numId w:val="138"/>
        </w:numPr>
        <w:spacing w:beforeLines="50" w:before="156" w:after="156"/>
        <w:ind w:firstLineChars="0"/>
        <w:rPr>
          <w:rFonts w:ascii="微软雅黑" w:eastAsia="微软雅黑" w:hAnsi="微软雅黑"/>
          <w:b/>
          <w:sz w:val="22"/>
        </w:rPr>
      </w:pPr>
      <w:r w:rsidRPr="0090761B">
        <w:rPr>
          <w:rFonts w:ascii="微软雅黑" w:eastAsia="微软雅黑" w:hAnsi="微软雅黑" w:hint="eastAsia"/>
          <w:b/>
          <w:sz w:val="22"/>
        </w:rPr>
        <w:t>成果查询统计</w:t>
      </w:r>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发布后的成果在展示界面按类别分类组织，并支持关键字检索和发布时间条件查询，查询结果显示项目名称、立项时间、发布时间、发布者、所属分类等关键信息，点击进入项目建设详情界面，可以查看项目各个阶段的提交记录，并支持项目文档的批量下载，同时有相应权限的人员，可以对成果进行维护（版本更新、删除等），并支持对全国中心及各省专题的完成情况按年、按月等进行统计。另外提取数据的成果，也可通过此功能进行查看和下载。</w:t>
      </w:r>
    </w:p>
    <w:p w:rsidR="00676FF6" w:rsidRPr="00C3329B" w:rsidRDefault="00676FF6" w:rsidP="00816D9E">
      <w:pPr>
        <w:pStyle w:val="30"/>
        <w:rPr>
          <w:rFonts w:ascii="微软雅黑" w:eastAsia="微软雅黑" w:hAnsi="微软雅黑"/>
          <w:sz w:val="24"/>
        </w:rPr>
      </w:pPr>
      <w:bookmarkStart w:id="310" w:name="_Toc446628566"/>
      <w:bookmarkStart w:id="311" w:name="_Toc446700941"/>
      <w:bookmarkStart w:id="312" w:name="_Toc490679239"/>
      <w:r w:rsidRPr="00C3329B">
        <w:rPr>
          <w:rFonts w:ascii="微软雅黑" w:eastAsia="微软雅黑" w:hAnsi="微软雅黑" w:hint="eastAsia"/>
          <w:sz w:val="24"/>
        </w:rPr>
        <w:t>分析支持</w:t>
      </w:r>
      <w:bookmarkEnd w:id="310"/>
      <w:bookmarkEnd w:id="311"/>
      <w:bookmarkEnd w:id="312"/>
    </w:p>
    <w:p w:rsidR="00676FF6" w:rsidRPr="00C3329B" w:rsidRDefault="00676FF6" w:rsidP="004C761D">
      <w:pPr>
        <w:ind w:firstLineChars="200" w:firstLine="440"/>
        <w:rPr>
          <w:rFonts w:ascii="微软雅黑" w:eastAsia="微软雅黑" w:hAnsi="微软雅黑"/>
          <w:color w:val="000000"/>
          <w:sz w:val="22"/>
        </w:rPr>
      </w:pPr>
      <w:r w:rsidRPr="00C3329B">
        <w:rPr>
          <w:rFonts w:ascii="微软雅黑" w:eastAsia="微软雅黑" w:hAnsi="微软雅黑" w:hint="eastAsia"/>
          <w:color w:val="000000"/>
          <w:sz w:val="22"/>
        </w:rPr>
        <w:t>平台本身的R语言嵌入式分析挖掘，通过前台应用支持采用B/S架构类型，对终端设备、操作系统、浏览器的要求</w:t>
      </w:r>
      <w:r w:rsidR="00C55F31" w:rsidRPr="00C3329B">
        <w:rPr>
          <w:rFonts w:ascii="微软雅黑" w:eastAsia="微软雅黑" w:hAnsi="微软雅黑" w:hint="eastAsia"/>
          <w:color w:val="000000"/>
          <w:sz w:val="22"/>
        </w:rPr>
        <w:t>和系统整体要求一致，本方案中已</w:t>
      </w:r>
      <w:r w:rsidRPr="00C3329B">
        <w:rPr>
          <w:rFonts w:ascii="微软雅黑" w:eastAsia="微软雅黑" w:hAnsi="微软雅黑" w:hint="eastAsia"/>
          <w:color w:val="000000"/>
          <w:sz w:val="22"/>
        </w:rPr>
        <w:t>有相关说明，此处不赘述，能够提供图形化界面操作支持，操作界面包含简体中文。</w:t>
      </w:r>
    </w:p>
    <w:p w:rsidR="00676FF6" w:rsidRPr="00C3329B" w:rsidRDefault="00676FF6" w:rsidP="00676FF6">
      <w:pPr>
        <w:rPr>
          <w:rFonts w:ascii="微软雅黑" w:eastAsia="微软雅黑" w:hAnsi="微软雅黑"/>
          <w:color w:val="000000"/>
          <w:sz w:val="22"/>
        </w:rPr>
      </w:pPr>
      <w:r w:rsidRPr="00C3329B">
        <w:rPr>
          <w:rFonts w:ascii="微软雅黑" w:eastAsia="微软雅黑" w:hAnsi="微软雅黑" w:hint="eastAsia"/>
          <w:color w:val="000000"/>
          <w:sz w:val="22"/>
        </w:rPr>
        <w:t>能够实现对TB以上级别的数据进行分析挖掘的功能，并对分析挖掘中的中间数据和结果数据的灵活存储提供支持，能够实现多数据来源输入输出支持，同时处理过程的数据预览功能，对数据分析挖掘算法进行有效管理，每个算法都能够灵活选择系统各类数据源。</w:t>
      </w:r>
    </w:p>
    <w:p w:rsidR="00676FF6" w:rsidRPr="00C3329B" w:rsidRDefault="00676FF6" w:rsidP="00816D9E">
      <w:pPr>
        <w:pStyle w:val="30"/>
        <w:rPr>
          <w:rFonts w:ascii="微软雅黑" w:eastAsia="微软雅黑" w:hAnsi="微软雅黑"/>
          <w:sz w:val="24"/>
        </w:rPr>
      </w:pPr>
      <w:bookmarkStart w:id="313" w:name="_Toc31016"/>
      <w:bookmarkStart w:id="314" w:name="_Toc446628567"/>
      <w:bookmarkStart w:id="315" w:name="_Toc446700942"/>
      <w:bookmarkStart w:id="316" w:name="_Toc490679240"/>
      <w:r w:rsidRPr="00C3329B">
        <w:rPr>
          <w:rFonts w:ascii="微软雅黑" w:eastAsia="微软雅黑" w:hAnsi="微软雅黑" w:hint="eastAsia"/>
          <w:sz w:val="24"/>
        </w:rPr>
        <w:t>指标维护</w:t>
      </w:r>
      <w:bookmarkEnd w:id="313"/>
      <w:bookmarkEnd w:id="314"/>
      <w:bookmarkEnd w:id="315"/>
      <w:bookmarkEnd w:id="316"/>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首先从已有的固化分析结果中，抽取出指标的内容。并提供这些指标的查询、增加、</w:t>
      </w:r>
      <w:r w:rsidRPr="00C3329B">
        <w:rPr>
          <w:rFonts w:ascii="微软雅黑" w:eastAsia="微软雅黑" w:hAnsi="微软雅黑" w:hint="eastAsia"/>
          <w:sz w:val="22"/>
        </w:rPr>
        <w:lastRenderedPageBreak/>
        <w:t>修改、删除功能，以对该指标库进行维护。</w:t>
      </w:r>
    </w:p>
    <w:p w:rsidR="00676FF6" w:rsidRPr="00C3329B" w:rsidRDefault="00676FF6" w:rsidP="004C761D">
      <w:pPr>
        <w:ind w:firstLineChars="200" w:firstLine="440"/>
        <w:rPr>
          <w:rFonts w:ascii="微软雅黑" w:eastAsia="微软雅黑" w:hAnsi="微软雅黑"/>
          <w:sz w:val="22"/>
        </w:rPr>
      </w:pPr>
      <w:r w:rsidRPr="00C3329B">
        <w:rPr>
          <w:rFonts w:ascii="微软雅黑" w:eastAsia="微软雅黑" w:hAnsi="微软雅黑" w:hint="eastAsia"/>
          <w:sz w:val="22"/>
        </w:rPr>
        <w:t>对指标的内容、生成的业务规则、算法进行记录，可以进行灵活的设置。同时，保证在切换新的数据源的情况下，可以实现指标的迁移和重用，不必全部重新维护。</w:t>
      </w:r>
    </w:p>
    <w:p w:rsidR="00676FF6" w:rsidRPr="00C3329B" w:rsidRDefault="00676FF6" w:rsidP="00816D9E">
      <w:pPr>
        <w:pStyle w:val="30"/>
        <w:rPr>
          <w:rFonts w:ascii="微软雅黑" w:eastAsia="微软雅黑" w:hAnsi="微软雅黑"/>
          <w:sz w:val="24"/>
        </w:rPr>
      </w:pPr>
      <w:bookmarkStart w:id="317" w:name="_Toc446628568"/>
      <w:bookmarkStart w:id="318" w:name="_Toc446700943"/>
      <w:bookmarkStart w:id="319" w:name="_Toc490679241"/>
      <w:r w:rsidRPr="00C3329B">
        <w:rPr>
          <w:rFonts w:ascii="微软雅黑" w:eastAsia="微软雅黑" w:hAnsi="微软雅黑" w:hint="eastAsia"/>
          <w:sz w:val="24"/>
        </w:rPr>
        <w:t>分析流程固化</w:t>
      </w:r>
      <w:bookmarkEnd w:id="317"/>
      <w:bookmarkEnd w:id="318"/>
      <w:bookmarkEnd w:id="319"/>
    </w:p>
    <w:p w:rsidR="00676FF6" w:rsidRPr="00C3329B" w:rsidRDefault="00676FF6"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分析流程固化是将数据分析开发实现的数据分析过程（包含开发脚本和数据挖掘算法）固化到系统中，同时通过自动化的更新数据源，实现数据分析流程的固化过程。从而</w:t>
      </w:r>
      <w:r w:rsidRPr="00C3329B">
        <w:rPr>
          <w:rFonts w:ascii="微软雅黑" w:eastAsia="微软雅黑" w:hAnsi="微软雅黑" w:hint="eastAsia"/>
          <w:kern w:val="0"/>
          <w:sz w:val="22"/>
          <w:szCs w:val="24"/>
          <w:lang w:val="zh-CN"/>
        </w:rPr>
        <w:t>实现对分析挖掘模型固化的支持，能够根据实时/非实时数据集进行自动分析，支持通过配置方式实现工作流管理，将更多的分析工作成果自动化、长期化，反馈到相关人员或系统</w:t>
      </w:r>
      <w:r w:rsidRPr="00C3329B">
        <w:rPr>
          <w:rFonts w:ascii="微软雅黑" w:eastAsia="微软雅黑" w:hAnsi="微软雅黑" w:hint="eastAsia"/>
          <w:sz w:val="22"/>
        </w:rPr>
        <w:t>。</w:t>
      </w:r>
    </w:p>
    <w:p w:rsidR="00676FF6" w:rsidRPr="00C3329B" w:rsidRDefault="00676FF6" w:rsidP="00816D9E">
      <w:pPr>
        <w:pStyle w:val="30"/>
        <w:rPr>
          <w:rFonts w:ascii="微软雅黑" w:eastAsia="微软雅黑" w:hAnsi="微软雅黑"/>
          <w:sz w:val="24"/>
        </w:rPr>
      </w:pPr>
      <w:bookmarkStart w:id="320" w:name="_Toc446628569"/>
      <w:bookmarkStart w:id="321" w:name="_Toc446700944"/>
      <w:bookmarkStart w:id="322" w:name="_Toc490679242"/>
      <w:r w:rsidRPr="00C3329B">
        <w:rPr>
          <w:rFonts w:ascii="微软雅黑" w:eastAsia="微软雅黑" w:hAnsi="微软雅黑" w:hint="eastAsia"/>
          <w:sz w:val="24"/>
        </w:rPr>
        <w:t>分析结果发布</w:t>
      </w:r>
      <w:bookmarkEnd w:id="320"/>
      <w:bookmarkEnd w:id="321"/>
      <w:bookmarkEnd w:id="322"/>
    </w:p>
    <w:p w:rsidR="00676FF6" w:rsidRPr="00C3329B" w:rsidRDefault="00676FF6" w:rsidP="00373905">
      <w:pPr>
        <w:pStyle w:val="074074205"/>
        <w:spacing w:beforeLines="50" w:before="156" w:after="156"/>
        <w:ind w:firstLine="440"/>
        <w:rPr>
          <w:rFonts w:ascii="微软雅黑" w:eastAsia="微软雅黑" w:hAnsi="微软雅黑"/>
          <w:kern w:val="0"/>
          <w:sz w:val="22"/>
          <w:szCs w:val="24"/>
          <w:lang w:val="zh-CN"/>
        </w:rPr>
      </w:pPr>
      <w:r w:rsidRPr="00C3329B">
        <w:rPr>
          <w:rFonts w:ascii="微软雅黑" w:eastAsia="微软雅黑" w:hAnsi="微软雅黑" w:hint="eastAsia"/>
          <w:sz w:val="22"/>
        </w:rPr>
        <w:t>分析结果发布是将数据分析流程固化以后，通过系统自动计算，将数据分析的结果生成出来，并进行展示和发布的过程。这一功能可以</w:t>
      </w:r>
      <w:r w:rsidRPr="00C3329B">
        <w:rPr>
          <w:rFonts w:ascii="微软雅黑" w:eastAsia="微软雅黑" w:hAnsi="微软雅黑" w:hint="eastAsia"/>
          <w:kern w:val="0"/>
          <w:sz w:val="22"/>
          <w:szCs w:val="24"/>
          <w:lang w:val="zh-CN"/>
        </w:rPr>
        <w:t>对分析挖掘的脚本和模型的快速应用、服务提供支持，可以快速生成分析报告和图表；可以发布实时/非实时的分析应用；可以使用Web方式访问分析应用成果。</w:t>
      </w:r>
    </w:p>
    <w:p w:rsidR="00AB186F" w:rsidRPr="00C3329B" w:rsidRDefault="00AB186F" w:rsidP="00816D9E">
      <w:pPr>
        <w:pStyle w:val="30"/>
        <w:rPr>
          <w:rFonts w:ascii="微软雅黑" w:eastAsia="微软雅黑" w:hAnsi="微软雅黑"/>
          <w:sz w:val="24"/>
        </w:rPr>
      </w:pPr>
      <w:bookmarkStart w:id="323" w:name="_Toc446628570"/>
      <w:bookmarkStart w:id="324" w:name="_Toc446700945"/>
      <w:bookmarkStart w:id="325" w:name="_Toc490679243"/>
      <w:r w:rsidRPr="00C3329B">
        <w:rPr>
          <w:rFonts w:ascii="微软雅黑" w:eastAsia="微软雅黑" w:hAnsi="微软雅黑" w:hint="eastAsia"/>
          <w:sz w:val="24"/>
        </w:rPr>
        <w:t>环境支持</w:t>
      </w:r>
      <w:bookmarkEnd w:id="323"/>
      <w:bookmarkEnd w:id="324"/>
      <w:bookmarkEnd w:id="325"/>
    </w:p>
    <w:p w:rsidR="00B408B5" w:rsidRPr="00C3329B" w:rsidRDefault="00B408B5"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本平台数据分析部分包含两个环境：</w:t>
      </w:r>
    </w:p>
    <w:p w:rsidR="00B408B5" w:rsidRPr="00C3329B" w:rsidRDefault="00B408B5" w:rsidP="00373905">
      <w:pPr>
        <w:pStyle w:val="074074205"/>
        <w:numPr>
          <w:ilvl w:val="0"/>
          <w:numId w:val="107"/>
        </w:numPr>
        <w:spacing w:beforeLines="50" w:before="156" w:after="156"/>
        <w:ind w:firstLineChars="0"/>
        <w:rPr>
          <w:rFonts w:ascii="微软雅黑" w:eastAsia="微软雅黑" w:hAnsi="微软雅黑"/>
          <w:sz w:val="22"/>
        </w:rPr>
      </w:pPr>
      <w:r w:rsidRPr="00C3329B">
        <w:rPr>
          <w:rFonts w:ascii="微软雅黑" w:eastAsia="微软雅黑" w:hAnsi="微软雅黑" w:hint="eastAsia"/>
          <w:sz w:val="22"/>
        </w:rPr>
        <w:t>内置RStudio为B/S架构</w:t>
      </w:r>
    </w:p>
    <w:p w:rsidR="00B408B5" w:rsidRPr="00C3329B" w:rsidRDefault="00B408B5" w:rsidP="00373905">
      <w:pPr>
        <w:pStyle w:val="074074205"/>
        <w:numPr>
          <w:ilvl w:val="0"/>
          <w:numId w:val="107"/>
        </w:numPr>
        <w:spacing w:beforeLines="50" w:before="156" w:after="156"/>
        <w:ind w:firstLineChars="0"/>
        <w:rPr>
          <w:rFonts w:ascii="微软雅黑" w:eastAsia="微软雅黑" w:hAnsi="微软雅黑"/>
          <w:sz w:val="22"/>
        </w:rPr>
      </w:pPr>
      <w:r w:rsidRPr="00C3329B">
        <w:rPr>
          <w:rFonts w:ascii="微软雅黑" w:eastAsia="微软雅黑" w:hAnsi="微软雅黑" w:hint="eastAsia"/>
          <w:sz w:val="22"/>
        </w:rPr>
        <w:t>客制化的数据算法、模型、注册等采用自有的Java开发框架实现，也采用B/S架构</w:t>
      </w:r>
    </w:p>
    <w:p w:rsidR="00B408B5" w:rsidRPr="00C3329B" w:rsidRDefault="00B408B5"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lastRenderedPageBreak/>
        <w:t>整个数据分析都采用浏览器方式，因此支持如下环境：操作系统包括红旗Linux、</w:t>
      </w:r>
      <w:r w:rsidRPr="00C3329B">
        <w:rPr>
          <w:rFonts w:ascii="微软雅黑" w:eastAsia="微软雅黑" w:hAnsi="微软雅黑"/>
          <w:sz w:val="22"/>
        </w:rPr>
        <w:t>RedHat</w:t>
      </w:r>
      <w:r w:rsidRPr="00C3329B">
        <w:rPr>
          <w:rFonts w:ascii="微软雅黑" w:eastAsia="微软雅黑" w:hAnsi="微软雅黑" w:hint="eastAsia"/>
          <w:sz w:val="22"/>
        </w:rPr>
        <w:t xml:space="preserve"> </w:t>
      </w:r>
      <w:r w:rsidRPr="00C3329B">
        <w:rPr>
          <w:rFonts w:ascii="微软雅黑" w:eastAsia="微软雅黑" w:hAnsi="微软雅黑"/>
          <w:sz w:val="22"/>
        </w:rPr>
        <w:t>Enterprise</w:t>
      </w:r>
      <w:r w:rsidRPr="00C3329B">
        <w:rPr>
          <w:rFonts w:ascii="微软雅黑" w:eastAsia="微软雅黑" w:hAnsi="微软雅黑" w:hint="eastAsia"/>
          <w:sz w:val="22"/>
        </w:rPr>
        <w:t xml:space="preserve"> </w:t>
      </w:r>
      <w:r w:rsidRPr="00C3329B">
        <w:rPr>
          <w:rFonts w:ascii="微软雅黑" w:eastAsia="微软雅黑" w:hAnsi="微软雅黑"/>
          <w:sz w:val="22"/>
        </w:rPr>
        <w:t>Linux</w:t>
      </w:r>
      <w:r w:rsidRPr="00C3329B">
        <w:rPr>
          <w:rFonts w:ascii="微软雅黑" w:eastAsia="微软雅黑" w:hAnsi="微软雅黑" w:hint="eastAsia"/>
          <w:sz w:val="22"/>
        </w:rPr>
        <w:t>、CentOS、</w:t>
      </w:r>
      <w:r w:rsidRPr="00C3329B">
        <w:rPr>
          <w:rFonts w:ascii="微软雅黑" w:eastAsia="微软雅黑" w:hAnsi="微软雅黑"/>
          <w:sz w:val="22"/>
        </w:rPr>
        <w:t>SUSE*Linux</w:t>
      </w:r>
      <w:r w:rsidRPr="00C3329B">
        <w:rPr>
          <w:rFonts w:ascii="微软雅黑" w:eastAsia="微软雅黑" w:hAnsi="微软雅黑" w:hint="eastAsia"/>
          <w:sz w:val="22"/>
        </w:rPr>
        <w:t xml:space="preserve"> </w:t>
      </w:r>
      <w:r w:rsidRPr="00C3329B">
        <w:rPr>
          <w:rFonts w:ascii="微软雅黑" w:eastAsia="微软雅黑" w:hAnsi="微软雅黑"/>
          <w:sz w:val="22"/>
        </w:rPr>
        <w:t>Enterprise</w:t>
      </w:r>
      <w:r w:rsidRPr="00C3329B">
        <w:rPr>
          <w:rFonts w:ascii="微软雅黑" w:eastAsia="微软雅黑" w:hAnsi="微软雅黑" w:hint="eastAsia"/>
          <w:sz w:val="22"/>
        </w:rPr>
        <w:t xml:space="preserve"> </w:t>
      </w:r>
      <w:r w:rsidRPr="00C3329B">
        <w:rPr>
          <w:rFonts w:ascii="微软雅黑" w:eastAsia="微软雅黑" w:hAnsi="微软雅黑"/>
          <w:sz w:val="22"/>
        </w:rPr>
        <w:t>Server</w:t>
      </w:r>
      <w:r w:rsidR="00B1644E" w:rsidRPr="00C3329B">
        <w:rPr>
          <w:rFonts w:ascii="微软雅黑" w:eastAsia="微软雅黑" w:hAnsi="微软雅黑" w:hint="eastAsia"/>
          <w:sz w:val="22"/>
        </w:rPr>
        <w:t>等</w:t>
      </w:r>
      <w:r w:rsidRPr="00C3329B">
        <w:rPr>
          <w:rFonts w:ascii="微软雅黑" w:eastAsia="微软雅黑" w:hAnsi="微软雅黑" w:hint="eastAsia"/>
          <w:sz w:val="22"/>
        </w:rPr>
        <w:t>；浏览器版支持IE8.0及以上版本、FIREFOX20.0及以上、OPERA、Chrome23.0及以上等主流浏览器；移动客户端支持安卓/IOS/WINDOWS等操作系统。</w:t>
      </w:r>
    </w:p>
    <w:p w:rsidR="00676FF6" w:rsidRPr="00C3329B" w:rsidRDefault="00676FF6" w:rsidP="00C87D1E">
      <w:pPr>
        <w:pStyle w:val="22"/>
        <w:rPr>
          <w:rFonts w:ascii="微软雅黑" w:eastAsia="微软雅黑" w:hAnsi="微软雅黑"/>
          <w:sz w:val="24"/>
        </w:rPr>
      </w:pPr>
      <w:bookmarkStart w:id="326" w:name="_Toc15893"/>
      <w:bookmarkStart w:id="327" w:name="_Toc446628571"/>
      <w:bookmarkStart w:id="328" w:name="_Toc446700946"/>
      <w:bookmarkStart w:id="329" w:name="_Toc490679244"/>
      <w:r w:rsidRPr="00C3329B">
        <w:rPr>
          <w:rFonts w:ascii="微软雅黑" w:eastAsia="微软雅黑" w:hAnsi="微软雅黑" w:hint="eastAsia"/>
          <w:sz w:val="24"/>
        </w:rPr>
        <w:t>数据展现</w:t>
      </w:r>
      <w:bookmarkEnd w:id="326"/>
      <w:bookmarkEnd w:id="327"/>
      <w:bookmarkEnd w:id="328"/>
      <w:bookmarkEnd w:id="329"/>
    </w:p>
    <w:p w:rsidR="00266A88" w:rsidRPr="00C3329B" w:rsidRDefault="00266A88" w:rsidP="00373905">
      <w:pPr>
        <w:pStyle w:val="074074205"/>
        <w:spacing w:beforeLines="50" w:before="156" w:after="156"/>
        <w:ind w:firstLine="440"/>
        <w:rPr>
          <w:rFonts w:ascii="微软雅黑" w:eastAsia="微软雅黑" w:hAnsi="微软雅黑"/>
          <w:sz w:val="22"/>
        </w:rPr>
      </w:pPr>
      <w:r w:rsidRPr="00C3329B">
        <w:rPr>
          <w:rFonts w:ascii="微软雅黑" w:eastAsia="微软雅黑" w:hAnsi="微软雅黑" w:hint="eastAsia"/>
          <w:sz w:val="22"/>
        </w:rPr>
        <w:t>平台对各种数据展现产品提供无缝连接，具体列表参见本方案8.</w:t>
      </w:r>
      <w:r w:rsidR="0074042B" w:rsidRPr="00C3329B">
        <w:rPr>
          <w:rFonts w:ascii="微软雅黑" w:eastAsia="微软雅黑" w:hAnsi="微软雅黑" w:hint="eastAsia"/>
          <w:sz w:val="22"/>
        </w:rPr>
        <w:t>5集成实现</w:t>
      </w:r>
      <w:r w:rsidRPr="00C3329B">
        <w:rPr>
          <w:rFonts w:ascii="微软雅黑" w:eastAsia="微软雅黑" w:hAnsi="微软雅黑" w:hint="eastAsia"/>
          <w:sz w:val="22"/>
        </w:rPr>
        <w:t>。</w:t>
      </w:r>
    </w:p>
    <w:p w:rsidR="00266A88" w:rsidRPr="00C3329B" w:rsidRDefault="00266A88" w:rsidP="00534B09">
      <w:pPr>
        <w:ind w:firstLine="480"/>
        <w:jc w:val="left"/>
        <w:rPr>
          <w:rFonts w:ascii="微软雅黑" w:eastAsia="微软雅黑" w:hAnsi="微软雅黑"/>
          <w:sz w:val="22"/>
        </w:rPr>
      </w:pPr>
      <w:r w:rsidRPr="00C3329B">
        <w:rPr>
          <w:rFonts w:ascii="微软雅黑" w:eastAsia="微软雅黑" w:hAnsi="微软雅黑" w:hint="eastAsia"/>
          <w:sz w:val="22"/>
        </w:rPr>
        <w:t>本方案</w:t>
      </w:r>
      <w:r w:rsidR="00676FF6" w:rsidRPr="00C3329B">
        <w:rPr>
          <w:rFonts w:ascii="微软雅黑" w:eastAsia="微软雅黑" w:hAnsi="微软雅黑" w:hint="eastAsia"/>
          <w:sz w:val="22"/>
        </w:rPr>
        <w:t>建议结合第三方可视化工具QlikView和自主研发的iRecharts</w:t>
      </w:r>
      <w:r w:rsidRPr="00C3329B">
        <w:rPr>
          <w:rFonts w:ascii="微软雅黑" w:eastAsia="微软雅黑" w:hAnsi="微软雅黑" w:hint="eastAsia"/>
          <w:sz w:val="22"/>
        </w:rPr>
        <w:t>可视化工具实现系统数据展现要求。QlikView支持R、ANSI SQL、Python、Java、C/C++等语言，采用B/S架构，提供图形化界面操作支持，操作界面支持简体中文。支持多数据来源输入输出提供表格、图形、地图等可视化元素展示功能。</w:t>
      </w:r>
      <w:r w:rsidR="0074042B" w:rsidRPr="00C3329B">
        <w:rPr>
          <w:rFonts w:ascii="微软雅黑" w:eastAsia="微软雅黑" w:hAnsi="微软雅黑" w:hint="eastAsia"/>
          <w:sz w:val="22"/>
        </w:rPr>
        <w:t>i</w:t>
      </w:r>
      <w:r w:rsidRPr="00C3329B">
        <w:rPr>
          <w:rFonts w:ascii="微软雅黑" w:eastAsia="微软雅黑" w:hAnsi="微软雅黑" w:hint="eastAsia"/>
          <w:sz w:val="22"/>
        </w:rPr>
        <w:t>Recharts支持数据互动、过滤、钻取、刷取、关联、变换等功能，支持多维度多种类的自定义。</w:t>
      </w:r>
      <w:r w:rsidR="00534B09" w:rsidRPr="00C3329B">
        <w:rPr>
          <w:rFonts w:ascii="微软雅黑" w:eastAsia="微软雅黑" w:hAnsi="微软雅黑" w:hint="eastAsia"/>
          <w:sz w:val="22"/>
        </w:rPr>
        <w:t>可根据业务需要支持数据脱敏的展示。</w:t>
      </w:r>
      <w:r w:rsidR="0074042B" w:rsidRPr="00C3329B">
        <w:rPr>
          <w:rFonts w:ascii="微软雅黑" w:eastAsia="微软雅黑" w:hAnsi="微软雅黑" w:hint="eastAsia"/>
          <w:sz w:val="22"/>
        </w:rPr>
        <w:t>i</w:t>
      </w:r>
      <w:r w:rsidR="00534B09" w:rsidRPr="00C3329B">
        <w:rPr>
          <w:rFonts w:ascii="微软雅黑" w:eastAsia="微软雅黑" w:hAnsi="微软雅黑" w:hint="eastAsia"/>
          <w:sz w:val="22"/>
        </w:rPr>
        <w:t>Recharts</w:t>
      </w:r>
      <w:r w:rsidR="00534B09" w:rsidRPr="00C3329B">
        <w:rPr>
          <w:rFonts w:ascii="微软雅黑" w:eastAsia="微软雅黑" w:hAnsi="微软雅黑" w:cs="仿宋" w:hint="eastAsia"/>
          <w:color w:val="000000"/>
          <w:sz w:val="22"/>
          <w:szCs w:val="21"/>
          <w:lang w:val="zh-CN"/>
        </w:rPr>
        <w:t>支持的操作系统包括</w:t>
      </w:r>
      <w:r w:rsidR="00534B09" w:rsidRPr="00C3329B">
        <w:rPr>
          <w:rFonts w:ascii="微软雅黑" w:eastAsia="微软雅黑" w:hAnsi="微软雅黑" w:hint="eastAsia"/>
          <w:sz w:val="22"/>
        </w:rPr>
        <w:t>红旗Linux、</w:t>
      </w:r>
      <w:r w:rsidR="00534B09" w:rsidRPr="00C3329B">
        <w:rPr>
          <w:rFonts w:ascii="微软雅黑" w:eastAsia="微软雅黑" w:hAnsi="微软雅黑"/>
          <w:sz w:val="22"/>
        </w:rPr>
        <w:t>RedHat</w:t>
      </w:r>
      <w:r w:rsidR="00534B09" w:rsidRPr="00C3329B">
        <w:rPr>
          <w:rFonts w:ascii="微软雅黑" w:eastAsia="微软雅黑" w:hAnsi="微软雅黑" w:hint="eastAsia"/>
          <w:sz w:val="22"/>
        </w:rPr>
        <w:t xml:space="preserve"> </w:t>
      </w:r>
      <w:r w:rsidR="00534B09" w:rsidRPr="00C3329B">
        <w:rPr>
          <w:rFonts w:ascii="微软雅黑" w:eastAsia="微软雅黑" w:hAnsi="微软雅黑"/>
          <w:sz w:val="22"/>
        </w:rPr>
        <w:t>Enterprise</w:t>
      </w:r>
      <w:r w:rsidR="00534B09" w:rsidRPr="00C3329B">
        <w:rPr>
          <w:rFonts w:ascii="微软雅黑" w:eastAsia="微软雅黑" w:hAnsi="微软雅黑" w:hint="eastAsia"/>
          <w:sz w:val="22"/>
        </w:rPr>
        <w:t xml:space="preserve"> </w:t>
      </w:r>
      <w:r w:rsidR="00534B09" w:rsidRPr="00C3329B">
        <w:rPr>
          <w:rFonts w:ascii="微软雅黑" w:eastAsia="微软雅黑" w:hAnsi="微软雅黑"/>
          <w:sz w:val="22"/>
        </w:rPr>
        <w:t>Linux</w:t>
      </w:r>
      <w:r w:rsidR="00534B09" w:rsidRPr="00C3329B">
        <w:rPr>
          <w:rFonts w:ascii="微软雅黑" w:eastAsia="微软雅黑" w:hAnsi="微软雅黑" w:hint="eastAsia"/>
          <w:sz w:val="22"/>
        </w:rPr>
        <w:t>、CentOS、</w:t>
      </w:r>
      <w:r w:rsidR="00534B09" w:rsidRPr="00C3329B">
        <w:rPr>
          <w:rFonts w:ascii="微软雅黑" w:eastAsia="微软雅黑" w:hAnsi="微软雅黑"/>
          <w:sz w:val="22"/>
        </w:rPr>
        <w:t>SUSE*Linux</w:t>
      </w:r>
      <w:r w:rsidR="00534B09" w:rsidRPr="00C3329B">
        <w:rPr>
          <w:rFonts w:ascii="微软雅黑" w:eastAsia="微软雅黑" w:hAnsi="微软雅黑" w:hint="eastAsia"/>
          <w:sz w:val="22"/>
        </w:rPr>
        <w:t xml:space="preserve"> </w:t>
      </w:r>
      <w:r w:rsidR="00534B09" w:rsidRPr="00C3329B">
        <w:rPr>
          <w:rFonts w:ascii="微软雅黑" w:eastAsia="微软雅黑" w:hAnsi="微软雅黑"/>
          <w:sz w:val="22"/>
        </w:rPr>
        <w:t>Enterprise</w:t>
      </w:r>
      <w:r w:rsidR="00534B09" w:rsidRPr="00C3329B">
        <w:rPr>
          <w:rFonts w:ascii="微软雅黑" w:eastAsia="微软雅黑" w:hAnsi="微软雅黑" w:hint="eastAsia"/>
          <w:sz w:val="22"/>
        </w:rPr>
        <w:t xml:space="preserve"> </w:t>
      </w:r>
      <w:r w:rsidR="00534B09" w:rsidRPr="00C3329B">
        <w:rPr>
          <w:rFonts w:ascii="微软雅黑" w:eastAsia="微软雅黑" w:hAnsi="微软雅黑"/>
          <w:sz w:val="22"/>
        </w:rPr>
        <w:t>Server</w:t>
      </w:r>
      <w:r w:rsidR="00B1644E" w:rsidRPr="00C3329B">
        <w:rPr>
          <w:rFonts w:ascii="微软雅黑" w:eastAsia="微软雅黑" w:hAnsi="微软雅黑" w:hint="eastAsia"/>
          <w:sz w:val="22"/>
        </w:rPr>
        <w:t>等</w:t>
      </w:r>
      <w:r w:rsidR="00534B09" w:rsidRPr="00C3329B">
        <w:rPr>
          <w:rFonts w:ascii="微软雅黑" w:eastAsia="微软雅黑" w:hAnsi="微软雅黑" w:hint="eastAsia"/>
          <w:sz w:val="22"/>
        </w:rPr>
        <w:t>；浏览器版支持IE8.0及以上版本、FIREFOX20.0及以上、OPERA、Chrome23.0及以上等主流浏览器</w:t>
      </w:r>
      <w:r w:rsidR="00240E6A" w:rsidRPr="00C3329B">
        <w:rPr>
          <w:rFonts w:ascii="微软雅黑" w:eastAsia="微软雅黑" w:hAnsi="微软雅黑" w:hint="eastAsia"/>
          <w:sz w:val="22"/>
        </w:rPr>
        <w:t>；</w:t>
      </w:r>
      <w:r w:rsidR="00534B09" w:rsidRPr="00C3329B">
        <w:rPr>
          <w:rFonts w:ascii="微软雅黑" w:eastAsia="微软雅黑" w:hAnsi="微软雅黑" w:hint="eastAsia"/>
          <w:sz w:val="22"/>
        </w:rPr>
        <w:t>移动客户端支持安卓/IOS/WINDOWS等操作系统。</w:t>
      </w:r>
      <w:r w:rsidRPr="00C3329B">
        <w:rPr>
          <w:rFonts w:ascii="微软雅黑" w:eastAsia="微软雅黑" w:hAnsi="微软雅黑" w:hint="eastAsia"/>
          <w:sz w:val="22"/>
        </w:rPr>
        <w:t>提供多种展示端的支持，包括PC端、移动端、大屏等，其中移动端基于</w:t>
      </w:r>
      <w:r w:rsidR="003531E2">
        <w:rPr>
          <w:rFonts w:ascii="微软雅黑" w:eastAsia="微软雅黑" w:hAnsi="微软雅黑" w:hint="eastAsia"/>
          <w:sz w:val="22"/>
        </w:rPr>
        <w:t>集团</w:t>
      </w:r>
      <w:r w:rsidRPr="00C3329B">
        <w:rPr>
          <w:rFonts w:ascii="微软雅黑" w:eastAsia="微软雅黑" w:hAnsi="微软雅黑" w:hint="eastAsia"/>
          <w:sz w:val="22"/>
        </w:rPr>
        <w:t>移动应用平台架构建设。</w:t>
      </w:r>
    </w:p>
    <w:p w:rsidR="00676FF6" w:rsidRPr="00C3329B" w:rsidRDefault="00676FF6" w:rsidP="00676FF6">
      <w:pPr>
        <w:ind w:firstLineChars="200" w:firstLine="440"/>
        <w:rPr>
          <w:rFonts w:ascii="微软雅黑" w:eastAsia="微软雅黑" w:hAnsi="微软雅黑"/>
          <w:sz w:val="22"/>
        </w:rPr>
      </w:pPr>
      <w:r w:rsidRPr="00C3329B">
        <w:rPr>
          <w:rFonts w:ascii="微软雅黑" w:eastAsia="微软雅黑" w:hAnsi="微软雅黑" w:hint="eastAsia"/>
          <w:sz w:val="22"/>
        </w:rPr>
        <w:t>将提供以下相关功能和特性：</w:t>
      </w:r>
    </w:p>
    <w:p w:rsidR="00676FF6"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标准企业报表，固定报表等</w:t>
      </w:r>
      <w:r w:rsidR="007D11EE" w:rsidRPr="00C3329B">
        <w:rPr>
          <w:rFonts w:ascii="微软雅黑" w:eastAsia="微软雅黑" w:hAnsi="微软雅黑" w:hint="eastAsia"/>
          <w:sz w:val="22"/>
        </w:rPr>
        <w:t>。</w:t>
      </w:r>
    </w:p>
    <w:p w:rsidR="00676FF6"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参数驱动报表，各种基于参数的报表</w:t>
      </w:r>
      <w:r w:rsidR="007D11EE" w:rsidRPr="00C3329B">
        <w:rPr>
          <w:rFonts w:ascii="微软雅黑" w:eastAsia="微软雅黑" w:hAnsi="微软雅黑" w:hint="eastAsia"/>
          <w:sz w:val="22"/>
        </w:rPr>
        <w:t>。</w:t>
      </w:r>
    </w:p>
    <w:p w:rsidR="00676FF6"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周期性报表，例如周报，月报，季报等，系统支持管理员定义周期性运行，亦</w:t>
      </w:r>
      <w:r w:rsidRPr="00C3329B">
        <w:rPr>
          <w:rFonts w:ascii="微软雅黑" w:eastAsia="微软雅黑" w:hAnsi="微软雅黑" w:hint="eastAsia"/>
          <w:sz w:val="22"/>
        </w:rPr>
        <w:lastRenderedPageBreak/>
        <w:t>支持业务用户自定义重复运行方式，用户或管理员可以定义输出格式，包括</w:t>
      </w:r>
      <w:r w:rsidRPr="00C3329B">
        <w:rPr>
          <w:rFonts w:ascii="微软雅黑" w:eastAsia="微软雅黑" w:hAnsi="微软雅黑"/>
          <w:sz w:val="22"/>
        </w:rPr>
        <w:t>PDF</w:t>
      </w:r>
      <w:r w:rsidR="00B03705" w:rsidRPr="00C3329B">
        <w:rPr>
          <w:rFonts w:ascii="微软雅黑" w:eastAsia="微软雅黑" w:hAnsi="微软雅黑"/>
          <w:sz w:val="22"/>
        </w:rPr>
        <w:t>，</w:t>
      </w:r>
      <w:r w:rsidRPr="00C3329B">
        <w:rPr>
          <w:rFonts w:ascii="微软雅黑" w:eastAsia="微软雅黑" w:hAnsi="微软雅黑"/>
          <w:sz w:val="22"/>
        </w:rPr>
        <w:t>Excel</w:t>
      </w:r>
      <w:r w:rsidRPr="00C3329B">
        <w:rPr>
          <w:rFonts w:ascii="微软雅黑" w:eastAsia="微软雅黑" w:hAnsi="微软雅黑" w:hint="eastAsia"/>
          <w:sz w:val="22"/>
        </w:rPr>
        <w:t>，</w:t>
      </w:r>
      <w:r w:rsidRPr="00C3329B">
        <w:rPr>
          <w:rFonts w:ascii="微软雅黑" w:eastAsia="微软雅黑" w:hAnsi="微软雅黑"/>
          <w:sz w:val="22"/>
        </w:rPr>
        <w:t>Word</w:t>
      </w:r>
      <w:r w:rsidRPr="00C3329B">
        <w:rPr>
          <w:rFonts w:ascii="微软雅黑" w:eastAsia="微软雅黑" w:hAnsi="微软雅黑" w:hint="eastAsia"/>
          <w:sz w:val="22"/>
        </w:rPr>
        <w:t>，</w:t>
      </w:r>
      <w:r w:rsidRPr="00C3329B">
        <w:rPr>
          <w:rFonts w:ascii="微软雅黑" w:eastAsia="微软雅黑" w:hAnsi="微软雅黑"/>
          <w:sz w:val="22"/>
        </w:rPr>
        <w:t>PPT</w:t>
      </w:r>
      <w:r w:rsidRPr="00C3329B">
        <w:rPr>
          <w:rFonts w:ascii="微软雅黑" w:eastAsia="微软雅黑" w:hAnsi="微软雅黑" w:hint="eastAsia"/>
          <w:sz w:val="22"/>
        </w:rPr>
        <w:t>等各种格式；系统同时提供基于事件的触发方式。</w:t>
      </w:r>
    </w:p>
    <w:p w:rsidR="00676FF6"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支持钻取功能，提供基于事件的脚本控制能力，以满足各种复杂报表需求。</w:t>
      </w:r>
    </w:p>
    <w:p w:rsidR="00676FF6"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复杂中国式报表，包括中国式表头、复杂布局、特殊功能等各种能力。</w:t>
      </w:r>
    </w:p>
    <w:p w:rsidR="00676FF6"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提供丰富的图形展现功能，支持包括饼图、条形、线形、仪表盘、趋势图及各种图形；支持</w:t>
      </w:r>
      <w:r w:rsidRPr="00C3329B">
        <w:rPr>
          <w:rFonts w:ascii="微软雅黑" w:eastAsia="微软雅黑" w:hAnsi="微软雅黑"/>
          <w:sz w:val="22"/>
        </w:rPr>
        <w:t>Flash</w:t>
      </w:r>
      <w:r w:rsidRPr="00C3329B">
        <w:rPr>
          <w:rFonts w:ascii="微软雅黑" w:eastAsia="微软雅黑" w:hAnsi="微软雅黑" w:hint="eastAsia"/>
          <w:sz w:val="22"/>
        </w:rPr>
        <w:t>图形。</w:t>
      </w:r>
    </w:p>
    <w:p w:rsidR="00676FF6"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支持报表导出到</w:t>
      </w:r>
      <w:r w:rsidRPr="00C3329B">
        <w:rPr>
          <w:rFonts w:ascii="微软雅黑" w:eastAsia="微软雅黑" w:hAnsi="微软雅黑"/>
          <w:sz w:val="22"/>
        </w:rPr>
        <w:t>Excel</w:t>
      </w:r>
      <w:r w:rsidRPr="00C3329B">
        <w:rPr>
          <w:rFonts w:ascii="微软雅黑" w:eastAsia="微软雅黑" w:hAnsi="微软雅黑" w:hint="eastAsia"/>
          <w:sz w:val="22"/>
        </w:rPr>
        <w:t>、</w:t>
      </w:r>
      <w:r w:rsidRPr="00C3329B">
        <w:rPr>
          <w:rFonts w:ascii="微软雅黑" w:eastAsia="微软雅黑" w:hAnsi="微软雅黑"/>
          <w:sz w:val="22"/>
        </w:rPr>
        <w:t>Word</w:t>
      </w:r>
      <w:r w:rsidRPr="00C3329B">
        <w:rPr>
          <w:rFonts w:ascii="微软雅黑" w:eastAsia="微软雅黑" w:hAnsi="微软雅黑" w:hint="eastAsia"/>
          <w:sz w:val="22"/>
        </w:rPr>
        <w:t>、</w:t>
      </w:r>
      <w:r w:rsidRPr="00C3329B">
        <w:rPr>
          <w:rFonts w:ascii="微软雅黑" w:eastAsia="微软雅黑" w:hAnsi="微软雅黑"/>
          <w:sz w:val="22"/>
        </w:rPr>
        <w:t>PPT</w:t>
      </w:r>
      <w:r w:rsidRPr="00C3329B">
        <w:rPr>
          <w:rFonts w:ascii="微软雅黑" w:eastAsia="微软雅黑" w:hAnsi="微软雅黑" w:hint="eastAsia"/>
          <w:sz w:val="22"/>
        </w:rPr>
        <w:t>、</w:t>
      </w:r>
      <w:r w:rsidRPr="00C3329B">
        <w:rPr>
          <w:rFonts w:ascii="微软雅黑" w:eastAsia="微软雅黑" w:hAnsi="微软雅黑"/>
          <w:sz w:val="22"/>
        </w:rPr>
        <w:t>HTML</w:t>
      </w:r>
      <w:r w:rsidRPr="00C3329B">
        <w:rPr>
          <w:rFonts w:ascii="微软雅黑" w:eastAsia="微软雅黑" w:hAnsi="微软雅黑" w:hint="eastAsia"/>
          <w:sz w:val="22"/>
        </w:rPr>
        <w:t>和</w:t>
      </w:r>
      <w:r w:rsidRPr="00C3329B">
        <w:rPr>
          <w:rFonts w:ascii="微软雅黑" w:eastAsia="微软雅黑" w:hAnsi="微软雅黑"/>
          <w:sz w:val="22"/>
        </w:rPr>
        <w:t>PDF</w:t>
      </w:r>
      <w:r w:rsidRPr="00C3329B">
        <w:rPr>
          <w:rFonts w:ascii="微软雅黑" w:eastAsia="微软雅黑" w:hAnsi="微软雅黑" w:hint="eastAsia"/>
          <w:sz w:val="22"/>
        </w:rPr>
        <w:t>等格式，导出时可以选择导出整个报表还是部分内容；系统支持导出数据快照，以便日后审计等。</w:t>
      </w:r>
    </w:p>
    <w:p w:rsidR="00676FF6"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支持将报表导出成原生</w:t>
      </w:r>
      <w:r w:rsidRPr="00C3329B">
        <w:rPr>
          <w:rFonts w:ascii="微软雅黑" w:eastAsia="微软雅黑" w:hAnsi="微软雅黑"/>
          <w:sz w:val="22"/>
        </w:rPr>
        <w:t>Excel</w:t>
      </w:r>
      <w:r w:rsidRPr="00C3329B">
        <w:rPr>
          <w:rFonts w:ascii="微软雅黑" w:eastAsia="微软雅黑" w:hAnsi="微软雅黑" w:hint="eastAsia"/>
          <w:sz w:val="22"/>
        </w:rPr>
        <w:t>，报表中的图形（非</w:t>
      </w:r>
      <w:r w:rsidRPr="00C3329B">
        <w:rPr>
          <w:rFonts w:ascii="微软雅黑" w:eastAsia="微软雅黑" w:hAnsi="微软雅黑"/>
          <w:sz w:val="22"/>
        </w:rPr>
        <w:t>Flash)</w:t>
      </w:r>
      <w:r w:rsidRPr="00C3329B">
        <w:rPr>
          <w:rFonts w:ascii="微软雅黑" w:eastAsia="微软雅黑" w:hAnsi="微软雅黑" w:hint="eastAsia"/>
          <w:sz w:val="22"/>
        </w:rPr>
        <w:t>能导出为原生</w:t>
      </w:r>
      <w:r w:rsidRPr="00C3329B">
        <w:rPr>
          <w:rFonts w:ascii="微软雅黑" w:eastAsia="微软雅黑" w:hAnsi="微软雅黑"/>
          <w:sz w:val="22"/>
        </w:rPr>
        <w:t>Excel</w:t>
      </w:r>
      <w:r w:rsidRPr="00C3329B">
        <w:rPr>
          <w:rFonts w:ascii="微软雅黑" w:eastAsia="微软雅黑" w:hAnsi="微软雅黑" w:hint="eastAsia"/>
          <w:sz w:val="22"/>
        </w:rPr>
        <w:t>图形，能够在导出后的</w:t>
      </w:r>
      <w:r w:rsidRPr="00C3329B">
        <w:rPr>
          <w:rFonts w:ascii="微软雅黑" w:eastAsia="微软雅黑" w:hAnsi="微软雅黑"/>
          <w:sz w:val="22"/>
        </w:rPr>
        <w:t>Excel</w:t>
      </w:r>
      <w:r w:rsidRPr="00C3329B">
        <w:rPr>
          <w:rFonts w:ascii="微软雅黑" w:eastAsia="微软雅黑" w:hAnsi="微软雅黑" w:hint="eastAsia"/>
          <w:sz w:val="22"/>
        </w:rPr>
        <w:t>中进一步编辑，支持导出</w:t>
      </w:r>
      <w:r w:rsidRPr="00C3329B">
        <w:rPr>
          <w:rFonts w:ascii="微软雅黑" w:eastAsia="微软雅黑" w:hAnsi="微软雅黑"/>
          <w:sz w:val="22"/>
        </w:rPr>
        <w:t>Excel</w:t>
      </w:r>
      <w:r w:rsidRPr="00C3329B">
        <w:rPr>
          <w:rFonts w:ascii="微软雅黑" w:eastAsia="微软雅黑" w:hAnsi="微软雅黑" w:hint="eastAsia"/>
          <w:sz w:val="22"/>
        </w:rPr>
        <w:t>公式，透视表等。</w:t>
      </w:r>
    </w:p>
    <w:p w:rsidR="00676FF6"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提供数据导出功能，用户能将所查看的报表中数据进行有选择的导出。</w:t>
      </w:r>
    </w:p>
    <w:p w:rsidR="00676FF6"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提供报表版本管理能力，为不同的执行结果保留不同的版本。</w:t>
      </w:r>
    </w:p>
    <w:p w:rsidR="00676FF6"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提供基于角色和用户的权限控制，管理员可以为不同的角色和用户设置相应的功能选项及权限。</w:t>
      </w:r>
    </w:p>
    <w:p w:rsidR="00A40ABF" w:rsidRPr="00C3329B" w:rsidRDefault="00676FF6" w:rsidP="00E72CF3">
      <w:pPr>
        <w:numPr>
          <w:ilvl w:val="0"/>
          <w:numId w:val="115"/>
        </w:numPr>
        <w:rPr>
          <w:rFonts w:ascii="微软雅黑" w:eastAsia="微软雅黑" w:hAnsi="微软雅黑"/>
          <w:sz w:val="22"/>
        </w:rPr>
      </w:pPr>
      <w:r w:rsidRPr="00C3329B">
        <w:rPr>
          <w:rFonts w:ascii="微软雅黑" w:eastAsia="微软雅黑" w:hAnsi="微软雅黑" w:hint="eastAsia"/>
          <w:sz w:val="22"/>
        </w:rPr>
        <w:t>多语言多时区支持，系统为不用语言环境用户提供多语言支持，用户在登录时可以选择时区及语言，系统将自动切换至相应的</w:t>
      </w:r>
      <w:r w:rsidRPr="00C3329B">
        <w:rPr>
          <w:rFonts w:ascii="微软雅黑" w:eastAsia="微软雅黑" w:hAnsi="微软雅黑"/>
          <w:sz w:val="22"/>
        </w:rPr>
        <w:t>UI</w:t>
      </w:r>
      <w:r w:rsidRPr="00C3329B">
        <w:rPr>
          <w:rFonts w:ascii="微软雅黑" w:eastAsia="微软雅黑" w:hAnsi="微软雅黑" w:hint="eastAsia"/>
          <w:sz w:val="22"/>
        </w:rPr>
        <w:t>（仅限</w:t>
      </w:r>
      <w:r w:rsidRPr="00C3329B">
        <w:rPr>
          <w:rFonts w:ascii="微软雅黑" w:eastAsia="微软雅黑" w:hAnsi="微软雅黑"/>
          <w:sz w:val="22"/>
        </w:rPr>
        <w:t>UI</w:t>
      </w:r>
      <w:r w:rsidRPr="00C3329B">
        <w:rPr>
          <w:rFonts w:ascii="微软雅黑" w:eastAsia="微软雅黑" w:hAnsi="微软雅黑" w:hint="eastAsia"/>
          <w:sz w:val="22"/>
        </w:rPr>
        <w:t>）。</w:t>
      </w:r>
    </w:p>
    <w:p w:rsidR="00266A88" w:rsidRPr="00C3329B" w:rsidRDefault="00266A88" w:rsidP="00676FF6">
      <w:pPr>
        <w:ind w:firstLineChars="200" w:firstLine="440"/>
        <w:rPr>
          <w:rFonts w:ascii="微软雅黑" w:eastAsia="微软雅黑" w:hAnsi="微软雅黑"/>
          <w:sz w:val="22"/>
        </w:rPr>
      </w:pPr>
      <w:r w:rsidRPr="00C3329B">
        <w:rPr>
          <w:rFonts w:ascii="微软雅黑" w:eastAsia="微软雅黑" w:hAnsi="微软雅黑" w:hint="eastAsia"/>
          <w:sz w:val="22"/>
        </w:rPr>
        <w:t>界面展示如下：</w:t>
      </w:r>
    </w:p>
    <w:p w:rsidR="00280DA6" w:rsidRPr="00C3329B" w:rsidRDefault="00DE33C3" w:rsidP="009853AA">
      <w:pPr>
        <w:jc w:val="center"/>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981575" cy="2466975"/>
            <wp:effectExtent l="0" t="0" r="0" b="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7" cstate="screen">
                      <a:extLst>
                        <a:ext uri="{28A0092B-C50C-407E-A947-70E740481C1C}">
                          <a14:useLocalDpi xmlns:a14="http://schemas.microsoft.com/office/drawing/2010/main"/>
                        </a:ext>
                      </a:extLst>
                    </a:blip>
                    <a:srcRect/>
                    <a:stretch>
                      <a:fillRect/>
                    </a:stretch>
                  </pic:blipFill>
                  <pic:spPr bwMode="auto">
                    <a:xfrm>
                      <a:off x="0" y="0"/>
                      <a:ext cx="4981575" cy="2466975"/>
                    </a:xfrm>
                    <a:prstGeom prst="rect">
                      <a:avLst/>
                    </a:prstGeom>
                    <a:noFill/>
                    <a:ln>
                      <a:noFill/>
                    </a:ln>
                  </pic:spPr>
                </pic:pic>
              </a:graphicData>
            </a:graphic>
          </wp:inline>
        </w:drawing>
      </w:r>
    </w:p>
    <w:p w:rsidR="002154DE" w:rsidRPr="00C3329B" w:rsidRDefault="002154DE" w:rsidP="002154DE">
      <w:pPr>
        <w:jc w:val="center"/>
        <w:rPr>
          <w:rFonts w:ascii="微软雅黑" w:eastAsia="微软雅黑" w:hAnsi="微软雅黑"/>
          <w:b/>
          <w:bCs/>
          <w:sz w:val="18"/>
        </w:rPr>
      </w:pPr>
      <w:r w:rsidRPr="00C3329B">
        <w:rPr>
          <w:rFonts w:ascii="微软雅黑" w:eastAsia="微软雅黑" w:hAnsi="微软雅黑" w:hint="eastAsia"/>
          <w:b/>
          <w:bCs/>
          <w:sz w:val="18"/>
        </w:rPr>
        <w:t>图5-61 iRecharts示例图</w:t>
      </w:r>
    </w:p>
    <w:p w:rsidR="00676FF6" w:rsidRPr="00C3329B" w:rsidRDefault="00676FF6" w:rsidP="00FE4EC9">
      <w:pPr>
        <w:pStyle w:val="30"/>
        <w:rPr>
          <w:rFonts w:ascii="微软雅黑" w:eastAsia="微软雅黑" w:hAnsi="微软雅黑"/>
          <w:sz w:val="24"/>
        </w:rPr>
      </w:pPr>
      <w:bookmarkStart w:id="330" w:name="_Toc446628572"/>
      <w:bookmarkStart w:id="331" w:name="_Toc446700947"/>
      <w:bookmarkStart w:id="332" w:name="_Toc490679245"/>
      <w:r w:rsidRPr="00C3329B">
        <w:rPr>
          <w:rFonts w:ascii="微软雅黑" w:eastAsia="微软雅黑" w:hAnsi="微软雅黑" w:hint="eastAsia"/>
          <w:sz w:val="24"/>
        </w:rPr>
        <w:t>交互式报表</w:t>
      </w:r>
      <w:bookmarkEnd w:id="330"/>
      <w:bookmarkEnd w:id="331"/>
      <w:bookmarkEnd w:id="332"/>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sz w:val="22"/>
          <w:szCs w:val="24"/>
        </w:rPr>
        <w:t>iRecharts OLAP</w:t>
      </w:r>
      <w:r w:rsidRPr="00C3329B">
        <w:rPr>
          <w:rFonts w:ascii="微软雅黑" w:eastAsia="微软雅黑" w:hAnsi="微软雅黑" w:hint="eastAsia"/>
          <w:sz w:val="22"/>
          <w:szCs w:val="24"/>
        </w:rPr>
        <w:t>是一个轻量级、高效的多维查询工具，可以针对多维数据集快速生成具有复杂表头的结构化报表，同时提供了数据切片</w:t>
      </w:r>
      <w:r w:rsidRPr="00C3329B">
        <w:rPr>
          <w:rFonts w:ascii="微软雅黑" w:eastAsia="微软雅黑" w:hAnsi="微软雅黑"/>
          <w:sz w:val="22"/>
          <w:szCs w:val="24"/>
        </w:rPr>
        <w:t>/</w:t>
      </w:r>
      <w:r w:rsidRPr="00C3329B">
        <w:rPr>
          <w:rFonts w:ascii="微软雅黑" w:eastAsia="微软雅黑" w:hAnsi="微软雅黑" w:hint="eastAsia"/>
          <w:sz w:val="22"/>
          <w:szCs w:val="24"/>
        </w:rPr>
        <w:t>切块、钻取</w:t>
      </w:r>
      <w:r w:rsidRPr="00C3329B">
        <w:rPr>
          <w:rFonts w:ascii="微软雅黑" w:eastAsia="微软雅黑" w:hAnsi="微软雅黑"/>
          <w:sz w:val="22"/>
          <w:szCs w:val="24"/>
        </w:rPr>
        <w:t>/</w:t>
      </w:r>
      <w:r w:rsidRPr="00C3329B">
        <w:rPr>
          <w:rFonts w:ascii="微软雅黑" w:eastAsia="微软雅黑" w:hAnsi="微软雅黑" w:hint="eastAsia"/>
          <w:sz w:val="22"/>
          <w:szCs w:val="24"/>
        </w:rPr>
        <w:t>上卷、旋转、透视等标准的多维数据查询功能；但</w:t>
      </w:r>
      <w:r w:rsidRPr="00C3329B">
        <w:rPr>
          <w:rFonts w:ascii="微软雅黑" w:eastAsia="微软雅黑" w:hAnsi="微软雅黑"/>
          <w:sz w:val="22"/>
          <w:szCs w:val="24"/>
        </w:rPr>
        <w:t>iReCharts OLAP</w:t>
      </w:r>
      <w:r w:rsidRPr="00C3329B">
        <w:rPr>
          <w:rFonts w:ascii="微软雅黑" w:eastAsia="微软雅黑" w:hAnsi="微软雅黑" w:hint="eastAsia"/>
          <w:sz w:val="22"/>
          <w:szCs w:val="24"/>
        </w:rPr>
        <w:t>并不仅限于此，它还提供同类产品所不具备的自动数据预警和自动统计图生成功能，在多维数据集上提供了常规按列预警、时间序列预警和结构占比预警等多种预警功能，并能自动根据多维数据集的数据特征生成具有完全统计学意义的统计图表，让普通用户也能进行专业化分析和图形制作。</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sz w:val="22"/>
          <w:szCs w:val="24"/>
        </w:rPr>
        <w:t>iRecharts OLAP</w:t>
      </w:r>
      <w:r w:rsidRPr="00C3329B">
        <w:rPr>
          <w:rFonts w:ascii="微软雅黑" w:eastAsia="微软雅黑" w:hAnsi="微软雅黑" w:hint="eastAsia"/>
          <w:sz w:val="22"/>
          <w:szCs w:val="24"/>
        </w:rPr>
        <w:t>包含</w:t>
      </w:r>
      <w:r w:rsidRPr="00C3329B">
        <w:rPr>
          <w:rFonts w:ascii="微软雅黑" w:eastAsia="微软雅黑" w:hAnsi="微软雅黑"/>
          <w:sz w:val="22"/>
          <w:szCs w:val="24"/>
        </w:rPr>
        <w:t>OLAP</w:t>
      </w:r>
      <w:r w:rsidRPr="00C3329B">
        <w:rPr>
          <w:rFonts w:ascii="微软雅黑" w:eastAsia="微软雅黑" w:hAnsi="微软雅黑" w:hint="eastAsia"/>
          <w:sz w:val="22"/>
          <w:szCs w:val="24"/>
        </w:rPr>
        <w:t>报表渲染引擎、动态统计图生成引擎、多维预警处理引擎、</w:t>
      </w:r>
      <w:r w:rsidRPr="00C3329B">
        <w:rPr>
          <w:rFonts w:ascii="微软雅黑" w:eastAsia="微软雅黑" w:hAnsi="微软雅黑"/>
          <w:sz w:val="22"/>
          <w:szCs w:val="24"/>
        </w:rPr>
        <w:t>OLAP</w:t>
      </w:r>
      <w:r w:rsidRPr="00C3329B">
        <w:rPr>
          <w:rFonts w:ascii="微软雅黑" w:eastAsia="微软雅黑" w:hAnsi="微软雅黑" w:hint="eastAsia"/>
          <w:sz w:val="22"/>
          <w:szCs w:val="24"/>
        </w:rPr>
        <w:t>查询引擎、多维数据集浏览等几个部分。详见下图：</w:t>
      </w:r>
    </w:p>
    <w:p w:rsidR="00D77A82" w:rsidRPr="00C3329B" w:rsidRDefault="00D77A82" w:rsidP="00D77A82">
      <w:pPr>
        <w:ind w:left="180" w:firstLine="420"/>
        <w:rPr>
          <w:rFonts w:ascii="微软雅黑" w:eastAsia="微软雅黑" w:hAnsi="微软雅黑"/>
          <w:sz w:val="22"/>
          <w:szCs w:val="24"/>
        </w:rPr>
      </w:pPr>
    </w:p>
    <w:p w:rsidR="00D77A82" w:rsidRPr="00C3329B" w:rsidRDefault="00DE33C3" w:rsidP="0090761B">
      <w:pPr>
        <w:ind w:left="180" w:firstLine="420"/>
        <w:rPr>
          <w:rFonts w:ascii="微软雅黑" w:eastAsia="微软雅黑" w:hAnsi="微软雅黑"/>
          <w:sz w:val="22"/>
          <w:szCs w:val="24"/>
        </w:rPr>
      </w:pPr>
      <w:r w:rsidRPr="00C3329B">
        <w:rPr>
          <w:rFonts w:ascii="微软雅黑" w:eastAsia="微软雅黑" w:hAnsi="微软雅黑"/>
          <w:noProof/>
          <w:sz w:val="22"/>
          <w:szCs w:val="24"/>
        </w:rPr>
        <w:lastRenderedPageBreak/>
        <w:drawing>
          <wp:inline distT="0" distB="0" distL="0" distR="0">
            <wp:extent cx="4876800" cy="3133725"/>
            <wp:effectExtent l="19050" t="0" r="0" b="0"/>
            <wp:docPr id="91" name="Picture 91" descr="http://www.jiuqi.com.cn/u/cms/www/201209/19180212qw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jiuqi.com.cn/u/cms/www/201209/19180212qwky.png"/>
                    <pic:cNvPicPr>
                      <a:picLocks noChangeAspect="1" noChangeArrowheads="1"/>
                    </pic:cNvPicPr>
                  </pic:nvPicPr>
                  <pic:blipFill>
                    <a:blip r:embed="rId108" r:link="rId109" cstate="screen">
                      <a:extLst>
                        <a:ext uri="{28A0092B-C50C-407E-A947-70E740481C1C}">
                          <a14:useLocalDpi xmlns:a14="http://schemas.microsoft.com/office/drawing/2010/main"/>
                        </a:ext>
                      </a:extLst>
                    </a:blip>
                    <a:srcRect/>
                    <a:stretch>
                      <a:fillRect/>
                    </a:stretch>
                  </pic:blipFill>
                  <pic:spPr bwMode="auto">
                    <a:xfrm>
                      <a:off x="0" y="0"/>
                      <a:ext cx="4876800" cy="3133725"/>
                    </a:xfrm>
                    <a:prstGeom prst="rect">
                      <a:avLst/>
                    </a:prstGeom>
                    <a:noFill/>
                    <a:ln>
                      <a:noFill/>
                    </a:ln>
                  </pic:spPr>
                </pic:pic>
              </a:graphicData>
            </a:graphic>
          </wp:inline>
        </w:drawing>
      </w:r>
    </w:p>
    <w:p w:rsidR="002154DE" w:rsidRPr="00C3329B" w:rsidRDefault="002154DE" w:rsidP="002154DE">
      <w:pPr>
        <w:jc w:val="center"/>
        <w:rPr>
          <w:rFonts w:ascii="微软雅黑" w:eastAsia="微软雅黑" w:hAnsi="微软雅黑"/>
          <w:b/>
          <w:bCs/>
          <w:sz w:val="18"/>
        </w:rPr>
      </w:pPr>
      <w:r w:rsidRPr="00C3329B">
        <w:rPr>
          <w:rFonts w:ascii="微软雅黑" w:eastAsia="微软雅黑" w:hAnsi="微软雅黑" w:hint="eastAsia"/>
          <w:b/>
          <w:bCs/>
          <w:sz w:val="18"/>
        </w:rPr>
        <w:t>图5-62 交互式报表图</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产品特征：</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w:t>
      </w:r>
      <w:r w:rsidRPr="00C3329B">
        <w:rPr>
          <w:rFonts w:ascii="微软雅黑" w:eastAsia="微软雅黑" w:hAnsi="微软雅黑"/>
          <w:sz w:val="22"/>
          <w:szCs w:val="24"/>
        </w:rPr>
        <w:t>1</w:t>
      </w:r>
      <w:r w:rsidRPr="00C3329B">
        <w:rPr>
          <w:rFonts w:ascii="微软雅黑" w:eastAsia="微软雅黑" w:hAnsi="微软雅黑" w:hint="eastAsia"/>
          <w:sz w:val="22"/>
          <w:szCs w:val="24"/>
        </w:rPr>
        <w:t>）使用</w:t>
      </w:r>
      <w:r w:rsidRPr="00C3329B">
        <w:rPr>
          <w:rFonts w:ascii="微软雅黑" w:eastAsia="微软雅黑" w:hAnsi="微软雅黑"/>
          <w:sz w:val="22"/>
          <w:szCs w:val="24"/>
        </w:rPr>
        <w:t>GWT</w:t>
      </w:r>
      <w:r w:rsidRPr="00C3329B">
        <w:rPr>
          <w:rFonts w:ascii="微软雅黑" w:eastAsia="微软雅黑" w:hAnsi="微软雅黑" w:hint="eastAsia"/>
          <w:sz w:val="22"/>
          <w:szCs w:val="24"/>
        </w:rPr>
        <w:t>框架技术，纯</w:t>
      </w:r>
      <w:r w:rsidRPr="00C3329B">
        <w:rPr>
          <w:rFonts w:ascii="微软雅黑" w:eastAsia="微软雅黑" w:hAnsi="微软雅黑"/>
          <w:sz w:val="22"/>
          <w:szCs w:val="24"/>
        </w:rPr>
        <w:t>JAVA</w:t>
      </w:r>
      <w:r w:rsidRPr="00C3329B">
        <w:rPr>
          <w:rFonts w:ascii="微软雅黑" w:eastAsia="微软雅黑" w:hAnsi="微软雅黑" w:hint="eastAsia"/>
          <w:sz w:val="22"/>
          <w:szCs w:val="24"/>
        </w:rPr>
        <w:t>开发的</w:t>
      </w:r>
      <w:r w:rsidRPr="00C3329B">
        <w:rPr>
          <w:rFonts w:ascii="微软雅黑" w:eastAsia="微软雅黑" w:hAnsi="微软雅黑"/>
          <w:sz w:val="22"/>
          <w:szCs w:val="24"/>
        </w:rPr>
        <w:t xml:space="preserve"> B/S</w:t>
      </w:r>
      <w:r w:rsidRPr="00C3329B">
        <w:rPr>
          <w:rFonts w:ascii="微软雅黑" w:eastAsia="微软雅黑" w:hAnsi="微软雅黑" w:hint="eastAsia"/>
          <w:sz w:val="22"/>
          <w:szCs w:val="24"/>
        </w:rPr>
        <w:t>应用，具有跨平台特征稳定且高效；采用</w:t>
      </w:r>
      <w:r w:rsidRPr="00C3329B">
        <w:rPr>
          <w:rFonts w:ascii="微软雅黑" w:eastAsia="微软雅黑" w:hAnsi="微软雅黑"/>
          <w:sz w:val="22"/>
          <w:szCs w:val="24"/>
        </w:rPr>
        <w:t>Web2.0</w:t>
      </w:r>
      <w:r w:rsidR="007D11EE" w:rsidRPr="00C3329B">
        <w:rPr>
          <w:rFonts w:ascii="微软雅黑" w:eastAsia="微软雅黑" w:hAnsi="微软雅黑" w:hint="eastAsia"/>
          <w:sz w:val="22"/>
          <w:szCs w:val="24"/>
        </w:rPr>
        <w:t>技术，提供更好体验且支持多种浏览器。</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w:t>
      </w:r>
      <w:r w:rsidRPr="00C3329B">
        <w:rPr>
          <w:rFonts w:ascii="微软雅黑" w:eastAsia="微软雅黑" w:hAnsi="微软雅黑"/>
          <w:sz w:val="22"/>
          <w:szCs w:val="24"/>
        </w:rPr>
        <w:t>2</w:t>
      </w:r>
      <w:r w:rsidRPr="00C3329B">
        <w:rPr>
          <w:rFonts w:ascii="微软雅黑" w:eastAsia="微软雅黑" w:hAnsi="微软雅黑" w:hint="eastAsia"/>
          <w:sz w:val="22"/>
          <w:szCs w:val="24"/>
        </w:rPr>
        <w:t>）</w:t>
      </w:r>
      <w:r w:rsidRPr="00C3329B">
        <w:rPr>
          <w:rFonts w:ascii="微软雅黑" w:eastAsia="微软雅黑" w:hAnsi="微软雅黑"/>
          <w:sz w:val="22"/>
          <w:szCs w:val="24"/>
        </w:rPr>
        <w:t xml:space="preserve"> </w:t>
      </w:r>
      <w:r w:rsidRPr="00C3329B">
        <w:rPr>
          <w:rFonts w:ascii="微软雅黑" w:eastAsia="微软雅黑" w:hAnsi="微软雅黑" w:hint="eastAsia"/>
          <w:sz w:val="22"/>
          <w:szCs w:val="24"/>
        </w:rPr>
        <w:t>高效的查询处理效率。数据建模平台对多维数据进行了大量的预处理和优化，因此</w:t>
      </w:r>
      <w:r w:rsidRPr="00C3329B">
        <w:rPr>
          <w:rFonts w:ascii="微软雅黑" w:eastAsia="微软雅黑" w:hAnsi="微软雅黑"/>
          <w:sz w:val="22"/>
          <w:szCs w:val="24"/>
        </w:rPr>
        <w:t>OLAP</w:t>
      </w:r>
      <w:r w:rsidRPr="00C3329B">
        <w:rPr>
          <w:rFonts w:ascii="微软雅黑" w:eastAsia="微软雅黑" w:hAnsi="微软雅黑" w:hint="eastAsia"/>
          <w:sz w:val="22"/>
          <w:szCs w:val="24"/>
        </w:rPr>
        <w:t>多维查询工具能够支持基于千万级数据量的单一数据集查询的秒级响应。</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w:t>
      </w:r>
      <w:r w:rsidRPr="00C3329B">
        <w:rPr>
          <w:rFonts w:ascii="微软雅黑" w:eastAsia="微软雅黑" w:hAnsi="微软雅黑"/>
          <w:sz w:val="22"/>
          <w:szCs w:val="24"/>
        </w:rPr>
        <w:t>3</w:t>
      </w:r>
      <w:r w:rsidRPr="00C3329B">
        <w:rPr>
          <w:rFonts w:ascii="微软雅黑" w:eastAsia="微软雅黑" w:hAnsi="微软雅黑" w:hint="eastAsia"/>
          <w:sz w:val="22"/>
          <w:szCs w:val="24"/>
        </w:rPr>
        <w:t>）</w:t>
      </w:r>
      <w:r w:rsidRPr="00C3329B">
        <w:rPr>
          <w:rFonts w:ascii="微软雅黑" w:eastAsia="微软雅黑" w:hAnsi="微软雅黑"/>
          <w:sz w:val="22"/>
          <w:szCs w:val="24"/>
        </w:rPr>
        <w:t xml:space="preserve"> </w:t>
      </w:r>
      <w:r w:rsidRPr="00C3329B">
        <w:rPr>
          <w:rFonts w:ascii="微软雅黑" w:eastAsia="微软雅黑" w:hAnsi="微软雅黑" w:hint="eastAsia"/>
          <w:sz w:val="22"/>
          <w:szCs w:val="24"/>
        </w:rPr>
        <w:t>根据当前的数据特征动态生成具有统计学意义的分析图形。</w:t>
      </w:r>
      <w:r w:rsidRPr="00C3329B">
        <w:rPr>
          <w:rFonts w:ascii="微软雅黑" w:eastAsia="微软雅黑" w:hAnsi="微软雅黑"/>
          <w:sz w:val="22"/>
          <w:szCs w:val="24"/>
        </w:rPr>
        <w:t>iRecharts OLAP</w:t>
      </w:r>
      <w:r w:rsidRPr="00C3329B">
        <w:rPr>
          <w:rFonts w:ascii="微软雅黑" w:eastAsia="微软雅黑" w:hAnsi="微软雅黑" w:hint="eastAsia"/>
          <w:sz w:val="22"/>
          <w:szCs w:val="24"/>
        </w:rPr>
        <w:t>多维查询工具能够根据当前查询结果的数据特征，无需用户进行任何额外的操作，即可自动、智能、动态、多角度</w:t>
      </w:r>
      <w:r w:rsidR="00135FD7" w:rsidRPr="00C3329B">
        <w:rPr>
          <w:rFonts w:ascii="微软雅黑" w:eastAsia="微软雅黑" w:hAnsi="微软雅黑" w:hint="eastAsia"/>
          <w:sz w:val="22"/>
          <w:szCs w:val="24"/>
        </w:rPr>
        <w:t>的</w:t>
      </w:r>
      <w:r w:rsidRPr="00C3329B">
        <w:rPr>
          <w:rFonts w:ascii="微软雅黑" w:eastAsia="微软雅黑" w:hAnsi="微软雅黑" w:hint="eastAsia"/>
          <w:sz w:val="22"/>
          <w:szCs w:val="24"/>
        </w:rPr>
        <w:t>生成且具有完全的统计学意义的统计图表。</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w:t>
      </w:r>
      <w:r w:rsidRPr="00C3329B">
        <w:rPr>
          <w:rFonts w:ascii="微软雅黑" w:eastAsia="微软雅黑" w:hAnsi="微软雅黑"/>
          <w:sz w:val="22"/>
          <w:szCs w:val="24"/>
        </w:rPr>
        <w:t>4</w:t>
      </w:r>
      <w:r w:rsidRPr="00C3329B">
        <w:rPr>
          <w:rFonts w:ascii="微软雅黑" w:eastAsia="微软雅黑" w:hAnsi="微软雅黑" w:hint="eastAsia"/>
          <w:sz w:val="22"/>
          <w:szCs w:val="24"/>
        </w:rPr>
        <w:t>）</w:t>
      </w:r>
      <w:r w:rsidRPr="00C3329B">
        <w:rPr>
          <w:rFonts w:ascii="微软雅黑" w:eastAsia="微软雅黑" w:hAnsi="微软雅黑"/>
          <w:sz w:val="22"/>
          <w:szCs w:val="24"/>
        </w:rPr>
        <w:t xml:space="preserve"> </w:t>
      </w:r>
      <w:r w:rsidRPr="00C3329B">
        <w:rPr>
          <w:rFonts w:ascii="微软雅黑" w:eastAsia="微软雅黑" w:hAnsi="微软雅黑" w:hint="eastAsia"/>
          <w:sz w:val="22"/>
          <w:szCs w:val="24"/>
        </w:rPr>
        <w:t>支持各种复杂的预警规则包括按列预警、维度关联预警、条件预警（结构预警和时间序列预警）等，系统根据当前查询结果的数据特征自动匹配并触发相应的预警规则，并展现预警结果。</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w:t>
      </w:r>
      <w:r w:rsidRPr="00C3329B">
        <w:rPr>
          <w:rFonts w:ascii="微软雅黑" w:eastAsia="微软雅黑" w:hAnsi="微软雅黑"/>
          <w:sz w:val="22"/>
          <w:szCs w:val="24"/>
        </w:rPr>
        <w:t>5</w:t>
      </w:r>
      <w:r w:rsidRPr="00C3329B">
        <w:rPr>
          <w:rFonts w:ascii="微软雅黑" w:eastAsia="微软雅黑" w:hAnsi="微软雅黑" w:hint="eastAsia"/>
          <w:sz w:val="22"/>
          <w:szCs w:val="24"/>
        </w:rPr>
        <w:t>）</w:t>
      </w:r>
      <w:r w:rsidRPr="00C3329B">
        <w:rPr>
          <w:rFonts w:ascii="微软雅黑" w:eastAsia="微软雅黑" w:hAnsi="微软雅黑"/>
          <w:sz w:val="22"/>
          <w:szCs w:val="24"/>
        </w:rPr>
        <w:t xml:space="preserve"> </w:t>
      </w:r>
      <w:r w:rsidRPr="00C3329B">
        <w:rPr>
          <w:rFonts w:ascii="微软雅黑" w:eastAsia="微软雅黑" w:hAnsi="微软雅黑" w:hint="eastAsia"/>
          <w:sz w:val="22"/>
          <w:szCs w:val="24"/>
        </w:rPr>
        <w:t>动态的业务数据穿透查询，可实现从多维数据穿透到相关的指标数据，业</w:t>
      </w:r>
      <w:r w:rsidRPr="00C3329B">
        <w:rPr>
          <w:rFonts w:ascii="微软雅黑" w:eastAsia="微软雅黑" w:hAnsi="微软雅黑" w:hint="eastAsia"/>
          <w:sz w:val="22"/>
          <w:szCs w:val="24"/>
        </w:rPr>
        <w:lastRenderedPageBreak/>
        <w:t>务明细数据（如财务凭证数据）、仪表盘、业务报表。</w:t>
      </w:r>
      <w:r w:rsidRPr="00C3329B">
        <w:rPr>
          <w:rFonts w:ascii="微软雅黑" w:eastAsia="微软雅黑" w:hAnsi="微软雅黑"/>
          <w:sz w:val="22"/>
          <w:szCs w:val="24"/>
        </w:rPr>
        <w:t xml:space="preserve"> </w:t>
      </w:r>
      <w:r w:rsidRPr="00C3329B">
        <w:rPr>
          <w:rFonts w:ascii="微软雅黑" w:eastAsia="微软雅黑" w:hAnsi="微软雅黑" w:hint="eastAsia"/>
          <w:sz w:val="22"/>
          <w:szCs w:val="24"/>
        </w:rPr>
        <w:t>也支持从一个数据立方体穿透到另一个数据立方体。</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sz w:val="22"/>
          <w:szCs w:val="24"/>
        </w:rPr>
        <w:t xml:space="preserve">3. </w:t>
      </w:r>
      <w:r w:rsidRPr="00C3329B">
        <w:rPr>
          <w:rFonts w:ascii="微软雅黑" w:eastAsia="微软雅黑" w:hAnsi="微软雅黑" w:hint="eastAsia"/>
          <w:sz w:val="22"/>
          <w:szCs w:val="24"/>
        </w:rPr>
        <w:t>功能简介</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w:t>
      </w:r>
      <w:r w:rsidRPr="00C3329B">
        <w:rPr>
          <w:rFonts w:ascii="微软雅黑" w:eastAsia="微软雅黑" w:hAnsi="微软雅黑"/>
          <w:sz w:val="22"/>
          <w:szCs w:val="24"/>
        </w:rPr>
        <w:t>1</w:t>
      </w:r>
      <w:r w:rsidRPr="00C3329B">
        <w:rPr>
          <w:rFonts w:ascii="微软雅黑" w:eastAsia="微软雅黑" w:hAnsi="微软雅黑" w:hint="eastAsia"/>
          <w:sz w:val="22"/>
          <w:szCs w:val="24"/>
        </w:rPr>
        <w:t>）支持</w:t>
      </w:r>
      <w:r w:rsidRPr="00C3329B">
        <w:rPr>
          <w:rFonts w:ascii="微软雅黑" w:eastAsia="微软雅黑" w:hAnsi="微软雅黑"/>
          <w:sz w:val="22"/>
          <w:szCs w:val="24"/>
        </w:rPr>
        <w:t>OLAP</w:t>
      </w:r>
      <w:r w:rsidRPr="00C3329B">
        <w:rPr>
          <w:rFonts w:ascii="微软雅黑" w:eastAsia="微软雅黑" w:hAnsi="微软雅黑" w:hint="eastAsia"/>
          <w:sz w:val="22"/>
          <w:szCs w:val="24"/>
        </w:rPr>
        <w:t>标准的多维操作，如钻取、旋转、切片、切块</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钻取，是改变维的层次，变换分析的粒度。它包括向上卷取和向下钻取；旋转，是变换维的方向，即在表格中重新安排维的放置（例如行列互换）；切片和切块，是在一部分维上选定值后，如果除选定后剩余的维度只有两个，则是切片，如果剩余三个或以上维度，则是切块；</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w:t>
      </w:r>
      <w:r w:rsidRPr="00C3329B">
        <w:rPr>
          <w:rFonts w:ascii="微软雅黑" w:eastAsia="微软雅黑" w:hAnsi="微软雅黑"/>
          <w:sz w:val="22"/>
          <w:szCs w:val="24"/>
        </w:rPr>
        <w:t>2</w:t>
      </w:r>
      <w:r w:rsidRPr="00C3329B">
        <w:rPr>
          <w:rFonts w:ascii="微软雅黑" w:eastAsia="微软雅黑" w:hAnsi="微软雅黑" w:hint="eastAsia"/>
          <w:sz w:val="22"/>
          <w:szCs w:val="24"/>
        </w:rPr>
        <w:t>）动态生成统计图形</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sz w:val="22"/>
          <w:szCs w:val="24"/>
        </w:rPr>
        <w:t>OLAP</w:t>
      </w:r>
      <w:r w:rsidRPr="00C3329B">
        <w:rPr>
          <w:rFonts w:ascii="微软雅黑" w:eastAsia="微软雅黑" w:hAnsi="微软雅黑" w:hint="eastAsia"/>
          <w:sz w:val="22"/>
          <w:szCs w:val="24"/>
        </w:rPr>
        <w:t>多维查询工具即可以根据多维数据的特征，不需要用户做任何额外的配置工作，即可自动智能</w:t>
      </w:r>
      <w:r w:rsidR="00135FD7" w:rsidRPr="00C3329B">
        <w:rPr>
          <w:rFonts w:ascii="微软雅黑" w:eastAsia="微软雅黑" w:hAnsi="微软雅黑" w:hint="eastAsia"/>
          <w:sz w:val="22"/>
          <w:szCs w:val="24"/>
        </w:rPr>
        <w:t>的</w:t>
      </w:r>
      <w:r w:rsidRPr="00C3329B">
        <w:rPr>
          <w:rFonts w:ascii="微软雅黑" w:eastAsia="微软雅黑" w:hAnsi="微软雅黑" w:hint="eastAsia"/>
          <w:sz w:val="22"/>
          <w:szCs w:val="24"/>
        </w:rPr>
        <w:t>生成各种包含业务含义的、可灵活交互（过滤、钻取、旋转、切换序列和分类轴等操作）的统计图表。</w:t>
      </w:r>
      <w:r w:rsidRPr="00C3329B">
        <w:rPr>
          <w:rFonts w:ascii="微软雅黑" w:eastAsia="微软雅黑" w:hAnsi="微软雅黑"/>
          <w:sz w:val="22"/>
          <w:szCs w:val="24"/>
        </w:rPr>
        <w:t xml:space="preserve"> </w:t>
      </w:r>
      <w:r w:rsidRPr="00C3329B">
        <w:rPr>
          <w:rFonts w:ascii="微软雅黑" w:eastAsia="微软雅黑" w:hAnsi="微软雅黑" w:hint="eastAsia"/>
          <w:sz w:val="22"/>
          <w:szCs w:val="24"/>
        </w:rPr>
        <w:t>图表类型包括（折线图、直方图、面积图、堆积图、饼图、多坐标轴图）。</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w:t>
      </w:r>
      <w:r w:rsidRPr="00C3329B">
        <w:rPr>
          <w:rFonts w:ascii="微软雅黑" w:eastAsia="微软雅黑" w:hAnsi="微软雅黑"/>
          <w:sz w:val="22"/>
          <w:szCs w:val="24"/>
        </w:rPr>
        <w:t>3</w:t>
      </w:r>
      <w:r w:rsidRPr="00C3329B">
        <w:rPr>
          <w:rFonts w:ascii="微软雅黑" w:eastAsia="微软雅黑" w:hAnsi="微软雅黑" w:hint="eastAsia"/>
          <w:sz w:val="22"/>
          <w:szCs w:val="24"/>
        </w:rPr>
        <w:t>）预警规则的定义及预警数据的风格化显示</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sz w:val="22"/>
          <w:szCs w:val="24"/>
        </w:rPr>
        <w:t>OLAP</w:t>
      </w:r>
      <w:r w:rsidRPr="00C3329B">
        <w:rPr>
          <w:rFonts w:ascii="微软雅黑" w:eastAsia="微软雅黑" w:hAnsi="微软雅黑" w:hint="eastAsia"/>
          <w:sz w:val="22"/>
          <w:szCs w:val="24"/>
        </w:rPr>
        <w:t>多维查询工具提供了强大的预警规则定义功能，</w:t>
      </w:r>
      <w:r w:rsidRPr="00C3329B">
        <w:rPr>
          <w:rFonts w:ascii="微软雅黑" w:eastAsia="微软雅黑" w:hAnsi="微软雅黑"/>
          <w:sz w:val="22"/>
          <w:szCs w:val="24"/>
        </w:rPr>
        <w:t xml:space="preserve"> </w:t>
      </w:r>
      <w:r w:rsidRPr="00C3329B">
        <w:rPr>
          <w:rFonts w:ascii="微软雅黑" w:eastAsia="微软雅黑" w:hAnsi="微软雅黑" w:hint="eastAsia"/>
          <w:sz w:val="22"/>
          <w:szCs w:val="24"/>
        </w:rPr>
        <w:t>符合预警规则的数据按照事先定义的风格突出显示，产品可以定义各种基于多维数据的预警规则和算法，包括按列预警、维度关联预警、条件预警（结构占比预警和时间序列预警）。例如，基于各单位的利润率占整个集团利润总额的百分比进行预警，即结构化占比预警。</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w:t>
      </w:r>
      <w:r w:rsidRPr="00C3329B">
        <w:rPr>
          <w:rFonts w:ascii="微软雅黑" w:eastAsia="微软雅黑" w:hAnsi="微软雅黑"/>
          <w:sz w:val="22"/>
          <w:szCs w:val="24"/>
        </w:rPr>
        <w:t>4</w:t>
      </w:r>
      <w:r w:rsidRPr="00C3329B">
        <w:rPr>
          <w:rFonts w:ascii="微软雅黑" w:eastAsia="微软雅黑" w:hAnsi="微软雅黑" w:hint="eastAsia"/>
          <w:sz w:val="22"/>
          <w:szCs w:val="24"/>
        </w:rPr>
        <w:t>）链接、穿透与关联查询</w:t>
      </w:r>
    </w:p>
    <w:p w:rsidR="00D77A82" w:rsidRPr="00C3329B" w:rsidRDefault="00D77A82" w:rsidP="00D77A82">
      <w:pPr>
        <w:ind w:left="180" w:firstLine="420"/>
        <w:rPr>
          <w:rFonts w:ascii="微软雅黑" w:eastAsia="微软雅黑" w:hAnsi="微软雅黑"/>
          <w:sz w:val="22"/>
          <w:szCs w:val="24"/>
        </w:rPr>
      </w:pPr>
      <w:r w:rsidRPr="00C3329B">
        <w:rPr>
          <w:rFonts w:ascii="微软雅黑" w:eastAsia="微软雅黑" w:hAnsi="微软雅黑" w:hint="eastAsia"/>
          <w:sz w:val="22"/>
          <w:szCs w:val="24"/>
        </w:rPr>
        <w:t>关联穿透是指从一个</w:t>
      </w:r>
      <w:r w:rsidRPr="00C3329B">
        <w:rPr>
          <w:rFonts w:ascii="微软雅黑" w:eastAsia="微软雅黑" w:hAnsi="微软雅黑"/>
          <w:sz w:val="22"/>
          <w:szCs w:val="24"/>
        </w:rPr>
        <w:t>OLAP</w:t>
      </w:r>
      <w:r w:rsidRPr="00C3329B">
        <w:rPr>
          <w:rFonts w:ascii="微软雅黑" w:eastAsia="微软雅黑" w:hAnsi="微软雅黑" w:hint="eastAsia"/>
          <w:sz w:val="22"/>
          <w:szCs w:val="24"/>
        </w:rPr>
        <w:t>查询结果穿透到其他的分析模板，如从</w:t>
      </w:r>
      <w:r w:rsidRPr="00C3329B">
        <w:rPr>
          <w:rFonts w:ascii="微软雅黑" w:eastAsia="微软雅黑" w:hAnsi="微软雅黑"/>
          <w:sz w:val="22"/>
          <w:szCs w:val="24"/>
        </w:rPr>
        <w:t>OLAP</w:t>
      </w:r>
      <w:r w:rsidRPr="00C3329B">
        <w:rPr>
          <w:rFonts w:ascii="微软雅黑" w:eastAsia="微软雅黑" w:hAnsi="微软雅黑" w:hint="eastAsia"/>
          <w:sz w:val="22"/>
          <w:szCs w:val="24"/>
        </w:rPr>
        <w:t>多维查询穿透到预定义报表、数字仪表盘或者另一个</w:t>
      </w:r>
      <w:r w:rsidRPr="00C3329B">
        <w:rPr>
          <w:rFonts w:ascii="微软雅黑" w:eastAsia="微软雅黑" w:hAnsi="微软雅黑"/>
          <w:sz w:val="22"/>
          <w:szCs w:val="24"/>
        </w:rPr>
        <w:t>OLAP</w:t>
      </w:r>
      <w:r w:rsidRPr="00C3329B">
        <w:rPr>
          <w:rFonts w:ascii="微软雅黑" w:eastAsia="微软雅黑" w:hAnsi="微软雅黑" w:hint="eastAsia"/>
          <w:sz w:val="22"/>
          <w:szCs w:val="24"/>
        </w:rPr>
        <w:t>查询结果等，在跳转的过程中会将当前查询结果的信息作为参数传递到目标分析模板，从而形成完整的穿透查询链条。</w:t>
      </w:r>
    </w:p>
    <w:p w:rsidR="00D77A82" w:rsidRPr="00C3329B" w:rsidRDefault="00DE33C3" w:rsidP="0090761B">
      <w:pPr>
        <w:jc w:val="left"/>
        <w:rPr>
          <w:rFonts w:ascii="微软雅黑" w:eastAsia="微软雅黑" w:hAnsi="微软雅黑"/>
          <w:sz w:val="22"/>
          <w:szCs w:val="24"/>
        </w:rPr>
      </w:pPr>
      <w:r w:rsidRPr="00C3329B">
        <w:rPr>
          <w:rFonts w:ascii="微软雅黑" w:eastAsia="微软雅黑" w:hAnsi="微软雅黑"/>
          <w:noProof/>
          <w:sz w:val="22"/>
          <w:szCs w:val="24"/>
        </w:rPr>
        <w:lastRenderedPageBreak/>
        <w:drawing>
          <wp:inline distT="0" distB="0" distL="0" distR="0">
            <wp:extent cx="5267325" cy="3638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0" cstate="print">
                      <a:extLst>
                        <a:ext uri="{28A0092B-C50C-407E-A947-70E740481C1C}">
                          <a14:useLocalDpi xmlns:a14="http://schemas.microsoft.com/office/drawing/2010/main"/>
                        </a:ext>
                      </a:extLst>
                    </a:blip>
                    <a:srcRect/>
                    <a:stretch>
                      <a:fillRect/>
                    </a:stretch>
                  </pic:blipFill>
                  <pic:spPr bwMode="auto">
                    <a:xfrm>
                      <a:off x="0" y="0"/>
                      <a:ext cx="5267325" cy="3638550"/>
                    </a:xfrm>
                    <a:prstGeom prst="rect">
                      <a:avLst/>
                    </a:prstGeom>
                    <a:noFill/>
                    <a:ln>
                      <a:noFill/>
                    </a:ln>
                  </pic:spPr>
                </pic:pic>
              </a:graphicData>
            </a:graphic>
          </wp:inline>
        </w:drawing>
      </w:r>
    </w:p>
    <w:p w:rsidR="002154DE" w:rsidRPr="00C3329B" w:rsidRDefault="002154DE" w:rsidP="002154DE">
      <w:pPr>
        <w:jc w:val="center"/>
        <w:rPr>
          <w:rFonts w:ascii="微软雅黑" w:eastAsia="微软雅黑" w:hAnsi="微软雅黑"/>
          <w:b/>
          <w:bCs/>
          <w:sz w:val="18"/>
        </w:rPr>
      </w:pPr>
      <w:r w:rsidRPr="00C3329B">
        <w:rPr>
          <w:rFonts w:ascii="微软雅黑" w:eastAsia="微软雅黑" w:hAnsi="微软雅黑" w:hint="eastAsia"/>
          <w:b/>
          <w:bCs/>
          <w:sz w:val="18"/>
        </w:rPr>
        <w:t>图5-63 多维数据建模工具图</w:t>
      </w:r>
    </w:p>
    <w:p w:rsidR="00D77A82" w:rsidRPr="00C3329B" w:rsidRDefault="00DE33C3" w:rsidP="0090761B">
      <w:pPr>
        <w:jc w:val="left"/>
        <w:rPr>
          <w:rFonts w:ascii="微软雅黑" w:eastAsia="微软雅黑" w:hAnsi="微软雅黑"/>
          <w:sz w:val="22"/>
          <w:szCs w:val="24"/>
        </w:rPr>
      </w:pPr>
      <w:r w:rsidRPr="00C3329B">
        <w:rPr>
          <w:rFonts w:ascii="微软雅黑" w:eastAsia="微软雅黑" w:hAnsi="微软雅黑"/>
          <w:noProof/>
          <w:sz w:val="22"/>
          <w:szCs w:val="24"/>
        </w:rPr>
        <w:drawing>
          <wp:inline distT="0" distB="0" distL="0" distR="0">
            <wp:extent cx="5248275" cy="3343275"/>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5248275" cy="3343275"/>
                    </a:xfrm>
                    <a:prstGeom prst="rect">
                      <a:avLst/>
                    </a:prstGeom>
                    <a:noFill/>
                    <a:ln>
                      <a:noFill/>
                    </a:ln>
                  </pic:spPr>
                </pic:pic>
              </a:graphicData>
            </a:graphic>
          </wp:inline>
        </w:drawing>
      </w:r>
    </w:p>
    <w:p w:rsidR="002154DE" w:rsidRPr="00C3329B" w:rsidRDefault="002154DE" w:rsidP="002154DE">
      <w:pPr>
        <w:jc w:val="center"/>
        <w:rPr>
          <w:rFonts w:ascii="微软雅黑" w:eastAsia="微软雅黑" w:hAnsi="微软雅黑"/>
          <w:b/>
          <w:bCs/>
          <w:sz w:val="18"/>
        </w:rPr>
      </w:pPr>
      <w:r w:rsidRPr="00C3329B">
        <w:rPr>
          <w:rFonts w:ascii="微软雅黑" w:eastAsia="微软雅黑" w:hAnsi="微软雅黑" w:hint="eastAsia"/>
          <w:b/>
          <w:bCs/>
          <w:sz w:val="18"/>
        </w:rPr>
        <w:t>图5-64 灵活交互统计图1</w:t>
      </w:r>
    </w:p>
    <w:p w:rsidR="00D77A82" w:rsidRPr="00C3329B" w:rsidRDefault="00DE33C3" w:rsidP="0090761B">
      <w:pPr>
        <w:ind w:left="180" w:firstLine="420"/>
        <w:jc w:val="left"/>
        <w:rPr>
          <w:rFonts w:ascii="微软雅黑" w:eastAsia="微软雅黑" w:hAnsi="微软雅黑"/>
          <w:sz w:val="22"/>
          <w:szCs w:val="24"/>
        </w:rPr>
      </w:pPr>
      <w:r w:rsidRPr="00C3329B">
        <w:rPr>
          <w:rFonts w:ascii="微软雅黑" w:eastAsia="微软雅黑" w:hAnsi="微软雅黑"/>
          <w:noProof/>
          <w:sz w:val="22"/>
          <w:szCs w:val="24"/>
        </w:rPr>
        <w:lastRenderedPageBreak/>
        <w:drawing>
          <wp:inline distT="0" distB="0" distL="0" distR="0">
            <wp:extent cx="4857750" cy="24193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4857750" cy="2419350"/>
                    </a:xfrm>
                    <a:prstGeom prst="rect">
                      <a:avLst/>
                    </a:prstGeom>
                    <a:noFill/>
                    <a:ln>
                      <a:noFill/>
                    </a:ln>
                  </pic:spPr>
                </pic:pic>
              </a:graphicData>
            </a:graphic>
          </wp:inline>
        </w:drawing>
      </w:r>
    </w:p>
    <w:p w:rsidR="002154DE" w:rsidRPr="00C3329B" w:rsidRDefault="002154DE" w:rsidP="002154DE">
      <w:pPr>
        <w:jc w:val="center"/>
        <w:rPr>
          <w:rFonts w:ascii="微软雅黑" w:eastAsia="微软雅黑" w:hAnsi="微软雅黑"/>
          <w:b/>
          <w:bCs/>
          <w:sz w:val="18"/>
        </w:rPr>
      </w:pPr>
      <w:r w:rsidRPr="00C3329B">
        <w:rPr>
          <w:rFonts w:ascii="微软雅黑" w:eastAsia="微软雅黑" w:hAnsi="微软雅黑" w:hint="eastAsia"/>
          <w:b/>
          <w:bCs/>
          <w:sz w:val="18"/>
        </w:rPr>
        <w:t>图5-64 灵活交互统计图2</w:t>
      </w:r>
    </w:p>
    <w:p w:rsidR="00D77A82" w:rsidRPr="00C3329B" w:rsidRDefault="00DE33C3" w:rsidP="0090761B">
      <w:pPr>
        <w:ind w:left="180" w:firstLine="420"/>
        <w:jc w:val="left"/>
        <w:rPr>
          <w:rFonts w:ascii="微软雅黑" w:eastAsia="微软雅黑" w:hAnsi="微软雅黑"/>
          <w:sz w:val="22"/>
          <w:szCs w:val="24"/>
        </w:rPr>
      </w:pPr>
      <w:r w:rsidRPr="00C3329B">
        <w:rPr>
          <w:rFonts w:ascii="微软雅黑" w:eastAsia="微软雅黑" w:hAnsi="微软雅黑"/>
          <w:noProof/>
          <w:sz w:val="22"/>
          <w:szCs w:val="24"/>
        </w:rPr>
        <w:drawing>
          <wp:inline distT="0" distB="0" distL="0" distR="0">
            <wp:extent cx="4876800" cy="247650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4876800" cy="2476500"/>
                    </a:xfrm>
                    <a:prstGeom prst="rect">
                      <a:avLst/>
                    </a:prstGeom>
                    <a:noFill/>
                    <a:ln>
                      <a:noFill/>
                    </a:ln>
                  </pic:spPr>
                </pic:pic>
              </a:graphicData>
            </a:graphic>
          </wp:inline>
        </w:drawing>
      </w:r>
    </w:p>
    <w:p w:rsidR="002154DE" w:rsidRPr="00C3329B" w:rsidRDefault="002154DE" w:rsidP="002154DE">
      <w:pPr>
        <w:jc w:val="center"/>
        <w:rPr>
          <w:rFonts w:ascii="微软雅黑" w:eastAsia="微软雅黑" w:hAnsi="微软雅黑"/>
          <w:b/>
          <w:bCs/>
          <w:sz w:val="18"/>
        </w:rPr>
      </w:pPr>
      <w:r w:rsidRPr="00C3329B">
        <w:rPr>
          <w:rFonts w:ascii="微软雅黑" w:eastAsia="微软雅黑" w:hAnsi="微软雅黑" w:hint="eastAsia"/>
          <w:b/>
          <w:bCs/>
          <w:sz w:val="18"/>
        </w:rPr>
        <w:t>图5-65 灵活交互统计图3</w:t>
      </w:r>
    </w:p>
    <w:p w:rsidR="00D77A82" w:rsidRPr="00C3329B" w:rsidRDefault="00DE33C3" w:rsidP="0090761B">
      <w:pPr>
        <w:ind w:left="180" w:firstLine="420"/>
        <w:jc w:val="left"/>
        <w:rPr>
          <w:rFonts w:ascii="微软雅黑" w:eastAsia="微软雅黑" w:hAnsi="微软雅黑"/>
          <w:noProof/>
          <w:sz w:val="22"/>
          <w:szCs w:val="24"/>
        </w:rPr>
      </w:pPr>
      <w:r w:rsidRPr="00C3329B">
        <w:rPr>
          <w:rFonts w:ascii="微软雅黑" w:eastAsia="微软雅黑" w:hAnsi="微软雅黑"/>
          <w:noProof/>
          <w:sz w:val="22"/>
          <w:szCs w:val="24"/>
        </w:rPr>
        <w:drawing>
          <wp:inline distT="0" distB="0" distL="0" distR="0">
            <wp:extent cx="4914900" cy="255270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4914900" cy="2552700"/>
                    </a:xfrm>
                    <a:prstGeom prst="rect">
                      <a:avLst/>
                    </a:prstGeom>
                    <a:noFill/>
                    <a:ln>
                      <a:noFill/>
                    </a:ln>
                  </pic:spPr>
                </pic:pic>
              </a:graphicData>
            </a:graphic>
          </wp:inline>
        </w:drawing>
      </w:r>
    </w:p>
    <w:p w:rsidR="002154DE" w:rsidRPr="00C3329B" w:rsidRDefault="002154DE" w:rsidP="002154DE">
      <w:pPr>
        <w:jc w:val="center"/>
        <w:rPr>
          <w:rFonts w:ascii="微软雅黑" w:eastAsia="微软雅黑" w:hAnsi="微软雅黑"/>
          <w:b/>
          <w:bCs/>
          <w:sz w:val="18"/>
        </w:rPr>
      </w:pPr>
      <w:r w:rsidRPr="00C3329B">
        <w:rPr>
          <w:rFonts w:ascii="微软雅黑" w:eastAsia="微软雅黑" w:hAnsi="微软雅黑" w:hint="eastAsia"/>
          <w:b/>
          <w:bCs/>
          <w:sz w:val="18"/>
        </w:rPr>
        <w:t>图5-66交互统计图4</w:t>
      </w:r>
    </w:p>
    <w:p w:rsidR="00676FF6" w:rsidRPr="00C3329B" w:rsidRDefault="00676FF6" w:rsidP="00676FF6">
      <w:pPr>
        <w:ind w:left="180" w:firstLine="420"/>
        <w:rPr>
          <w:rFonts w:ascii="微软雅黑" w:eastAsia="微软雅黑" w:hAnsi="微软雅黑"/>
          <w:sz w:val="22"/>
          <w:szCs w:val="24"/>
        </w:rPr>
      </w:pPr>
      <w:r w:rsidRPr="00C3329B">
        <w:rPr>
          <w:rFonts w:ascii="微软雅黑" w:eastAsia="微软雅黑" w:hAnsi="微软雅黑" w:hint="eastAsia"/>
          <w:sz w:val="22"/>
          <w:szCs w:val="24"/>
        </w:rPr>
        <w:lastRenderedPageBreak/>
        <w:t>通过友好的操作界面，突破了传统的报表开发中报表生成者及消费者之间的隔阂，使报表适应各个用户的个性化需求，亦提供了无穷的变化以应对业务的千变万化。满足了随着用户角色与责任的变化而带来的不用分析需求，而无需</w:t>
      </w:r>
      <w:r w:rsidRPr="00C3329B">
        <w:rPr>
          <w:rFonts w:ascii="微软雅黑" w:eastAsia="微软雅黑" w:hAnsi="微软雅黑"/>
          <w:sz w:val="22"/>
          <w:szCs w:val="24"/>
        </w:rPr>
        <w:t>IT</w:t>
      </w:r>
      <w:r w:rsidRPr="00C3329B">
        <w:rPr>
          <w:rFonts w:ascii="微软雅黑" w:eastAsia="微软雅黑" w:hAnsi="微软雅黑" w:hint="eastAsia"/>
          <w:sz w:val="22"/>
          <w:szCs w:val="24"/>
        </w:rPr>
        <w:t>人员的协助。并提供了在不同部门、不同角色、不同用户间分享报表模型的能力。大大降低</w:t>
      </w:r>
      <w:r w:rsidRPr="00C3329B">
        <w:rPr>
          <w:rFonts w:ascii="微软雅黑" w:eastAsia="微软雅黑" w:hAnsi="微软雅黑"/>
          <w:sz w:val="22"/>
          <w:szCs w:val="24"/>
        </w:rPr>
        <w:t>IT</w:t>
      </w:r>
      <w:r w:rsidRPr="00C3329B">
        <w:rPr>
          <w:rFonts w:ascii="微软雅黑" w:eastAsia="微软雅黑" w:hAnsi="微软雅黑" w:hint="eastAsia"/>
          <w:sz w:val="22"/>
          <w:szCs w:val="24"/>
        </w:rPr>
        <w:t>的投入。加快从获取数据到做出决定之间的过程。带来更高的投资回报</w:t>
      </w:r>
      <w:r w:rsidRPr="00C3329B">
        <w:rPr>
          <w:rFonts w:ascii="微软雅黑" w:eastAsia="微软雅黑" w:hAnsi="微软雅黑"/>
          <w:sz w:val="22"/>
          <w:szCs w:val="24"/>
        </w:rPr>
        <w:t>(ROI)</w:t>
      </w:r>
      <w:r w:rsidRPr="00C3329B">
        <w:rPr>
          <w:rFonts w:ascii="微软雅黑" w:eastAsia="微软雅黑" w:hAnsi="微软雅黑" w:hint="eastAsia"/>
          <w:sz w:val="22"/>
          <w:szCs w:val="24"/>
        </w:rPr>
        <w:t>。</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受管</w:t>
      </w:r>
      <w:r w:rsidR="00F31B24" w:rsidRPr="00C3329B">
        <w:rPr>
          <w:rFonts w:ascii="微软雅黑" w:eastAsia="微软雅黑" w:hAnsi="微软雅黑" w:hint="eastAsia"/>
          <w:sz w:val="22"/>
          <w:szCs w:val="24"/>
        </w:rPr>
        <w:t>理的权限授予，由系统管理员应业务需求而赋予相关人员交互分析能力</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sz w:val="22"/>
          <w:szCs w:val="24"/>
        </w:rPr>
        <w:t>Web2.0</w:t>
      </w:r>
      <w:r w:rsidR="00F31B24" w:rsidRPr="00C3329B">
        <w:rPr>
          <w:rFonts w:ascii="微软雅黑" w:eastAsia="微软雅黑" w:hAnsi="微软雅黑" w:hint="eastAsia"/>
          <w:sz w:val="22"/>
          <w:szCs w:val="24"/>
        </w:rPr>
        <w:t>前端操作，无需下载任何插件等</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提供分组，聚合，筛选等各种统计汇总能力</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提供新建计算列，移除已有列等重定义报表能力</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提供修</w:t>
      </w:r>
      <w:r w:rsidR="00425696" w:rsidRPr="00C3329B">
        <w:rPr>
          <w:rFonts w:ascii="微软雅黑" w:eastAsia="微软雅黑" w:hAnsi="微软雅黑" w:hint="eastAsia"/>
          <w:sz w:val="22"/>
          <w:szCs w:val="24"/>
        </w:rPr>
        <w:t>改列名、排序、对齐、格式化、高亮、条件阀值等各种展现自定义能力</w:t>
      </w:r>
    </w:p>
    <w:p w:rsidR="00676FF6" w:rsidRPr="00C3329B" w:rsidRDefault="00676FF6" w:rsidP="00D77A82">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支持将分析过的结果保存为报表快照、</w:t>
      </w:r>
      <w:r w:rsidRPr="00C3329B">
        <w:rPr>
          <w:rFonts w:ascii="微软雅黑" w:eastAsia="微软雅黑" w:hAnsi="微软雅黑"/>
          <w:sz w:val="22"/>
          <w:szCs w:val="24"/>
        </w:rPr>
        <w:t>PDF</w:t>
      </w:r>
      <w:r w:rsidRPr="00C3329B">
        <w:rPr>
          <w:rFonts w:ascii="微软雅黑" w:eastAsia="微软雅黑" w:hAnsi="微软雅黑" w:hint="eastAsia"/>
          <w:sz w:val="22"/>
          <w:szCs w:val="24"/>
        </w:rPr>
        <w:t>、</w:t>
      </w:r>
      <w:r w:rsidRPr="00C3329B">
        <w:rPr>
          <w:rFonts w:ascii="微软雅黑" w:eastAsia="微软雅黑" w:hAnsi="微软雅黑"/>
          <w:sz w:val="22"/>
          <w:szCs w:val="24"/>
        </w:rPr>
        <w:t>Excel</w:t>
      </w:r>
      <w:r w:rsidRPr="00C3329B">
        <w:rPr>
          <w:rFonts w:ascii="微软雅黑" w:eastAsia="微软雅黑" w:hAnsi="微软雅黑" w:hint="eastAsia"/>
          <w:sz w:val="22"/>
          <w:szCs w:val="24"/>
        </w:rPr>
        <w:t>等格式，同时支持保存为报表设计，以派生更多业务报表。</w:t>
      </w:r>
    </w:p>
    <w:p w:rsidR="00676FF6" w:rsidRPr="00C3329B" w:rsidRDefault="00676FF6" w:rsidP="00FE4EC9">
      <w:pPr>
        <w:pStyle w:val="30"/>
        <w:rPr>
          <w:rFonts w:ascii="微软雅黑" w:eastAsia="微软雅黑" w:hAnsi="微软雅黑"/>
          <w:sz w:val="24"/>
        </w:rPr>
      </w:pPr>
      <w:bookmarkStart w:id="333" w:name="_Toc446628573"/>
      <w:bookmarkStart w:id="334" w:name="_Toc446700948"/>
      <w:bookmarkStart w:id="335" w:name="_Toc490679246"/>
      <w:r w:rsidRPr="00C3329B">
        <w:rPr>
          <w:rFonts w:ascii="微软雅黑" w:eastAsia="微软雅黑" w:hAnsi="微软雅黑" w:hint="eastAsia"/>
          <w:sz w:val="24"/>
        </w:rPr>
        <w:t>仪表盘</w:t>
      </w:r>
      <w:bookmarkEnd w:id="333"/>
      <w:bookmarkEnd w:id="334"/>
      <w:bookmarkEnd w:id="335"/>
    </w:p>
    <w:p w:rsidR="00676FF6" w:rsidRPr="00C3329B" w:rsidRDefault="00676FF6" w:rsidP="00D77A82">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对企业运作中的各种信息和数据进行监控、分析、管理，并据此进行判断、决策的能力，决定了企业的市场竞争力。随着需要处理和分析的信息和数据越来越多，越来越复杂，仪表盘的优势则愈发明显。仪表盘可以将离散的元素连接起来，并可视化</w:t>
      </w:r>
      <w:r w:rsidR="00135FD7" w:rsidRPr="00C3329B">
        <w:rPr>
          <w:rFonts w:ascii="微软雅黑" w:eastAsia="微软雅黑" w:hAnsi="微软雅黑" w:hint="eastAsia"/>
          <w:sz w:val="22"/>
          <w:szCs w:val="24"/>
        </w:rPr>
        <w:t>的</w:t>
      </w:r>
      <w:r w:rsidRPr="00C3329B">
        <w:rPr>
          <w:rFonts w:ascii="微软雅黑" w:eastAsia="微软雅黑" w:hAnsi="微软雅黑" w:hint="eastAsia"/>
          <w:sz w:val="22"/>
          <w:szCs w:val="24"/>
        </w:rPr>
        <w:t>呈现给使用者，形成更深层次的信息智能。可以帮助用户灵活管理从数据载入整合，到图表显示，终端用户交互的整个过程，并可进行企业级安全控制。其优势体现在：</w:t>
      </w:r>
    </w:p>
    <w:p w:rsidR="00DB6A93" w:rsidRPr="00C3329B" w:rsidRDefault="00DB6A93"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用户只需拖动鼠标就可以完成值的输入与修改，替代了传统的手工键盘输入，大大提高了用户的交互性体验。</w:t>
      </w:r>
    </w:p>
    <w:p w:rsidR="00DB6A93" w:rsidRPr="00C3329B" w:rsidRDefault="00DB6A93" w:rsidP="00E72CF3">
      <w:pPr>
        <w:numPr>
          <w:ilvl w:val="0"/>
          <w:numId w:val="120"/>
        </w:numPr>
        <w:rPr>
          <w:rFonts w:ascii="微软雅黑" w:eastAsia="微软雅黑" w:hAnsi="微软雅黑"/>
          <w:sz w:val="22"/>
          <w:szCs w:val="24"/>
        </w:rPr>
      </w:pPr>
      <w:r w:rsidRPr="00C3329B">
        <w:rPr>
          <w:rFonts w:ascii="微软雅黑" w:eastAsia="微软雅黑" w:hAnsi="微软雅黑"/>
          <w:sz w:val="22"/>
          <w:szCs w:val="24"/>
        </w:rPr>
        <w:t>Flash</w:t>
      </w:r>
      <w:r w:rsidRPr="00C3329B">
        <w:rPr>
          <w:rFonts w:ascii="微软雅黑" w:eastAsia="微软雅黑" w:hAnsi="微软雅黑" w:hint="eastAsia"/>
          <w:sz w:val="22"/>
          <w:szCs w:val="24"/>
        </w:rPr>
        <w:t>图表美观大方，交互特性丰富，用户可以一目了然</w:t>
      </w:r>
      <w:r w:rsidR="00135FD7" w:rsidRPr="00C3329B">
        <w:rPr>
          <w:rFonts w:ascii="微软雅黑" w:eastAsia="微软雅黑" w:hAnsi="微软雅黑" w:hint="eastAsia"/>
          <w:sz w:val="22"/>
          <w:szCs w:val="24"/>
        </w:rPr>
        <w:t>的</w:t>
      </w:r>
      <w:r w:rsidRPr="00C3329B">
        <w:rPr>
          <w:rFonts w:ascii="微软雅黑" w:eastAsia="微软雅黑" w:hAnsi="微软雅黑" w:hint="eastAsia"/>
          <w:sz w:val="22"/>
          <w:szCs w:val="24"/>
        </w:rPr>
        <w:t>掌握数据信息。</w:t>
      </w:r>
    </w:p>
    <w:p w:rsidR="00DB6A93" w:rsidRPr="00C3329B" w:rsidRDefault="00DB6A93"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lastRenderedPageBreak/>
        <w:t>可根据每个用户的职责、权限等进行个性化配置。</w:t>
      </w:r>
    </w:p>
    <w:p w:rsidR="00DB6A93" w:rsidRPr="00C3329B" w:rsidRDefault="00DB6A93"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改动和更新能以度量的形式记录。</w:t>
      </w:r>
    </w:p>
    <w:p w:rsidR="00DB6A93" w:rsidRPr="00C3329B" w:rsidRDefault="00DB6A93"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报表的更新、运行、和发布可以基于仪表盘进行。</w:t>
      </w:r>
    </w:p>
    <w:p w:rsidR="00DB6A93" w:rsidRPr="00C3329B" w:rsidRDefault="00DB6A93" w:rsidP="00D77A82">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界面展示如下：</w:t>
      </w:r>
    </w:p>
    <w:p w:rsidR="00492409" w:rsidRPr="00C3329B" w:rsidRDefault="00DE33C3" w:rsidP="0090761B">
      <w:pPr>
        <w:ind w:firstLineChars="200" w:firstLine="440"/>
        <w:rPr>
          <w:rFonts w:ascii="微软雅黑" w:eastAsia="微软雅黑" w:hAnsi="微软雅黑"/>
          <w:sz w:val="22"/>
          <w:szCs w:val="24"/>
        </w:rPr>
      </w:pPr>
      <w:r w:rsidRPr="00C3329B">
        <w:rPr>
          <w:rFonts w:ascii="微软雅黑" w:eastAsia="微软雅黑" w:hAnsi="微软雅黑"/>
          <w:noProof/>
          <w:sz w:val="22"/>
          <w:szCs w:val="24"/>
        </w:rPr>
        <w:drawing>
          <wp:inline distT="0" distB="0" distL="0" distR="0">
            <wp:extent cx="4953000" cy="2571750"/>
            <wp:effectExtent l="19050" t="0" r="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4953000" cy="2571750"/>
                    </a:xfrm>
                    <a:prstGeom prst="rect">
                      <a:avLst/>
                    </a:prstGeom>
                    <a:noFill/>
                    <a:ln>
                      <a:noFill/>
                    </a:ln>
                  </pic:spPr>
                </pic:pic>
              </a:graphicData>
            </a:graphic>
          </wp:inline>
        </w:drawing>
      </w:r>
    </w:p>
    <w:p w:rsidR="002154DE" w:rsidRPr="00C3329B" w:rsidRDefault="002154DE" w:rsidP="002154DE">
      <w:pPr>
        <w:jc w:val="center"/>
        <w:rPr>
          <w:rFonts w:ascii="微软雅黑" w:eastAsia="微软雅黑" w:hAnsi="微软雅黑"/>
          <w:b/>
          <w:bCs/>
          <w:sz w:val="18"/>
        </w:rPr>
      </w:pPr>
      <w:r w:rsidRPr="00C3329B">
        <w:rPr>
          <w:rFonts w:ascii="微软雅黑" w:eastAsia="微软雅黑" w:hAnsi="微软雅黑" w:hint="eastAsia"/>
          <w:b/>
          <w:bCs/>
          <w:sz w:val="18"/>
        </w:rPr>
        <w:t>图5-67 仪表盘示意图</w:t>
      </w:r>
    </w:p>
    <w:p w:rsidR="00676FF6" w:rsidRPr="00C3329B" w:rsidRDefault="00676FF6" w:rsidP="00FE4EC9">
      <w:pPr>
        <w:pStyle w:val="30"/>
        <w:rPr>
          <w:rFonts w:ascii="微软雅黑" w:eastAsia="微软雅黑" w:hAnsi="微软雅黑"/>
          <w:sz w:val="24"/>
        </w:rPr>
      </w:pPr>
      <w:bookmarkStart w:id="336" w:name="_Toc446628574"/>
      <w:bookmarkStart w:id="337" w:name="_Toc446700949"/>
      <w:bookmarkStart w:id="338" w:name="_Toc490679247"/>
      <w:r w:rsidRPr="00C3329B">
        <w:rPr>
          <w:rFonts w:ascii="微软雅黑" w:eastAsia="微软雅黑" w:hAnsi="微软雅黑" w:hint="eastAsia"/>
          <w:sz w:val="24"/>
        </w:rPr>
        <w:t>即席查询</w:t>
      </w:r>
      <w:bookmarkEnd w:id="336"/>
      <w:bookmarkEnd w:id="337"/>
      <w:bookmarkEnd w:id="338"/>
    </w:p>
    <w:p w:rsidR="00676FF6" w:rsidRPr="00C3329B" w:rsidRDefault="00676FF6" w:rsidP="00D77A82">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为用户提供了基于</w:t>
      </w:r>
      <w:r w:rsidRPr="00C3329B">
        <w:rPr>
          <w:rFonts w:ascii="微软雅黑" w:eastAsia="微软雅黑" w:hAnsi="微软雅黑"/>
          <w:sz w:val="22"/>
          <w:szCs w:val="24"/>
        </w:rPr>
        <w:t>Web</w:t>
      </w:r>
      <w:r w:rsidRPr="00C3329B">
        <w:rPr>
          <w:rFonts w:ascii="微软雅黑" w:eastAsia="微软雅黑" w:hAnsi="微软雅黑" w:hint="eastAsia"/>
          <w:sz w:val="22"/>
          <w:szCs w:val="24"/>
        </w:rPr>
        <w:t>的即席（</w:t>
      </w:r>
      <w:r w:rsidRPr="00C3329B">
        <w:rPr>
          <w:rFonts w:ascii="微软雅黑" w:eastAsia="微软雅黑" w:hAnsi="微软雅黑"/>
          <w:sz w:val="22"/>
          <w:szCs w:val="24"/>
        </w:rPr>
        <w:t>Adhoc</w:t>
      </w:r>
      <w:r w:rsidRPr="00C3329B">
        <w:rPr>
          <w:rFonts w:ascii="微软雅黑" w:eastAsia="微软雅黑" w:hAnsi="微软雅黑" w:hint="eastAsia"/>
          <w:sz w:val="22"/>
          <w:szCs w:val="24"/>
        </w:rPr>
        <w:t>）查询能力。用户无需安装任何软件便可以通过浏览器设计并保存报表。用户无需编写任何代码便可以通过“拖拽”的方式完成新的报表设计，无需</w:t>
      </w:r>
      <w:r w:rsidRPr="00C3329B">
        <w:rPr>
          <w:rFonts w:ascii="微软雅黑" w:eastAsia="微软雅黑" w:hAnsi="微软雅黑"/>
          <w:sz w:val="22"/>
          <w:szCs w:val="24"/>
        </w:rPr>
        <w:t>IT</w:t>
      </w:r>
      <w:r w:rsidRPr="00C3329B">
        <w:rPr>
          <w:rFonts w:ascii="微软雅黑" w:eastAsia="微软雅黑" w:hAnsi="微软雅黑" w:hint="eastAsia"/>
          <w:sz w:val="22"/>
          <w:szCs w:val="24"/>
        </w:rPr>
        <w:t>人员协助，通过丰富的报表模板满足用户快速应用开发的需求。</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提供业务用户自服务，开箱即用的即席查询工具。</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为业务用户提供修改现有报表设计或创建新报表的能力。</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支持图形及</w:t>
      </w:r>
      <w:r w:rsidRPr="00C3329B">
        <w:rPr>
          <w:rFonts w:ascii="微软雅黑" w:eastAsia="微软雅黑" w:hAnsi="微软雅黑"/>
          <w:sz w:val="22"/>
          <w:szCs w:val="24"/>
        </w:rPr>
        <w:t>Flash</w:t>
      </w:r>
      <w:r w:rsidRPr="00C3329B">
        <w:rPr>
          <w:rFonts w:ascii="微软雅黑" w:eastAsia="微软雅黑" w:hAnsi="微软雅黑" w:hint="eastAsia"/>
          <w:sz w:val="22"/>
          <w:szCs w:val="24"/>
        </w:rPr>
        <w:t>图表。</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提供报表模板功能，提供统一的的外观与设置。</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用户可以自定义报表项及风格等设置。</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用户可以在设计报表时构建相关业务规则，新建各种计算列等</w:t>
      </w:r>
      <w:r w:rsidRPr="00C3329B">
        <w:rPr>
          <w:rFonts w:ascii="微软雅黑" w:eastAsia="微软雅黑" w:hAnsi="微软雅黑"/>
          <w:sz w:val="22"/>
          <w:szCs w:val="24"/>
        </w:rPr>
        <w:t>KPI</w:t>
      </w:r>
      <w:r w:rsidRPr="00C3329B">
        <w:rPr>
          <w:rFonts w:ascii="微软雅黑" w:eastAsia="微软雅黑" w:hAnsi="微软雅黑" w:hint="eastAsia"/>
          <w:sz w:val="22"/>
          <w:szCs w:val="24"/>
        </w:rPr>
        <w:t>。</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lastRenderedPageBreak/>
        <w:t>提供动态参数设计能力，为新报表提供基于数据集的动态参数选择。</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提供分组、汇总、筛选、排序等各种定制能力。</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用户可以共享该报表设计给其他用户，并设置相应权限。</w:t>
      </w:r>
    </w:p>
    <w:p w:rsidR="00266A88" w:rsidRPr="00C3329B" w:rsidRDefault="00266A88" w:rsidP="00266A88">
      <w:pPr>
        <w:pStyle w:val="a6"/>
        <w:widowControl/>
        <w:spacing w:after="200"/>
        <w:ind w:left="845" w:firstLineChars="0" w:firstLine="0"/>
        <w:jc w:val="left"/>
        <w:rPr>
          <w:rFonts w:ascii="微软雅黑" w:eastAsia="微软雅黑" w:hAnsi="微软雅黑" w:cs="宋体"/>
          <w:sz w:val="22"/>
          <w:szCs w:val="24"/>
        </w:rPr>
      </w:pPr>
      <w:r w:rsidRPr="00C3329B">
        <w:rPr>
          <w:rFonts w:ascii="微软雅黑" w:eastAsia="微软雅黑" w:hAnsi="微软雅黑" w:cs="宋体" w:hint="eastAsia"/>
          <w:sz w:val="22"/>
          <w:szCs w:val="24"/>
        </w:rPr>
        <w:t>界面展示如下：</w:t>
      </w:r>
    </w:p>
    <w:p w:rsidR="00C91480" w:rsidRPr="00C3329B" w:rsidRDefault="00DE33C3" w:rsidP="0090761B">
      <w:pPr>
        <w:ind w:firstLineChars="200" w:firstLine="440"/>
        <w:rPr>
          <w:rFonts w:ascii="微软雅黑" w:eastAsia="微软雅黑" w:hAnsi="微软雅黑"/>
          <w:sz w:val="22"/>
          <w:szCs w:val="24"/>
        </w:rPr>
      </w:pPr>
      <w:r w:rsidRPr="00C3329B">
        <w:rPr>
          <w:rFonts w:ascii="微软雅黑" w:eastAsia="微软雅黑" w:hAnsi="微软雅黑"/>
          <w:noProof/>
          <w:sz w:val="22"/>
          <w:szCs w:val="24"/>
        </w:rPr>
        <w:drawing>
          <wp:inline distT="0" distB="0" distL="0" distR="0">
            <wp:extent cx="4962525" cy="2562225"/>
            <wp:effectExtent l="19050" t="0" r="9525" b="0"/>
            <wp:docPr id="9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4962525" cy="2562225"/>
                    </a:xfrm>
                    <a:prstGeom prst="rect">
                      <a:avLst/>
                    </a:prstGeom>
                    <a:noFill/>
                    <a:ln>
                      <a:noFill/>
                    </a:ln>
                  </pic:spPr>
                </pic:pic>
              </a:graphicData>
            </a:graphic>
          </wp:inline>
        </w:drawing>
      </w:r>
    </w:p>
    <w:p w:rsidR="002154DE" w:rsidRPr="00C3329B" w:rsidRDefault="002154DE" w:rsidP="002154DE">
      <w:pPr>
        <w:jc w:val="center"/>
        <w:rPr>
          <w:rFonts w:ascii="微软雅黑" w:eastAsia="微软雅黑" w:hAnsi="微软雅黑"/>
          <w:b/>
          <w:bCs/>
          <w:sz w:val="18"/>
        </w:rPr>
      </w:pPr>
      <w:r w:rsidRPr="00C3329B">
        <w:rPr>
          <w:rFonts w:ascii="微软雅黑" w:eastAsia="微软雅黑" w:hAnsi="微软雅黑" w:hint="eastAsia"/>
          <w:b/>
          <w:bCs/>
          <w:sz w:val="18"/>
        </w:rPr>
        <w:t>图5-68 即席查询示意图</w:t>
      </w:r>
    </w:p>
    <w:p w:rsidR="00676FF6" w:rsidRPr="00C3329B" w:rsidRDefault="00676FF6" w:rsidP="00FE4EC9">
      <w:pPr>
        <w:pStyle w:val="30"/>
        <w:rPr>
          <w:rFonts w:ascii="微软雅黑" w:eastAsia="微软雅黑" w:hAnsi="微软雅黑"/>
          <w:sz w:val="24"/>
        </w:rPr>
      </w:pPr>
      <w:bookmarkStart w:id="339" w:name="_Toc446628575"/>
      <w:bookmarkStart w:id="340" w:name="_Toc446700950"/>
      <w:bookmarkStart w:id="341" w:name="_Toc490679248"/>
      <w:r w:rsidRPr="00C3329B">
        <w:rPr>
          <w:rFonts w:ascii="微软雅黑" w:eastAsia="微软雅黑" w:hAnsi="微软雅黑" w:hint="eastAsia"/>
          <w:sz w:val="24"/>
        </w:rPr>
        <w:t>内存分析</w:t>
      </w:r>
      <w:bookmarkEnd w:id="339"/>
      <w:bookmarkEnd w:id="340"/>
      <w:bookmarkEnd w:id="341"/>
    </w:p>
    <w:p w:rsidR="00676FF6" w:rsidRPr="00C3329B" w:rsidRDefault="00676FF6" w:rsidP="00D77A82">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系统提供了基于</w:t>
      </w:r>
      <w:r w:rsidRPr="00C3329B">
        <w:rPr>
          <w:rFonts w:ascii="微软雅黑" w:eastAsia="微软雅黑" w:hAnsi="微软雅黑"/>
          <w:sz w:val="22"/>
          <w:szCs w:val="24"/>
        </w:rPr>
        <w:t>Web</w:t>
      </w:r>
      <w:r w:rsidRPr="00C3329B">
        <w:rPr>
          <w:rFonts w:ascii="微软雅黑" w:eastAsia="微软雅黑" w:hAnsi="微软雅黑" w:hint="eastAsia"/>
          <w:sz w:val="22"/>
          <w:szCs w:val="24"/>
        </w:rPr>
        <w:t>的</w:t>
      </w:r>
      <w:r w:rsidRPr="00C3329B">
        <w:rPr>
          <w:rFonts w:ascii="微软雅黑" w:eastAsia="微软雅黑" w:hAnsi="微软雅黑"/>
          <w:sz w:val="22"/>
          <w:szCs w:val="24"/>
        </w:rPr>
        <w:t>OLAP</w:t>
      </w:r>
      <w:r w:rsidRPr="00C3329B">
        <w:rPr>
          <w:rFonts w:ascii="微软雅黑" w:eastAsia="微软雅黑" w:hAnsi="微软雅黑" w:hint="eastAsia"/>
          <w:sz w:val="22"/>
          <w:szCs w:val="24"/>
        </w:rPr>
        <w:t>分析工具。支持旋转、切片、上钻、下钻，提供进一步的筛选、排序、新建计算列等能力，提供各种</w:t>
      </w:r>
      <w:r w:rsidRPr="00C3329B">
        <w:rPr>
          <w:rFonts w:ascii="微软雅黑" w:eastAsia="微软雅黑" w:hAnsi="微软雅黑"/>
          <w:sz w:val="22"/>
          <w:szCs w:val="24"/>
        </w:rPr>
        <w:t>OLAP</w:t>
      </w:r>
      <w:r w:rsidRPr="00C3329B">
        <w:rPr>
          <w:rFonts w:ascii="微软雅黑" w:eastAsia="微软雅黑" w:hAnsi="微软雅黑" w:hint="eastAsia"/>
          <w:sz w:val="22"/>
          <w:szCs w:val="24"/>
        </w:rPr>
        <w:t>分析功能，满足高级用户、业务分析员和管理人员对信息查询与分析的需求。</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支持用户拖拽相关度量和维度生成分析结果，支持在行和列上放置维度，支持旋转。</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支持维度在各个级别的上钻和下钻，支持</w:t>
      </w:r>
      <w:r w:rsidRPr="00C3329B">
        <w:rPr>
          <w:rFonts w:ascii="微软雅黑" w:eastAsia="微软雅黑" w:hAnsi="微软雅黑"/>
          <w:sz w:val="22"/>
          <w:szCs w:val="24"/>
        </w:rPr>
        <w:t>Flash</w:t>
      </w:r>
      <w:r w:rsidRPr="00C3329B">
        <w:rPr>
          <w:rFonts w:ascii="微软雅黑" w:eastAsia="微软雅黑" w:hAnsi="微软雅黑" w:hint="eastAsia"/>
          <w:sz w:val="22"/>
          <w:szCs w:val="24"/>
        </w:rPr>
        <w:t>图形上钻下钻。</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支持行和列的小计和总计。</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支持进一步对度量进行筛选、排序、格式化等。</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lastRenderedPageBreak/>
        <w:t>底层支持</w:t>
      </w:r>
      <w:r w:rsidRPr="00C3329B">
        <w:rPr>
          <w:rFonts w:ascii="微软雅黑" w:eastAsia="微软雅黑" w:hAnsi="微软雅黑"/>
          <w:sz w:val="22"/>
          <w:szCs w:val="24"/>
        </w:rPr>
        <w:t>Cube</w:t>
      </w:r>
      <w:r w:rsidRPr="00C3329B">
        <w:rPr>
          <w:rFonts w:ascii="微软雅黑" w:eastAsia="微软雅黑" w:hAnsi="微软雅黑" w:hint="eastAsia"/>
          <w:sz w:val="22"/>
          <w:szCs w:val="24"/>
        </w:rPr>
        <w:t>，可以不依赖数据仓库或数据集市而建立</w:t>
      </w:r>
      <w:r w:rsidRPr="00C3329B">
        <w:rPr>
          <w:rFonts w:ascii="微软雅黑" w:eastAsia="微软雅黑" w:hAnsi="微软雅黑"/>
          <w:sz w:val="22"/>
          <w:szCs w:val="24"/>
        </w:rPr>
        <w:t>OLAP</w:t>
      </w:r>
      <w:r w:rsidRPr="00C3329B">
        <w:rPr>
          <w:rFonts w:ascii="微软雅黑" w:eastAsia="微软雅黑" w:hAnsi="微软雅黑" w:hint="eastAsia"/>
          <w:sz w:val="22"/>
          <w:szCs w:val="24"/>
        </w:rPr>
        <w:t>分析能力。</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支持固化或临时数据集市。</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sz w:val="22"/>
          <w:szCs w:val="24"/>
        </w:rPr>
        <w:t>64</w:t>
      </w:r>
      <w:r w:rsidRPr="00C3329B">
        <w:rPr>
          <w:rFonts w:ascii="微软雅黑" w:eastAsia="微软雅黑" w:hAnsi="微软雅黑" w:hint="eastAsia"/>
          <w:sz w:val="22"/>
          <w:szCs w:val="24"/>
        </w:rPr>
        <w:t>位内存分析支持，充分发挥硬件性能，提升前端响应速度。</w:t>
      </w:r>
    </w:p>
    <w:p w:rsidR="00676FF6" w:rsidRPr="00C3329B" w:rsidRDefault="00676FF6" w:rsidP="00FE4EC9">
      <w:pPr>
        <w:pStyle w:val="30"/>
        <w:rPr>
          <w:rFonts w:ascii="微软雅黑" w:eastAsia="微软雅黑" w:hAnsi="微软雅黑"/>
          <w:sz w:val="24"/>
        </w:rPr>
      </w:pPr>
      <w:bookmarkStart w:id="342" w:name="_Toc446628576"/>
      <w:bookmarkStart w:id="343" w:name="_Toc446700951"/>
      <w:bookmarkStart w:id="344" w:name="_Toc490679249"/>
      <w:r w:rsidRPr="00C3329B">
        <w:rPr>
          <w:rFonts w:ascii="微软雅黑" w:eastAsia="微软雅黑" w:hAnsi="微软雅黑" w:hint="eastAsia"/>
          <w:sz w:val="24"/>
        </w:rPr>
        <w:t>移动分析</w:t>
      </w:r>
      <w:bookmarkEnd w:id="342"/>
      <w:bookmarkEnd w:id="343"/>
      <w:bookmarkEnd w:id="344"/>
    </w:p>
    <w:p w:rsidR="00676FF6" w:rsidRPr="00C3329B" w:rsidRDefault="00676FF6" w:rsidP="00D77A82">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越来越多的用户想通过手机等移动设备就可以获取企业信息，随时随</w:t>
      </w:r>
      <w:r w:rsidR="00135FD7" w:rsidRPr="00C3329B">
        <w:rPr>
          <w:rFonts w:ascii="微软雅黑" w:eastAsia="微软雅黑" w:hAnsi="微软雅黑" w:hint="eastAsia"/>
          <w:sz w:val="22"/>
          <w:szCs w:val="24"/>
        </w:rPr>
        <w:t>的</w:t>
      </w:r>
      <w:r w:rsidRPr="00C3329B">
        <w:rPr>
          <w:rFonts w:ascii="微软雅黑" w:eastAsia="微软雅黑" w:hAnsi="微软雅黑" w:hint="eastAsia"/>
          <w:sz w:val="22"/>
          <w:szCs w:val="24"/>
        </w:rPr>
        <w:t>根据信息做出决策。即插即用的企业信息移动化，移动决策解决方案让用户在手机、</w:t>
      </w:r>
      <w:r w:rsidRPr="00C3329B">
        <w:rPr>
          <w:rFonts w:ascii="微软雅黑" w:eastAsia="微软雅黑" w:hAnsi="微软雅黑"/>
          <w:sz w:val="22"/>
          <w:szCs w:val="24"/>
        </w:rPr>
        <w:t>IPAD</w:t>
      </w:r>
      <w:r w:rsidRPr="00C3329B">
        <w:rPr>
          <w:rFonts w:ascii="微软雅黑" w:eastAsia="微软雅黑" w:hAnsi="微软雅黑" w:hint="eastAsia"/>
          <w:sz w:val="22"/>
          <w:szCs w:val="24"/>
        </w:rPr>
        <w:t>等移动设备上查看报表及各种</w:t>
      </w:r>
      <w:r w:rsidRPr="00C3329B">
        <w:rPr>
          <w:rFonts w:ascii="微软雅黑" w:eastAsia="微软雅黑" w:hAnsi="微软雅黑"/>
          <w:sz w:val="22"/>
          <w:szCs w:val="24"/>
        </w:rPr>
        <w:t>KPI</w:t>
      </w:r>
      <w:r w:rsidRPr="00C3329B">
        <w:rPr>
          <w:rFonts w:ascii="微软雅黑" w:eastAsia="微软雅黑" w:hAnsi="微软雅黑" w:hint="eastAsia"/>
          <w:sz w:val="22"/>
          <w:szCs w:val="24"/>
        </w:rPr>
        <w:t>。移动解决方案保证了将最新的企业信息及时传送给手机用户。</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及时传递企业关键业务信息，决策者可以及时移动设备上随时获取信息，随时做出决策。</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提供基于</w:t>
      </w:r>
      <w:r w:rsidRPr="00C3329B">
        <w:rPr>
          <w:rFonts w:ascii="微软雅黑" w:eastAsia="微软雅黑" w:hAnsi="微软雅黑"/>
          <w:sz w:val="22"/>
          <w:szCs w:val="24"/>
        </w:rPr>
        <w:t>iPhone</w:t>
      </w:r>
      <w:r w:rsidRPr="00C3329B">
        <w:rPr>
          <w:rFonts w:ascii="微软雅黑" w:eastAsia="微软雅黑" w:hAnsi="微软雅黑" w:hint="eastAsia"/>
          <w:sz w:val="22"/>
          <w:szCs w:val="24"/>
        </w:rPr>
        <w:t>、</w:t>
      </w:r>
      <w:r w:rsidRPr="00C3329B">
        <w:rPr>
          <w:rFonts w:ascii="微软雅黑" w:eastAsia="微软雅黑" w:hAnsi="微软雅黑"/>
          <w:sz w:val="22"/>
          <w:szCs w:val="24"/>
        </w:rPr>
        <w:t>iPad</w:t>
      </w:r>
      <w:r w:rsidRPr="00C3329B">
        <w:rPr>
          <w:rFonts w:ascii="微软雅黑" w:eastAsia="微软雅黑" w:hAnsi="微软雅黑" w:hint="eastAsia"/>
          <w:sz w:val="22"/>
          <w:szCs w:val="24"/>
        </w:rPr>
        <w:t>以及安卓等各种客户端</w:t>
      </w:r>
      <w:r w:rsidR="00425696" w:rsidRPr="00C3329B">
        <w:rPr>
          <w:rFonts w:ascii="微软雅黑" w:eastAsia="微软雅黑" w:hAnsi="微软雅黑" w:hint="eastAsia"/>
          <w:sz w:val="22"/>
          <w:szCs w:val="24"/>
        </w:rPr>
        <w:t>。</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仅需要少量的设置、安装工作即可迅速部署，安全分发报表。</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统一集中管理安全与调度，易于配置与管理。</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快速丰厚的投资回报，在任何事件，任何地点，以其想要的方式向业务用户传递信息。</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设备独立的信息访问，可以从多种移动设备上获取信息。</w:t>
      </w:r>
    </w:p>
    <w:p w:rsidR="00676FF6" w:rsidRPr="00C3329B" w:rsidRDefault="00676FF6" w:rsidP="00E72CF3">
      <w:pPr>
        <w:numPr>
          <w:ilvl w:val="0"/>
          <w:numId w:val="120"/>
        </w:numPr>
        <w:rPr>
          <w:rFonts w:ascii="微软雅黑" w:eastAsia="微软雅黑" w:hAnsi="微软雅黑"/>
          <w:sz w:val="22"/>
          <w:szCs w:val="24"/>
        </w:rPr>
      </w:pPr>
      <w:r w:rsidRPr="00C3329B">
        <w:rPr>
          <w:rFonts w:ascii="微软雅黑" w:eastAsia="微软雅黑" w:hAnsi="微软雅黑" w:hint="eastAsia"/>
          <w:sz w:val="22"/>
          <w:szCs w:val="24"/>
        </w:rPr>
        <w:t>丰富的信息应用体验。</w:t>
      </w:r>
    </w:p>
    <w:p w:rsidR="00676FF6" w:rsidRPr="00C3329B" w:rsidRDefault="00266A88" w:rsidP="00FE4EC9">
      <w:pPr>
        <w:pStyle w:val="30"/>
        <w:rPr>
          <w:rFonts w:ascii="微软雅黑" w:eastAsia="微软雅黑" w:hAnsi="微软雅黑"/>
          <w:sz w:val="24"/>
        </w:rPr>
      </w:pPr>
      <w:bookmarkStart w:id="345" w:name="_Toc446628577"/>
      <w:bookmarkStart w:id="346" w:name="_Toc446700952"/>
      <w:bookmarkStart w:id="347" w:name="_Toc490679250"/>
      <w:r w:rsidRPr="00C3329B">
        <w:rPr>
          <w:rFonts w:ascii="微软雅黑" w:eastAsia="微软雅黑" w:hAnsi="微软雅黑" w:hint="eastAsia"/>
          <w:sz w:val="24"/>
        </w:rPr>
        <w:t>电子地图</w:t>
      </w:r>
      <w:r w:rsidR="00676FF6" w:rsidRPr="00C3329B">
        <w:rPr>
          <w:rFonts w:ascii="微软雅黑" w:eastAsia="微软雅黑" w:hAnsi="微软雅黑" w:hint="eastAsia"/>
          <w:sz w:val="24"/>
        </w:rPr>
        <w:t>支持</w:t>
      </w:r>
      <w:bookmarkEnd w:id="345"/>
      <w:bookmarkEnd w:id="346"/>
      <w:bookmarkEnd w:id="347"/>
    </w:p>
    <w:p w:rsidR="004D5AB1" w:rsidRPr="00C3329B" w:rsidRDefault="00676FF6" w:rsidP="00487B5D">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通过公司自主研发的iGIS工具对电子地图、GPS定位的应用、服务提供支持。</w:t>
      </w:r>
      <w:r w:rsidR="00425696" w:rsidRPr="00C3329B">
        <w:rPr>
          <w:rFonts w:ascii="微软雅黑" w:eastAsia="微软雅黑" w:hAnsi="微软雅黑" w:hint="eastAsia"/>
          <w:sz w:val="22"/>
          <w:szCs w:val="24"/>
        </w:rPr>
        <w:t>界面</w:t>
      </w:r>
      <w:r w:rsidR="00266A88" w:rsidRPr="00C3329B">
        <w:rPr>
          <w:rFonts w:ascii="微软雅黑" w:eastAsia="微软雅黑" w:hAnsi="微软雅黑" w:hint="eastAsia"/>
          <w:sz w:val="22"/>
          <w:szCs w:val="24"/>
        </w:rPr>
        <w:t>如下</w:t>
      </w:r>
      <w:r w:rsidR="00425696" w:rsidRPr="00C3329B">
        <w:rPr>
          <w:rFonts w:ascii="微软雅黑" w:eastAsia="微软雅黑" w:hAnsi="微软雅黑" w:hint="eastAsia"/>
          <w:sz w:val="22"/>
          <w:szCs w:val="24"/>
        </w:rPr>
        <w:t>：</w:t>
      </w:r>
    </w:p>
    <w:p w:rsidR="007E3AAB" w:rsidRPr="0090761B" w:rsidRDefault="00DE33C3" w:rsidP="0090761B">
      <w:pPr>
        <w:ind w:firstLineChars="200" w:firstLine="440"/>
        <w:rPr>
          <w:rFonts w:ascii="微软雅黑" w:eastAsia="微软雅黑" w:hAnsi="微软雅黑"/>
          <w:sz w:val="22"/>
          <w:szCs w:val="24"/>
        </w:rPr>
      </w:pPr>
      <w:r w:rsidRPr="0090761B">
        <w:rPr>
          <w:rFonts w:ascii="微软雅黑" w:eastAsia="微软雅黑" w:hAnsi="微软雅黑"/>
          <w:noProof/>
          <w:sz w:val="22"/>
          <w:szCs w:val="24"/>
        </w:rPr>
        <w:lastRenderedPageBreak/>
        <w:drawing>
          <wp:inline distT="0" distB="0" distL="0" distR="0">
            <wp:extent cx="5010150" cy="2428875"/>
            <wp:effectExtent l="19050" t="0" r="0" b="0"/>
            <wp:docPr id="99" name="Picture 99" descr="OB685})AN@IEIN5B[A@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B685})AN@IEIN5B[A@R%LD"/>
                    <pic:cNvPicPr>
                      <a:picLocks noChangeAspect="1" noChangeArrowheads="1"/>
                    </pic:cNvPicPr>
                  </pic:nvPicPr>
                  <pic:blipFill>
                    <a:blip r:embed="rId117" cstate="screen">
                      <a:extLst>
                        <a:ext uri="{28A0092B-C50C-407E-A947-70E740481C1C}">
                          <a14:useLocalDpi xmlns:a14="http://schemas.microsoft.com/office/drawing/2010/main"/>
                        </a:ext>
                      </a:extLst>
                    </a:blip>
                    <a:srcRect/>
                    <a:stretch>
                      <a:fillRect/>
                    </a:stretch>
                  </pic:blipFill>
                  <pic:spPr bwMode="auto">
                    <a:xfrm>
                      <a:off x="0" y="0"/>
                      <a:ext cx="5010150" cy="2428875"/>
                    </a:xfrm>
                    <a:prstGeom prst="rect">
                      <a:avLst/>
                    </a:prstGeom>
                    <a:noFill/>
                    <a:ln>
                      <a:noFill/>
                    </a:ln>
                  </pic:spPr>
                </pic:pic>
              </a:graphicData>
            </a:graphic>
          </wp:inline>
        </w:drawing>
      </w:r>
    </w:p>
    <w:p w:rsidR="002154DE" w:rsidRPr="00C3329B" w:rsidRDefault="002154DE" w:rsidP="002154DE">
      <w:pPr>
        <w:jc w:val="center"/>
        <w:rPr>
          <w:rFonts w:ascii="微软雅黑" w:eastAsia="微软雅黑" w:hAnsi="微软雅黑"/>
          <w:b/>
          <w:bCs/>
          <w:sz w:val="18"/>
        </w:rPr>
      </w:pPr>
      <w:r w:rsidRPr="00C3329B">
        <w:rPr>
          <w:rFonts w:ascii="微软雅黑" w:eastAsia="微软雅黑" w:hAnsi="微软雅黑" w:hint="eastAsia"/>
          <w:b/>
          <w:bCs/>
          <w:sz w:val="18"/>
        </w:rPr>
        <w:t>图5-69 iGIS电子地图示意图1</w:t>
      </w:r>
    </w:p>
    <w:p w:rsidR="007E3AAB" w:rsidRPr="0090761B" w:rsidRDefault="00DE33C3" w:rsidP="0090761B">
      <w:pPr>
        <w:ind w:firstLineChars="200" w:firstLine="440"/>
        <w:rPr>
          <w:rFonts w:ascii="微软雅黑" w:eastAsia="微软雅黑" w:hAnsi="微软雅黑"/>
          <w:sz w:val="22"/>
          <w:szCs w:val="24"/>
        </w:rPr>
      </w:pPr>
      <w:r w:rsidRPr="0090761B">
        <w:rPr>
          <w:rFonts w:ascii="微软雅黑" w:eastAsia="微软雅黑" w:hAnsi="微软雅黑"/>
          <w:noProof/>
          <w:sz w:val="22"/>
          <w:szCs w:val="24"/>
        </w:rPr>
        <w:drawing>
          <wp:inline distT="0" distB="0" distL="0" distR="0">
            <wp:extent cx="5010150" cy="3038475"/>
            <wp:effectExtent l="19050" t="0" r="0" b="0"/>
            <wp:docPr id="100" name="Picture 100" descr="FEXL46R0T}2BV`(3IY$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EXL46R0T}2BV`(3IY$D9}0"/>
                    <pic:cNvPicPr>
                      <a:picLocks noChangeAspect="1" noChangeArrowheads="1"/>
                    </pic:cNvPicPr>
                  </pic:nvPicPr>
                  <pic:blipFill>
                    <a:blip r:embed="rId118" cstate="screen">
                      <a:extLst>
                        <a:ext uri="{28A0092B-C50C-407E-A947-70E740481C1C}">
                          <a14:useLocalDpi xmlns:a14="http://schemas.microsoft.com/office/drawing/2010/main"/>
                        </a:ext>
                      </a:extLst>
                    </a:blip>
                    <a:srcRect/>
                    <a:stretch>
                      <a:fillRect/>
                    </a:stretch>
                  </pic:blipFill>
                  <pic:spPr bwMode="auto">
                    <a:xfrm>
                      <a:off x="0" y="0"/>
                      <a:ext cx="5010150" cy="3038475"/>
                    </a:xfrm>
                    <a:prstGeom prst="rect">
                      <a:avLst/>
                    </a:prstGeom>
                    <a:noFill/>
                    <a:ln>
                      <a:noFill/>
                    </a:ln>
                  </pic:spPr>
                </pic:pic>
              </a:graphicData>
            </a:graphic>
          </wp:inline>
        </w:drawing>
      </w:r>
    </w:p>
    <w:p w:rsidR="004D5AB1" w:rsidRPr="00C3329B" w:rsidRDefault="002154DE" w:rsidP="00D600EC">
      <w:pPr>
        <w:jc w:val="center"/>
        <w:rPr>
          <w:rFonts w:ascii="微软雅黑" w:eastAsia="微软雅黑" w:hAnsi="微软雅黑"/>
          <w:color w:val="000000"/>
          <w:sz w:val="22"/>
        </w:rPr>
      </w:pPr>
      <w:r w:rsidRPr="00C3329B">
        <w:rPr>
          <w:rFonts w:ascii="微软雅黑" w:eastAsia="微软雅黑" w:hAnsi="微软雅黑" w:hint="eastAsia"/>
          <w:b/>
          <w:bCs/>
          <w:sz w:val="18"/>
        </w:rPr>
        <w:t>图5-70 iGIS电子地图示意图2</w:t>
      </w:r>
    </w:p>
    <w:p w:rsidR="00B55D26" w:rsidRPr="00C3329B" w:rsidRDefault="00B55D26" w:rsidP="00FE4EC9">
      <w:pPr>
        <w:pStyle w:val="11"/>
      </w:pPr>
      <w:bookmarkStart w:id="348" w:name="_Toc446628617"/>
      <w:bookmarkStart w:id="349" w:name="_Toc446700992"/>
      <w:bookmarkStart w:id="350" w:name="_Toc490679251"/>
      <w:r w:rsidRPr="00C3329B">
        <w:rPr>
          <w:rFonts w:hint="eastAsia"/>
        </w:rPr>
        <w:lastRenderedPageBreak/>
        <w:t>技术要求实现</w:t>
      </w:r>
      <w:bookmarkEnd w:id="348"/>
      <w:bookmarkEnd w:id="349"/>
      <w:bookmarkEnd w:id="350"/>
    </w:p>
    <w:p w:rsidR="00B55D26" w:rsidRPr="00C3329B" w:rsidRDefault="00992216" w:rsidP="00FE4EC9">
      <w:pPr>
        <w:pStyle w:val="22"/>
        <w:rPr>
          <w:rFonts w:ascii="微软雅黑" w:eastAsia="微软雅黑" w:hAnsi="微软雅黑"/>
          <w:sz w:val="24"/>
        </w:rPr>
      </w:pPr>
      <w:bookmarkStart w:id="351" w:name="_Toc446628618"/>
      <w:bookmarkStart w:id="352" w:name="_Toc446700993"/>
      <w:bookmarkStart w:id="353" w:name="_Toc490679252"/>
      <w:r w:rsidRPr="00C3329B">
        <w:rPr>
          <w:rFonts w:ascii="微软雅黑" w:eastAsia="微软雅黑" w:hAnsi="微软雅黑" w:hint="eastAsia"/>
          <w:sz w:val="24"/>
        </w:rPr>
        <w:t>产品</w:t>
      </w:r>
      <w:r w:rsidR="00B55D26" w:rsidRPr="00C3329B">
        <w:rPr>
          <w:rFonts w:ascii="微软雅黑" w:eastAsia="微软雅黑" w:hAnsi="微软雅黑" w:hint="eastAsia"/>
          <w:sz w:val="24"/>
        </w:rPr>
        <w:t>架构</w:t>
      </w:r>
      <w:bookmarkEnd w:id="351"/>
      <w:bookmarkEnd w:id="352"/>
      <w:bookmarkEnd w:id="353"/>
    </w:p>
    <w:p w:rsidR="005C5E67" w:rsidRPr="00C3329B" w:rsidRDefault="00DE33C3" w:rsidP="0090761B">
      <w:pPr>
        <w:jc w:val="left"/>
        <w:rPr>
          <w:rFonts w:ascii="微软雅黑" w:eastAsia="微软雅黑" w:hAnsi="微软雅黑"/>
          <w:sz w:val="22"/>
        </w:rPr>
      </w:pPr>
      <w:r w:rsidRPr="00C3329B">
        <w:rPr>
          <w:rFonts w:ascii="微软雅黑" w:eastAsia="微软雅黑" w:hAnsi="微软雅黑"/>
          <w:noProof/>
          <w:sz w:val="22"/>
        </w:rPr>
        <w:drawing>
          <wp:inline distT="0" distB="0" distL="0" distR="0">
            <wp:extent cx="5248275" cy="2457450"/>
            <wp:effectExtent l="19050" t="0" r="9525" b="0"/>
            <wp:docPr id="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5248275" cy="2457450"/>
                    </a:xfrm>
                    <a:prstGeom prst="rect">
                      <a:avLst/>
                    </a:prstGeom>
                    <a:noFill/>
                  </pic:spPr>
                </pic:pic>
              </a:graphicData>
            </a:graphic>
          </wp:inline>
        </w:drawing>
      </w:r>
    </w:p>
    <w:p w:rsidR="002154DE" w:rsidRPr="00C3329B" w:rsidRDefault="002154DE" w:rsidP="002154DE">
      <w:pPr>
        <w:jc w:val="center"/>
        <w:rPr>
          <w:rFonts w:ascii="微软雅黑" w:eastAsia="微软雅黑" w:hAnsi="微软雅黑"/>
          <w:b/>
          <w:bCs/>
          <w:sz w:val="18"/>
        </w:rPr>
      </w:pPr>
      <w:r w:rsidRPr="00C3329B">
        <w:rPr>
          <w:rFonts w:ascii="微软雅黑" w:eastAsia="微软雅黑" w:hAnsi="微软雅黑" w:hint="eastAsia"/>
          <w:b/>
          <w:bCs/>
          <w:sz w:val="18"/>
        </w:rPr>
        <w:t>图8-1 TDH产品架构</w:t>
      </w:r>
    </w:p>
    <w:p w:rsidR="005C5E67" w:rsidRPr="00C3329B" w:rsidRDefault="00416C59" w:rsidP="005C5E67">
      <w:pPr>
        <w:ind w:firstLineChars="200" w:firstLine="440"/>
        <w:rPr>
          <w:rFonts w:ascii="微软雅黑" w:eastAsia="微软雅黑" w:hAnsi="微软雅黑"/>
          <w:sz w:val="22"/>
        </w:rPr>
      </w:pPr>
      <w:r w:rsidRPr="00C3329B">
        <w:rPr>
          <w:rFonts w:ascii="微软雅黑" w:eastAsia="微软雅黑" w:hAnsi="微软雅黑" w:hint="eastAsia"/>
          <w:sz w:val="22"/>
        </w:rPr>
        <w:t>TDH</w:t>
      </w:r>
      <w:r w:rsidR="005C5E67" w:rsidRPr="00C3329B">
        <w:rPr>
          <w:rFonts w:ascii="微软雅黑" w:eastAsia="微软雅黑" w:hAnsi="微软雅黑" w:hint="eastAsia"/>
          <w:sz w:val="22"/>
        </w:rPr>
        <w:t>架构采用的是单一纯</w:t>
      </w:r>
      <w:r w:rsidR="00B03705" w:rsidRPr="00C3329B">
        <w:rPr>
          <w:rFonts w:ascii="微软雅黑" w:eastAsia="微软雅黑" w:hAnsi="微软雅黑"/>
          <w:sz w:val="22"/>
        </w:rPr>
        <w:t>Hadoop</w:t>
      </w:r>
      <w:r w:rsidR="005C5E67" w:rsidRPr="00C3329B">
        <w:rPr>
          <w:rFonts w:ascii="微软雅黑" w:eastAsia="微软雅黑" w:hAnsi="微软雅黑" w:hint="eastAsia"/>
          <w:sz w:val="22"/>
        </w:rPr>
        <w:t>式的数据平台架构，在</w:t>
      </w:r>
      <w:r w:rsidR="005C5E67" w:rsidRPr="00C3329B">
        <w:rPr>
          <w:rFonts w:ascii="微软雅黑" w:eastAsia="微软雅黑" w:hAnsi="微软雅黑"/>
          <w:sz w:val="22"/>
        </w:rPr>
        <w:t>结构上分为</w:t>
      </w:r>
      <w:r w:rsidR="005C5E67" w:rsidRPr="00C3329B">
        <w:rPr>
          <w:rFonts w:ascii="微软雅黑" w:eastAsia="微软雅黑" w:hAnsi="微软雅黑" w:hint="eastAsia"/>
          <w:sz w:val="22"/>
        </w:rPr>
        <w:t>实时</w:t>
      </w:r>
      <w:r w:rsidR="005C5E67" w:rsidRPr="00C3329B">
        <w:rPr>
          <w:rFonts w:ascii="微软雅黑" w:eastAsia="微软雅黑" w:hAnsi="微软雅黑"/>
          <w:sz w:val="22"/>
        </w:rPr>
        <w:t>处理以及海量数据存储分析集群。</w:t>
      </w:r>
      <w:r w:rsidR="005C5E67" w:rsidRPr="00C3329B">
        <w:rPr>
          <w:rFonts w:ascii="微软雅黑" w:eastAsia="微软雅黑" w:hAnsi="微软雅黑" w:hint="eastAsia"/>
          <w:sz w:val="22"/>
        </w:rPr>
        <w:t>大数据</w:t>
      </w:r>
      <w:r w:rsidR="005C5E67" w:rsidRPr="00C3329B">
        <w:rPr>
          <w:rFonts w:ascii="微软雅黑" w:eastAsia="微软雅黑" w:hAnsi="微软雅黑"/>
          <w:sz w:val="22"/>
        </w:rPr>
        <w:t>统一平台</w:t>
      </w:r>
      <w:r w:rsidR="005C5E67" w:rsidRPr="00C3329B">
        <w:rPr>
          <w:rFonts w:ascii="微软雅黑" w:eastAsia="微软雅黑" w:hAnsi="微软雅黑" w:hint="eastAsia"/>
          <w:sz w:val="22"/>
        </w:rPr>
        <w:t>既可以</w:t>
      </w:r>
      <w:r w:rsidR="005C5E67" w:rsidRPr="00C3329B">
        <w:rPr>
          <w:rFonts w:ascii="微软雅黑" w:eastAsia="微软雅黑" w:hAnsi="微软雅黑"/>
          <w:sz w:val="22"/>
        </w:rPr>
        <w:t>处理</w:t>
      </w:r>
      <w:r w:rsidR="005C5E67" w:rsidRPr="00C3329B">
        <w:rPr>
          <w:rFonts w:ascii="微软雅黑" w:eastAsia="微软雅黑" w:hAnsi="微软雅黑" w:hint="eastAsia"/>
          <w:sz w:val="22"/>
        </w:rPr>
        <w:t>结构化的</w:t>
      </w:r>
      <w:r w:rsidR="005C5E67" w:rsidRPr="00C3329B">
        <w:rPr>
          <w:rFonts w:ascii="微软雅黑" w:eastAsia="微软雅黑" w:hAnsi="微软雅黑"/>
          <w:sz w:val="22"/>
        </w:rPr>
        <w:t>数据</w:t>
      </w:r>
      <w:r w:rsidR="005C5E67" w:rsidRPr="00C3329B">
        <w:rPr>
          <w:rFonts w:ascii="微软雅黑" w:eastAsia="微软雅黑" w:hAnsi="微软雅黑" w:hint="eastAsia"/>
          <w:sz w:val="22"/>
        </w:rPr>
        <w:t>，实现</w:t>
      </w:r>
      <w:r w:rsidR="005C5E67" w:rsidRPr="00C3329B">
        <w:rPr>
          <w:rFonts w:ascii="微软雅黑" w:eastAsia="微软雅黑" w:hAnsi="微软雅黑"/>
          <w:sz w:val="22"/>
        </w:rPr>
        <w:t>数据整合平台、</w:t>
      </w:r>
      <w:r w:rsidR="005C5E67" w:rsidRPr="00C3329B">
        <w:rPr>
          <w:rFonts w:ascii="微软雅黑" w:eastAsia="微软雅黑" w:hAnsi="微软雅黑" w:hint="eastAsia"/>
          <w:sz w:val="22"/>
        </w:rPr>
        <w:t>历史</w:t>
      </w:r>
      <w:r w:rsidR="005C5E67" w:rsidRPr="00C3329B">
        <w:rPr>
          <w:rFonts w:ascii="微软雅黑" w:eastAsia="微软雅黑" w:hAnsi="微软雅黑"/>
          <w:sz w:val="22"/>
        </w:rPr>
        <w:t>数据平台的处理，也可以处理非结构化</w:t>
      </w:r>
      <w:r w:rsidR="005C5E67" w:rsidRPr="00C3329B">
        <w:rPr>
          <w:rFonts w:ascii="微软雅黑" w:eastAsia="微软雅黑" w:hAnsi="微软雅黑" w:hint="eastAsia"/>
          <w:sz w:val="22"/>
        </w:rPr>
        <w:t>、</w:t>
      </w:r>
      <w:r w:rsidR="005C5E67" w:rsidRPr="00C3329B">
        <w:rPr>
          <w:rFonts w:ascii="微软雅黑" w:eastAsia="微软雅黑" w:hAnsi="微软雅黑"/>
          <w:sz w:val="22"/>
        </w:rPr>
        <w:t>半结构化的数据</w:t>
      </w:r>
      <w:r w:rsidR="005C5E67" w:rsidRPr="00C3329B">
        <w:rPr>
          <w:rFonts w:ascii="微软雅黑" w:eastAsia="微软雅黑" w:hAnsi="微软雅黑" w:hint="eastAsia"/>
          <w:sz w:val="22"/>
        </w:rPr>
        <w:t>，</w:t>
      </w:r>
      <w:r w:rsidR="005C5E67" w:rsidRPr="00C3329B">
        <w:rPr>
          <w:rFonts w:ascii="微软雅黑" w:eastAsia="微软雅黑" w:hAnsi="微软雅黑"/>
          <w:sz w:val="22"/>
        </w:rPr>
        <w:t>实现</w:t>
      </w:r>
      <w:r w:rsidR="005C5E67" w:rsidRPr="00C3329B">
        <w:rPr>
          <w:rFonts w:ascii="微软雅黑" w:eastAsia="微软雅黑" w:hAnsi="微软雅黑" w:hint="eastAsia"/>
          <w:sz w:val="22"/>
        </w:rPr>
        <w:t>大数据平台</w:t>
      </w:r>
      <w:r w:rsidR="005C5E67" w:rsidRPr="00C3329B">
        <w:rPr>
          <w:rFonts w:ascii="微软雅黑" w:eastAsia="微软雅黑" w:hAnsi="微软雅黑"/>
          <w:sz w:val="22"/>
        </w:rPr>
        <w:t>、</w:t>
      </w:r>
      <w:r w:rsidR="005C5E67" w:rsidRPr="00C3329B">
        <w:rPr>
          <w:rFonts w:ascii="微软雅黑" w:eastAsia="微软雅黑" w:hAnsi="微软雅黑" w:hint="eastAsia"/>
          <w:sz w:val="22"/>
        </w:rPr>
        <w:t>外部</w:t>
      </w:r>
      <w:r w:rsidR="005C5E67" w:rsidRPr="00C3329B">
        <w:rPr>
          <w:rFonts w:ascii="微软雅黑" w:eastAsia="微软雅黑" w:hAnsi="微软雅黑"/>
          <w:sz w:val="22"/>
        </w:rPr>
        <w:t>数据采集平台</w:t>
      </w:r>
      <w:r w:rsidR="005C5E67" w:rsidRPr="00C3329B">
        <w:rPr>
          <w:rFonts w:ascii="微软雅黑" w:eastAsia="微软雅黑" w:hAnsi="微软雅黑" w:hint="eastAsia"/>
          <w:sz w:val="22"/>
        </w:rPr>
        <w:t>的</w:t>
      </w:r>
      <w:r w:rsidR="005C5E67" w:rsidRPr="00C3329B">
        <w:rPr>
          <w:rFonts w:ascii="微软雅黑" w:eastAsia="微软雅黑" w:hAnsi="微软雅黑"/>
          <w:sz w:val="22"/>
        </w:rPr>
        <w:t>支撑</w:t>
      </w:r>
      <w:r w:rsidR="005C5E67" w:rsidRPr="00C3329B">
        <w:rPr>
          <w:rFonts w:ascii="微软雅黑" w:eastAsia="微软雅黑" w:hAnsi="微软雅黑" w:hint="eastAsia"/>
          <w:sz w:val="22"/>
        </w:rPr>
        <w:t>，</w:t>
      </w:r>
      <w:r w:rsidR="005C5E67" w:rsidRPr="00C3329B">
        <w:rPr>
          <w:rFonts w:ascii="微软雅黑" w:eastAsia="微软雅黑" w:hAnsi="微软雅黑"/>
          <w:sz w:val="22"/>
        </w:rPr>
        <w:t>同时，</w:t>
      </w:r>
      <w:r w:rsidR="005C5E67" w:rsidRPr="00C3329B">
        <w:rPr>
          <w:rFonts w:ascii="微软雅黑" w:eastAsia="微软雅黑" w:hAnsi="微软雅黑" w:hint="eastAsia"/>
          <w:sz w:val="22"/>
        </w:rPr>
        <w:t>基于</w:t>
      </w:r>
      <w:r w:rsidR="005C5E67" w:rsidRPr="00C3329B">
        <w:rPr>
          <w:rFonts w:ascii="微软雅黑" w:eastAsia="微软雅黑" w:hAnsi="微软雅黑"/>
          <w:sz w:val="22"/>
        </w:rPr>
        <w:t>平台</w:t>
      </w:r>
      <w:r w:rsidR="005C5E67" w:rsidRPr="00C3329B">
        <w:rPr>
          <w:rFonts w:ascii="微软雅黑" w:eastAsia="微软雅黑" w:hAnsi="微软雅黑" w:hint="eastAsia"/>
          <w:sz w:val="22"/>
        </w:rPr>
        <w:t>提供</w:t>
      </w:r>
      <w:r w:rsidR="005C5E67" w:rsidRPr="00C3329B">
        <w:rPr>
          <w:rFonts w:ascii="微软雅黑" w:eastAsia="微软雅黑" w:hAnsi="微软雅黑"/>
          <w:sz w:val="22"/>
        </w:rPr>
        <w:t>的实时流处理能力，可以</w:t>
      </w:r>
      <w:r w:rsidR="005C5E67" w:rsidRPr="00C3329B">
        <w:rPr>
          <w:rFonts w:ascii="微软雅黑" w:eastAsia="微软雅黑" w:hAnsi="微软雅黑" w:hint="eastAsia"/>
          <w:sz w:val="22"/>
        </w:rPr>
        <w:t>满足</w:t>
      </w:r>
      <w:r w:rsidR="005C5E67" w:rsidRPr="00C3329B">
        <w:rPr>
          <w:rFonts w:ascii="微软雅黑" w:eastAsia="微软雅黑" w:hAnsi="微软雅黑"/>
          <w:sz w:val="22"/>
        </w:rPr>
        <w:t>准实时数据服务</w:t>
      </w:r>
      <w:r w:rsidR="005C5E67" w:rsidRPr="00C3329B">
        <w:rPr>
          <w:rFonts w:ascii="微软雅黑" w:eastAsia="微软雅黑" w:hAnsi="微软雅黑" w:hint="eastAsia"/>
          <w:sz w:val="22"/>
        </w:rPr>
        <w:t>平台</w:t>
      </w:r>
      <w:r w:rsidR="005C5E67" w:rsidRPr="00C3329B">
        <w:rPr>
          <w:rFonts w:ascii="微软雅黑" w:eastAsia="微软雅黑" w:hAnsi="微软雅黑"/>
          <w:sz w:val="22"/>
        </w:rPr>
        <w:t>的</w:t>
      </w:r>
      <w:r w:rsidR="005C5E67" w:rsidRPr="00C3329B">
        <w:rPr>
          <w:rFonts w:ascii="微软雅黑" w:eastAsia="微软雅黑" w:hAnsi="微软雅黑" w:hint="eastAsia"/>
          <w:sz w:val="22"/>
        </w:rPr>
        <w:t>需求</w:t>
      </w:r>
      <w:r w:rsidR="005C5E67" w:rsidRPr="00C3329B">
        <w:rPr>
          <w:rFonts w:ascii="微软雅黑" w:eastAsia="微软雅黑" w:hAnsi="微软雅黑"/>
          <w:sz w:val="22"/>
        </w:rPr>
        <w:t>。配合</w:t>
      </w:r>
      <w:r w:rsidR="005C5E67" w:rsidRPr="00C3329B">
        <w:rPr>
          <w:rFonts w:ascii="微软雅黑" w:eastAsia="微软雅黑" w:hAnsi="微软雅黑" w:hint="eastAsia"/>
          <w:sz w:val="22"/>
        </w:rPr>
        <w:t>平台</w:t>
      </w:r>
      <w:r w:rsidR="005C5E67" w:rsidRPr="00C3329B">
        <w:rPr>
          <w:rFonts w:ascii="微软雅黑" w:eastAsia="微软雅黑" w:hAnsi="微软雅黑"/>
          <w:sz w:val="22"/>
        </w:rPr>
        <w:t>内工具组件和应用开发，</w:t>
      </w:r>
      <w:r w:rsidR="005C5E67" w:rsidRPr="00C3329B">
        <w:rPr>
          <w:rFonts w:ascii="微软雅黑" w:eastAsia="微软雅黑" w:hAnsi="微软雅黑" w:hint="eastAsia"/>
          <w:sz w:val="22"/>
        </w:rPr>
        <w:t>数据</w:t>
      </w:r>
      <w:r w:rsidR="005C5E67" w:rsidRPr="00C3329B">
        <w:rPr>
          <w:rFonts w:ascii="微软雅黑" w:eastAsia="微软雅黑" w:hAnsi="微软雅黑"/>
          <w:sz w:val="22"/>
        </w:rPr>
        <w:t>服务总线、</w:t>
      </w:r>
      <w:r w:rsidR="005C5E67" w:rsidRPr="00C3329B">
        <w:rPr>
          <w:rFonts w:ascii="微软雅黑" w:eastAsia="微软雅黑" w:hAnsi="微软雅黑" w:hint="eastAsia"/>
          <w:sz w:val="22"/>
        </w:rPr>
        <w:t>统一</w:t>
      </w:r>
      <w:r w:rsidR="005C5E67" w:rsidRPr="00C3329B">
        <w:rPr>
          <w:rFonts w:ascii="微软雅黑" w:eastAsia="微软雅黑" w:hAnsi="微软雅黑"/>
          <w:sz w:val="22"/>
        </w:rPr>
        <w:t>调度系统、</w:t>
      </w:r>
      <w:r w:rsidR="005C5E67" w:rsidRPr="00C3329B">
        <w:rPr>
          <w:rFonts w:ascii="微软雅黑" w:eastAsia="微软雅黑" w:hAnsi="微软雅黑" w:hint="eastAsia"/>
          <w:sz w:val="22"/>
        </w:rPr>
        <w:t>数据</w:t>
      </w:r>
      <w:r w:rsidR="005C5E67" w:rsidRPr="00C3329B">
        <w:rPr>
          <w:rFonts w:ascii="微软雅黑" w:eastAsia="微软雅黑" w:hAnsi="微软雅黑"/>
          <w:sz w:val="22"/>
        </w:rPr>
        <w:t>管控</w:t>
      </w:r>
      <w:r w:rsidR="005C5E67" w:rsidRPr="00C3329B">
        <w:rPr>
          <w:rFonts w:ascii="微软雅黑" w:eastAsia="微软雅黑" w:hAnsi="微软雅黑" w:hint="eastAsia"/>
          <w:sz w:val="22"/>
        </w:rPr>
        <w:t>平台</w:t>
      </w:r>
      <w:r w:rsidR="005C5E67" w:rsidRPr="00C3329B">
        <w:rPr>
          <w:rFonts w:ascii="微软雅黑" w:eastAsia="微软雅黑" w:hAnsi="微软雅黑"/>
          <w:sz w:val="22"/>
        </w:rPr>
        <w:t>的功能需求。</w:t>
      </w:r>
    </w:p>
    <w:p w:rsidR="005C5E67" w:rsidRPr="00C3329B" w:rsidRDefault="005C5E67" w:rsidP="005C5E67">
      <w:pPr>
        <w:pStyle w:val="affffffff"/>
        <w:rPr>
          <w:rFonts w:ascii="微软雅黑" w:eastAsia="微软雅黑" w:hAnsi="微软雅黑"/>
          <w:b/>
          <w:sz w:val="22"/>
        </w:rPr>
      </w:pPr>
      <w:r w:rsidRPr="00C3329B">
        <w:rPr>
          <w:rFonts w:ascii="微软雅黑" w:eastAsia="微软雅黑" w:hAnsi="微软雅黑" w:hint="eastAsia"/>
          <w:b/>
          <w:sz w:val="22"/>
        </w:rPr>
        <w:t>数据接入</w:t>
      </w:r>
      <w:r w:rsidRPr="00C3329B">
        <w:rPr>
          <w:rFonts w:ascii="微软雅黑" w:eastAsia="微软雅黑" w:hAnsi="微软雅黑"/>
          <w:b/>
          <w:sz w:val="22"/>
        </w:rPr>
        <w:t>层</w:t>
      </w:r>
    </w:p>
    <w:p w:rsidR="005C5E67" w:rsidRPr="00C3329B" w:rsidRDefault="005C5E67" w:rsidP="005C5E67">
      <w:pPr>
        <w:ind w:firstLineChars="200" w:firstLine="440"/>
        <w:rPr>
          <w:rFonts w:ascii="微软雅黑" w:eastAsia="微软雅黑" w:hAnsi="微软雅黑"/>
          <w:sz w:val="22"/>
        </w:rPr>
      </w:pPr>
      <w:r w:rsidRPr="00C3329B">
        <w:rPr>
          <w:rFonts w:ascii="微软雅黑" w:eastAsia="微软雅黑" w:hAnsi="微软雅黑"/>
          <w:sz w:val="22"/>
        </w:rPr>
        <w:t>系统</w:t>
      </w:r>
      <w:r w:rsidRPr="00C3329B">
        <w:rPr>
          <w:rFonts w:ascii="微软雅黑" w:eastAsia="微软雅黑" w:hAnsi="微软雅黑" w:hint="eastAsia"/>
          <w:sz w:val="22"/>
        </w:rPr>
        <w:t>接入</w:t>
      </w:r>
      <w:r w:rsidRPr="00C3329B">
        <w:rPr>
          <w:rFonts w:ascii="微软雅黑" w:eastAsia="微软雅黑" w:hAnsi="微软雅黑"/>
          <w:sz w:val="22"/>
        </w:rPr>
        <w:t>数据方式多样化，</w:t>
      </w:r>
      <w:r w:rsidRPr="00C3329B">
        <w:rPr>
          <w:rFonts w:ascii="微软雅黑" w:eastAsia="微软雅黑" w:hAnsi="微软雅黑" w:hint="eastAsia"/>
          <w:sz w:val="22"/>
        </w:rPr>
        <w:t>包括</w:t>
      </w:r>
      <w:r w:rsidRPr="00C3329B">
        <w:rPr>
          <w:rFonts w:ascii="微软雅黑" w:eastAsia="微软雅黑" w:hAnsi="微软雅黑"/>
          <w:sz w:val="22"/>
        </w:rPr>
        <w:t>关系型数据库</w:t>
      </w:r>
      <w:r w:rsidRPr="00C3329B">
        <w:rPr>
          <w:rFonts w:ascii="微软雅黑" w:eastAsia="微软雅黑" w:hAnsi="微软雅黑" w:hint="eastAsia"/>
          <w:sz w:val="22"/>
        </w:rPr>
        <w:t>数据、</w:t>
      </w:r>
      <w:r w:rsidRPr="00C3329B">
        <w:rPr>
          <w:rFonts w:ascii="微软雅黑" w:eastAsia="微软雅黑" w:hAnsi="微软雅黑"/>
          <w:sz w:val="22"/>
        </w:rPr>
        <w:t>实时数据</w:t>
      </w:r>
      <w:r w:rsidRPr="00C3329B">
        <w:rPr>
          <w:rFonts w:ascii="微软雅黑" w:eastAsia="微软雅黑" w:hAnsi="微软雅黑" w:hint="eastAsia"/>
          <w:sz w:val="22"/>
        </w:rPr>
        <w:t>、文件数据、图片</w:t>
      </w:r>
      <w:r w:rsidRPr="00C3329B">
        <w:rPr>
          <w:rFonts w:ascii="微软雅黑" w:eastAsia="微软雅黑" w:hAnsi="微软雅黑"/>
          <w:sz w:val="22"/>
        </w:rPr>
        <w:t>数据等。</w:t>
      </w:r>
      <w:r w:rsidRPr="00C3329B">
        <w:rPr>
          <w:rFonts w:ascii="微软雅黑" w:eastAsia="微软雅黑" w:hAnsi="微软雅黑" w:hint="eastAsia"/>
          <w:sz w:val="22"/>
        </w:rPr>
        <w:t>面对</w:t>
      </w:r>
      <w:r w:rsidRPr="00C3329B">
        <w:rPr>
          <w:rFonts w:ascii="微软雅黑" w:eastAsia="微软雅黑" w:hAnsi="微软雅黑"/>
          <w:sz w:val="22"/>
        </w:rPr>
        <w:t>于多种数据接入的需求，数据平台</w:t>
      </w:r>
      <w:r w:rsidRPr="00C3329B">
        <w:rPr>
          <w:rFonts w:ascii="微软雅黑" w:eastAsia="微软雅黑" w:hAnsi="微软雅黑" w:hint="eastAsia"/>
          <w:sz w:val="22"/>
        </w:rPr>
        <w:t>提供</w:t>
      </w:r>
      <w:r w:rsidRPr="00C3329B">
        <w:rPr>
          <w:rFonts w:ascii="微软雅黑" w:eastAsia="微软雅黑" w:hAnsi="微软雅黑"/>
          <w:sz w:val="22"/>
        </w:rPr>
        <w:t>多种针对性的接入方式以及工具，</w:t>
      </w:r>
      <w:r w:rsidRPr="00C3329B">
        <w:rPr>
          <w:rFonts w:ascii="微软雅黑" w:eastAsia="微软雅黑" w:hAnsi="微软雅黑" w:hint="eastAsia"/>
          <w:sz w:val="22"/>
        </w:rPr>
        <w:t>通过分布式</w:t>
      </w:r>
      <w:r w:rsidRPr="00C3329B">
        <w:rPr>
          <w:rFonts w:ascii="微软雅黑" w:eastAsia="微软雅黑" w:hAnsi="微软雅黑"/>
          <w:sz w:val="22"/>
        </w:rPr>
        <w:t>消息队列</w:t>
      </w:r>
      <w:r w:rsidR="00375A00" w:rsidRPr="00C3329B">
        <w:rPr>
          <w:rFonts w:ascii="微软雅黑" w:eastAsia="微软雅黑" w:hAnsi="微软雅黑"/>
          <w:sz w:val="22"/>
        </w:rPr>
        <w:t>Kafka</w:t>
      </w:r>
      <w:r w:rsidRPr="00C3329B">
        <w:rPr>
          <w:rFonts w:ascii="微软雅黑" w:eastAsia="微软雅黑" w:hAnsi="微软雅黑" w:hint="eastAsia"/>
          <w:sz w:val="22"/>
        </w:rPr>
        <w:t>接入</w:t>
      </w:r>
      <w:r w:rsidRPr="00C3329B">
        <w:rPr>
          <w:rFonts w:ascii="微软雅黑" w:eastAsia="微软雅黑" w:hAnsi="微软雅黑"/>
          <w:sz w:val="22"/>
        </w:rPr>
        <w:t>实时数据；</w:t>
      </w:r>
      <w:r w:rsidRPr="00C3329B">
        <w:rPr>
          <w:rFonts w:ascii="微软雅黑" w:eastAsia="微软雅黑" w:hAnsi="微软雅黑" w:hint="eastAsia"/>
          <w:sz w:val="22"/>
        </w:rPr>
        <w:t>通过</w:t>
      </w:r>
      <w:r w:rsidRPr="00C3329B">
        <w:rPr>
          <w:rFonts w:ascii="微软雅黑" w:eastAsia="微软雅黑" w:hAnsi="微软雅黑"/>
          <w:sz w:val="22"/>
        </w:rPr>
        <w:t>Sqoop</w:t>
      </w:r>
      <w:r w:rsidRPr="00C3329B">
        <w:rPr>
          <w:rFonts w:ascii="微软雅黑" w:eastAsia="微软雅黑" w:hAnsi="微软雅黑" w:hint="eastAsia"/>
          <w:sz w:val="22"/>
        </w:rPr>
        <w:t>、</w:t>
      </w:r>
      <w:r w:rsidR="00684ECD" w:rsidRPr="00C3329B">
        <w:rPr>
          <w:rFonts w:ascii="微软雅黑" w:eastAsia="微软雅黑" w:hAnsi="微软雅黑"/>
          <w:sz w:val="22"/>
        </w:rPr>
        <w:t>Data</w:t>
      </w:r>
      <w:r w:rsidRPr="00C3329B">
        <w:rPr>
          <w:rFonts w:ascii="微软雅黑" w:eastAsia="微软雅黑" w:hAnsi="微软雅黑"/>
          <w:sz w:val="22"/>
        </w:rPr>
        <w:t>Stage等ETL</w:t>
      </w:r>
      <w:r w:rsidRPr="00C3329B">
        <w:rPr>
          <w:rFonts w:ascii="微软雅黑" w:eastAsia="微软雅黑" w:hAnsi="微软雅黑" w:hint="eastAsia"/>
          <w:sz w:val="22"/>
        </w:rPr>
        <w:t>工具全量</w:t>
      </w:r>
      <w:r w:rsidRPr="00C3329B">
        <w:rPr>
          <w:rFonts w:ascii="微软雅黑" w:eastAsia="微软雅黑" w:hAnsi="微软雅黑"/>
          <w:sz w:val="22"/>
        </w:rPr>
        <w:t>或</w:t>
      </w:r>
      <w:r w:rsidRPr="00C3329B">
        <w:rPr>
          <w:rFonts w:ascii="微软雅黑" w:eastAsia="微软雅黑" w:hAnsi="微软雅黑" w:hint="eastAsia"/>
          <w:sz w:val="22"/>
        </w:rPr>
        <w:lastRenderedPageBreak/>
        <w:t>定时</w:t>
      </w:r>
      <w:r w:rsidRPr="00C3329B">
        <w:rPr>
          <w:rFonts w:ascii="微软雅黑" w:eastAsia="微软雅黑" w:hAnsi="微软雅黑"/>
          <w:sz w:val="22"/>
        </w:rPr>
        <w:t>增量抽取同步</w:t>
      </w:r>
      <w:r w:rsidRPr="00C3329B">
        <w:rPr>
          <w:rFonts w:ascii="微软雅黑" w:eastAsia="微软雅黑" w:hAnsi="微软雅黑" w:hint="eastAsia"/>
          <w:sz w:val="22"/>
        </w:rPr>
        <w:t>关系型</w:t>
      </w:r>
      <w:r w:rsidRPr="00C3329B">
        <w:rPr>
          <w:rFonts w:ascii="微软雅黑" w:eastAsia="微软雅黑" w:hAnsi="微软雅黑"/>
          <w:sz w:val="22"/>
        </w:rPr>
        <w:t>数据库</w:t>
      </w:r>
      <w:r w:rsidRPr="00C3329B">
        <w:rPr>
          <w:rFonts w:ascii="微软雅黑" w:eastAsia="微软雅黑" w:hAnsi="微软雅黑" w:hint="eastAsia"/>
          <w:sz w:val="22"/>
        </w:rPr>
        <w:t>，</w:t>
      </w:r>
      <w:r w:rsidRPr="00C3329B">
        <w:rPr>
          <w:rFonts w:ascii="微软雅黑" w:eastAsia="微软雅黑" w:hAnsi="微软雅黑"/>
          <w:sz w:val="22"/>
        </w:rPr>
        <w:t>也可采用</w:t>
      </w:r>
      <w:r w:rsidRPr="00C3329B">
        <w:rPr>
          <w:rFonts w:ascii="微软雅黑" w:eastAsia="微软雅黑" w:hAnsi="微软雅黑" w:hint="eastAsia"/>
          <w:sz w:val="22"/>
        </w:rPr>
        <w:t>文本</w:t>
      </w:r>
      <w:r w:rsidRPr="00C3329B">
        <w:rPr>
          <w:rFonts w:ascii="微软雅黑" w:eastAsia="微软雅黑" w:hAnsi="微软雅黑"/>
          <w:sz w:val="22"/>
        </w:rPr>
        <w:t>文件方式批量</w:t>
      </w:r>
      <w:r w:rsidRPr="00C3329B">
        <w:rPr>
          <w:rFonts w:ascii="微软雅黑" w:eastAsia="微软雅黑" w:hAnsi="微软雅黑" w:hint="eastAsia"/>
          <w:sz w:val="22"/>
        </w:rPr>
        <w:t>导入；</w:t>
      </w:r>
      <w:r w:rsidRPr="00C3329B">
        <w:rPr>
          <w:rFonts w:ascii="微软雅黑" w:eastAsia="微软雅黑" w:hAnsi="微软雅黑"/>
          <w:sz w:val="22"/>
        </w:rPr>
        <w:t>自带HUE作为数据抽取管理</w:t>
      </w:r>
      <w:r w:rsidRPr="00C3329B">
        <w:rPr>
          <w:rFonts w:ascii="微软雅黑" w:eastAsia="微软雅黑" w:hAnsi="微软雅黑" w:hint="eastAsia"/>
          <w:sz w:val="22"/>
        </w:rPr>
        <w:t>工具</w:t>
      </w:r>
      <w:r w:rsidRPr="00C3329B">
        <w:rPr>
          <w:rFonts w:ascii="微软雅黑" w:eastAsia="微软雅黑" w:hAnsi="微软雅黑"/>
          <w:sz w:val="22"/>
        </w:rPr>
        <w:t>，提供图形化的界面定义数据抽取规则，</w:t>
      </w:r>
      <w:r w:rsidRPr="00C3329B">
        <w:rPr>
          <w:rFonts w:ascii="微软雅黑" w:eastAsia="微软雅黑" w:hAnsi="微软雅黑" w:hint="eastAsia"/>
          <w:sz w:val="22"/>
        </w:rPr>
        <w:t>并</w:t>
      </w:r>
      <w:r w:rsidRPr="00C3329B">
        <w:rPr>
          <w:rFonts w:ascii="微软雅黑" w:eastAsia="微软雅黑" w:hAnsi="微软雅黑"/>
          <w:sz w:val="22"/>
        </w:rPr>
        <w:t>可与其他工具相结合，</w:t>
      </w:r>
      <w:r w:rsidRPr="00C3329B">
        <w:rPr>
          <w:rFonts w:ascii="微软雅黑" w:eastAsia="微软雅黑" w:hAnsi="微软雅黑" w:hint="eastAsia"/>
          <w:sz w:val="22"/>
        </w:rPr>
        <w:t>完成</w:t>
      </w:r>
      <w:r w:rsidRPr="00C3329B">
        <w:rPr>
          <w:rFonts w:ascii="微软雅黑" w:eastAsia="微软雅黑" w:hAnsi="微软雅黑"/>
          <w:sz w:val="22"/>
        </w:rPr>
        <w:t>数据</w:t>
      </w:r>
      <w:r w:rsidRPr="00C3329B">
        <w:rPr>
          <w:rFonts w:ascii="微软雅黑" w:eastAsia="微软雅黑" w:hAnsi="微软雅黑" w:hint="eastAsia"/>
          <w:sz w:val="22"/>
        </w:rPr>
        <w:t>抽取</w:t>
      </w:r>
      <w:r w:rsidRPr="00C3329B">
        <w:rPr>
          <w:rFonts w:ascii="微软雅黑" w:eastAsia="微软雅黑" w:hAnsi="微软雅黑"/>
          <w:sz w:val="22"/>
        </w:rPr>
        <w:t>的工作流；同时，分布式文件系统HDFS</w:t>
      </w:r>
      <w:r w:rsidRPr="00C3329B">
        <w:rPr>
          <w:rFonts w:ascii="微软雅黑" w:eastAsia="微软雅黑" w:hAnsi="微软雅黑" w:hint="eastAsia"/>
          <w:sz w:val="22"/>
        </w:rPr>
        <w:t>通过FTP</w:t>
      </w:r>
      <w:r w:rsidRPr="00C3329B">
        <w:rPr>
          <w:rFonts w:ascii="微软雅黑" w:eastAsia="微软雅黑" w:hAnsi="微软雅黑"/>
          <w:sz w:val="22"/>
        </w:rPr>
        <w:t xml:space="preserve"> Over HDFS</w:t>
      </w:r>
      <w:r w:rsidRPr="00C3329B">
        <w:rPr>
          <w:rFonts w:ascii="微软雅黑" w:eastAsia="微软雅黑" w:hAnsi="微软雅黑" w:hint="eastAsia"/>
          <w:sz w:val="22"/>
        </w:rPr>
        <w:t>提供文件通过</w:t>
      </w:r>
      <w:r w:rsidRPr="00C3329B">
        <w:rPr>
          <w:rFonts w:ascii="微软雅黑" w:eastAsia="微软雅黑" w:hAnsi="微软雅黑"/>
          <w:sz w:val="22"/>
        </w:rPr>
        <w:t>FTP传入</w:t>
      </w:r>
      <w:r w:rsidRPr="00C3329B">
        <w:rPr>
          <w:rFonts w:ascii="微软雅黑" w:eastAsia="微软雅黑" w:hAnsi="微软雅黑" w:hint="eastAsia"/>
          <w:sz w:val="22"/>
        </w:rPr>
        <w:t>HDFS</w:t>
      </w:r>
      <w:r w:rsidRPr="00C3329B">
        <w:rPr>
          <w:rFonts w:ascii="微软雅黑" w:eastAsia="微软雅黑" w:hAnsi="微软雅黑"/>
          <w:sz w:val="22"/>
        </w:rPr>
        <w:t>的通道</w:t>
      </w:r>
      <w:r w:rsidRPr="00C3329B">
        <w:rPr>
          <w:rFonts w:ascii="微软雅黑" w:eastAsia="微软雅黑" w:hAnsi="微软雅黑" w:hint="eastAsia"/>
          <w:sz w:val="22"/>
        </w:rPr>
        <w:t>；通过Flume</w:t>
      </w:r>
      <w:r w:rsidRPr="00C3329B">
        <w:rPr>
          <w:rFonts w:ascii="微软雅黑" w:eastAsia="微软雅黑" w:hAnsi="微软雅黑"/>
          <w:sz w:val="22"/>
        </w:rPr>
        <w:t>提供海量</w:t>
      </w:r>
      <w:r w:rsidRPr="00C3329B">
        <w:rPr>
          <w:rFonts w:ascii="微软雅黑" w:eastAsia="微软雅黑" w:hAnsi="微软雅黑" w:hint="eastAsia"/>
          <w:sz w:val="22"/>
        </w:rPr>
        <w:t>日志文件</w:t>
      </w:r>
      <w:r w:rsidRPr="00C3329B">
        <w:rPr>
          <w:rFonts w:ascii="微软雅黑" w:eastAsia="微软雅黑" w:hAnsi="微软雅黑"/>
          <w:sz w:val="22"/>
        </w:rPr>
        <w:t>的聚汇到HDFS</w:t>
      </w:r>
      <w:r w:rsidRPr="00C3329B">
        <w:rPr>
          <w:rFonts w:ascii="微软雅黑" w:eastAsia="微软雅黑" w:hAnsi="微软雅黑" w:hint="eastAsia"/>
          <w:sz w:val="22"/>
        </w:rPr>
        <w:t>的</w:t>
      </w:r>
      <w:r w:rsidRPr="00C3329B">
        <w:rPr>
          <w:rFonts w:ascii="微软雅黑" w:eastAsia="微软雅黑" w:hAnsi="微软雅黑"/>
          <w:sz w:val="22"/>
        </w:rPr>
        <w:t>功能</w:t>
      </w:r>
      <w:r w:rsidRPr="00C3329B">
        <w:rPr>
          <w:rFonts w:ascii="微软雅黑" w:eastAsia="微软雅黑" w:hAnsi="微软雅黑" w:hint="eastAsia"/>
          <w:sz w:val="22"/>
        </w:rPr>
        <w:t>。</w:t>
      </w:r>
    </w:p>
    <w:p w:rsidR="005C5E67" w:rsidRPr="00C3329B" w:rsidRDefault="005C5E67" w:rsidP="005C5E67">
      <w:pPr>
        <w:pStyle w:val="affffffff"/>
        <w:rPr>
          <w:rFonts w:ascii="微软雅黑" w:eastAsia="微软雅黑" w:hAnsi="微软雅黑"/>
          <w:b/>
          <w:sz w:val="22"/>
        </w:rPr>
      </w:pPr>
      <w:r w:rsidRPr="00C3329B">
        <w:rPr>
          <w:rFonts w:ascii="微软雅黑" w:eastAsia="微软雅黑" w:hAnsi="微软雅黑" w:hint="eastAsia"/>
          <w:b/>
          <w:sz w:val="22"/>
        </w:rPr>
        <w:t>数据</w:t>
      </w:r>
      <w:r w:rsidRPr="00C3329B">
        <w:rPr>
          <w:rFonts w:ascii="微软雅黑" w:eastAsia="微软雅黑" w:hAnsi="微软雅黑"/>
          <w:b/>
          <w:sz w:val="22"/>
        </w:rPr>
        <w:t>存储层</w:t>
      </w:r>
    </w:p>
    <w:p w:rsidR="005C5E67" w:rsidRPr="00C3329B" w:rsidRDefault="005C5E67" w:rsidP="005C5E67">
      <w:pPr>
        <w:ind w:firstLineChars="200" w:firstLine="440"/>
        <w:rPr>
          <w:rFonts w:ascii="微软雅黑" w:eastAsia="微软雅黑" w:hAnsi="微软雅黑"/>
          <w:sz w:val="22"/>
        </w:rPr>
      </w:pPr>
      <w:r w:rsidRPr="00C3329B">
        <w:rPr>
          <w:rFonts w:ascii="微软雅黑" w:eastAsia="微软雅黑" w:hAnsi="微软雅黑" w:hint="eastAsia"/>
          <w:sz w:val="22"/>
        </w:rPr>
        <w:t>在数据存储</w:t>
      </w:r>
      <w:r w:rsidRPr="00C3329B">
        <w:rPr>
          <w:rFonts w:ascii="微软雅黑" w:eastAsia="微软雅黑" w:hAnsi="微软雅黑"/>
          <w:sz w:val="22"/>
        </w:rPr>
        <w:t>层中，底层为统一分布式存储HDFS，HDFS采用三份副本策略保证数据的安全性以及可靠性</w:t>
      </w:r>
      <w:r w:rsidRPr="00C3329B">
        <w:rPr>
          <w:rFonts w:ascii="微软雅黑" w:eastAsia="微软雅黑" w:hAnsi="微软雅黑" w:hint="eastAsia"/>
          <w:sz w:val="22"/>
        </w:rPr>
        <w:t>。</w:t>
      </w:r>
      <w:r w:rsidRPr="00C3329B">
        <w:rPr>
          <w:rFonts w:ascii="微软雅黑" w:eastAsia="微软雅黑" w:hAnsi="微软雅黑"/>
          <w:sz w:val="22"/>
        </w:rPr>
        <w:t>然而，</w:t>
      </w:r>
      <w:r w:rsidRPr="00C3329B">
        <w:rPr>
          <w:rFonts w:ascii="微软雅黑" w:eastAsia="微软雅黑" w:hAnsi="微软雅黑" w:hint="eastAsia"/>
          <w:sz w:val="22"/>
        </w:rPr>
        <w:t>随着时间</w:t>
      </w:r>
      <w:r w:rsidRPr="00C3329B">
        <w:rPr>
          <w:rFonts w:ascii="微软雅黑" w:eastAsia="微软雅黑" w:hAnsi="微软雅黑"/>
          <w:sz w:val="22"/>
        </w:rPr>
        <w:t>的推移</w:t>
      </w:r>
      <w:r w:rsidRPr="00C3329B">
        <w:rPr>
          <w:rFonts w:ascii="微软雅黑" w:eastAsia="微软雅黑" w:hAnsi="微软雅黑" w:hint="eastAsia"/>
          <w:sz w:val="22"/>
        </w:rPr>
        <w:t>，很少</w:t>
      </w:r>
      <w:r w:rsidRPr="00C3329B">
        <w:rPr>
          <w:rFonts w:ascii="微软雅黑" w:eastAsia="微软雅黑" w:hAnsi="微软雅黑"/>
          <w:sz w:val="22"/>
        </w:rPr>
        <w:t>被使用到的归档历史数据</w:t>
      </w:r>
      <w:r w:rsidRPr="00C3329B">
        <w:rPr>
          <w:rFonts w:ascii="微软雅黑" w:eastAsia="微软雅黑" w:hAnsi="微软雅黑" w:hint="eastAsia"/>
          <w:sz w:val="22"/>
        </w:rPr>
        <w:t>会</w:t>
      </w:r>
      <w:r w:rsidRPr="00C3329B">
        <w:rPr>
          <w:rFonts w:ascii="微软雅黑" w:eastAsia="微软雅黑" w:hAnsi="微软雅黑"/>
          <w:sz w:val="22"/>
        </w:rPr>
        <w:t>越来越多，</w:t>
      </w:r>
      <w:r w:rsidRPr="00C3329B">
        <w:rPr>
          <w:rFonts w:ascii="微软雅黑" w:eastAsia="微软雅黑" w:hAnsi="微软雅黑" w:hint="eastAsia"/>
          <w:sz w:val="22"/>
        </w:rPr>
        <w:t>占用</w:t>
      </w:r>
      <w:r w:rsidRPr="00C3329B">
        <w:rPr>
          <w:rFonts w:ascii="微软雅黑" w:eastAsia="微软雅黑" w:hAnsi="微软雅黑"/>
          <w:sz w:val="22"/>
        </w:rPr>
        <w:t>大量的</w:t>
      </w:r>
      <w:r w:rsidRPr="00C3329B">
        <w:rPr>
          <w:rFonts w:ascii="微软雅黑" w:eastAsia="微软雅黑" w:hAnsi="微软雅黑" w:hint="eastAsia"/>
          <w:sz w:val="22"/>
        </w:rPr>
        <w:t>HDFS</w:t>
      </w:r>
      <w:r w:rsidRPr="00C3329B">
        <w:rPr>
          <w:rFonts w:ascii="微软雅黑" w:eastAsia="微软雅黑" w:hAnsi="微软雅黑"/>
          <w:sz w:val="22"/>
        </w:rPr>
        <w:t>存储空间，</w:t>
      </w:r>
      <w:r w:rsidRPr="00C3329B">
        <w:rPr>
          <w:rFonts w:ascii="微软雅黑" w:eastAsia="微软雅黑" w:hAnsi="微软雅黑" w:hint="eastAsia"/>
          <w:sz w:val="22"/>
        </w:rPr>
        <w:t>HDFS通过</w:t>
      </w:r>
      <w:r w:rsidRPr="00C3329B">
        <w:rPr>
          <w:rFonts w:ascii="微软雅黑" w:eastAsia="微软雅黑" w:hAnsi="微软雅黑"/>
          <w:sz w:val="22"/>
        </w:rPr>
        <w:t>Erasure Code技术</w:t>
      </w:r>
      <w:r w:rsidRPr="00C3329B">
        <w:rPr>
          <w:rFonts w:ascii="微软雅黑" w:eastAsia="微软雅黑" w:hAnsi="微软雅黑" w:hint="eastAsia"/>
          <w:sz w:val="22"/>
        </w:rPr>
        <w:t>将</w:t>
      </w:r>
      <w:r w:rsidRPr="00C3329B">
        <w:rPr>
          <w:rFonts w:ascii="微软雅黑" w:eastAsia="微软雅黑" w:hAnsi="微软雅黑"/>
          <w:sz w:val="22"/>
        </w:rPr>
        <w:t>历史冷数据在保证数据安全可靠</w:t>
      </w:r>
      <w:r w:rsidRPr="00C3329B">
        <w:rPr>
          <w:rFonts w:ascii="微软雅黑" w:eastAsia="微软雅黑" w:hAnsi="微软雅黑" w:hint="eastAsia"/>
          <w:sz w:val="22"/>
        </w:rPr>
        <w:t>的</w:t>
      </w:r>
      <w:r w:rsidRPr="00C3329B">
        <w:rPr>
          <w:rFonts w:ascii="微软雅黑" w:eastAsia="微软雅黑" w:hAnsi="微软雅黑"/>
          <w:sz w:val="22"/>
        </w:rPr>
        <w:t>基础上降低其存储开销。</w:t>
      </w:r>
      <w:r w:rsidRPr="00C3329B">
        <w:rPr>
          <w:rFonts w:ascii="微软雅黑" w:eastAsia="微软雅黑" w:hAnsi="微软雅黑" w:hint="eastAsia"/>
          <w:sz w:val="22"/>
        </w:rPr>
        <w:t>在</w:t>
      </w:r>
      <w:r w:rsidRPr="00C3329B">
        <w:rPr>
          <w:rFonts w:ascii="微软雅黑" w:eastAsia="微软雅黑" w:hAnsi="微软雅黑"/>
          <w:sz w:val="22"/>
        </w:rPr>
        <w:t>HDFS之上</w:t>
      </w:r>
      <w:r w:rsidRPr="00C3329B">
        <w:rPr>
          <w:rFonts w:ascii="微软雅黑" w:eastAsia="微软雅黑" w:hAnsi="微软雅黑" w:hint="eastAsia"/>
          <w:sz w:val="22"/>
        </w:rPr>
        <w:t>提供分布式</w:t>
      </w:r>
      <w:r w:rsidRPr="00C3329B">
        <w:rPr>
          <w:rFonts w:ascii="微软雅黑" w:eastAsia="微软雅黑" w:hAnsi="微软雅黑"/>
          <w:sz w:val="22"/>
        </w:rPr>
        <w:t>N</w:t>
      </w:r>
      <w:r w:rsidR="00684ECD" w:rsidRPr="00C3329B">
        <w:rPr>
          <w:rFonts w:ascii="微软雅黑" w:eastAsia="微软雅黑" w:hAnsi="微软雅黑" w:hint="eastAsia"/>
          <w:sz w:val="22"/>
        </w:rPr>
        <w:t>o</w:t>
      </w:r>
      <w:r w:rsidRPr="00C3329B">
        <w:rPr>
          <w:rFonts w:ascii="微软雅黑" w:eastAsia="微软雅黑" w:hAnsi="微软雅黑"/>
          <w:sz w:val="22"/>
        </w:rPr>
        <w:t>SQL</w:t>
      </w:r>
      <w:r w:rsidRPr="00C3329B">
        <w:rPr>
          <w:rFonts w:ascii="微软雅黑" w:eastAsia="微软雅黑" w:hAnsi="微软雅黑" w:hint="eastAsia"/>
          <w:sz w:val="22"/>
        </w:rPr>
        <w:t>（</w:t>
      </w:r>
      <w:r w:rsidRPr="00C3329B">
        <w:rPr>
          <w:rFonts w:ascii="微软雅黑" w:eastAsia="微软雅黑" w:hAnsi="微软雅黑"/>
          <w:sz w:val="22"/>
        </w:rPr>
        <w:t>Not Only SQL</w:t>
      </w:r>
      <w:r w:rsidRPr="00C3329B">
        <w:rPr>
          <w:rFonts w:ascii="微软雅黑" w:eastAsia="微软雅黑" w:hAnsi="微软雅黑" w:hint="eastAsia"/>
          <w:sz w:val="22"/>
        </w:rPr>
        <w:t>）实时数据库</w:t>
      </w:r>
      <w:r w:rsidRPr="00C3329B">
        <w:rPr>
          <w:rFonts w:ascii="微软雅黑" w:eastAsia="微软雅黑" w:hAnsi="微软雅黑"/>
          <w:sz w:val="22"/>
        </w:rPr>
        <w:t xml:space="preserve"> </w:t>
      </w:r>
      <w:r w:rsidR="00313E11" w:rsidRPr="00C3329B">
        <w:rPr>
          <w:rFonts w:ascii="微软雅黑" w:eastAsia="微软雅黑" w:hAnsi="微软雅黑"/>
          <w:sz w:val="22"/>
        </w:rPr>
        <w:t>Hyperbase</w:t>
      </w:r>
      <w:r w:rsidRPr="00C3329B">
        <w:rPr>
          <w:rFonts w:ascii="微软雅黑" w:eastAsia="微软雅黑" w:hAnsi="微软雅黑" w:hint="eastAsia"/>
          <w:sz w:val="22"/>
        </w:rPr>
        <w:t>为高并发检索分析以及</w:t>
      </w:r>
      <w:r w:rsidRPr="00C3329B">
        <w:rPr>
          <w:rFonts w:ascii="微软雅黑" w:eastAsia="微软雅黑" w:hAnsi="微软雅黑"/>
          <w:sz w:val="22"/>
        </w:rPr>
        <w:t>事务支持</w:t>
      </w:r>
      <w:r w:rsidRPr="00C3329B">
        <w:rPr>
          <w:rFonts w:ascii="微软雅黑" w:eastAsia="微软雅黑" w:hAnsi="微软雅黑" w:hint="eastAsia"/>
          <w:sz w:val="22"/>
        </w:rPr>
        <w:t>提供平台级支撑。</w:t>
      </w:r>
      <w:r w:rsidR="00313E11" w:rsidRPr="00C3329B">
        <w:rPr>
          <w:rFonts w:ascii="微软雅黑" w:eastAsia="微软雅黑" w:hAnsi="微软雅黑"/>
          <w:sz w:val="22"/>
        </w:rPr>
        <w:t>Hyperbase</w:t>
      </w:r>
      <w:r w:rsidRPr="00C3329B">
        <w:rPr>
          <w:rFonts w:ascii="微软雅黑" w:eastAsia="微软雅黑" w:hAnsi="微软雅黑"/>
          <w:sz w:val="22"/>
        </w:rPr>
        <w:t>通过多种</w:t>
      </w:r>
      <w:r w:rsidRPr="00C3329B">
        <w:rPr>
          <w:rFonts w:ascii="微软雅黑" w:eastAsia="微软雅黑" w:hAnsi="微软雅黑" w:hint="eastAsia"/>
          <w:sz w:val="22"/>
        </w:rPr>
        <w:t>索引</w:t>
      </w:r>
      <w:r w:rsidRPr="00C3329B">
        <w:rPr>
          <w:rFonts w:ascii="微软雅黑" w:eastAsia="微软雅黑" w:hAnsi="微软雅黑"/>
          <w:sz w:val="22"/>
        </w:rPr>
        <w:t>支持</w:t>
      </w:r>
      <w:r w:rsidRPr="00C3329B">
        <w:rPr>
          <w:rFonts w:ascii="微软雅黑" w:eastAsia="微软雅黑" w:hAnsi="微软雅黑" w:hint="eastAsia"/>
          <w:sz w:val="22"/>
        </w:rPr>
        <w:t>海量</w:t>
      </w:r>
      <w:r w:rsidRPr="00C3329B">
        <w:rPr>
          <w:rFonts w:ascii="微软雅黑" w:eastAsia="微软雅黑" w:hAnsi="微软雅黑"/>
          <w:sz w:val="22"/>
        </w:rPr>
        <w:t>数据</w:t>
      </w:r>
      <w:r w:rsidRPr="00C3329B">
        <w:rPr>
          <w:rFonts w:ascii="微软雅黑" w:eastAsia="微软雅黑" w:hAnsi="微软雅黑" w:hint="eastAsia"/>
          <w:sz w:val="22"/>
        </w:rPr>
        <w:t>多</w:t>
      </w:r>
      <w:r w:rsidRPr="00C3329B">
        <w:rPr>
          <w:rFonts w:ascii="微软雅黑" w:eastAsia="微软雅黑" w:hAnsi="微软雅黑"/>
          <w:sz w:val="22"/>
        </w:rPr>
        <w:t>维度的</w:t>
      </w:r>
      <w:r w:rsidRPr="00C3329B">
        <w:rPr>
          <w:rFonts w:ascii="微软雅黑" w:eastAsia="微软雅黑" w:hAnsi="微软雅黑" w:hint="eastAsia"/>
          <w:sz w:val="22"/>
        </w:rPr>
        <w:t>秒级检索</w:t>
      </w:r>
      <w:r w:rsidRPr="00C3329B">
        <w:rPr>
          <w:rFonts w:ascii="微软雅黑" w:eastAsia="微软雅黑" w:hAnsi="微软雅黑"/>
          <w:sz w:val="22"/>
        </w:rPr>
        <w:t>查询，</w:t>
      </w:r>
      <w:r w:rsidRPr="00C3329B">
        <w:rPr>
          <w:rFonts w:ascii="微软雅黑" w:eastAsia="微软雅黑" w:hAnsi="微软雅黑" w:hint="eastAsia"/>
          <w:sz w:val="22"/>
        </w:rPr>
        <w:t>包括</w:t>
      </w:r>
      <w:r w:rsidRPr="00C3329B">
        <w:rPr>
          <w:rFonts w:ascii="微软雅黑" w:eastAsia="微软雅黑" w:hAnsi="微软雅黑"/>
          <w:sz w:val="22"/>
        </w:rPr>
        <w:t>全局</w:t>
      </w:r>
      <w:r w:rsidRPr="00C3329B">
        <w:rPr>
          <w:rFonts w:ascii="微软雅黑" w:eastAsia="微软雅黑" w:hAnsi="微软雅黑" w:hint="eastAsia"/>
          <w:sz w:val="22"/>
        </w:rPr>
        <w:t>索引</w:t>
      </w:r>
      <w:r w:rsidRPr="00C3329B">
        <w:rPr>
          <w:rFonts w:ascii="微软雅黑" w:eastAsia="微软雅黑" w:hAnsi="微软雅黑"/>
          <w:sz w:val="22"/>
        </w:rPr>
        <w:t>，全文索引，组合索引等</w:t>
      </w:r>
      <w:r w:rsidRPr="00C3329B">
        <w:rPr>
          <w:rFonts w:ascii="微软雅黑" w:eastAsia="微软雅黑" w:hAnsi="微软雅黑" w:hint="eastAsia"/>
          <w:sz w:val="22"/>
        </w:rPr>
        <w:t>，另</w:t>
      </w:r>
      <w:r w:rsidRPr="00C3329B">
        <w:rPr>
          <w:rFonts w:ascii="微软雅黑" w:eastAsia="微软雅黑" w:hAnsi="微软雅黑"/>
          <w:sz w:val="22"/>
        </w:rPr>
        <w:t>外</w:t>
      </w:r>
      <w:r w:rsidR="00313E11" w:rsidRPr="00C3329B">
        <w:rPr>
          <w:rFonts w:ascii="微软雅黑" w:eastAsia="微软雅黑" w:hAnsi="微软雅黑"/>
          <w:sz w:val="22"/>
        </w:rPr>
        <w:t>Hyperbase</w:t>
      </w:r>
      <w:r w:rsidRPr="00C3329B">
        <w:rPr>
          <w:rFonts w:ascii="微软雅黑" w:eastAsia="微软雅黑" w:hAnsi="微软雅黑"/>
          <w:sz w:val="22"/>
        </w:rPr>
        <w:t>与Titan相结合支持图数据库。</w:t>
      </w:r>
      <w:r w:rsidRPr="00C3329B">
        <w:rPr>
          <w:rFonts w:ascii="微软雅黑" w:eastAsia="微软雅黑" w:hAnsi="微软雅黑" w:hint="eastAsia"/>
          <w:sz w:val="22"/>
        </w:rPr>
        <w:t>在</w:t>
      </w:r>
      <w:r w:rsidRPr="00C3329B">
        <w:rPr>
          <w:rFonts w:ascii="微软雅黑" w:eastAsia="微软雅黑" w:hAnsi="微软雅黑"/>
          <w:sz w:val="22"/>
        </w:rPr>
        <w:t>平台存储层，支持各类结构化、半结构化、非结构化海量数据的低成本存储，为超长时间的海量历史数据存储和使用提供基础</w:t>
      </w:r>
      <w:r w:rsidRPr="00C3329B">
        <w:rPr>
          <w:rFonts w:ascii="微软雅黑" w:eastAsia="微软雅黑" w:hAnsi="微软雅黑" w:hint="eastAsia"/>
          <w:sz w:val="22"/>
        </w:rPr>
        <w:t>支撑</w:t>
      </w:r>
      <w:r w:rsidRPr="00C3329B">
        <w:rPr>
          <w:rFonts w:ascii="微软雅黑" w:eastAsia="微软雅黑" w:hAnsi="微软雅黑"/>
          <w:sz w:val="22"/>
        </w:rPr>
        <w:t>。</w:t>
      </w:r>
      <w:r w:rsidRPr="00C3329B">
        <w:rPr>
          <w:rFonts w:ascii="微软雅黑" w:eastAsia="微软雅黑" w:hAnsi="微软雅黑" w:hint="eastAsia"/>
          <w:sz w:val="22"/>
        </w:rPr>
        <w:t>并</w:t>
      </w:r>
      <w:r w:rsidRPr="00C3329B">
        <w:rPr>
          <w:rFonts w:ascii="微软雅黑" w:eastAsia="微软雅黑" w:hAnsi="微软雅黑"/>
          <w:sz w:val="22"/>
        </w:rPr>
        <w:t>通过</w:t>
      </w:r>
      <w:r w:rsidR="00313E11" w:rsidRPr="00C3329B">
        <w:rPr>
          <w:rFonts w:ascii="微软雅黑" w:eastAsia="微软雅黑" w:hAnsi="微软雅黑"/>
          <w:sz w:val="22"/>
        </w:rPr>
        <w:t>Hyperbase</w:t>
      </w:r>
      <w:r w:rsidRPr="00C3329B">
        <w:rPr>
          <w:rFonts w:ascii="微软雅黑" w:eastAsia="微软雅黑" w:hAnsi="微软雅黑" w:hint="eastAsia"/>
          <w:sz w:val="22"/>
        </w:rPr>
        <w:t>对于</w:t>
      </w:r>
      <w:r w:rsidRPr="00C3329B">
        <w:rPr>
          <w:rFonts w:ascii="微软雅黑" w:eastAsia="微软雅黑" w:hAnsi="微软雅黑"/>
          <w:sz w:val="22"/>
        </w:rPr>
        <w:t>海量数据高并发低延时的检索能力，</w:t>
      </w:r>
      <w:r w:rsidRPr="00C3329B">
        <w:rPr>
          <w:rFonts w:ascii="微软雅黑" w:eastAsia="微软雅黑" w:hAnsi="微软雅黑" w:hint="eastAsia"/>
          <w:sz w:val="22"/>
        </w:rPr>
        <w:t>很</w:t>
      </w:r>
      <w:r w:rsidRPr="00C3329B">
        <w:rPr>
          <w:rFonts w:ascii="微软雅黑" w:eastAsia="微软雅黑" w:hAnsi="微软雅黑"/>
          <w:sz w:val="22"/>
        </w:rPr>
        <w:t>好</w:t>
      </w:r>
      <w:r w:rsidR="00135FD7" w:rsidRPr="00C3329B">
        <w:rPr>
          <w:rFonts w:ascii="微软雅黑" w:eastAsia="微软雅黑" w:hAnsi="微软雅黑"/>
          <w:sz w:val="22"/>
        </w:rPr>
        <w:t>的</w:t>
      </w:r>
      <w:r w:rsidRPr="00C3329B">
        <w:rPr>
          <w:rFonts w:ascii="微软雅黑" w:eastAsia="微软雅黑" w:hAnsi="微软雅黑"/>
          <w:sz w:val="22"/>
        </w:rPr>
        <w:t>支持移动互联业务场景的数据访问需求</w:t>
      </w:r>
      <w:r w:rsidRPr="00C3329B">
        <w:rPr>
          <w:rFonts w:ascii="微软雅黑" w:eastAsia="微软雅黑" w:hAnsi="微软雅黑" w:hint="eastAsia"/>
          <w:sz w:val="22"/>
        </w:rPr>
        <w:t>。</w:t>
      </w:r>
    </w:p>
    <w:p w:rsidR="005C5E67" w:rsidRPr="00C3329B" w:rsidRDefault="005C5E67" w:rsidP="005C5E67">
      <w:pPr>
        <w:pStyle w:val="affffffff"/>
        <w:rPr>
          <w:rFonts w:ascii="微软雅黑" w:eastAsia="微软雅黑" w:hAnsi="微软雅黑"/>
          <w:b/>
          <w:sz w:val="22"/>
        </w:rPr>
      </w:pPr>
      <w:r w:rsidRPr="00C3329B">
        <w:rPr>
          <w:rFonts w:ascii="微软雅黑" w:eastAsia="微软雅黑" w:hAnsi="微软雅黑" w:hint="eastAsia"/>
          <w:b/>
          <w:sz w:val="22"/>
        </w:rPr>
        <w:t>数据计算层</w:t>
      </w:r>
    </w:p>
    <w:p w:rsidR="005C5E67" w:rsidRPr="00C3329B" w:rsidRDefault="005C5E67" w:rsidP="005C5E67">
      <w:pPr>
        <w:ind w:firstLineChars="200" w:firstLine="440"/>
        <w:rPr>
          <w:rFonts w:ascii="微软雅黑" w:eastAsia="微软雅黑" w:hAnsi="微软雅黑"/>
          <w:sz w:val="22"/>
        </w:rPr>
      </w:pPr>
      <w:r w:rsidRPr="00C3329B">
        <w:rPr>
          <w:rFonts w:ascii="微软雅黑" w:eastAsia="微软雅黑" w:hAnsi="微软雅黑" w:hint="eastAsia"/>
          <w:sz w:val="22"/>
        </w:rPr>
        <w:t>在</w:t>
      </w:r>
      <w:r w:rsidRPr="00C3329B">
        <w:rPr>
          <w:rFonts w:ascii="微软雅黑" w:eastAsia="微软雅黑" w:hAnsi="微软雅黑"/>
          <w:sz w:val="22"/>
        </w:rPr>
        <w:t>数据存储层之上</w:t>
      </w:r>
      <w:r w:rsidRPr="00C3329B">
        <w:rPr>
          <w:rFonts w:ascii="微软雅黑" w:eastAsia="微软雅黑" w:hAnsi="微软雅黑" w:hint="eastAsia"/>
          <w:sz w:val="22"/>
        </w:rPr>
        <w:t>的</w:t>
      </w:r>
      <w:r w:rsidRPr="00C3329B">
        <w:rPr>
          <w:rFonts w:ascii="微软雅黑" w:eastAsia="微软雅黑" w:hAnsi="微软雅黑"/>
          <w:sz w:val="22"/>
        </w:rPr>
        <w:t>数据计算层</w:t>
      </w:r>
      <w:r w:rsidRPr="00C3329B">
        <w:rPr>
          <w:rFonts w:ascii="微软雅黑" w:eastAsia="微软雅黑" w:hAnsi="微软雅黑" w:hint="eastAsia"/>
          <w:sz w:val="22"/>
        </w:rPr>
        <w:t>通过</w:t>
      </w:r>
      <w:r w:rsidRPr="00C3329B">
        <w:rPr>
          <w:rFonts w:ascii="微软雅黑" w:eastAsia="微软雅黑" w:hAnsi="微软雅黑"/>
          <w:sz w:val="22"/>
        </w:rPr>
        <w:t>YARN</w:t>
      </w:r>
      <w:r w:rsidRPr="00C3329B">
        <w:rPr>
          <w:rFonts w:ascii="微软雅黑" w:eastAsia="微软雅黑" w:hAnsi="微软雅黑" w:hint="eastAsia"/>
          <w:sz w:val="22"/>
        </w:rPr>
        <w:t>提供统一的资源管理调度，可以动态创建和销毁集群，灵活部署业务。采用</w:t>
      </w:r>
      <w:r w:rsidRPr="00C3329B">
        <w:rPr>
          <w:rFonts w:ascii="微软雅黑" w:eastAsia="微软雅黑" w:hAnsi="微软雅黑"/>
          <w:sz w:val="22"/>
        </w:rPr>
        <w:t>Inceptor</w:t>
      </w:r>
      <w:r w:rsidRPr="00C3329B">
        <w:rPr>
          <w:rFonts w:ascii="微软雅黑" w:eastAsia="微软雅黑" w:hAnsi="微软雅黑" w:hint="eastAsia"/>
          <w:sz w:val="22"/>
        </w:rPr>
        <w:t>内存计算分析能力为贵州</w:t>
      </w:r>
      <w:r w:rsidRPr="00C3329B">
        <w:rPr>
          <w:rFonts w:ascii="微软雅黑" w:eastAsia="微软雅黑" w:hAnsi="微软雅黑"/>
          <w:sz w:val="22"/>
        </w:rPr>
        <w:t>银行</w:t>
      </w:r>
      <w:r w:rsidRPr="00C3329B">
        <w:rPr>
          <w:rFonts w:ascii="微软雅黑" w:eastAsia="微软雅黑" w:hAnsi="微软雅黑" w:hint="eastAsia"/>
          <w:sz w:val="22"/>
        </w:rPr>
        <w:t>的各个应用提供高效的分析挖掘能力。在</w:t>
      </w:r>
      <w:r w:rsidRPr="00C3329B">
        <w:rPr>
          <w:rFonts w:ascii="微软雅黑" w:eastAsia="微软雅黑" w:hAnsi="微软雅黑"/>
          <w:sz w:val="22"/>
        </w:rPr>
        <w:t>Inceptor</w:t>
      </w:r>
      <w:r w:rsidRPr="00C3329B">
        <w:rPr>
          <w:rFonts w:ascii="微软雅黑" w:eastAsia="微软雅黑" w:hAnsi="微软雅黑" w:hint="eastAsia"/>
          <w:sz w:val="22"/>
        </w:rPr>
        <w:t>中，通过独立</w:t>
      </w:r>
      <w:r w:rsidRPr="00C3329B">
        <w:rPr>
          <w:rFonts w:ascii="微软雅黑" w:eastAsia="微软雅黑" w:hAnsi="微软雅黑"/>
          <w:sz w:val="22"/>
        </w:rPr>
        <w:t>的</w:t>
      </w:r>
      <w:r w:rsidRPr="00C3329B">
        <w:rPr>
          <w:rFonts w:ascii="微软雅黑" w:eastAsia="微软雅黑" w:hAnsi="微软雅黑" w:hint="eastAsia"/>
          <w:sz w:val="22"/>
        </w:rPr>
        <w:t>分布式内存</w:t>
      </w:r>
      <w:r w:rsidRPr="00C3329B">
        <w:rPr>
          <w:rFonts w:ascii="微软雅黑" w:eastAsia="微软雅黑" w:hAnsi="微软雅黑"/>
          <w:sz w:val="22"/>
        </w:rPr>
        <w:t>列式存储</w:t>
      </w:r>
      <w:r w:rsidRPr="00C3329B">
        <w:rPr>
          <w:rFonts w:ascii="微软雅黑" w:eastAsia="微软雅黑" w:hAnsi="微软雅黑" w:hint="eastAsia"/>
          <w:sz w:val="22"/>
        </w:rPr>
        <w:t>Holodesk，</w:t>
      </w:r>
      <w:r w:rsidRPr="00C3329B">
        <w:rPr>
          <w:rFonts w:ascii="微软雅黑" w:eastAsia="微软雅黑" w:hAnsi="微软雅黑"/>
          <w:sz w:val="22"/>
        </w:rPr>
        <w:t>解决开源Spark的稳定性问题</w:t>
      </w:r>
      <w:r w:rsidRPr="00C3329B">
        <w:rPr>
          <w:rFonts w:ascii="微软雅黑" w:eastAsia="微软雅黑" w:hAnsi="微软雅黑" w:hint="eastAsia"/>
          <w:sz w:val="22"/>
        </w:rPr>
        <w:t>以及</w:t>
      </w:r>
      <w:r w:rsidRPr="00C3329B">
        <w:rPr>
          <w:rFonts w:ascii="微软雅黑" w:eastAsia="微软雅黑" w:hAnsi="微软雅黑"/>
          <w:sz w:val="22"/>
        </w:rPr>
        <w:t>进一步</w:t>
      </w:r>
      <w:r w:rsidRPr="00C3329B">
        <w:rPr>
          <w:rFonts w:ascii="微软雅黑" w:eastAsia="微软雅黑" w:hAnsi="微软雅黑" w:hint="eastAsia"/>
          <w:sz w:val="22"/>
        </w:rPr>
        <w:t>提供</w:t>
      </w:r>
      <w:r w:rsidRPr="00C3329B">
        <w:rPr>
          <w:rFonts w:ascii="微软雅黑" w:eastAsia="微软雅黑" w:hAnsi="微软雅黑"/>
          <w:sz w:val="22"/>
        </w:rPr>
        <w:t>交互式分析能力</w:t>
      </w:r>
      <w:r w:rsidRPr="00C3329B">
        <w:rPr>
          <w:rFonts w:ascii="微软雅黑" w:eastAsia="微软雅黑" w:hAnsi="微软雅黑" w:hint="eastAsia"/>
          <w:sz w:val="22"/>
        </w:rPr>
        <w:t>，</w:t>
      </w:r>
      <w:r w:rsidRPr="00C3329B">
        <w:rPr>
          <w:rFonts w:ascii="微软雅黑" w:eastAsia="微软雅黑" w:hAnsi="微软雅黑"/>
          <w:sz w:val="22"/>
        </w:rPr>
        <w:t>同时为了</w:t>
      </w:r>
      <w:r w:rsidRPr="00C3329B">
        <w:rPr>
          <w:rFonts w:ascii="微软雅黑" w:eastAsia="微软雅黑" w:hAnsi="微软雅黑" w:hint="eastAsia"/>
          <w:sz w:val="22"/>
        </w:rPr>
        <w:t>降低</w:t>
      </w:r>
      <w:r w:rsidRPr="00C3329B">
        <w:rPr>
          <w:rFonts w:ascii="微软雅黑" w:eastAsia="微软雅黑" w:hAnsi="微软雅黑"/>
          <w:sz w:val="22"/>
        </w:rPr>
        <w:t>平台建设成本与提高平台内存分析数据量，分布式内存</w:t>
      </w:r>
      <w:r w:rsidRPr="00C3329B">
        <w:rPr>
          <w:rFonts w:ascii="微软雅黑" w:eastAsia="微软雅黑" w:hAnsi="微软雅黑" w:hint="eastAsia"/>
          <w:sz w:val="22"/>
        </w:rPr>
        <w:t>存储可建在内存或者固态硬盘SSD上。</w:t>
      </w:r>
      <w:r w:rsidRPr="00C3329B">
        <w:rPr>
          <w:rFonts w:ascii="微软雅黑" w:eastAsia="微软雅黑" w:hAnsi="微软雅黑"/>
          <w:sz w:val="22"/>
        </w:rPr>
        <w:t>利用Spark</w:t>
      </w:r>
      <w:r w:rsidRPr="00C3329B">
        <w:rPr>
          <w:rFonts w:ascii="微软雅黑" w:eastAsia="微软雅黑" w:hAnsi="微软雅黑" w:hint="eastAsia"/>
          <w:sz w:val="22"/>
        </w:rPr>
        <w:t>高速内存迭代</w:t>
      </w:r>
      <w:r w:rsidRPr="00C3329B">
        <w:rPr>
          <w:rFonts w:ascii="微软雅黑" w:eastAsia="微软雅黑" w:hAnsi="微软雅黑"/>
          <w:sz w:val="22"/>
        </w:rPr>
        <w:t>计算</w:t>
      </w:r>
      <w:r w:rsidRPr="00C3329B">
        <w:rPr>
          <w:rFonts w:ascii="微软雅黑" w:eastAsia="微软雅黑" w:hAnsi="微软雅黑" w:hint="eastAsia"/>
          <w:sz w:val="22"/>
        </w:rPr>
        <w:t>的</w:t>
      </w:r>
      <w:r w:rsidRPr="00C3329B">
        <w:rPr>
          <w:rFonts w:ascii="微软雅黑" w:eastAsia="微软雅黑" w:hAnsi="微软雅黑"/>
          <w:sz w:val="22"/>
        </w:rPr>
        <w:t>优势</w:t>
      </w:r>
      <w:r w:rsidRPr="00C3329B">
        <w:rPr>
          <w:rFonts w:ascii="微软雅黑" w:eastAsia="微软雅黑" w:hAnsi="微软雅黑" w:hint="eastAsia"/>
          <w:sz w:val="22"/>
        </w:rPr>
        <w:t>，通过内置</w:t>
      </w:r>
      <w:r w:rsidRPr="00C3329B">
        <w:rPr>
          <w:rFonts w:ascii="微软雅黑" w:eastAsia="微软雅黑" w:hAnsi="微软雅黑"/>
          <w:sz w:val="22"/>
        </w:rPr>
        <w:t>的</w:t>
      </w:r>
      <w:r w:rsidRPr="00C3329B">
        <w:rPr>
          <w:rFonts w:ascii="微软雅黑" w:eastAsia="微软雅黑" w:hAnsi="微软雅黑" w:hint="eastAsia"/>
          <w:sz w:val="22"/>
        </w:rPr>
        <w:t>基于</w:t>
      </w:r>
      <w:r w:rsidRPr="00C3329B">
        <w:rPr>
          <w:rFonts w:ascii="微软雅黑" w:eastAsia="微软雅黑" w:hAnsi="微软雅黑"/>
          <w:sz w:val="22"/>
        </w:rPr>
        <w:t>Spark计算框架的</w:t>
      </w:r>
      <w:r w:rsidRPr="00C3329B">
        <w:rPr>
          <w:rFonts w:ascii="微软雅黑" w:eastAsia="微软雅黑" w:hAnsi="微软雅黑"/>
          <w:sz w:val="22"/>
        </w:rPr>
        <w:lastRenderedPageBreak/>
        <w:t>基础并行统计算法库以及机器学习算法库</w:t>
      </w:r>
      <w:r w:rsidRPr="00C3329B">
        <w:rPr>
          <w:rFonts w:ascii="微软雅黑" w:eastAsia="微软雅黑" w:hAnsi="微软雅黑" w:hint="eastAsia"/>
          <w:sz w:val="22"/>
        </w:rPr>
        <w:t>，</w:t>
      </w:r>
      <w:r w:rsidRPr="00C3329B">
        <w:rPr>
          <w:rFonts w:ascii="微软雅黑" w:eastAsia="微软雅黑" w:hAnsi="微软雅黑"/>
          <w:sz w:val="22"/>
        </w:rPr>
        <w:t>为大数据平台提供高效的</w:t>
      </w:r>
      <w:r w:rsidRPr="00C3329B">
        <w:rPr>
          <w:rFonts w:ascii="微软雅黑" w:eastAsia="微软雅黑" w:hAnsi="微软雅黑" w:hint="eastAsia"/>
          <w:sz w:val="22"/>
        </w:rPr>
        <w:t>数据</w:t>
      </w:r>
      <w:r w:rsidRPr="00C3329B">
        <w:rPr>
          <w:rFonts w:ascii="微软雅黑" w:eastAsia="微软雅黑" w:hAnsi="微软雅黑"/>
          <w:sz w:val="22"/>
        </w:rPr>
        <w:t>挖掘能力。</w:t>
      </w:r>
      <w:r w:rsidRPr="00C3329B">
        <w:rPr>
          <w:rFonts w:ascii="微软雅黑" w:eastAsia="微软雅黑" w:hAnsi="微软雅黑" w:hint="eastAsia"/>
          <w:sz w:val="22"/>
        </w:rPr>
        <w:t>同时</w:t>
      </w:r>
      <w:r w:rsidRPr="00C3329B">
        <w:rPr>
          <w:rFonts w:ascii="微软雅黑" w:eastAsia="微软雅黑" w:hAnsi="微软雅黑"/>
          <w:sz w:val="22"/>
        </w:rPr>
        <w:t>，</w:t>
      </w:r>
      <w:r w:rsidRPr="00C3329B">
        <w:rPr>
          <w:rFonts w:ascii="微软雅黑" w:eastAsia="微软雅黑" w:hAnsi="微软雅黑" w:hint="eastAsia"/>
          <w:sz w:val="22"/>
        </w:rPr>
        <w:t>保留传统</w:t>
      </w:r>
      <w:r w:rsidRPr="00C3329B">
        <w:rPr>
          <w:rFonts w:ascii="微软雅黑" w:eastAsia="微软雅黑" w:hAnsi="微软雅黑"/>
          <w:sz w:val="22"/>
        </w:rPr>
        <w:t>的MapReduce计算框架</w:t>
      </w:r>
      <w:r w:rsidRPr="00C3329B">
        <w:rPr>
          <w:rFonts w:ascii="微软雅黑" w:eastAsia="微软雅黑" w:hAnsi="微软雅黑" w:hint="eastAsia"/>
          <w:sz w:val="22"/>
        </w:rPr>
        <w:t>，完整</w:t>
      </w:r>
      <w:r w:rsidRPr="00C3329B">
        <w:rPr>
          <w:rFonts w:ascii="微软雅黑" w:eastAsia="微软雅黑" w:hAnsi="微软雅黑"/>
          <w:sz w:val="22"/>
        </w:rPr>
        <w:t>大数据平台</w:t>
      </w:r>
      <w:r w:rsidRPr="00C3329B">
        <w:rPr>
          <w:rFonts w:ascii="微软雅黑" w:eastAsia="微软雅黑" w:hAnsi="微软雅黑" w:hint="eastAsia"/>
          <w:sz w:val="22"/>
        </w:rPr>
        <w:t>对于</w:t>
      </w:r>
      <w:r w:rsidRPr="00C3329B">
        <w:rPr>
          <w:rFonts w:ascii="微软雅黑" w:eastAsia="微软雅黑" w:hAnsi="微软雅黑"/>
          <w:sz w:val="22"/>
        </w:rPr>
        <w:t>各个计算框架的支持。</w:t>
      </w:r>
      <w:r w:rsidRPr="00C3329B">
        <w:rPr>
          <w:rFonts w:ascii="微软雅黑" w:eastAsia="微软雅黑" w:hAnsi="微软雅黑" w:hint="eastAsia"/>
          <w:sz w:val="22"/>
        </w:rPr>
        <w:t>此外，实时流数据通过</w:t>
      </w:r>
      <w:r w:rsidRPr="00C3329B">
        <w:rPr>
          <w:rFonts w:ascii="微软雅黑" w:eastAsia="微软雅黑" w:hAnsi="微软雅黑"/>
          <w:sz w:val="22"/>
        </w:rPr>
        <w:t xml:space="preserve">Spark </w:t>
      </w:r>
      <w:r w:rsidR="00E3645D" w:rsidRPr="00C3329B">
        <w:rPr>
          <w:rFonts w:ascii="微软雅黑" w:eastAsia="微软雅黑" w:hAnsi="微软雅黑"/>
          <w:sz w:val="22"/>
        </w:rPr>
        <w:t>Stream</w:t>
      </w:r>
      <w:r w:rsidRPr="00C3329B">
        <w:rPr>
          <w:rFonts w:ascii="微软雅黑" w:eastAsia="微软雅黑" w:hAnsi="微软雅黑"/>
          <w:sz w:val="22"/>
        </w:rPr>
        <w:t>ing</w:t>
      </w:r>
      <w:r w:rsidRPr="00C3329B">
        <w:rPr>
          <w:rFonts w:ascii="微软雅黑" w:eastAsia="微软雅黑" w:hAnsi="微软雅黑" w:hint="eastAsia"/>
          <w:sz w:val="22"/>
        </w:rPr>
        <w:t>支持实时数据的低延时高吞吐的处理。通过消息队列</w:t>
      </w:r>
      <w:r w:rsidR="00375A00" w:rsidRPr="00C3329B">
        <w:rPr>
          <w:rFonts w:ascii="微软雅黑" w:eastAsia="微软雅黑" w:hAnsi="微软雅黑"/>
          <w:sz w:val="22"/>
        </w:rPr>
        <w:t>Kafka</w:t>
      </w:r>
      <w:r w:rsidRPr="00C3329B">
        <w:rPr>
          <w:rFonts w:ascii="微软雅黑" w:eastAsia="微软雅黑" w:hAnsi="微软雅黑" w:hint="eastAsia"/>
          <w:sz w:val="22"/>
        </w:rPr>
        <w:t>消费实时数据流，做到数据不丢不重，</w:t>
      </w:r>
      <w:r w:rsidRPr="00C3329B">
        <w:rPr>
          <w:rFonts w:ascii="微软雅黑" w:eastAsia="微软雅黑" w:hAnsi="微软雅黑"/>
          <w:sz w:val="22"/>
        </w:rPr>
        <w:t xml:space="preserve">基于Spark </w:t>
      </w:r>
      <w:r w:rsidR="00E3645D" w:rsidRPr="00C3329B">
        <w:rPr>
          <w:rFonts w:ascii="微软雅黑" w:eastAsia="微软雅黑" w:hAnsi="微软雅黑"/>
          <w:sz w:val="22"/>
        </w:rPr>
        <w:t>Stream</w:t>
      </w:r>
      <w:r w:rsidRPr="00C3329B">
        <w:rPr>
          <w:rFonts w:ascii="微软雅黑" w:eastAsia="微软雅黑" w:hAnsi="微软雅黑"/>
          <w:sz w:val="22"/>
        </w:rPr>
        <w:t>ing</w:t>
      </w:r>
      <w:r w:rsidRPr="00C3329B">
        <w:rPr>
          <w:rFonts w:ascii="微软雅黑" w:eastAsia="微软雅黑" w:hAnsi="微软雅黑" w:hint="eastAsia"/>
          <w:sz w:val="22"/>
        </w:rPr>
        <w:t>提供类似于批处理系统的计算能力、健壮性、扩展性的同时，将数据时延降低至秒级，适用于各种实时数据的复杂处理业务场景。</w:t>
      </w:r>
    </w:p>
    <w:p w:rsidR="005C5E67" w:rsidRPr="00C3329B" w:rsidRDefault="005C5E67" w:rsidP="005C5E67">
      <w:pPr>
        <w:pStyle w:val="affffffff"/>
        <w:rPr>
          <w:rFonts w:ascii="微软雅黑" w:eastAsia="微软雅黑" w:hAnsi="微软雅黑"/>
          <w:b/>
          <w:sz w:val="22"/>
        </w:rPr>
      </w:pPr>
      <w:r w:rsidRPr="00C3329B">
        <w:rPr>
          <w:rFonts w:ascii="微软雅黑" w:eastAsia="微软雅黑" w:hAnsi="微软雅黑" w:hint="eastAsia"/>
          <w:b/>
          <w:sz w:val="22"/>
        </w:rPr>
        <w:t>数据分析层</w:t>
      </w:r>
    </w:p>
    <w:p w:rsidR="005C5E67" w:rsidRPr="00C3329B" w:rsidRDefault="005C5E67" w:rsidP="005C5E67">
      <w:pPr>
        <w:ind w:firstLineChars="200" w:firstLine="440"/>
        <w:rPr>
          <w:rFonts w:ascii="微软雅黑" w:eastAsia="微软雅黑" w:hAnsi="微软雅黑"/>
          <w:sz w:val="22"/>
        </w:rPr>
      </w:pPr>
      <w:r w:rsidRPr="00C3329B">
        <w:rPr>
          <w:rFonts w:ascii="微软雅黑" w:eastAsia="微软雅黑" w:hAnsi="微软雅黑" w:hint="eastAsia"/>
          <w:sz w:val="22"/>
        </w:rPr>
        <w:t>在</w:t>
      </w:r>
      <w:r w:rsidRPr="00C3329B">
        <w:rPr>
          <w:rFonts w:ascii="微软雅黑" w:eastAsia="微软雅黑" w:hAnsi="微软雅黑"/>
          <w:sz w:val="22"/>
        </w:rPr>
        <w:t>数据分析层</w:t>
      </w:r>
      <w:r w:rsidRPr="00C3329B">
        <w:rPr>
          <w:rFonts w:ascii="微软雅黑" w:eastAsia="微软雅黑" w:hAnsi="微软雅黑" w:hint="eastAsia"/>
          <w:sz w:val="22"/>
        </w:rPr>
        <w:t>，通过</w:t>
      </w:r>
      <w:r w:rsidRPr="00C3329B">
        <w:rPr>
          <w:rFonts w:ascii="微软雅黑" w:eastAsia="微软雅黑" w:hAnsi="微软雅黑"/>
          <w:sz w:val="22"/>
        </w:rPr>
        <w:t>Inceptor</w:t>
      </w:r>
      <w:r w:rsidRPr="00C3329B">
        <w:rPr>
          <w:rFonts w:ascii="微软雅黑" w:eastAsia="微软雅黑" w:hAnsi="微软雅黑" w:hint="eastAsia"/>
          <w:sz w:val="22"/>
        </w:rPr>
        <w:t>对存储</w:t>
      </w:r>
      <w:r w:rsidRPr="00C3329B">
        <w:rPr>
          <w:rFonts w:ascii="微软雅黑" w:eastAsia="微软雅黑" w:hAnsi="微软雅黑"/>
          <w:sz w:val="22"/>
        </w:rPr>
        <w:t>在HDFS</w:t>
      </w:r>
      <w:r w:rsidRPr="00C3329B">
        <w:rPr>
          <w:rFonts w:ascii="微软雅黑" w:eastAsia="微软雅黑" w:hAnsi="微软雅黑" w:hint="eastAsia"/>
          <w:sz w:val="22"/>
        </w:rPr>
        <w:t>、</w:t>
      </w:r>
      <w:r w:rsidR="00313E11" w:rsidRPr="00C3329B">
        <w:rPr>
          <w:rFonts w:ascii="微软雅黑" w:eastAsia="微软雅黑" w:hAnsi="微软雅黑"/>
          <w:sz w:val="22"/>
        </w:rPr>
        <w:t>Hyperbase</w:t>
      </w:r>
      <w:r w:rsidRPr="00C3329B">
        <w:rPr>
          <w:rFonts w:ascii="微软雅黑" w:eastAsia="微软雅黑" w:hAnsi="微软雅黑" w:hint="eastAsia"/>
          <w:sz w:val="22"/>
        </w:rPr>
        <w:t>以及分布</w:t>
      </w:r>
      <w:r w:rsidRPr="00C3329B">
        <w:rPr>
          <w:rFonts w:ascii="微软雅黑" w:eastAsia="微软雅黑" w:hAnsi="微软雅黑"/>
          <w:sz w:val="22"/>
        </w:rPr>
        <w:t>内存缓存Holodesk上的数据进行统计检索分析，并为数据服务层提供JDBC</w:t>
      </w:r>
      <w:r w:rsidRPr="00C3329B">
        <w:rPr>
          <w:rFonts w:ascii="微软雅黑" w:eastAsia="微软雅黑" w:hAnsi="微软雅黑" w:hint="eastAsia"/>
          <w:sz w:val="22"/>
        </w:rPr>
        <w:t>/ODBC接口</w:t>
      </w:r>
      <w:r w:rsidRPr="00C3329B">
        <w:rPr>
          <w:rFonts w:ascii="微软雅黑" w:eastAsia="微软雅黑" w:hAnsi="微软雅黑"/>
          <w:sz w:val="22"/>
        </w:rPr>
        <w:t>，同时为了降低数据平台学习与使用成本，方便传统业务迁移，Inceptor</w:t>
      </w:r>
      <w:r w:rsidRPr="00C3329B">
        <w:rPr>
          <w:rFonts w:ascii="微软雅黑" w:eastAsia="微软雅黑" w:hAnsi="微软雅黑" w:hint="eastAsia"/>
          <w:sz w:val="22"/>
        </w:rPr>
        <w:t>兼容</w:t>
      </w:r>
      <w:r w:rsidRPr="00C3329B">
        <w:rPr>
          <w:rFonts w:ascii="微软雅黑" w:eastAsia="微软雅黑" w:hAnsi="微软雅黑"/>
          <w:sz w:val="22"/>
        </w:rPr>
        <w:t>支持SQL2003</w:t>
      </w:r>
      <w:r w:rsidRPr="00C3329B">
        <w:rPr>
          <w:rFonts w:ascii="微软雅黑" w:eastAsia="微软雅黑" w:hAnsi="微软雅黑" w:hint="eastAsia"/>
          <w:sz w:val="22"/>
        </w:rPr>
        <w:t>标准以及</w:t>
      </w:r>
      <w:r w:rsidRPr="00C3329B">
        <w:rPr>
          <w:rFonts w:ascii="微软雅黑" w:eastAsia="微软雅黑" w:hAnsi="微软雅黑"/>
          <w:sz w:val="22"/>
        </w:rPr>
        <w:t>PL/SQL</w:t>
      </w:r>
      <w:r w:rsidRPr="00C3329B">
        <w:rPr>
          <w:rFonts w:ascii="微软雅黑" w:eastAsia="微软雅黑" w:hAnsi="微软雅黑" w:hint="eastAsia"/>
          <w:sz w:val="22"/>
        </w:rPr>
        <w:t>。对于</w:t>
      </w:r>
      <w:r w:rsidRPr="00C3329B">
        <w:rPr>
          <w:rFonts w:ascii="微软雅黑" w:eastAsia="微软雅黑" w:hAnsi="微软雅黑"/>
          <w:sz w:val="22"/>
        </w:rPr>
        <w:t>数据挖掘</w:t>
      </w:r>
      <w:r w:rsidRPr="00C3329B">
        <w:rPr>
          <w:rFonts w:ascii="微软雅黑" w:eastAsia="微软雅黑" w:hAnsi="微软雅黑" w:hint="eastAsia"/>
          <w:sz w:val="22"/>
        </w:rPr>
        <w:t>，</w:t>
      </w:r>
      <w:r w:rsidRPr="00C3329B">
        <w:rPr>
          <w:rFonts w:ascii="微软雅黑" w:eastAsia="微软雅黑" w:hAnsi="微软雅黑"/>
          <w:sz w:val="22"/>
        </w:rPr>
        <w:t>在分析层，提供</w:t>
      </w:r>
      <w:r w:rsidRPr="00C3329B">
        <w:rPr>
          <w:rFonts w:ascii="微软雅黑" w:eastAsia="微软雅黑" w:hAnsi="微软雅黑" w:hint="eastAsia"/>
          <w:sz w:val="22"/>
        </w:rPr>
        <w:t>可视化</w:t>
      </w:r>
      <w:r w:rsidRPr="00C3329B">
        <w:rPr>
          <w:rFonts w:ascii="微软雅黑" w:eastAsia="微软雅黑" w:hAnsi="微软雅黑"/>
          <w:sz w:val="22"/>
        </w:rPr>
        <w:t>的</w:t>
      </w:r>
      <w:r w:rsidRPr="00C3329B">
        <w:rPr>
          <w:rFonts w:ascii="微软雅黑" w:eastAsia="微软雅黑" w:hAnsi="微软雅黑" w:hint="eastAsia"/>
          <w:sz w:val="22"/>
        </w:rPr>
        <w:t>挖掘</w:t>
      </w:r>
      <w:r w:rsidRPr="00C3329B">
        <w:rPr>
          <w:rFonts w:ascii="微软雅黑" w:eastAsia="微软雅黑" w:hAnsi="微软雅黑"/>
          <w:sz w:val="22"/>
        </w:rPr>
        <w:t>建模设计工具</w:t>
      </w:r>
      <w:r w:rsidR="00313E11" w:rsidRPr="00C3329B">
        <w:rPr>
          <w:rFonts w:ascii="微软雅黑" w:eastAsia="微软雅黑" w:hAnsi="微软雅黑" w:hint="eastAsia"/>
          <w:sz w:val="22"/>
        </w:rPr>
        <w:t>RStudio</w:t>
      </w:r>
      <w:r w:rsidRPr="00C3329B">
        <w:rPr>
          <w:rFonts w:ascii="微软雅黑" w:eastAsia="微软雅黑" w:hAnsi="微软雅黑"/>
          <w:sz w:val="22"/>
        </w:rPr>
        <w:t>，</w:t>
      </w:r>
      <w:r w:rsidRPr="00C3329B">
        <w:rPr>
          <w:rFonts w:ascii="微软雅黑" w:eastAsia="微软雅黑" w:hAnsi="微软雅黑" w:hint="eastAsia"/>
          <w:sz w:val="22"/>
        </w:rPr>
        <w:t>使用</w:t>
      </w:r>
      <w:r w:rsidRPr="00C3329B">
        <w:rPr>
          <w:rFonts w:ascii="微软雅黑" w:eastAsia="微软雅黑" w:hAnsi="微软雅黑"/>
          <w:sz w:val="22"/>
        </w:rPr>
        <w:t>R语言</w:t>
      </w:r>
      <w:r w:rsidRPr="00C3329B">
        <w:rPr>
          <w:rFonts w:ascii="微软雅黑" w:eastAsia="微软雅黑" w:hAnsi="微软雅黑" w:hint="eastAsia"/>
          <w:sz w:val="22"/>
        </w:rPr>
        <w:t>进行</w:t>
      </w:r>
      <w:r w:rsidRPr="00C3329B">
        <w:rPr>
          <w:rFonts w:ascii="微软雅黑" w:eastAsia="微软雅黑" w:hAnsi="微软雅黑"/>
          <w:sz w:val="22"/>
        </w:rPr>
        <w:t>交互式数据挖掘</w:t>
      </w:r>
      <w:r w:rsidRPr="00C3329B">
        <w:rPr>
          <w:rFonts w:ascii="微软雅黑" w:eastAsia="微软雅黑" w:hAnsi="微软雅黑" w:hint="eastAsia"/>
          <w:sz w:val="22"/>
        </w:rPr>
        <w:t>与</w:t>
      </w:r>
      <w:r w:rsidRPr="00C3329B">
        <w:rPr>
          <w:rFonts w:ascii="微软雅黑" w:eastAsia="微软雅黑" w:hAnsi="微软雅黑"/>
          <w:sz w:val="22"/>
        </w:rPr>
        <w:t>统计分析，</w:t>
      </w:r>
      <w:r w:rsidRPr="00C3329B">
        <w:rPr>
          <w:rFonts w:ascii="微软雅黑" w:eastAsia="微软雅黑" w:hAnsi="微软雅黑" w:hint="eastAsia"/>
          <w:sz w:val="22"/>
        </w:rPr>
        <w:t>挖掘</w:t>
      </w:r>
      <w:r w:rsidRPr="00C3329B">
        <w:rPr>
          <w:rFonts w:ascii="微软雅黑" w:eastAsia="微软雅黑" w:hAnsi="微软雅黑"/>
          <w:sz w:val="22"/>
        </w:rPr>
        <w:t>数据深度规律并建立数据模型。同时</w:t>
      </w:r>
      <w:r w:rsidRPr="00C3329B">
        <w:rPr>
          <w:rFonts w:ascii="微软雅黑" w:eastAsia="微软雅黑" w:hAnsi="微软雅黑" w:hint="eastAsia"/>
          <w:sz w:val="22"/>
        </w:rPr>
        <w:t>支持</w:t>
      </w:r>
      <w:r w:rsidRPr="00C3329B">
        <w:rPr>
          <w:rFonts w:ascii="微软雅黑" w:eastAsia="微软雅黑" w:hAnsi="微软雅黑"/>
          <w:sz w:val="22"/>
        </w:rPr>
        <w:t>Mahout，利用Mahout中丰富的并行化</w:t>
      </w:r>
      <w:r w:rsidRPr="00C3329B">
        <w:rPr>
          <w:rFonts w:ascii="微软雅黑" w:eastAsia="微软雅黑" w:hAnsi="微软雅黑" w:hint="eastAsia"/>
          <w:sz w:val="22"/>
        </w:rPr>
        <w:t>机器学习</w:t>
      </w:r>
      <w:r w:rsidRPr="00C3329B">
        <w:rPr>
          <w:rFonts w:ascii="微软雅黑" w:eastAsia="微软雅黑" w:hAnsi="微软雅黑"/>
          <w:sz w:val="22"/>
        </w:rPr>
        <w:t>算法对海量数据进行分析挖掘</w:t>
      </w:r>
      <w:r w:rsidRPr="00C3329B">
        <w:rPr>
          <w:rFonts w:ascii="微软雅黑" w:eastAsia="微软雅黑" w:hAnsi="微软雅黑" w:hint="eastAsia"/>
          <w:sz w:val="22"/>
        </w:rPr>
        <w:t>。</w:t>
      </w:r>
    </w:p>
    <w:p w:rsidR="005C5E67" w:rsidRPr="00C3329B" w:rsidRDefault="005C5E67" w:rsidP="005C5E67">
      <w:pPr>
        <w:pStyle w:val="affffffff"/>
        <w:rPr>
          <w:rFonts w:ascii="微软雅黑" w:eastAsia="微软雅黑" w:hAnsi="微软雅黑"/>
          <w:b/>
          <w:sz w:val="22"/>
        </w:rPr>
      </w:pPr>
      <w:r w:rsidRPr="00C3329B">
        <w:rPr>
          <w:rFonts w:ascii="微软雅黑" w:eastAsia="微软雅黑" w:hAnsi="微软雅黑" w:hint="eastAsia"/>
          <w:b/>
          <w:sz w:val="22"/>
        </w:rPr>
        <w:t>数据应用</w:t>
      </w:r>
      <w:r w:rsidRPr="00C3329B">
        <w:rPr>
          <w:rFonts w:ascii="微软雅黑" w:eastAsia="微软雅黑" w:hAnsi="微软雅黑"/>
          <w:b/>
          <w:sz w:val="22"/>
        </w:rPr>
        <w:t>层</w:t>
      </w:r>
    </w:p>
    <w:p w:rsidR="005C5E67" w:rsidRPr="00C3329B" w:rsidRDefault="005C5E67" w:rsidP="005C5E67">
      <w:pPr>
        <w:ind w:firstLineChars="200" w:firstLine="440"/>
        <w:rPr>
          <w:rFonts w:ascii="微软雅黑" w:eastAsia="微软雅黑" w:hAnsi="微软雅黑"/>
          <w:sz w:val="22"/>
        </w:rPr>
      </w:pPr>
      <w:r w:rsidRPr="00C3329B">
        <w:rPr>
          <w:rFonts w:ascii="微软雅黑" w:eastAsia="微软雅黑" w:hAnsi="微软雅黑" w:hint="eastAsia"/>
          <w:sz w:val="22"/>
        </w:rPr>
        <w:t>在</w:t>
      </w:r>
      <w:r w:rsidRPr="00C3329B">
        <w:rPr>
          <w:rFonts w:ascii="微软雅黑" w:eastAsia="微软雅黑" w:hAnsi="微软雅黑"/>
          <w:sz w:val="22"/>
        </w:rPr>
        <w:t>数据服务层，通过数据存储层</w:t>
      </w:r>
      <w:r w:rsidRPr="00C3329B">
        <w:rPr>
          <w:rFonts w:ascii="微软雅黑" w:eastAsia="微软雅黑" w:hAnsi="微软雅黑" w:hint="eastAsia"/>
          <w:sz w:val="22"/>
        </w:rPr>
        <w:t>、</w:t>
      </w:r>
      <w:r w:rsidRPr="00C3329B">
        <w:rPr>
          <w:rFonts w:ascii="微软雅黑" w:eastAsia="微软雅黑" w:hAnsi="微软雅黑"/>
          <w:sz w:val="22"/>
        </w:rPr>
        <w:t>计算层以及分析层提供的接口，封装</w:t>
      </w:r>
      <w:r w:rsidRPr="00C3329B">
        <w:rPr>
          <w:rFonts w:ascii="微软雅黑" w:eastAsia="微软雅黑" w:hAnsi="微软雅黑" w:hint="eastAsia"/>
          <w:sz w:val="22"/>
        </w:rPr>
        <w:t>后</w:t>
      </w:r>
      <w:r w:rsidRPr="00C3329B">
        <w:rPr>
          <w:rFonts w:ascii="微软雅黑" w:eastAsia="微软雅黑" w:hAnsi="微软雅黑"/>
          <w:sz w:val="22"/>
        </w:rPr>
        <w:t>提供多种数据服务</w:t>
      </w:r>
      <w:r w:rsidRPr="00C3329B">
        <w:rPr>
          <w:rFonts w:ascii="微软雅黑" w:eastAsia="微软雅黑" w:hAnsi="微软雅黑" w:hint="eastAsia"/>
          <w:sz w:val="22"/>
        </w:rPr>
        <w:t>能力</w:t>
      </w:r>
      <w:r w:rsidRPr="00C3329B">
        <w:rPr>
          <w:rFonts w:ascii="微软雅黑" w:eastAsia="微软雅黑" w:hAnsi="微软雅黑"/>
          <w:sz w:val="22"/>
        </w:rPr>
        <w:t>，包括</w:t>
      </w:r>
      <w:r w:rsidRPr="00C3329B">
        <w:rPr>
          <w:rFonts w:ascii="微软雅黑" w:eastAsia="微软雅黑" w:hAnsi="微软雅黑" w:hint="eastAsia"/>
          <w:sz w:val="22"/>
        </w:rPr>
        <w:t>海量</w:t>
      </w:r>
      <w:r w:rsidRPr="00C3329B">
        <w:rPr>
          <w:rFonts w:ascii="微软雅黑" w:eastAsia="微软雅黑" w:hAnsi="微软雅黑"/>
          <w:sz w:val="22"/>
        </w:rPr>
        <w:t>数据</w:t>
      </w:r>
      <w:r w:rsidRPr="00C3329B">
        <w:rPr>
          <w:rFonts w:ascii="微软雅黑" w:eastAsia="微软雅黑" w:hAnsi="微软雅黑" w:hint="eastAsia"/>
          <w:sz w:val="22"/>
        </w:rPr>
        <w:t>高并发</w:t>
      </w:r>
      <w:r w:rsidRPr="00C3329B">
        <w:rPr>
          <w:rFonts w:ascii="微软雅黑" w:eastAsia="微软雅黑" w:hAnsi="微软雅黑"/>
          <w:sz w:val="22"/>
        </w:rPr>
        <w:t>检索查询，即席查询</w:t>
      </w:r>
      <w:r w:rsidRPr="00C3329B">
        <w:rPr>
          <w:rFonts w:ascii="微软雅黑" w:eastAsia="微软雅黑" w:hAnsi="微软雅黑" w:hint="eastAsia"/>
          <w:sz w:val="22"/>
        </w:rPr>
        <w:t>，</w:t>
      </w:r>
      <w:r w:rsidRPr="00C3329B">
        <w:rPr>
          <w:rFonts w:ascii="微软雅黑" w:eastAsia="微软雅黑" w:hAnsi="微软雅黑"/>
          <w:sz w:val="22"/>
        </w:rPr>
        <w:t>海量数据交互式统计</w:t>
      </w:r>
      <w:r w:rsidRPr="00C3329B">
        <w:rPr>
          <w:rFonts w:ascii="微软雅黑" w:eastAsia="微软雅黑" w:hAnsi="微软雅黑" w:hint="eastAsia"/>
          <w:sz w:val="22"/>
        </w:rPr>
        <w:t>分析</w:t>
      </w:r>
      <w:r w:rsidRPr="00C3329B">
        <w:rPr>
          <w:rFonts w:ascii="微软雅黑" w:eastAsia="微软雅黑" w:hAnsi="微软雅黑"/>
          <w:sz w:val="22"/>
        </w:rPr>
        <w:t>，</w:t>
      </w:r>
      <w:r w:rsidRPr="00C3329B">
        <w:rPr>
          <w:rFonts w:ascii="微软雅黑" w:eastAsia="微软雅黑" w:hAnsi="微软雅黑" w:hint="eastAsia"/>
          <w:sz w:val="22"/>
        </w:rPr>
        <w:t>数据</w:t>
      </w:r>
      <w:r w:rsidRPr="00C3329B">
        <w:rPr>
          <w:rFonts w:ascii="微软雅黑" w:eastAsia="微软雅黑" w:hAnsi="微软雅黑"/>
          <w:sz w:val="22"/>
        </w:rPr>
        <w:t>可视化，实时数据</w:t>
      </w:r>
      <w:r w:rsidRPr="00C3329B">
        <w:rPr>
          <w:rFonts w:ascii="微软雅黑" w:eastAsia="微软雅黑" w:hAnsi="微软雅黑" w:hint="eastAsia"/>
          <w:sz w:val="22"/>
        </w:rPr>
        <w:t>比对异常</w:t>
      </w:r>
      <w:r w:rsidRPr="00C3329B">
        <w:rPr>
          <w:rFonts w:ascii="微软雅黑" w:eastAsia="微软雅黑" w:hAnsi="微软雅黑"/>
          <w:sz w:val="22"/>
        </w:rPr>
        <w:t>检测告警，实时数据</w:t>
      </w:r>
      <w:r w:rsidRPr="00C3329B">
        <w:rPr>
          <w:rFonts w:ascii="微软雅黑" w:eastAsia="微软雅黑" w:hAnsi="微软雅黑" w:hint="eastAsia"/>
          <w:sz w:val="22"/>
        </w:rPr>
        <w:t>基于滑动</w:t>
      </w:r>
      <w:r w:rsidRPr="00C3329B">
        <w:rPr>
          <w:rFonts w:ascii="微软雅黑" w:eastAsia="微软雅黑" w:hAnsi="微软雅黑"/>
          <w:sz w:val="22"/>
        </w:rPr>
        <w:t>时间窗口统计分析，</w:t>
      </w:r>
      <w:r w:rsidRPr="00C3329B">
        <w:rPr>
          <w:rFonts w:ascii="微软雅黑" w:eastAsia="微软雅黑" w:hAnsi="微软雅黑" w:hint="eastAsia"/>
          <w:sz w:val="22"/>
        </w:rPr>
        <w:t>海量</w:t>
      </w:r>
      <w:r w:rsidRPr="00C3329B">
        <w:rPr>
          <w:rFonts w:ascii="微软雅黑" w:eastAsia="微软雅黑" w:hAnsi="微软雅黑"/>
          <w:sz w:val="22"/>
        </w:rPr>
        <w:t>数据统计挖掘以及</w:t>
      </w:r>
      <w:r w:rsidRPr="00C3329B">
        <w:rPr>
          <w:rFonts w:ascii="微软雅黑" w:eastAsia="微软雅黑" w:hAnsi="微软雅黑" w:hint="eastAsia"/>
          <w:sz w:val="22"/>
        </w:rPr>
        <w:t>数据平台</w:t>
      </w:r>
      <w:r w:rsidRPr="00C3329B">
        <w:rPr>
          <w:rFonts w:ascii="微软雅黑" w:eastAsia="微软雅黑" w:hAnsi="微软雅黑"/>
          <w:sz w:val="22"/>
        </w:rPr>
        <w:t>中数据交换</w:t>
      </w:r>
      <w:r w:rsidRPr="00C3329B">
        <w:rPr>
          <w:rFonts w:ascii="微软雅黑" w:eastAsia="微软雅黑" w:hAnsi="微软雅黑" w:hint="eastAsia"/>
          <w:sz w:val="22"/>
        </w:rPr>
        <w:t>等</w:t>
      </w:r>
      <w:r w:rsidRPr="00C3329B">
        <w:rPr>
          <w:rFonts w:ascii="微软雅黑" w:eastAsia="微软雅黑" w:hAnsi="微软雅黑"/>
          <w:sz w:val="22"/>
        </w:rPr>
        <w:t>。</w:t>
      </w:r>
      <w:r w:rsidRPr="00C3329B">
        <w:rPr>
          <w:rFonts w:ascii="微软雅黑" w:eastAsia="微软雅黑" w:hAnsi="微软雅黑" w:hint="eastAsia"/>
          <w:sz w:val="22"/>
        </w:rPr>
        <w:t>通过大数据</w:t>
      </w:r>
      <w:r w:rsidRPr="00C3329B">
        <w:rPr>
          <w:rFonts w:ascii="微软雅黑" w:eastAsia="微软雅黑" w:hAnsi="微软雅黑"/>
          <w:sz w:val="22"/>
        </w:rPr>
        <w:t>平台</w:t>
      </w:r>
      <w:r w:rsidRPr="00C3329B">
        <w:rPr>
          <w:rFonts w:ascii="微软雅黑" w:eastAsia="微软雅黑" w:hAnsi="微软雅黑" w:hint="eastAsia"/>
          <w:sz w:val="22"/>
        </w:rPr>
        <w:t>对外</w:t>
      </w:r>
      <w:r w:rsidRPr="00C3329B">
        <w:rPr>
          <w:rFonts w:ascii="微软雅黑" w:eastAsia="微软雅黑" w:hAnsi="微软雅黑"/>
          <w:sz w:val="22"/>
        </w:rPr>
        <w:t>提供的各种服务，在其之上</w:t>
      </w:r>
      <w:r w:rsidRPr="00C3329B">
        <w:rPr>
          <w:rFonts w:ascii="微软雅黑" w:eastAsia="微软雅黑" w:hAnsi="微软雅黑" w:hint="eastAsia"/>
          <w:sz w:val="22"/>
        </w:rPr>
        <w:t>实现贵州</w:t>
      </w:r>
      <w:r w:rsidRPr="00C3329B">
        <w:rPr>
          <w:rFonts w:ascii="微软雅黑" w:eastAsia="微软雅黑" w:hAnsi="微软雅黑"/>
          <w:sz w:val="22"/>
        </w:rPr>
        <w:t>银行各类应用，</w:t>
      </w:r>
      <w:r w:rsidRPr="00C3329B">
        <w:rPr>
          <w:rFonts w:ascii="微软雅黑" w:eastAsia="微软雅黑" w:hAnsi="微软雅黑" w:hint="eastAsia"/>
          <w:sz w:val="22"/>
        </w:rPr>
        <w:t>包括管理驾驶舱</w:t>
      </w:r>
      <w:r w:rsidRPr="00C3329B">
        <w:rPr>
          <w:rFonts w:ascii="微软雅黑" w:eastAsia="微软雅黑" w:hAnsi="微软雅黑"/>
          <w:sz w:val="22"/>
        </w:rPr>
        <w:t>、统一报表平台、数据分析、实时数据处理等。</w:t>
      </w:r>
    </w:p>
    <w:p w:rsidR="005C5E67" w:rsidRPr="00C3329B" w:rsidRDefault="005C5E67" w:rsidP="005C5E67">
      <w:pPr>
        <w:pStyle w:val="affffffff"/>
        <w:rPr>
          <w:rFonts w:ascii="微软雅黑" w:eastAsia="微软雅黑" w:hAnsi="微软雅黑"/>
          <w:b/>
          <w:sz w:val="22"/>
        </w:rPr>
      </w:pPr>
      <w:r w:rsidRPr="00C3329B">
        <w:rPr>
          <w:rFonts w:ascii="微软雅黑" w:eastAsia="微软雅黑" w:hAnsi="微软雅黑" w:hint="eastAsia"/>
          <w:b/>
          <w:sz w:val="22"/>
        </w:rPr>
        <w:t>数据管理</w:t>
      </w:r>
      <w:r w:rsidRPr="00C3329B">
        <w:rPr>
          <w:rFonts w:ascii="微软雅黑" w:eastAsia="微软雅黑" w:hAnsi="微软雅黑"/>
          <w:b/>
          <w:sz w:val="22"/>
        </w:rPr>
        <w:t>与系统安全</w:t>
      </w:r>
    </w:p>
    <w:p w:rsidR="005C5E67" w:rsidRPr="00C3329B" w:rsidRDefault="005C5E67" w:rsidP="005C5E67">
      <w:pPr>
        <w:pStyle w:val="affffffff"/>
        <w:rPr>
          <w:rFonts w:ascii="微软雅黑" w:eastAsia="微软雅黑" w:hAnsi="微软雅黑"/>
          <w:sz w:val="22"/>
        </w:rPr>
      </w:pPr>
      <w:r w:rsidRPr="00C3329B">
        <w:rPr>
          <w:rFonts w:ascii="微软雅黑" w:eastAsia="微软雅黑" w:hAnsi="微软雅黑" w:hint="eastAsia"/>
          <w:sz w:val="22"/>
        </w:rPr>
        <w:t>此外</w:t>
      </w:r>
      <w:r w:rsidRPr="00C3329B">
        <w:rPr>
          <w:rFonts w:ascii="微软雅黑" w:eastAsia="微软雅黑" w:hAnsi="微软雅黑"/>
          <w:sz w:val="22"/>
        </w:rPr>
        <w:t>，</w:t>
      </w:r>
      <w:r w:rsidRPr="00C3329B">
        <w:rPr>
          <w:rFonts w:ascii="微软雅黑" w:eastAsia="微软雅黑" w:hAnsi="微软雅黑" w:hint="eastAsia"/>
          <w:sz w:val="22"/>
        </w:rPr>
        <w:t>大数据平台通过安全通信协议和角色权限管理功能，在软件层面提供通信安</w:t>
      </w:r>
      <w:r w:rsidRPr="00C3329B">
        <w:rPr>
          <w:rFonts w:ascii="微软雅黑" w:eastAsia="微软雅黑" w:hAnsi="微软雅黑" w:hint="eastAsia"/>
          <w:sz w:val="22"/>
        </w:rPr>
        <w:lastRenderedPageBreak/>
        <w:t>全和数据访问安全的双重保障，有效的对</w:t>
      </w:r>
      <w:r w:rsidRPr="00C3329B">
        <w:rPr>
          <w:rFonts w:ascii="微软雅黑" w:eastAsia="微软雅黑" w:hAnsi="微软雅黑"/>
          <w:sz w:val="22"/>
        </w:rPr>
        <w:t>各个部门</w:t>
      </w:r>
      <w:r w:rsidRPr="00C3329B">
        <w:rPr>
          <w:rFonts w:ascii="微软雅黑" w:eastAsia="微软雅黑" w:hAnsi="微软雅黑" w:hint="eastAsia"/>
          <w:sz w:val="22"/>
        </w:rPr>
        <w:t>以及</w:t>
      </w:r>
      <w:r w:rsidRPr="00C3329B">
        <w:rPr>
          <w:rFonts w:ascii="微软雅黑" w:eastAsia="微软雅黑" w:hAnsi="微软雅黑"/>
          <w:sz w:val="22"/>
        </w:rPr>
        <w:t>下级单位</w:t>
      </w:r>
      <w:r w:rsidRPr="00C3329B">
        <w:rPr>
          <w:rFonts w:ascii="微软雅黑" w:eastAsia="微软雅黑" w:hAnsi="微软雅黑" w:hint="eastAsia"/>
          <w:sz w:val="22"/>
        </w:rPr>
        <w:t>的数据访问进行控制和安全管理，</w:t>
      </w:r>
      <w:r w:rsidRPr="00C3329B">
        <w:rPr>
          <w:rFonts w:ascii="微软雅黑" w:eastAsia="微软雅黑" w:hAnsi="微软雅黑"/>
          <w:sz w:val="22"/>
        </w:rPr>
        <w:t>实现数据平台</w:t>
      </w:r>
      <w:r w:rsidRPr="00C3329B">
        <w:rPr>
          <w:rFonts w:ascii="微软雅黑" w:eastAsia="微软雅黑" w:hAnsi="微软雅黑" w:hint="eastAsia"/>
          <w:sz w:val="22"/>
        </w:rPr>
        <w:t>4</w:t>
      </w:r>
      <w:r w:rsidRPr="00C3329B">
        <w:rPr>
          <w:rFonts w:ascii="微软雅黑" w:eastAsia="微软雅黑" w:hAnsi="微软雅黑"/>
          <w:sz w:val="22"/>
        </w:rPr>
        <w:t>A</w:t>
      </w:r>
      <w:r w:rsidRPr="00C3329B">
        <w:rPr>
          <w:rFonts w:ascii="微软雅黑" w:eastAsia="微软雅黑" w:hAnsi="微软雅黑" w:hint="eastAsia"/>
          <w:sz w:val="22"/>
        </w:rPr>
        <w:t>级（</w:t>
      </w:r>
      <w:r w:rsidRPr="00C3329B">
        <w:rPr>
          <w:rFonts w:ascii="微软雅黑" w:eastAsia="微软雅黑" w:hAnsi="微软雅黑"/>
          <w:sz w:val="22"/>
        </w:rPr>
        <w:t>认证Authentication、账号Account、授权Authorization、审计Audit）</w:t>
      </w:r>
      <w:r w:rsidRPr="00C3329B">
        <w:rPr>
          <w:rFonts w:ascii="微软雅黑" w:eastAsia="微软雅黑" w:hAnsi="微软雅黑" w:hint="eastAsia"/>
          <w:sz w:val="22"/>
        </w:rPr>
        <w:t>统一安全管理</w:t>
      </w:r>
      <w:r w:rsidRPr="00C3329B">
        <w:rPr>
          <w:rFonts w:ascii="微软雅黑" w:eastAsia="微软雅黑" w:hAnsi="微软雅黑"/>
          <w:sz w:val="22"/>
        </w:rPr>
        <w:t>解决方案</w:t>
      </w:r>
      <w:r w:rsidRPr="00C3329B">
        <w:rPr>
          <w:rFonts w:ascii="微软雅黑" w:eastAsia="微软雅黑" w:hAnsi="微软雅黑" w:hint="eastAsia"/>
          <w:sz w:val="22"/>
        </w:rPr>
        <w:t>。通过</w:t>
      </w:r>
      <w:r w:rsidRPr="00C3329B">
        <w:rPr>
          <w:rFonts w:ascii="微软雅黑" w:eastAsia="微软雅黑" w:hAnsi="微软雅黑"/>
          <w:sz w:val="22"/>
        </w:rPr>
        <w:t>LDAP管理用户账号，</w:t>
      </w:r>
      <w:r w:rsidRPr="00C3329B">
        <w:rPr>
          <w:rFonts w:ascii="微软雅黑" w:eastAsia="微软雅黑" w:hAnsi="微软雅黑" w:hint="eastAsia"/>
          <w:sz w:val="22"/>
        </w:rPr>
        <w:t>使用</w:t>
      </w:r>
      <w:r w:rsidRPr="00C3329B">
        <w:rPr>
          <w:rFonts w:ascii="微软雅黑" w:eastAsia="微软雅黑" w:hAnsi="微软雅黑"/>
          <w:sz w:val="22"/>
        </w:rPr>
        <w:t>Kerberos</w:t>
      </w:r>
      <w:r w:rsidRPr="00C3329B">
        <w:rPr>
          <w:rFonts w:ascii="微软雅黑" w:eastAsia="微软雅黑" w:hAnsi="微软雅黑" w:hint="eastAsia"/>
          <w:sz w:val="22"/>
        </w:rPr>
        <w:t>进行用户</w:t>
      </w:r>
      <w:r w:rsidRPr="00C3329B">
        <w:rPr>
          <w:rFonts w:ascii="微软雅黑" w:eastAsia="微软雅黑" w:hAnsi="微软雅黑"/>
          <w:sz w:val="22"/>
        </w:rPr>
        <w:t>身份认证</w:t>
      </w:r>
      <w:r w:rsidRPr="00C3329B">
        <w:rPr>
          <w:rFonts w:ascii="微软雅黑" w:eastAsia="微软雅黑" w:hAnsi="微软雅黑" w:hint="eastAsia"/>
          <w:sz w:val="22"/>
        </w:rPr>
        <w:t>，</w:t>
      </w:r>
      <w:r w:rsidRPr="00C3329B">
        <w:rPr>
          <w:rFonts w:ascii="微软雅黑" w:eastAsia="微软雅黑" w:hAnsi="微软雅黑"/>
          <w:sz w:val="22"/>
        </w:rPr>
        <w:t>同时</w:t>
      </w:r>
      <w:r w:rsidRPr="00C3329B">
        <w:rPr>
          <w:rFonts w:ascii="微软雅黑" w:eastAsia="微软雅黑" w:hAnsi="微软雅黑" w:hint="eastAsia"/>
          <w:sz w:val="22"/>
        </w:rPr>
        <w:t>大数据平台实现基于</w:t>
      </w:r>
      <w:r w:rsidRPr="00C3329B">
        <w:rPr>
          <w:rFonts w:ascii="微软雅黑" w:eastAsia="微软雅黑" w:hAnsi="微软雅黑"/>
          <w:sz w:val="22"/>
        </w:rPr>
        <w:t>角色</w:t>
      </w:r>
      <w:r w:rsidRPr="00C3329B">
        <w:rPr>
          <w:rFonts w:ascii="微软雅黑" w:eastAsia="微软雅黑" w:hAnsi="微软雅黑" w:hint="eastAsia"/>
          <w:sz w:val="22"/>
        </w:rPr>
        <w:t>的访问</w:t>
      </w:r>
      <w:r w:rsidRPr="00C3329B">
        <w:rPr>
          <w:rFonts w:ascii="微软雅黑" w:eastAsia="微软雅黑" w:hAnsi="微软雅黑"/>
          <w:sz w:val="22"/>
        </w:rPr>
        <w:t>权限</w:t>
      </w:r>
      <w:r w:rsidRPr="00C3329B">
        <w:rPr>
          <w:rFonts w:ascii="微软雅黑" w:eastAsia="微软雅黑" w:hAnsi="微软雅黑" w:hint="eastAsia"/>
          <w:sz w:val="22"/>
        </w:rPr>
        <w:t>控制（Role</w:t>
      </w:r>
      <w:r w:rsidRPr="00C3329B">
        <w:rPr>
          <w:rFonts w:ascii="微软雅黑" w:eastAsia="微软雅黑" w:hAnsi="微软雅黑"/>
          <w:sz w:val="22"/>
        </w:rPr>
        <w:t xml:space="preserve"> Base</w:t>
      </w:r>
      <w:r w:rsidRPr="00C3329B">
        <w:rPr>
          <w:rFonts w:ascii="微软雅黑" w:eastAsia="微软雅黑" w:hAnsi="微软雅黑" w:hint="eastAsia"/>
          <w:sz w:val="22"/>
        </w:rPr>
        <w:t>d</w:t>
      </w:r>
      <w:r w:rsidRPr="00C3329B">
        <w:rPr>
          <w:rFonts w:ascii="微软雅黑" w:eastAsia="微软雅黑" w:hAnsi="微软雅黑"/>
          <w:sz w:val="22"/>
        </w:rPr>
        <w:t xml:space="preserve"> Access Control）</w:t>
      </w:r>
      <w:r w:rsidRPr="00C3329B">
        <w:rPr>
          <w:rFonts w:ascii="微软雅黑" w:eastAsia="微软雅黑" w:hAnsi="微软雅黑" w:hint="eastAsia"/>
          <w:sz w:val="22"/>
        </w:rPr>
        <w:t>，</w:t>
      </w:r>
      <w:r w:rsidRPr="00C3329B">
        <w:rPr>
          <w:rFonts w:ascii="微软雅黑" w:eastAsia="微软雅黑" w:hAnsi="微软雅黑"/>
          <w:sz w:val="22"/>
        </w:rPr>
        <w:t>最后所有的</w:t>
      </w:r>
      <w:r w:rsidRPr="00C3329B">
        <w:rPr>
          <w:rFonts w:ascii="微软雅黑" w:eastAsia="微软雅黑" w:hAnsi="微软雅黑" w:hint="eastAsia"/>
          <w:sz w:val="22"/>
        </w:rPr>
        <w:t>安全</w:t>
      </w:r>
      <w:r w:rsidRPr="00C3329B">
        <w:rPr>
          <w:rFonts w:ascii="微软雅黑" w:eastAsia="微软雅黑" w:hAnsi="微软雅黑"/>
          <w:sz w:val="22"/>
        </w:rPr>
        <w:t>访问</w:t>
      </w:r>
      <w:r w:rsidRPr="00C3329B">
        <w:rPr>
          <w:rFonts w:ascii="微软雅黑" w:eastAsia="微软雅黑" w:hAnsi="微软雅黑" w:hint="eastAsia"/>
          <w:sz w:val="22"/>
        </w:rPr>
        <w:t>审计内容</w:t>
      </w:r>
      <w:r w:rsidRPr="00C3329B">
        <w:rPr>
          <w:rFonts w:ascii="微软雅黑" w:eastAsia="微软雅黑" w:hAnsi="微软雅黑"/>
          <w:sz w:val="22"/>
        </w:rPr>
        <w:t>都会记录在数据平台的</w:t>
      </w:r>
      <w:r w:rsidRPr="00C3329B">
        <w:rPr>
          <w:rFonts w:ascii="微软雅黑" w:eastAsia="微软雅黑" w:hAnsi="微软雅黑" w:hint="eastAsia"/>
          <w:sz w:val="22"/>
        </w:rPr>
        <w:t>日志</w:t>
      </w:r>
      <w:r w:rsidRPr="00C3329B">
        <w:rPr>
          <w:rFonts w:ascii="微软雅黑" w:eastAsia="微软雅黑" w:hAnsi="微软雅黑"/>
          <w:sz w:val="22"/>
        </w:rPr>
        <w:t>中。</w:t>
      </w:r>
      <w:r w:rsidRPr="00C3329B">
        <w:rPr>
          <w:rFonts w:ascii="微软雅黑" w:eastAsia="微软雅黑" w:hAnsi="微软雅黑" w:hint="eastAsia"/>
          <w:sz w:val="22"/>
        </w:rPr>
        <w:t>大数据</w:t>
      </w:r>
      <w:r w:rsidRPr="00C3329B">
        <w:rPr>
          <w:rFonts w:ascii="微软雅黑" w:eastAsia="微软雅黑" w:hAnsi="微软雅黑"/>
          <w:sz w:val="22"/>
        </w:rPr>
        <w:t>平台中</w:t>
      </w:r>
      <w:r w:rsidRPr="00C3329B">
        <w:rPr>
          <w:rFonts w:ascii="微软雅黑" w:eastAsia="微软雅黑" w:hAnsi="微软雅黑" w:hint="eastAsia"/>
          <w:sz w:val="22"/>
        </w:rPr>
        <w:t>，</w:t>
      </w:r>
      <w:r w:rsidRPr="00C3329B">
        <w:rPr>
          <w:rFonts w:ascii="微软雅黑" w:eastAsia="微软雅黑" w:hAnsi="微软雅黑"/>
          <w:sz w:val="22"/>
        </w:rPr>
        <w:t>从数据</w:t>
      </w:r>
      <w:r w:rsidRPr="00C3329B">
        <w:rPr>
          <w:rFonts w:ascii="微软雅黑" w:eastAsia="微软雅黑" w:hAnsi="微软雅黑" w:hint="eastAsia"/>
          <w:sz w:val="22"/>
        </w:rPr>
        <w:t>的</w:t>
      </w:r>
      <w:r w:rsidRPr="00C3329B">
        <w:rPr>
          <w:rFonts w:ascii="微软雅黑" w:eastAsia="微软雅黑" w:hAnsi="微软雅黑"/>
          <w:sz w:val="22"/>
        </w:rPr>
        <w:t>接入，</w:t>
      </w:r>
      <w:r w:rsidRPr="00C3329B">
        <w:rPr>
          <w:rFonts w:ascii="微软雅黑" w:eastAsia="微软雅黑" w:hAnsi="微软雅黑" w:hint="eastAsia"/>
          <w:sz w:val="22"/>
        </w:rPr>
        <w:t>如</w:t>
      </w:r>
      <w:r w:rsidRPr="00C3329B">
        <w:rPr>
          <w:rFonts w:ascii="微软雅黑" w:eastAsia="微软雅黑" w:hAnsi="微软雅黑"/>
          <w:sz w:val="22"/>
        </w:rPr>
        <w:t>分布式消息队列</w:t>
      </w:r>
      <w:r w:rsidR="00375A00" w:rsidRPr="00C3329B">
        <w:rPr>
          <w:rFonts w:ascii="微软雅黑" w:eastAsia="微软雅黑" w:hAnsi="微软雅黑"/>
          <w:sz w:val="22"/>
        </w:rPr>
        <w:t>Kafka</w:t>
      </w:r>
      <w:r w:rsidRPr="00C3329B">
        <w:rPr>
          <w:rFonts w:ascii="微软雅黑" w:eastAsia="微软雅黑" w:hAnsi="微软雅黑" w:hint="eastAsia"/>
          <w:sz w:val="22"/>
        </w:rPr>
        <w:t>的</w:t>
      </w:r>
      <w:r w:rsidRPr="00C3329B">
        <w:rPr>
          <w:rFonts w:ascii="微软雅黑" w:eastAsia="微软雅黑" w:hAnsi="微软雅黑"/>
          <w:sz w:val="22"/>
        </w:rPr>
        <w:t>Topic权限控制，到平台中的</w:t>
      </w:r>
      <w:r w:rsidRPr="00C3329B">
        <w:rPr>
          <w:rFonts w:ascii="微软雅黑" w:eastAsia="微软雅黑" w:hAnsi="微软雅黑" w:hint="eastAsia"/>
          <w:sz w:val="22"/>
        </w:rPr>
        <w:t>各个</w:t>
      </w:r>
      <w:r w:rsidRPr="00C3329B">
        <w:rPr>
          <w:rFonts w:ascii="微软雅黑" w:eastAsia="微软雅黑" w:hAnsi="微软雅黑"/>
          <w:sz w:val="22"/>
        </w:rPr>
        <w:t>组件</w:t>
      </w:r>
      <w:r w:rsidRPr="00C3329B">
        <w:rPr>
          <w:rFonts w:ascii="微软雅黑" w:eastAsia="微软雅黑" w:hAnsi="微软雅黑" w:hint="eastAsia"/>
          <w:sz w:val="22"/>
        </w:rPr>
        <w:t>都</w:t>
      </w:r>
      <w:r w:rsidRPr="00C3329B">
        <w:rPr>
          <w:rFonts w:ascii="微软雅黑" w:eastAsia="微软雅黑" w:hAnsi="微软雅黑"/>
          <w:sz w:val="22"/>
        </w:rPr>
        <w:t>支持安全管理，包括HDFS，YARN</w:t>
      </w:r>
      <w:r w:rsidRPr="00C3329B">
        <w:rPr>
          <w:rFonts w:ascii="微软雅黑" w:eastAsia="微软雅黑" w:hAnsi="微软雅黑" w:hint="eastAsia"/>
          <w:sz w:val="22"/>
        </w:rPr>
        <w:t>，</w:t>
      </w:r>
      <w:r w:rsidR="00313E11" w:rsidRPr="00C3329B">
        <w:rPr>
          <w:rFonts w:ascii="微软雅黑" w:eastAsia="微软雅黑" w:hAnsi="微软雅黑"/>
          <w:sz w:val="22"/>
        </w:rPr>
        <w:t>Hyperbase</w:t>
      </w:r>
      <w:r w:rsidRPr="00C3329B">
        <w:rPr>
          <w:rFonts w:ascii="微软雅黑" w:eastAsia="微软雅黑" w:hAnsi="微软雅黑" w:hint="eastAsia"/>
          <w:sz w:val="22"/>
        </w:rPr>
        <w:t>，</w:t>
      </w:r>
      <w:r w:rsidRPr="00C3329B">
        <w:rPr>
          <w:rFonts w:ascii="微软雅黑" w:eastAsia="微软雅黑" w:hAnsi="微软雅黑"/>
          <w:sz w:val="22"/>
        </w:rPr>
        <w:t>Inceptor</w:t>
      </w:r>
      <w:r w:rsidRPr="00C3329B">
        <w:rPr>
          <w:rFonts w:ascii="微软雅黑" w:eastAsia="微软雅黑" w:hAnsi="微软雅黑" w:hint="eastAsia"/>
          <w:sz w:val="22"/>
        </w:rPr>
        <w:t>等组件。同时</w:t>
      </w:r>
      <w:r w:rsidRPr="00C3329B">
        <w:rPr>
          <w:rFonts w:ascii="微软雅黑" w:eastAsia="微软雅黑" w:hAnsi="微软雅黑"/>
          <w:sz w:val="22"/>
        </w:rPr>
        <w:t>为了重要数据的安全考虑，</w:t>
      </w:r>
      <w:r w:rsidRPr="00C3329B">
        <w:rPr>
          <w:rFonts w:ascii="微软雅黑" w:eastAsia="微软雅黑" w:hAnsi="微软雅黑" w:hint="eastAsia"/>
          <w:sz w:val="22"/>
        </w:rPr>
        <w:t>HDFS</w:t>
      </w:r>
      <w:r w:rsidRPr="00C3329B">
        <w:rPr>
          <w:rFonts w:ascii="微软雅黑" w:eastAsia="微软雅黑" w:hAnsi="微软雅黑"/>
          <w:sz w:val="22"/>
        </w:rPr>
        <w:t>提供</w:t>
      </w:r>
      <w:r w:rsidRPr="00C3329B">
        <w:rPr>
          <w:rFonts w:ascii="微软雅黑" w:eastAsia="微软雅黑" w:hAnsi="微软雅黑" w:hint="eastAsia"/>
          <w:sz w:val="22"/>
        </w:rPr>
        <w:t>加密</w:t>
      </w:r>
      <w:r w:rsidRPr="00C3329B">
        <w:rPr>
          <w:rFonts w:ascii="微软雅黑" w:eastAsia="微软雅黑" w:hAnsi="微软雅黑"/>
          <w:sz w:val="22"/>
        </w:rPr>
        <w:t>存储。</w:t>
      </w:r>
    </w:p>
    <w:p w:rsidR="005C5E67" w:rsidRPr="00C3329B" w:rsidRDefault="005C5E67" w:rsidP="0042608C">
      <w:pPr>
        <w:ind w:firstLineChars="200" w:firstLine="440"/>
        <w:rPr>
          <w:rFonts w:ascii="微软雅黑" w:eastAsia="微软雅黑" w:hAnsi="微软雅黑"/>
          <w:sz w:val="22"/>
        </w:rPr>
      </w:pPr>
      <w:r w:rsidRPr="00C3329B">
        <w:rPr>
          <w:rFonts w:ascii="微软雅黑" w:eastAsia="微软雅黑" w:hAnsi="微软雅黑" w:hint="eastAsia"/>
          <w:sz w:val="22"/>
        </w:rPr>
        <w:t>最后</w:t>
      </w:r>
      <w:r w:rsidRPr="00C3329B">
        <w:rPr>
          <w:rFonts w:ascii="微软雅黑" w:eastAsia="微软雅黑" w:hAnsi="微软雅黑"/>
          <w:sz w:val="22"/>
        </w:rPr>
        <w:t>，数据平台</w:t>
      </w:r>
      <w:r w:rsidRPr="00C3329B">
        <w:rPr>
          <w:rFonts w:ascii="微软雅黑" w:eastAsia="微软雅黑" w:hAnsi="微软雅黑" w:hint="eastAsia"/>
          <w:sz w:val="22"/>
        </w:rPr>
        <w:t>提供易用</w:t>
      </w:r>
      <w:r w:rsidRPr="00C3329B">
        <w:rPr>
          <w:rFonts w:ascii="微软雅黑" w:eastAsia="微软雅黑" w:hAnsi="微软雅黑"/>
          <w:sz w:val="22"/>
        </w:rPr>
        <w:t>的管理运维工具，</w:t>
      </w:r>
      <w:r w:rsidRPr="00C3329B">
        <w:rPr>
          <w:rFonts w:ascii="微软雅黑" w:eastAsia="微软雅黑" w:hAnsi="微软雅黑" w:hint="eastAsia"/>
          <w:sz w:val="22"/>
        </w:rPr>
        <w:t>降低</w:t>
      </w:r>
      <w:r w:rsidRPr="00C3329B">
        <w:rPr>
          <w:rFonts w:ascii="微软雅黑" w:eastAsia="微软雅黑" w:hAnsi="微软雅黑"/>
          <w:sz w:val="22"/>
        </w:rPr>
        <w:t>数据平台运维成本，</w:t>
      </w:r>
      <w:r w:rsidRPr="00C3329B">
        <w:rPr>
          <w:rFonts w:ascii="微软雅黑" w:eastAsia="微软雅黑" w:hAnsi="微软雅黑" w:hint="eastAsia"/>
          <w:sz w:val="22"/>
        </w:rPr>
        <w:t>包括</w:t>
      </w:r>
      <w:r w:rsidRPr="00C3329B">
        <w:rPr>
          <w:rFonts w:ascii="微软雅黑" w:eastAsia="微软雅黑" w:hAnsi="微软雅黑"/>
          <w:sz w:val="22"/>
        </w:rPr>
        <w:t>集群的安装，参数的配置，节点的增删，</w:t>
      </w:r>
      <w:r w:rsidRPr="00C3329B">
        <w:rPr>
          <w:rFonts w:ascii="微软雅黑" w:eastAsia="微软雅黑" w:hAnsi="微软雅黑" w:hint="eastAsia"/>
          <w:sz w:val="22"/>
        </w:rPr>
        <w:t>服务</w:t>
      </w:r>
      <w:r w:rsidRPr="00C3329B">
        <w:rPr>
          <w:rFonts w:ascii="微软雅黑" w:eastAsia="微软雅黑" w:hAnsi="微软雅黑"/>
          <w:sz w:val="22"/>
        </w:rPr>
        <w:t>的监控，</w:t>
      </w:r>
      <w:r w:rsidRPr="00C3329B">
        <w:rPr>
          <w:rFonts w:ascii="微软雅黑" w:eastAsia="微软雅黑" w:hAnsi="微软雅黑" w:hint="eastAsia"/>
          <w:sz w:val="22"/>
        </w:rPr>
        <w:t>资源</w:t>
      </w:r>
      <w:r w:rsidRPr="00C3329B">
        <w:rPr>
          <w:rFonts w:ascii="微软雅黑" w:eastAsia="微软雅黑" w:hAnsi="微软雅黑"/>
          <w:sz w:val="22"/>
        </w:rPr>
        <w:t>指标的监控</w:t>
      </w:r>
      <w:r w:rsidRPr="00C3329B">
        <w:rPr>
          <w:rFonts w:ascii="微软雅黑" w:eastAsia="微软雅黑" w:hAnsi="微软雅黑" w:hint="eastAsia"/>
          <w:sz w:val="22"/>
        </w:rPr>
        <w:t>以及</w:t>
      </w:r>
      <w:r w:rsidRPr="00C3329B">
        <w:rPr>
          <w:rFonts w:ascii="微软雅黑" w:eastAsia="微软雅黑" w:hAnsi="微软雅黑"/>
          <w:sz w:val="22"/>
        </w:rPr>
        <w:t>异常的记录与告警</w:t>
      </w:r>
      <w:r w:rsidRPr="00C3329B">
        <w:rPr>
          <w:rFonts w:ascii="微软雅黑" w:eastAsia="微软雅黑" w:hAnsi="微软雅黑" w:hint="eastAsia"/>
          <w:sz w:val="22"/>
        </w:rPr>
        <w:t>。</w:t>
      </w:r>
    </w:p>
    <w:p w:rsidR="00992216" w:rsidRPr="00C3329B" w:rsidRDefault="00992216" w:rsidP="00C87D1E">
      <w:pPr>
        <w:pStyle w:val="30"/>
        <w:rPr>
          <w:rFonts w:ascii="微软雅黑" w:eastAsia="微软雅黑" w:hAnsi="微软雅黑"/>
          <w:sz w:val="24"/>
        </w:rPr>
      </w:pPr>
      <w:bookmarkStart w:id="354" w:name="_Toc446628619"/>
      <w:bookmarkStart w:id="355" w:name="_Toc446700994"/>
      <w:bookmarkStart w:id="356" w:name="_Toc490679253"/>
      <w:r w:rsidRPr="00C3329B">
        <w:rPr>
          <w:rFonts w:ascii="微软雅黑" w:eastAsia="微软雅黑" w:hAnsi="微软雅黑" w:hint="eastAsia"/>
          <w:sz w:val="24"/>
        </w:rPr>
        <w:t>基础构建平台</w:t>
      </w:r>
      <w:bookmarkEnd w:id="354"/>
      <w:bookmarkEnd w:id="355"/>
      <w:bookmarkEnd w:id="356"/>
    </w:p>
    <w:p w:rsidR="00B55D26" w:rsidRPr="00C3329B" w:rsidRDefault="00DE33C3" w:rsidP="0090761B">
      <w:pPr>
        <w:rPr>
          <w:rFonts w:ascii="微软雅黑" w:eastAsia="微软雅黑" w:hAnsi="微软雅黑"/>
          <w:sz w:val="22"/>
        </w:rPr>
      </w:pPr>
      <w:r w:rsidRPr="00C3329B">
        <w:rPr>
          <w:rFonts w:ascii="微软雅黑" w:eastAsia="微软雅黑" w:hAnsi="微软雅黑"/>
          <w:noProof/>
          <w:sz w:val="22"/>
        </w:rPr>
        <w:drawing>
          <wp:inline distT="0" distB="0" distL="0" distR="0">
            <wp:extent cx="5257800" cy="3076575"/>
            <wp:effectExtent l="19050" t="0" r="0" b="0"/>
            <wp:docPr id="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5257800" cy="3076575"/>
                    </a:xfrm>
                    <a:prstGeom prst="rect">
                      <a:avLst/>
                    </a:prstGeom>
                    <a:noFill/>
                  </pic:spPr>
                </pic:pic>
              </a:graphicData>
            </a:graphic>
          </wp:inline>
        </w:drawing>
      </w:r>
    </w:p>
    <w:p w:rsidR="00B55D26" w:rsidRPr="00C3329B" w:rsidRDefault="00B55D26" w:rsidP="00B55D26">
      <w:pPr>
        <w:ind w:firstLine="402"/>
        <w:jc w:val="center"/>
        <w:rPr>
          <w:rFonts w:ascii="微软雅黑" w:eastAsia="微软雅黑" w:hAnsi="微软雅黑"/>
          <w:b/>
          <w:bCs/>
          <w:sz w:val="18"/>
        </w:rPr>
      </w:pPr>
      <w:r w:rsidRPr="00C3329B">
        <w:rPr>
          <w:rFonts w:ascii="微软雅黑" w:eastAsia="微软雅黑" w:hAnsi="微软雅黑" w:hint="eastAsia"/>
          <w:b/>
          <w:bCs/>
          <w:sz w:val="18"/>
        </w:rPr>
        <w:t>图</w:t>
      </w:r>
      <w:r w:rsidR="0042608C" w:rsidRPr="00C3329B">
        <w:rPr>
          <w:rFonts w:ascii="微软雅黑" w:eastAsia="微软雅黑" w:hAnsi="微软雅黑" w:hint="eastAsia"/>
          <w:b/>
          <w:bCs/>
          <w:sz w:val="18"/>
        </w:rPr>
        <w:t>8</w:t>
      </w:r>
      <w:r w:rsidRPr="00C3329B">
        <w:rPr>
          <w:rFonts w:ascii="微软雅黑" w:eastAsia="微软雅黑" w:hAnsi="微软雅黑" w:hint="eastAsia"/>
          <w:b/>
          <w:bCs/>
          <w:sz w:val="18"/>
        </w:rPr>
        <w:t>-2核心技术产品架构图</w:t>
      </w:r>
    </w:p>
    <w:p w:rsidR="0042608C" w:rsidRPr="00C3329B" w:rsidRDefault="0042608C" w:rsidP="0042608C">
      <w:pPr>
        <w:ind w:firstLine="480"/>
        <w:rPr>
          <w:rFonts w:ascii="微软雅黑" w:eastAsia="微软雅黑" w:hAnsi="微软雅黑"/>
          <w:sz w:val="22"/>
        </w:rPr>
      </w:pPr>
      <w:r w:rsidRPr="00C3329B">
        <w:rPr>
          <w:rFonts w:ascii="微软雅黑" w:eastAsia="微软雅黑" w:hAnsi="微软雅黑" w:hint="eastAsia"/>
          <w:sz w:val="22"/>
        </w:rPr>
        <w:t>Transwarp Data Hub大数据</w:t>
      </w:r>
      <w:r w:rsidRPr="00C3329B">
        <w:rPr>
          <w:rFonts w:ascii="微软雅黑" w:eastAsia="微软雅黑" w:hAnsi="微软雅黑"/>
          <w:sz w:val="22"/>
        </w:rPr>
        <w:t>基础平台</w:t>
      </w:r>
      <w:r w:rsidR="00657C50" w:rsidRPr="00C3329B">
        <w:rPr>
          <w:rFonts w:ascii="微软雅黑" w:eastAsia="微软雅黑" w:hAnsi="微软雅黑" w:hint="eastAsia"/>
          <w:sz w:val="22"/>
        </w:rPr>
        <w:t>，</w:t>
      </w:r>
      <w:r w:rsidRPr="00C3329B">
        <w:rPr>
          <w:rFonts w:ascii="微软雅黑" w:eastAsia="微软雅黑" w:hAnsi="微软雅黑"/>
          <w:sz w:val="22"/>
        </w:rPr>
        <w:t>底层为</w:t>
      </w:r>
      <w:r w:rsidR="00657C50" w:rsidRPr="00C3329B">
        <w:rPr>
          <w:rFonts w:ascii="微软雅黑" w:eastAsia="微软雅黑" w:hAnsi="微软雅黑" w:hint="eastAsia"/>
          <w:sz w:val="22"/>
        </w:rPr>
        <w:t>Transwarp Hadoop</w:t>
      </w:r>
      <w:r w:rsidRPr="00C3329B">
        <w:rPr>
          <w:rFonts w:ascii="微软雅黑" w:eastAsia="微软雅黑" w:hAnsi="微软雅黑"/>
          <w:sz w:val="22"/>
        </w:rPr>
        <w:t>统一分布式</w:t>
      </w:r>
      <w:r w:rsidRPr="00C3329B">
        <w:rPr>
          <w:rFonts w:ascii="微软雅黑" w:eastAsia="微软雅黑" w:hAnsi="微软雅黑"/>
          <w:sz w:val="22"/>
        </w:rPr>
        <w:lastRenderedPageBreak/>
        <w:t>存储，其上包含了分布式流处理</w:t>
      </w:r>
      <w:r w:rsidRPr="00C3329B">
        <w:rPr>
          <w:rFonts w:ascii="微软雅黑" w:eastAsia="微软雅黑" w:hAnsi="微软雅黑" w:hint="eastAsia"/>
          <w:sz w:val="22"/>
        </w:rPr>
        <w:t>Transwarp</w:t>
      </w:r>
      <w:r w:rsidRPr="00C3329B">
        <w:rPr>
          <w:rFonts w:ascii="微软雅黑" w:eastAsia="微软雅黑" w:hAnsi="微软雅黑"/>
          <w:sz w:val="22"/>
        </w:rPr>
        <w:t xml:space="preserve"> </w:t>
      </w:r>
      <w:r w:rsidR="00E3645D" w:rsidRPr="00C3329B">
        <w:rPr>
          <w:rFonts w:ascii="微软雅黑" w:eastAsia="微软雅黑" w:hAnsi="微软雅黑"/>
          <w:sz w:val="22"/>
        </w:rPr>
        <w:t>Stream</w:t>
      </w:r>
      <w:r w:rsidRPr="00C3329B">
        <w:rPr>
          <w:rFonts w:ascii="微软雅黑" w:eastAsia="微软雅黑" w:hAnsi="微软雅黑"/>
          <w:sz w:val="22"/>
        </w:rPr>
        <w:t>，</w:t>
      </w:r>
      <w:r w:rsidRPr="00C3329B">
        <w:rPr>
          <w:rFonts w:ascii="微软雅黑" w:eastAsia="微软雅黑" w:hAnsi="微软雅黑" w:hint="eastAsia"/>
          <w:sz w:val="22"/>
        </w:rPr>
        <w:t>交互内存分析SQL引擎Transwarp</w:t>
      </w:r>
      <w:r w:rsidRPr="00C3329B">
        <w:rPr>
          <w:rFonts w:ascii="微软雅黑" w:eastAsia="微软雅黑" w:hAnsi="微软雅黑"/>
          <w:sz w:val="22"/>
        </w:rPr>
        <w:t xml:space="preserve"> </w:t>
      </w:r>
      <w:r w:rsidRPr="00C3329B">
        <w:rPr>
          <w:rFonts w:ascii="微软雅黑" w:eastAsia="微软雅黑" w:hAnsi="微软雅黑" w:hint="eastAsia"/>
          <w:sz w:val="22"/>
        </w:rPr>
        <w:t>Inceptor，</w:t>
      </w:r>
      <w:r w:rsidRPr="00C3329B">
        <w:rPr>
          <w:rFonts w:ascii="微软雅黑" w:eastAsia="微软雅黑" w:hAnsi="微软雅黑"/>
          <w:sz w:val="22"/>
        </w:rPr>
        <w:t>分布式</w:t>
      </w:r>
      <w:r w:rsidRPr="00C3329B">
        <w:rPr>
          <w:rFonts w:ascii="微软雅黑" w:eastAsia="微软雅黑" w:hAnsi="微软雅黑" w:hint="eastAsia"/>
          <w:sz w:val="22"/>
        </w:rPr>
        <w:t>实时在线</w:t>
      </w:r>
      <w:r w:rsidRPr="00C3329B">
        <w:rPr>
          <w:rFonts w:ascii="微软雅黑" w:eastAsia="微软雅黑" w:hAnsi="微软雅黑"/>
          <w:sz w:val="22"/>
        </w:rPr>
        <w:t>数据库</w:t>
      </w:r>
      <w:r w:rsidRPr="00C3329B">
        <w:rPr>
          <w:rFonts w:ascii="微软雅黑" w:eastAsia="微软雅黑" w:hAnsi="微软雅黑" w:hint="eastAsia"/>
          <w:sz w:val="22"/>
        </w:rPr>
        <w:t>Transwarp</w:t>
      </w:r>
      <w:r w:rsidRPr="00C3329B">
        <w:rPr>
          <w:rFonts w:ascii="微软雅黑" w:eastAsia="微软雅黑" w:hAnsi="微软雅黑"/>
          <w:sz w:val="22"/>
        </w:rPr>
        <w:t xml:space="preserve"> </w:t>
      </w:r>
      <w:r w:rsidR="00313E11" w:rsidRPr="00C3329B">
        <w:rPr>
          <w:rFonts w:ascii="微软雅黑" w:eastAsia="微软雅黑" w:hAnsi="微软雅黑"/>
          <w:sz w:val="22"/>
        </w:rPr>
        <w:t>Hyperbase</w:t>
      </w:r>
      <w:r w:rsidRPr="00C3329B">
        <w:rPr>
          <w:rFonts w:ascii="微软雅黑" w:eastAsia="微软雅黑" w:hAnsi="微软雅黑" w:hint="eastAsia"/>
          <w:sz w:val="22"/>
        </w:rPr>
        <w:t>，分布式机器学习引擎Transwarp Discover</w:t>
      </w:r>
      <w:r w:rsidR="00B03705" w:rsidRPr="00C3329B">
        <w:rPr>
          <w:rFonts w:ascii="微软雅黑" w:eastAsia="微软雅黑" w:hAnsi="微软雅黑" w:hint="eastAsia"/>
          <w:sz w:val="22"/>
        </w:rPr>
        <w:t>，</w:t>
      </w:r>
      <w:r w:rsidRPr="00C3329B">
        <w:rPr>
          <w:rFonts w:ascii="微软雅黑" w:eastAsia="微软雅黑" w:hAnsi="微软雅黑"/>
          <w:sz w:val="22"/>
        </w:rPr>
        <w:t>以及基于Transwarp YARN的多租户</w:t>
      </w:r>
      <w:r w:rsidRPr="00C3329B">
        <w:rPr>
          <w:rFonts w:ascii="微软雅黑" w:eastAsia="微软雅黑" w:hAnsi="微软雅黑" w:hint="eastAsia"/>
          <w:sz w:val="22"/>
        </w:rPr>
        <w:t>分布式</w:t>
      </w:r>
      <w:r w:rsidRPr="00C3329B">
        <w:rPr>
          <w:rFonts w:ascii="微软雅黑" w:eastAsia="微软雅黑" w:hAnsi="微软雅黑"/>
          <w:sz w:val="22"/>
        </w:rPr>
        <w:t>计算集群</w:t>
      </w:r>
      <w:r w:rsidRPr="00C3329B">
        <w:rPr>
          <w:rFonts w:ascii="微软雅黑" w:eastAsia="微软雅黑" w:hAnsi="微软雅黑" w:hint="eastAsia"/>
          <w:sz w:val="22"/>
        </w:rPr>
        <w:t>Inceptor</w:t>
      </w:r>
      <w:r w:rsidRPr="00C3329B">
        <w:rPr>
          <w:rFonts w:ascii="微软雅黑" w:eastAsia="微软雅黑" w:hAnsi="微软雅黑"/>
          <w:sz w:val="22"/>
        </w:rPr>
        <w:t>。</w:t>
      </w:r>
      <w:r w:rsidR="00657C50" w:rsidRPr="00C3329B">
        <w:rPr>
          <w:rFonts w:ascii="微软雅黑" w:eastAsia="微软雅黑" w:hAnsi="微软雅黑" w:hint="eastAsia"/>
          <w:sz w:val="22"/>
        </w:rPr>
        <w:t>以上</w:t>
      </w:r>
      <w:r w:rsidR="00657C50" w:rsidRPr="00C3329B">
        <w:rPr>
          <w:rFonts w:ascii="微软雅黑" w:eastAsia="微软雅黑" w:hAnsi="微软雅黑"/>
          <w:sz w:val="22"/>
        </w:rPr>
        <w:t>组件由</w:t>
      </w:r>
      <w:r w:rsidR="00657C50" w:rsidRPr="00C3329B">
        <w:rPr>
          <w:rFonts w:ascii="微软雅黑" w:eastAsia="微软雅黑" w:hAnsi="微软雅黑" w:hint="eastAsia"/>
          <w:sz w:val="22"/>
        </w:rPr>
        <w:t>Tran</w:t>
      </w:r>
      <w:r w:rsidR="00657C50" w:rsidRPr="00C3329B">
        <w:rPr>
          <w:rFonts w:ascii="微软雅黑" w:eastAsia="微软雅黑" w:hAnsi="微软雅黑"/>
          <w:sz w:val="22"/>
        </w:rPr>
        <w:t>swarp Manager进行</w:t>
      </w:r>
      <w:r w:rsidRPr="00C3329B">
        <w:rPr>
          <w:rFonts w:ascii="微软雅黑" w:eastAsia="微软雅黑" w:hAnsi="微软雅黑"/>
          <w:sz w:val="22"/>
        </w:rPr>
        <w:t>统一</w:t>
      </w:r>
      <w:r w:rsidR="00657C50" w:rsidRPr="00C3329B">
        <w:rPr>
          <w:rFonts w:ascii="微软雅黑" w:eastAsia="微软雅黑" w:hAnsi="微软雅黑"/>
          <w:sz w:val="22"/>
        </w:rPr>
        <w:t>管理和</w:t>
      </w:r>
      <w:r w:rsidRPr="00C3329B">
        <w:rPr>
          <w:rFonts w:ascii="微软雅黑" w:eastAsia="微软雅黑" w:hAnsi="微软雅黑"/>
          <w:sz w:val="22"/>
        </w:rPr>
        <w:t>监控。</w:t>
      </w:r>
    </w:p>
    <w:p w:rsidR="0042608C" w:rsidRPr="00C3329B" w:rsidRDefault="00657C50" w:rsidP="0042608C">
      <w:pPr>
        <w:ind w:firstLine="480"/>
        <w:rPr>
          <w:rFonts w:ascii="微软雅黑" w:eastAsia="微软雅黑" w:hAnsi="微软雅黑"/>
          <w:sz w:val="22"/>
        </w:rPr>
      </w:pPr>
      <w:r w:rsidRPr="00C3329B">
        <w:rPr>
          <w:rFonts w:ascii="微软雅黑" w:eastAsia="微软雅黑" w:hAnsi="微软雅黑" w:hint="eastAsia"/>
          <w:sz w:val="22"/>
        </w:rPr>
        <w:t>内部组件通过Stargate进行</w:t>
      </w:r>
      <w:r w:rsidR="0042608C" w:rsidRPr="00C3329B">
        <w:rPr>
          <w:rFonts w:ascii="微软雅黑" w:eastAsia="微软雅黑" w:hAnsi="微软雅黑" w:hint="eastAsia"/>
          <w:sz w:val="22"/>
        </w:rPr>
        <w:t>通信，同时各个组件也</w:t>
      </w:r>
      <w:r w:rsidRPr="00C3329B">
        <w:rPr>
          <w:rFonts w:ascii="微软雅黑" w:eastAsia="微软雅黑" w:hAnsi="微软雅黑" w:hint="eastAsia"/>
          <w:sz w:val="22"/>
        </w:rPr>
        <w:t>对外</w:t>
      </w:r>
      <w:r w:rsidR="0042608C" w:rsidRPr="00C3329B">
        <w:rPr>
          <w:rFonts w:ascii="微软雅黑" w:eastAsia="微软雅黑" w:hAnsi="微软雅黑" w:hint="eastAsia"/>
          <w:sz w:val="22"/>
        </w:rPr>
        <w:t>开放接口。</w:t>
      </w:r>
    </w:p>
    <w:p w:rsidR="0042608C" w:rsidRPr="00C3329B" w:rsidRDefault="0042608C" w:rsidP="00E72CF3">
      <w:pPr>
        <w:numPr>
          <w:ilvl w:val="0"/>
          <w:numId w:val="87"/>
        </w:numPr>
        <w:rPr>
          <w:rFonts w:ascii="微软雅黑" w:eastAsia="微软雅黑" w:hAnsi="微软雅黑"/>
          <w:sz w:val="22"/>
        </w:rPr>
      </w:pPr>
      <w:r w:rsidRPr="00C3329B">
        <w:rPr>
          <w:rFonts w:ascii="微软雅黑" w:eastAsia="微软雅黑" w:hAnsi="微软雅黑" w:hint="eastAsia"/>
          <w:sz w:val="22"/>
        </w:rPr>
        <w:t>Inceptor：ODBC/JDBC、Stargate</w:t>
      </w:r>
    </w:p>
    <w:p w:rsidR="0042608C" w:rsidRPr="00C3329B" w:rsidRDefault="00313E11" w:rsidP="00E72CF3">
      <w:pPr>
        <w:numPr>
          <w:ilvl w:val="0"/>
          <w:numId w:val="87"/>
        </w:numPr>
        <w:rPr>
          <w:rFonts w:ascii="微软雅黑" w:eastAsia="微软雅黑" w:hAnsi="微软雅黑"/>
          <w:sz w:val="22"/>
        </w:rPr>
      </w:pPr>
      <w:r w:rsidRPr="00C3329B">
        <w:rPr>
          <w:rFonts w:ascii="微软雅黑" w:eastAsia="微软雅黑" w:hAnsi="微软雅黑" w:hint="eastAsia"/>
          <w:sz w:val="22"/>
        </w:rPr>
        <w:t>Hyperbase</w:t>
      </w:r>
      <w:r w:rsidR="0042608C" w:rsidRPr="00C3329B">
        <w:rPr>
          <w:rFonts w:ascii="微软雅黑" w:eastAsia="微软雅黑" w:hAnsi="微软雅黑" w:hint="eastAsia"/>
          <w:sz w:val="22"/>
        </w:rPr>
        <w:t>：</w:t>
      </w:r>
      <w:r w:rsidRPr="00C3329B">
        <w:rPr>
          <w:rFonts w:ascii="微软雅黑" w:eastAsia="微软雅黑" w:hAnsi="微软雅黑" w:hint="eastAsia"/>
          <w:sz w:val="22"/>
        </w:rPr>
        <w:t>Hyperbase</w:t>
      </w:r>
      <w:r w:rsidR="0042608C" w:rsidRPr="00C3329B">
        <w:rPr>
          <w:rFonts w:ascii="微软雅黑" w:eastAsia="微软雅黑" w:hAnsi="微软雅黑"/>
          <w:sz w:val="22"/>
        </w:rPr>
        <w:t xml:space="preserve"> </w:t>
      </w:r>
      <w:r w:rsidR="0042608C" w:rsidRPr="00C3329B">
        <w:rPr>
          <w:rFonts w:ascii="微软雅黑" w:eastAsia="微软雅黑" w:hAnsi="微软雅黑" w:hint="eastAsia"/>
          <w:sz w:val="22"/>
        </w:rPr>
        <w:t>driver、Stargate、Java</w:t>
      </w:r>
      <w:r w:rsidR="0042608C" w:rsidRPr="00C3329B">
        <w:rPr>
          <w:rFonts w:ascii="微软雅黑" w:eastAsia="微软雅黑" w:hAnsi="微软雅黑"/>
          <w:sz w:val="22"/>
        </w:rPr>
        <w:t xml:space="preserve"> </w:t>
      </w:r>
      <w:r w:rsidR="0042608C" w:rsidRPr="00C3329B">
        <w:rPr>
          <w:rFonts w:ascii="微软雅黑" w:eastAsia="微软雅黑" w:hAnsi="微软雅黑" w:hint="eastAsia"/>
          <w:sz w:val="22"/>
        </w:rPr>
        <w:t>API、Scala</w:t>
      </w:r>
      <w:r w:rsidR="0042608C" w:rsidRPr="00C3329B">
        <w:rPr>
          <w:rFonts w:ascii="微软雅黑" w:eastAsia="微软雅黑" w:hAnsi="微软雅黑"/>
          <w:sz w:val="22"/>
        </w:rPr>
        <w:t xml:space="preserve"> </w:t>
      </w:r>
      <w:r w:rsidR="0042608C" w:rsidRPr="00C3329B">
        <w:rPr>
          <w:rFonts w:ascii="微软雅黑" w:eastAsia="微软雅黑" w:hAnsi="微软雅黑" w:hint="eastAsia"/>
          <w:sz w:val="22"/>
        </w:rPr>
        <w:t>API</w:t>
      </w:r>
    </w:p>
    <w:p w:rsidR="0042608C" w:rsidRPr="00C3329B" w:rsidRDefault="00E3645D" w:rsidP="00E72CF3">
      <w:pPr>
        <w:numPr>
          <w:ilvl w:val="0"/>
          <w:numId w:val="87"/>
        </w:numPr>
        <w:rPr>
          <w:rFonts w:ascii="微软雅黑" w:eastAsia="微软雅黑" w:hAnsi="微软雅黑"/>
          <w:sz w:val="22"/>
        </w:rPr>
      </w:pPr>
      <w:r w:rsidRPr="00C3329B">
        <w:rPr>
          <w:rFonts w:ascii="微软雅黑" w:eastAsia="微软雅黑" w:hAnsi="微软雅黑" w:hint="eastAsia"/>
          <w:sz w:val="22"/>
        </w:rPr>
        <w:t>Stream</w:t>
      </w:r>
      <w:r w:rsidR="0042608C" w:rsidRPr="00C3329B">
        <w:rPr>
          <w:rFonts w:ascii="微软雅黑" w:eastAsia="微软雅黑" w:hAnsi="微软雅黑" w:hint="eastAsia"/>
          <w:sz w:val="22"/>
        </w:rPr>
        <w:t xml:space="preserve"> ：Stargate、专用API</w:t>
      </w:r>
    </w:p>
    <w:p w:rsidR="0042608C" w:rsidRPr="00C3329B" w:rsidRDefault="0042608C" w:rsidP="00E72CF3">
      <w:pPr>
        <w:numPr>
          <w:ilvl w:val="0"/>
          <w:numId w:val="87"/>
        </w:numPr>
        <w:rPr>
          <w:rFonts w:ascii="微软雅黑" w:eastAsia="微软雅黑" w:hAnsi="微软雅黑"/>
          <w:sz w:val="22"/>
        </w:rPr>
      </w:pPr>
      <w:r w:rsidRPr="00C3329B">
        <w:rPr>
          <w:rFonts w:ascii="微软雅黑" w:eastAsia="微软雅黑" w:hAnsi="微软雅黑" w:hint="eastAsia"/>
          <w:sz w:val="22"/>
        </w:rPr>
        <w:t>Discover： 专用API、Stargate</w:t>
      </w:r>
    </w:p>
    <w:p w:rsidR="00343D31" w:rsidRPr="00C3329B" w:rsidRDefault="00343D31" w:rsidP="00C87D1E">
      <w:pPr>
        <w:pStyle w:val="30"/>
        <w:rPr>
          <w:rFonts w:ascii="微软雅黑" w:eastAsia="微软雅黑" w:hAnsi="微软雅黑"/>
          <w:sz w:val="24"/>
        </w:rPr>
      </w:pPr>
      <w:bookmarkStart w:id="357" w:name="_Toc446628620"/>
      <w:bookmarkStart w:id="358" w:name="_Toc446700995"/>
      <w:bookmarkStart w:id="359" w:name="_Toc490679254"/>
      <w:bookmarkStart w:id="360" w:name="_Toc446169117"/>
      <w:bookmarkStart w:id="361" w:name="_Toc14873"/>
      <w:r w:rsidRPr="00C3329B">
        <w:rPr>
          <w:rFonts w:ascii="微软雅黑" w:eastAsia="微软雅黑" w:hAnsi="微软雅黑" w:hint="eastAsia"/>
          <w:sz w:val="24"/>
        </w:rPr>
        <w:t>大数据平台组件功能介绍</w:t>
      </w:r>
      <w:bookmarkEnd w:id="357"/>
      <w:bookmarkEnd w:id="358"/>
      <w:bookmarkEnd w:id="359"/>
    </w:p>
    <w:p w:rsidR="00343D31" w:rsidRPr="00C3329B" w:rsidRDefault="00343D31" w:rsidP="00FE4EC9">
      <w:pPr>
        <w:pStyle w:val="4"/>
        <w:rPr>
          <w:rFonts w:ascii="微软雅黑" w:eastAsia="微软雅黑" w:hAnsi="微软雅黑"/>
          <w:sz w:val="24"/>
        </w:rPr>
      </w:pPr>
      <w:bookmarkStart w:id="362" w:name="_Toc446169118"/>
      <w:r w:rsidRPr="00C3329B">
        <w:rPr>
          <w:rFonts w:ascii="微软雅黑" w:eastAsia="微软雅黑" w:hAnsi="微软雅黑" w:hint="eastAsia"/>
          <w:sz w:val="24"/>
        </w:rPr>
        <w:t>Transwarp</w:t>
      </w:r>
      <w:r w:rsidR="00D822C0" w:rsidRPr="00C3329B">
        <w:rPr>
          <w:rFonts w:ascii="微软雅黑" w:eastAsia="微软雅黑" w:hAnsi="微软雅黑" w:hint="eastAsia"/>
          <w:sz w:val="24"/>
        </w:rPr>
        <w:t xml:space="preserve"> Hadoop</w:t>
      </w:r>
      <w:r w:rsidRPr="00C3329B">
        <w:rPr>
          <w:rFonts w:ascii="微软雅黑" w:eastAsia="微软雅黑" w:hAnsi="微软雅黑" w:hint="eastAsia"/>
          <w:sz w:val="24"/>
        </w:rPr>
        <w:t>分布式文件系统</w:t>
      </w:r>
      <w:bookmarkEnd w:id="362"/>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hint="eastAsia"/>
          <w:sz w:val="22"/>
        </w:rPr>
        <w:t>本平台采用基于HDFS的大数据存储系统，同时支持</w:t>
      </w:r>
      <w:r w:rsidR="00D94CD6" w:rsidRPr="00C3329B">
        <w:rPr>
          <w:rFonts w:ascii="微软雅黑" w:eastAsia="微软雅黑" w:hAnsi="微软雅黑" w:hint="eastAsia"/>
          <w:sz w:val="22"/>
        </w:rPr>
        <w:t>Erasure Code</w:t>
      </w:r>
      <w:r w:rsidRPr="00C3329B">
        <w:rPr>
          <w:rFonts w:ascii="微软雅黑" w:eastAsia="微软雅黑" w:hAnsi="微软雅黑" w:hint="eastAsia"/>
          <w:sz w:val="22"/>
        </w:rPr>
        <w:t>以及HDFS文件加密存储。</w:t>
      </w:r>
      <w:r w:rsidR="00B03705" w:rsidRPr="00C3329B">
        <w:rPr>
          <w:rFonts w:ascii="微软雅黑" w:eastAsia="微软雅黑" w:hAnsi="微软雅黑"/>
          <w:sz w:val="22"/>
        </w:rPr>
        <w:t>Hadoop</w:t>
      </w:r>
      <w:r w:rsidRPr="00C3329B">
        <w:rPr>
          <w:rFonts w:ascii="微软雅黑" w:eastAsia="微软雅黑" w:hAnsi="微软雅黑"/>
          <w:sz w:val="22"/>
        </w:rPr>
        <w:t>分布式文件系统（HDFS）是运行在通用硬件上的分布式文件系统。HDFS提供了一个高度容错和高吞吐量的海量数据存储解决方案。HDFS已经在各种大型在线服务和大型存储系统中得到广泛应用，已经成为海量数据存储的事实标准</w:t>
      </w:r>
      <w:r w:rsidRPr="00C3329B">
        <w:rPr>
          <w:rFonts w:ascii="微软雅黑" w:eastAsia="微软雅黑" w:hAnsi="微软雅黑" w:hint="eastAsia"/>
          <w:sz w:val="22"/>
        </w:rPr>
        <w:t>。</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sz w:val="22"/>
        </w:rPr>
        <w:t>HDFS通过一个高效的分布式算法，将数据的访问和存储分布在大量服务器之中，在可靠</w:t>
      </w:r>
      <w:r w:rsidR="00135FD7" w:rsidRPr="00C3329B">
        <w:rPr>
          <w:rFonts w:ascii="微软雅黑" w:eastAsia="微软雅黑" w:hAnsi="微软雅黑"/>
          <w:sz w:val="22"/>
        </w:rPr>
        <w:t>的</w:t>
      </w:r>
      <w:r w:rsidRPr="00C3329B">
        <w:rPr>
          <w:rFonts w:ascii="微软雅黑" w:eastAsia="微软雅黑" w:hAnsi="微软雅黑"/>
          <w:sz w:val="22"/>
        </w:rPr>
        <w:t>多备份存储的同时还能将访问分布在集群中的各个服务器之上，是传统存储构架的一个颠覆性的发展。</w:t>
      </w:r>
      <w:r w:rsidR="00965A6F" w:rsidRPr="00C3329B">
        <w:rPr>
          <w:rFonts w:ascii="微软雅黑" w:eastAsia="微软雅黑" w:hAnsi="微软雅黑" w:hint="eastAsia"/>
          <w:sz w:val="22"/>
        </w:rPr>
        <w:t>NameNode</w:t>
      </w:r>
      <w:r w:rsidRPr="00C3329B">
        <w:rPr>
          <w:rFonts w:ascii="微软雅黑" w:eastAsia="微软雅黑" w:hAnsi="微软雅黑" w:hint="eastAsia"/>
          <w:sz w:val="22"/>
        </w:rPr>
        <w:t>管理元数据，包括文件目录树</w:t>
      </w:r>
      <w:r w:rsidR="00B03705" w:rsidRPr="00C3329B">
        <w:rPr>
          <w:rFonts w:ascii="微软雅黑" w:eastAsia="微软雅黑" w:hAnsi="微软雅黑" w:hint="eastAsia"/>
          <w:sz w:val="22"/>
        </w:rPr>
        <w:t>，</w:t>
      </w:r>
      <w:r w:rsidRPr="00C3329B">
        <w:rPr>
          <w:rFonts w:ascii="微软雅黑" w:eastAsia="微软雅黑" w:hAnsi="微软雅黑" w:hint="eastAsia"/>
          <w:sz w:val="22"/>
        </w:rPr>
        <w:t>文件-&gt;块映射，块-&gt;数据服务器映射表等；</w:t>
      </w:r>
      <w:r w:rsidR="00965A6F" w:rsidRPr="00C3329B">
        <w:rPr>
          <w:rFonts w:ascii="微软雅黑" w:eastAsia="微软雅黑" w:hAnsi="微软雅黑" w:hint="eastAsia"/>
          <w:sz w:val="22"/>
        </w:rPr>
        <w:t>DataNode</w:t>
      </w:r>
      <w:r w:rsidRPr="00C3329B">
        <w:rPr>
          <w:rFonts w:ascii="微软雅黑" w:eastAsia="微软雅黑" w:hAnsi="微软雅黑" w:hint="eastAsia"/>
          <w:sz w:val="22"/>
        </w:rPr>
        <w:t>负责存储数据、以及响应数据读写请求；客户端与</w:t>
      </w:r>
      <w:r w:rsidR="00965A6F" w:rsidRPr="00C3329B">
        <w:rPr>
          <w:rFonts w:ascii="微软雅黑" w:eastAsia="微软雅黑" w:hAnsi="微软雅黑" w:hint="eastAsia"/>
          <w:sz w:val="22"/>
        </w:rPr>
        <w:t>NameNode</w:t>
      </w:r>
      <w:r w:rsidRPr="00C3329B">
        <w:rPr>
          <w:rFonts w:ascii="微软雅黑" w:eastAsia="微软雅黑" w:hAnsi="微软雅黑" w:hint="eastAsia"/>
          <w:sz w:val="22"/>
        </w:rPr>
        <w:t>交互进行文件创建/删除/寻址等操作</w:t>
      </w:r>
      <w:r w:rsidR="00B03705" w:rsidRPr="00C3329B">
        <w:rPr>
          <w:rFonts w:ascii="微软雅黑" w:eastAsia="微软雅黑" w:hAnsi="微软雅黑" w:hint="eastAsia"/>
          <w:sz w:val="22"/>
        </w:rPr>
        <w:t>，</w:t>
      </w:r>
      <w:r w:rsidRPr="00C3329B">
        <w:rPr>
          <w:rFonts w:ascii="微软雅黑" w:eastAsia="微软雅黑" w:hAnsi="微软雅黑" w:hint="eastAsia"/>
          <w:sz w:val="22"/>
        </w:rPr>
        <w:t>之后直接与</w:t>
      </w:r>
      <w:r w:rsidR="00965A6F" w:rsidRPr="00C3329B">
        <w:rPr>
          <w:rFonts w:ascii="微软雅黑" w:eastAsia="微软雅黑" w:hAnsi="微软雅黑" w:hint="eastAsia"/>
          <w:sz w:val="22"/>
        </w:rPr>
        <w:t>DataNode</w:t>
      </w:r>
      <w:r w:rsidRPr="00C3329B">
        <w:rPr>
          <w:rFonts w:ascii="微软雅黑" w:eastAsia="微软雅黑" w:hAnsi="微软雅黑" w:hint="eastAsia"/>
          <w:sz w:val="22"/>
        </w:rPr>
        <w:t>交互进行文件I/O。</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hint="eastAsia"/>
          <w:sz w:val="22"/>
        </w:rPr>
        <w:lastRenderedPageBreak/>
        <w:t>采用</w:t>
      </w:r>
      <w:r w:rsidR="00965A6F" w:rsidRPr="00C3329B">
        <w:rPr>
          <w:rFonts w:ascii="微软雅黑" w:eastAsia="微软雅黑" w:hAnsi="微软雅黑" w:hint="eastAsia"/>
          <w:sz w:val="22"/>
        </w:rPr>
        <w:t>NameNode</w:t>
      </w:r>
      <w:r w:rsidR="00E043E6" w:rsidRPr="00C3329B">
        <w:rPr>
          <w:rFonts w:ascii="微软雅黑" w:eastAsia="微软雅黑" w:hAnsi="微软雅黑" w:hint="eastAsia"/>
          <w:sz w:val="22"/>
        </w:rPr>
        <w:t xml:space="preserve"> </w:t>
      </w:r>
      <w:r w:rsidRPr="00C3329B">
        <w:rPr>
          <w:rFonts w:ascii="微软雅黑" w:eastAsia="微软雅黑" w:hAnsi="微软雅黑"/>
          <w:sz w:val="22"/>
        </w:rPr>
        <w:t>HA方案保证HDFS的高可靠性</w:t>
      </w:r>
      <w:r w:rsidRPr="00C3329B">
        <w:rPr>
          <w:rFonts w:ascii="微软雅黑" w:eastAsia="微软雅黑" w:hAnsi="微软雅黑" w:hint="eastAsia"/>
          <w:sz w:val="22"/>
        </w:rPr>
        <w:t>，始终有一个</w:t>
      </w:r>
      <w:r w:rsidR="00965A6F" w:rsidRPr="00C3329B">
        <w:rPr>
          <w:rFonts w:ascii="微软雅黑" w:eastAsia="微软雅黑" w:hAnsi="微软雅黑" w:hint="eastAsia"/>
          <w:sz w:val="22"/>
        </w:rPr>
        <w:t>NameNode</w:t>
      </w:r>
      <w:r w:rsidRPr="00C3329B">
        <w:rPr>
          <w:rFonts w:ascii="微软雅黑" w:eastAsia="微软雅黑" w:hAnsi="微软雅黑" w:hint="eastAsia"/>
          <w:sz w:val="22"/>
        </w:rPr>
        <w:t>做热备，防止单点故障问题。采用QJM的方式实现HA，文件系统元数据存储在由JournalNode组成的高可靠集群上。同时当数据量太大导致单个</w:t>
      </w:r>
      <w:r w:rsidR="00965A6F" w:rsidRPr="00C3329B">
        <w:rPr>
          <w:rFonts w:ascii="微软雅黑" w:eastAsia="微软雅黑" w:hAnsi="微软雅黑" w:hint="eastAsia"/>
          <w:sz w:val="22"/>
        </w:rPr>
        <w:t>NameNode</w:t>
      </w:r>
      <w:r w:rsidRPr="00C3329B">
        <w:rPr>
          <w:rFonts w:ascii="微软雅黑" w:eastAsia="微软雅黑" w:hAnsi="微软雅黑" w:hint="eastAsia"/>
          <w:sz w:val="22"/>
        </w:rPr>
        <w:t>达到</w:t>
      </w:r>
      <w:r w:rsidRPr="00C3329B">
        <w:rPr>
          <w:rFonts w:ascii="微软雅黑" w:eastAsia="微软雅黑" w:hAnsi="微软雅黑"/>
          <w:sz w:val="22"/>
        </w:rPr>
        <w:t>处理瓶颈</w:t>
      </w:r>
      <w:r w:rsidRPr="00C3329B">
        <w:rPr>
          <w:rFonts w:ascii="微软雅黑" w:eastAsia="微软雅黑" w:hAnsi="微软雅黑" w:hint="eastAsia"/>
          <w:sz w:val="22"/>
        </w:rPr>
        <w:t>时，提供HDFS</w:t>
      </w:r>
      <w:r w:rsidR="00E043E6" w:rsidRPr="00C3329B">
        <w:rPr>
          <w:rFonts w:ascii="微软雅黑" w:eastAsia="微软雅黑" w:hAnsi="微软雅黑" w:hint="eastAsia"/>
          <w:sz w:val="22"/>
        </w:rPr>
        <w:t xml:space="preserve"> </w:t>
      </w:r>
      <w:r w:rsidRPr="00C3329B">
        <w:rPr>
          <w:rFonts w:ascii="微软雅黑" w:eastAsia="微软雅黑" w:hAnsi="微软雅黑"/>
          <w:sz w:val="22"/>
        </w:rPr>
        <w:t>Federation功能</w:t>
      </w:r>
      <w:r w:rsidRPr="00C3329B">
        <w:rPr>
          <w:rFonts w:ascii="微软雅黑" w:eastAsia="微软雅黑" w:hAnsi="微软雅黑" w:hint="eastAsia"/>
          <w:sz w:val="22"/>
        </w:rPr>
        <w:t>，不同的Nam</w:t>
      </w:r>
      <w:r w:rsidRPr="00C3329B">
        <w:rPr>
          <w:rFonts w:ascii="微软雅黑" w:eastAsia="微软雅黑" w:hAnsi="微软雅黑"/>
          <w:sz w:val="22"/>
        </w:rPr>
        <w:t>e</w:t>
      </w:r>
      <w:r w:rsidR="00E043E6" w:rsidRPr="00C3329B">
        <w:rPr>
          <w:rFonts w:ascii="微软雅黑" w:eastAsia="微软雅黑" w:hAnsi="微软雅黑" w:hint="eastAsia"/>
          <w:sz w:val="22"/>
        </w:rPr>
        <w:t xml:space="preserve"> </w:t>
      </w:r>
      <w:r w:rsidRPr="00C3329B">
        <w:rPr>
          <w:rFonts w:ascii="微软雅黑" w:eastAsia="微软雅黑" w:hAnsi="微软雅黑"/>
          <w:sz w:val="22"/>
        </w:rPr>
        <w:t>Service(由</w:t>
      </w:r>
      <w:r w:rsidR="00965A6F" w:rsidRPr="00C3329B">
        <w:rPr>
          <w:rFonts w:ascii="微软雅黑" w:eastAsia="微软雅黑" w:hAnsi="微软雅黑"/>
          <w:sz w:val="22"/>
        </w:rPr>
        <w:t>NameNode</w:t>
      </w:r>
      <w:r w:rsidRPr="00C3329B">
        <w:rPr>
          <w:rFonts w:ascii="微软雅黑" w:eastAsia="微软雅黑" w:hAnsi="微软雅黑"/>
          <w:sz w:val="22"/>
        </w:rPr>
        <w:t>组成)</w:t>
      </w:r>
      <w:r w:rsidRPr="00C3329B">
        <w:rPr>
          <w:rFonts w:ascii="微软雅黑" w:eastAsia="微软雅黑" w:hAnsi="微软雅黑" w:hint="eastAsia"/>
          <w:sz w:val="22"/>
        </w:rPr>
        <w:t>处理挂载在HDFS上不同目录下的文件。</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sz w:val="22"/>
        </w:rPr>
        <w:t>HDFS</w:t>
      </w:r>
      <w:r w:rsidRPr="00C3329B">
        <w:rPr>
          <w:rFonts w:ascii="微软雅黑" w:eastAsia="微软雅黑" w:hAnsi="微软雅黑" w:hint="eastAsia"/>
          <w:sz w:val="22"/>
        </w:rPr>
        <w:t>的每个数据块分布在不同机架的一组服务器之上，在用户访问时，</w:t>
      </w:r>
      <w:r w:rsidRPr="00C3329B">
        <w:rPr>
          <w:rFonts w:ascii="微软雅黑" w:eastAsia="微软雅黑" w:hAnsi="微软雅黑"/>
          <w:sz w:val="22"/>
        </w:rPr>
        <w:t>HDFS</w:t>
      </w:r>
      <w:r w:rsidRPr="00C3329B">
        <w:rPr>
          <w:rFonts w:ascii="微软雅黑" w:eastAsia="微软雅黑" w:hAnsi="微软雅黑" w:hint="eastAsia"/>
          <w:sz w:val="22"/>
        </w:rPr>
        <w:t>将会计算使用网络最近的和访问量最小的服务器给用户提供访问。由于数据块的每个复制拷贝都能提供给用户访问，而不是仅从数据源读取，</w:t>
      </w:r>
      <w:r w:rsidRPr="00C3329B">
        <w:rPr>
          <w:rFonts w:ascii="微软雅黑" w:eastAsia="微软雅黑" w:hAnsi="微软雅黑"/>
          <w:sz w:val="22"/>
        </w:rPr>
        <w:t>HDFS</w:t>
      </w:r>
      <w:r w:rsidRPr="00C3329B">
        <w:rPr>
          <w:rFonts w:ascii="微软雅黑" w:eastAsia="微软雅黑" w:hAnsi="微软雅黑" w:hint="eastAsia"/>
          <w:sz w:val="22"/>
        </w:rPr>
        <w:t>对于单数据块的访问性能将是传统存储方案的数倍。对于一个较大的文件，</w:t>
      </w:r>
      <w:r w:rsidRPr="00C3329B">
        <w:rPr>
          <w:rFonts w:ascii="微软雅黑" w:eastAsia="微软雅黑" w:hAnsi="微软雅黑"/>
          <w:sz w:val="22"/>
        </w:rPr>
        <w:t>HDFS</w:t>
      </w:r>
      <w:r w:rsidRPr="00C3329B">
        <w:rPr>
          <w:rFonts w:ascii="微软雅黑" w:eastAsia="微软雅黑" w:hAnsi="微软雅黑" w:hint="eastAsia"/>
          <w:sz w:val="22"/>
        </w:rPr>
        <w:t>将文件的不同部分存放于不同服务器之上。在访问大型文件时，系统可以并行从服务器阵列中的多个服务器并行读入，增加了大文件读入的访问带宽。通过以上实现，</w:t>
      </w:r>
      <w:r w:rsidRPr="00C3329B">
        <w:rPr>
          <w:rFonts w:ascii="微软雅黑" w:eastAsia="微软雅黑" w:hAnsi="微软雅黑"/>
          <w:sz w:val="22"/>
        </w:rPr>
        <w:t>HDFS</w:t>
      </w:r>
      <w:r w:rsidRPr="00C3329B">
        <w:rPr>
          <w:rFonts w:ascii="微软雅黑" w:eastAsia="微软雅黑" w:hAnsi="微软雅黑" w:hint="eastAsia"/>
          <w:sz w:val="22"/>
        </w:rPr>
        <w:t>通过分布式存储的算法，将数据访问均摊到服务器阵列中的每个服务器的多个数据拷贝之上，单个硬盘或服务器的吞吐量限制都可以数倍甚至数百倍的突破，提供了极高的数据吞吐量。</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sz w:val="22"/>
        </w:rPr>
        <w:t>HDFS</w:t>
      </w:r>
      <w:r w:rsidRPr="00C3329B">
        <w:rPr>
          <w:rFonts w:ascii="微软雅黑" w:eastAsia="微软雅黑" w:hAnsi="微软雅黑" w:hint="eastAsia"/>
          <w:sz w:val="22"/>
        </w:rPr>
        <w:t>将文件的数据块元数据信息存放在</w:t>
      </w:r>
      <w:r w:rsidR="00965A6F" w:rsidRPr="00C3329B">
        <w:rPr>
          <w:rFonts w:ascii="微软雅黑" w:eastAsia="微软雅黑" w:hAnsi="微软雅黑"/>
          <w:sz w:val="22"/>
        </w:rPr>
        <w:t>NameNode</w:t>
      </w:r>
      <w:r w:rsidRPr="00C3329B">
        <w:rPr>
          <w:rFonts w:ascii="微软雅黑" w:eastAsia="微软雅黑" w:hAnsi="微软雅黑" w:hint="eastAsia"/>
          <w:sz w:val="22"/>
        </w:rPr>
        <w:t>服务器之上，文件数据块分散</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存放在</w:t>
      </w:r>
      <w:r w:rsidR="00965A6F" w:rsidRPr="00C3329B">
        <w:rPr>
          <w:rFonts w:ascii="微软雅黑" w:eastAsia="微软雅黑" w:hAnsi="微软雅黑"/>
          <w:sz w:val="22"/>
        </w:rPr>
        <w:t>DataNode</w:t>
      </w:r>
      <w:r w:rsidRPr="00C3329B">
        <w:rPr>
          <w:rFonts w:ascii="微软雅黑" w:eastAsia="微软雅黑" w:hAnsi="微软雅黑" w:hint="eastAsia"/>
          <w:sz w:val="22"/>
        </w:rPr>
        <w:t>服务器上。当整个系统容量需要扩充时，只需要增加</w:t>
      </w:r>
      <w:r w:rsidR="00965A6F" w:rsidRPr="00C3329B">
        <w:rPr>
          <w:rFonts w:ascii="微软雅黑" w:eastAsia="微软雅黑" w:hAnsi="微软雅黑"/>
          <w:sz w:val="22"/>
        </w:rPr>
        <w:t>DataNode</w:t>
      </w:r>
      <w:r w:rsidR="00135FD7" w:rsidRPr="00C3329B">
        <w:rPr>
          <w:rFonts w:ascii="微软雅黑" w:eastAsia="微软雅黑" w:hAnsi="微软雅黑" w:hint="eastAsia"/>
          <w:sz w:val="22"/>
        </w:rPr>
        <w:t>的数量，系统会自动</w:t>
      </w:r>
      <w:r w:rsidRPr="00C3329B">
        <w:rPr>
          <w:rFonts w:ascii="微软雅黑" w:eastAsia="微软雅黑" w:hAnsi="微软雅黑" w:hint="eastAsia"/>
          <w:sz w:val="22"/>
        </w:rPr>
        <w:t>实时将新的服务器匹配进整体阵列之中。之后，文件的分布算法会将数据块搬迁到新的</w:t>
      </w:r>
      <w:r w:rsidR="00965A6F" w:rsidRPr="00C3329B">
        <w:rPr>
          <w:rFonts w:ascii="微软雅黑" w:eastAsia="微软雅黑" w:hAnsi="微软雅黑"/>
          <w:sz w:val="22"/>
        </w:rPr>
        <w:t>DataNode</w:t>
      </w:r>
      <w:r w:rsidRPr="00C3329B">
        <w:rPr>
          <w:rFonts w:ascii="微软雅黑" w:eastAsia="微软雅黑" w:hAnsi="微软雅黑" w:hint="eastAsia"/>
          <w:sz w:val="22"/>
        </w:rPr>
        <w:t>之中，不需任何系统停机维护或人工干预。通过以上实现，</w:t>
      </w:r>
      <w:r w:rsidRPr="00C3329B">
        <w:rPr>
          <w:rFonts w:ascii="微软雅黑" w:eastAsia="微软雅黑" w:hAnsi="微软雅黑"/>
          <w:sz w:val="22"/>
        </w:rPr>
        <w:t>HDFS</w:t>
      </w:r>
      <w:r w:rsidR="00135FD7" w:rsidRPr="00C3329B">
        <w:rPr>
          <w:rFonts w:ascii="微软雅黑" w:eastAsia="微软雅黑" w:hAnsi="微软雅黑" w:hint="eastAsia"/>
          <w:sz w:val="22"/>
        </w:rPr>
        <w:t>可以做到在不停止服务的情况下实时</w:t>
      </w:r>
      <w:r w:rsidRPr="00C3329B">
        <w:rPr>
          <w:rFonts w:ascii="微软雅黑" w:eastAsia="微软雅黑" w:hAnsi="微软雅黑" w:hint="eastAsia"/>
          <w:sz w:val="22"/>
        </w:rPr>
        <w:t>加入新的服务器作为分布式文件系统的容量升级，不需要人工干预文件的重新分布。</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sz w:val="22"/>
        </w:rPr>
        <w:t>HDFS</w:t>
      </w:r>
      <w:r w:rsidRPr="00C3329B">
        <w:rPr>
          <w:rFonts w:ascii="微软雅黑" w:eastAsia="微软雅黑" w:hAnsi="微软雅黑" w:hint="eastAsia"/>
          <w:sz w:val="22"/>
        </w:rPr>
        <w:t>文件系统假设系统故障（服务器、网络、存储故障等）是常态，而不是异常。因此通过多方面保证数据的可靠性。数据在写入时被复制多份，并且可以通过用户自定义的复制策略分布到物理位置不同的服务器上；数据在读写时将自动进行数据的校验，</w:t>
      </w:r>
      <w:r w:rsidRPr="00C3329B">
        <w:rPr>
          <w:rFonts w:ascii="微软雅黑" w:eastAsia="微软雅黑" w:hAnsi="微软雅黑" w:hint="eastAsia"/>
          <w:sz w:val="22"/>
        </w:rPr>
        <w:lastRenderedPageBreak/>
        <w:t>一旦发现数据校验错误将重新进行复制。</w:t>
      </w:r>
    </w:p>
    <w:p w:rsidR="00343D31" w:rsidRPr="00C3329B" w:rsidRDefault="00343D31" w:rsidP="00FE4EC9">
      <w:pPr>
        <w:pStyle w:val="4"/>
        <w:rPr>
          <w:rFonts w:ascii="微软雅黑" w:eastAsia="微软雅黑" w:hAnsi="微软雅黑"/>
          <w:sz w:val="24"/>
        </w:rPr>
      </w:pPr>
      <w:bookmarkStart w:id="363" w:name="_Toc403403218"/>
      <w:bookmarkStart w:id="364" w:name="_Toc446169119"/>
      <w:r w:rsidRPr="00C3329B">
        <w:rPr>
          <w:rFonts w:ascii="微软雅黑" w:eastAsia="微软雅黑" w:hAnsi="微软雅黑" w:hint="eastAsia"/>
          <w:sz w:val="24"/>
        </w:rPr>
        <w:t xml:space="preserve">Transwarp </w:t>
      </w:r>
      <w:r w:rsidRPr="00C3329B">
        <w:rPr>
          <w:rFonts w:ascii="微软雅黑" w:eastAsia="微软雅黑" w:hAnsi="微软雅黑"/>
          <w:sz w:val="24"/>
        </w:rPr>
        <w:t>Inceptor</w:t>
      </w:r>
      <w:bookmarkEnd w:id="363"/>
      <w:r w:rsidRPr="00C3329B">
        <w:rPr>
          <w:rFonts w:ascii="微软雅黑" w:eastAsia="微软雅黑" w:hAnsi="微软雅黑" w:hint="eastAsia"/>
          <w:sz w:val="24"/>
        </w:rPr>
        <w:t>内存分析交互引擎</w:t>
      </w:r>
      <w:bookmarkEnd w:id="364"/>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Transwarp</w:t>
      </w:r>
      <w:r w:rsidR="0042608C" w:rsidRPr="00C3329B">
        <w:rPr>
          <w:rFonts w:ascii="微软雅黑" w:eastAsia="微软雅黑" w:hAnsi="微软雅黑" w:hint="eastAsia"/>
          <w:sz w:val="22"/>
        </w:rPr>
        <w:t xml:space="preserve"> </w:t>
      </w:r>
      <w:r w:rsidRPr="00C3329B">
        <w:rPr>
          <w:rFonts w:ascii="微软雅黑" w:eastAsia="微软雅黑" w:hAnsi="微软雅黑"/>
          <w:sz w:val="22"/>
        </w:rPr>
        <w:t>Inceptor是</w:t>
      </w:r>
      <w:r w:rsidRPr="00C3329B">
        <w:rPr>
          <w:rFonts w:ascii="微软雅黑" w:eastAsia="微软雅黑" w:hAnsi="微软雅黑" w:hint="eastAsia"/>
          <w:sz w:val="22"/>
        </w:rPr>
        <w:t>基于</w:t>
      </w:r>
      <w:r w:rsidRPr="00C3329B">
        <w:rPr>
          <w:rFonts w:ascii="微软雅黑" w:eastAsia="微软雅黑" w:hAnsi="微软雅黑"/>
          <w:sz w:val="22"/>
        </w:rPr>
        <w:t>Spark</w:t>
      </w:r>
      <w:r w:rsidRPr="00C3329B">
        <w:rPr>
          <w:rFonts w:ascii="微软雅黑" w:eastAsia="微软雅黑" w:hAnsi="微软雅黑" w:hint="eastAsia"/>
          <w:sz w:val="22"/>
        </w:rPr>
        <w:t>的分析引擎，从下往上有三层架构，最下面是一个分布式内存</w:t>
      </w:r>
      <w:r w:rsidRPr="00C3329B">
        <w:rPr>
          <w:rFonts w:ascii="微软雅黑" w:eastAsia="微软雅黑" w:hAnsi="微软雅黑"/>
          <w:sz w:val="22"/>
        </w:rPr>
        <w:t>列式存储</w:t>
      </w:r>
      <w:r w:rsidRPr="00C3329B">
        <w:rPr>
          <w:rFonts w:ascii="微软雅黑" w:eastAsia="微软雅黑" w:hAnsi="微软雅黑" w:hint="eastAsia"/>
          <w:sz w:val="22"/>
        </w:rPr>
        <w:t>（Transwarp</w:t>
      </w:r>
      <w:r w:rsidR="0042608C" w:rsidRPr="00C3329B">
        <w:rPr>
          <w:rFonts w:ascii="微软雅黑" w:eastAsia="微软雅黑" w:hAnsi="微软雅黑" w:hint="eastAsia"/>
          <w:sz w:val="22"/>
        </w:rPr>
        <w:t xml:space="preserve"> </w:t>
      </w:r>
      <w:r w:rsidRPr="00C3329B">
        <w:rPr>
          <w:rFonts w:ascii="微软雅黑" w:eastAsia="微软雅黑" w:hAnsi="微软雅黑" w:hint="eastAsia"/>
          <w:sz w:val="22"/>
        </w:rPr>
        <w:t>Holodesk</w:t>
      </w:r>
      <w:r w:rsidRPr="00C3329B">
        <w:rPr>
          <w:rFonts w:ascii="微软雅黑" w:eastAsia="微软雅黑" w:hAnsi="微软雅黑"/>
          <w:sz w:val="22"/>
        </w:rPr>
        <w:t>）</w:t>
      </w:r>
      <w:r w:rsidRPr="00C3329B">
        <w:rPr>
          <w:rFonts w:ascii="微软雅黑" w:eastAsia="微软雅黑" w:hAnsi="微软雅黑" w:hint="eastAsia"/>
          <w:sz w:val="22"/>
        </w:rPr>
        <w:t>，可建在内存或者SSD上，中间层是Spark计算引擎层，最上层包括一个完整的SQL99和PL/SQL编译器、统计算法库和机器学习算法库，提供完整的R语言访问接口。</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Spark是Map/Reduce计算模式的一个全新实现。Spark的创新之一是提出RDD(Resilient</w:t>
      </w:r>
      <w:r w:rsidR="0042608C" w:rsidRPr="00C3329B">
        <w:rPr>
          <w:rFonts w:ascii="微软雅黑" w:eastAsia="微软雅黑" w:hAnsi="微软雅黑" w:hint="eastAsia"/>
          <w:sz w:val="22"/>
        </w:rPr>
        <w:t xml:space="preserve"> </w:t>
      </w:r>
      <w:r w:rsidRPr="00C3329B">
        <w:rPr>
          <w:rFonts w:ascii="微软雅黑" w:eastAsia="微软雅黑" w:hAnsi="微软雅黑" w:hint="eastAsia"/>
          <w:sz w:val="22"/>
        </w:rPr>
        <w:t>Distributed</w:t>
      </w:r>
      <w:r w:rsidR="0042608C" w:rsidRPr="00C3329B">
        <w:rPr>
          <w:rFonts w:ascii="微软雅黑" w:eastAsia="微软雅黑" w:hAnsi="微软雅黑" w:hint="eastAsia"/>
          <w:sz w:val="22"/>
        </w:rPr>
        <w:t xml:space="preserve"> </w:t>
      </w:r>
      <w:r w:rsidRPr="00C3329B">
        <w:rPr>
          <w:rFonts w:ascii="微软雅黑" w:eastAsia="微软雅黑" w:hAnsi="微软雅黑" w:hint="eastAsia"/>
          <w:sz w:val="22"/>
        </w:rPr>
        <w:t>Dataset)的概念，所有的统计分析任务是由对RDD的若干基本操作组成。RDD可以被驻留在内存中，后续的任务可以直接读取内存中的数据，因此速度可以得到很大提升。Spark的创新之二是把一系列的分析任务编译成一个由RDD组成的有向无环图，根据数据之间的依赖性把相邻的任务合并，从而减少了大量的中间结果输出，极大减少了磁盘I/O，使得复杂数据分析任务更高效。从这个意义上来说，如果任务够复杂，迭代次数够多，Spark比Map/Reduce快100倍或1000倍都很容易。基于这两点创新，可在Spark基础上进行批处理、交互式分析、迭代式机器学习、流处理，因此Spark可以成为一个用途广泛的计算引擎，并在未来取代Map/Reduce的地位。</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Inceptor可以分析存储在HDFS，HBase或者Holodesk分布式缓存中的数据，可以处理的数据量从GB到数十TB，即使数据源或者中间结果的大小远大于内存，也可高效处理。另外也通过改进Spark和YARN的组合，提高了Spark的可管理性。这些使得Inceptor成为目前真正适合企业生产环境7x24小时部署的Spark衍生产品。同时星环不仅仅是将Spark作为一个缺省计算引擎，也重写了SQL编译器，提供更加完整的SQL支持。</w:t>
      </w:r>
    </w:p>
    <w:p w:rsidR="002154DE" w:rsidRPr="00C3329B" w:rsidRDefault="00DE33C3" w:rsidP="002154DE">
      <w:pPr>
        <w:jc w:val="center"/>
        <w:rPr>
          <w:rFonts w:ascii="微软雅黑" w:eastAsia="微软雅黑" w:hAnsi="微软雅黑"/>
          <w:b/>
          <w:bCs/>
          <w:sz w:val="18"/>
        </w:rPr>
      </w:pPr>
      <w:r w:rsidRPr="00C3329B">
        <w:rPr>
          <w:rFonts w:ascii="微软雅黑" w:eastAsia="微软雅黑" w:hAnsi="微软雅黑"/>
          <w:noProof/>
          <w:sz w:val="22"/>
        </w:rPr>
        <w:lastRenderedPageBreak/>
        <w:drawing>
          <wp:inline distT="0" distB="0" distL="0" distR="0">
            <wp:extent cx="5191125" cy="3162300"/>
            <wp:effectExtent l="0" t="0" r="0" b="0"/>
            <wp:docPr id="12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5191125" cy="3162300"/>
                    </a:xfrm>
                    <a:prstGeom prst="rect">
                      <a:avLst/>
                    </a:prstGeom>
                    <a:noFill/>
                    <a:ln>
                      <a:noFill/>
                    </a:ln>
                  </pic:spPr>
                </pic:pic>
              </a:graphicData>
            </a:graphic>
          </wp:inline>
        </w:drawing>
      </w:r>
      <w:r w:rsidR="00343D31" w:rsidRPr="00C3329B">
        <w:rPr>
          <w:rFonts w:ascii="微软雅黑" w:eastAsia="微软雅黑" w:hAnsi="微软雅黑"/>
          <w:sz w:val="22"/>
        </w:rPr>
        <w:br w:type="textWrapping" w:clear="all"/>
      </w:r>
      <w:r w:rsidR="002154DE" w:rsidRPr="00C3329B">
        <w:rPr>
          <w:rFonts w:ascii="微软雅黑" w:eastAsia="微软雅黑" w:hAnsi="微软雅黑" w:hint="eastAsia"/>
          <w:b/>
          <w:bCs/>
          <w:sz w:val="18"/>
        </w:rPr>
        <w:t xml:space="preserve">图8-3 </w:t>
      </w:r>
      <w:r w:rsidR="00313E11" w:rsidRPr="00C3329B">
        <w:rPr>
          <w:rFonts w:ascii="微软雅黑" w:eastAsia="微软雅黑" w:hAnsi="微软雅黑" w:hint="eastAsia"/>
          <w:b/>
          <w:bCs/>
          <w:sz w:val="18"/>
        </w:rPr>
        <w:t>Inceptor</w:t>
      </w:r>
      <w:r w:rsidR="002154DE" w:rsidRPr="00C3329B">
        <w:rPr>
          <w:rFonts w:ascii="微软雅黑" w:eastAsia="微软雅黑" w:hAnsi="微软雅黑" w:hint="eastAsia"/>
          <w:b/>
          <w:bCs/>
          <w:sz w:val="18"/>
        </w:rPr>
        <w:t>模块架构</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同时，</w:t>
      </w:r>
      <w:r w:rsidRPr="00C3329B">
        <w:rPr>
          <w:rFonts w:ascii="微软雅黑" w:eastAsia="微软雅黑" w:hAnsi="微软雅黑"/>
          <w:sz w:val="22"/>
        </w:rPr>
        <w:t>星环</w:t>
      </w:r>
      <w:r w:rsidRPr="00C3329B">
        <w:rPr>
          <w:rFonts w:ascii="微软雅黑" w:eastAsia="微软雅黑" w:hAnsi="微软雅黑" w:hint="eastAsia"/>
          <w:sz w:val="22"/>
        </w:rPr>
        <w:t>通过改进Spark使之更好</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与HBase融合。星环基于HBase的产品叫做</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通过结合Inceptor，可以为HBase提供完整的SQL支持，包括批量SQL统计、OLAP分析以及高并发低延时的SQL查询能力，使得HBase的应用可以从简单的在线查询应用扩展到复杂分析和在线应用结合的混合应用中，大大拓展了HBase的应用范围。这两个产品的组合使得星环在市场上处于领先地位。</w:t>
      </w:r>
    </w:p>
    <w:p w:rsidR="00343D31" w:rsidRPr="00C3329B" w:rsidRDefault="00343D31" w:rsidP="00FE4EC9">
      <w:pPr>
        <w:pStyle w:val="4"/>
        <w:rPr>
          <w:rFonts w:ascii="微软雅黑" w:eastAsia="微软雅黑" w:hAnsi="微软雅黑"/>
          <w:sz w:val="24"/>
        </w:rPr>
      </w:pPr>
      <w:r w:rsidRPr="00C3329B">
        <w:rPr>
          <w:rFonts w:ascii="微软雅黑" w:eastAsia="微软雅黑" w:hAnsi="微软雅黑" w:hint="eastAsia"/>
          <w:sz w:val="24"/>
        </w:rPr>
        <w:t>稳定</w:t>
      </w:r>
      <w:r w:rsidRPr="00C3329B">
        <w:rPr>
          <w:rFonts w:ascii="微软雅黑" w:eastAsia="微软雅黑" w:hAnsi="微软雅黑"/>
          <w:sz w:val="24"/>
        </w:rPr>
        <w:t>的Spark计算</w:t>
      </w:r>
      <w:r w:rsidRPr="00C3329B">
        <w:rPr>
          <w:rFonts w:ascii="微软雅黑" w:eastAsia="微软雅黑" w:hAnsi="微软雅黑" w:hint="eastAsia"/>
          <w:sz w:val="24"/>
        </w:rPr>
        <w:t>框架</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面对</w:t>
      </w:r>
      <w:r w:rsidRPr="00C3329B">
        <w:rPr>
          <w:rFonts w:ascii="微软雅黑" w:eastAsia="微软雅黑" w:hAnsi="微软雅黑"/>
          <w:sz w:val="22"/>
        </w:rPr>
        <w:t>企业级</w:t>
      </w:r>
      <w:r w:rsidRPr="00C3329B">
        <w:rPr>
          <w:rFonts w:ascii="微软雅黑" w:eastAsia="微软雅黑" w:hAnsi="微软雅黑" w:hint="eastAsia"/>
          <w:sz w:val="22"/>
        </w:rPr>
        <w:t>需求</w:t>
      </w:r>
      <w:r w:rsidRPr="00C3329B">
        <w:rPr>
          <w:rFonts w:ascii="微软雅黑" w:eastAsia="微软雅黑" w:hAnsi="微软雅黑"/>
          <w:sz w:val="22"/>
        </w:rPr>
        <w:t>，</w:t>
      </w:r>
      <w:r w:rsidRPr="00C3329B">
        <w:rPr>
          <w:rFonts w:ascii="微软雅黑" w:eastAsia="微软雅黑" w:hAnsi="微软雅黑" w:hint="eastAsia"/>
          <w:sz w:val="22"/>
        </w:rPr>
        <w:t>企业目前应用开源Spark的主要困难在稳定性、可管理性和功能不够丰富上。开源Spark在稳定性上还有比较多的问题，在处理大数据量时可能无法运行结束或出现Out</w:t>
      </w:r>
      <w:r w:rsidR="00104EC0" w:rsidRPr="00C3329B">
        <w:rPr>
          <w:rFonts w:ascii="微软雅黑" w:eastAsia="微软雅黑" w:hAnsi="微软雅黑" w:hint="eastAsia"/>
          <w:sz w:val="22"/>
        </w:rPr>
        <w:t xml:space="preserve"> </w:t>
      </w:r>
      <w:r w:rsidRPr="00C3329B">
        <w:rPr>
          <w:rFonts w:ascii="微软雅黑" w:eastAsia="微软雅黑" w:hAnsi="微软雅黑" w:hint="eastAsia"/>
          <w:sz w:val="22"/>
        </w:rPr>
        <w:t>of</w:t>
      </w:r>
      <w:r w:rsidR="00104EC0" w:rsidRPr="00C3329B">
        <w:rPr>
          <w:rFonts w:ascii="微软雅黑" w:eastAsia="微软雅黑" w:hAnsi="微软雅黑" w:hint="eastAsia"/>
          <w:sz w:val="22"/>
        </w:rPr>
        <w:t xml:space="preserve"> </w:t>
      </w:r>
      <w:r w:rsidRPr="00C3329B">
        <w:rPr>
          <w:rFonts w:ascii="微软雅黑" w:eastAsia="微软雅黑" w:hAnsi="微软雅黑" w:hint="eastAsia"/>
          <w:sz w:val="22"/>
        </w:rPr>
        <w:t>memory，性能时快时慢，有时比Map/Reduce更慢，支持的SQL语法仍然非常有限，无法应用到复杂数据分析业务中。</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然而从星环的</w:t>
      </w:r>
      <w:r w:rsidR="00F0109E" w:rsidRPr="00C3329B">
        <w:rPr>
          <w:rFonts w:ascii="微软雅黑" w:eastAsia="微软雅黑" w:hAnsi="微软雅黑" w:hint="eastAsia"/>
          <w:sz w:val="22"/>
        </w:rPr>
        <w:t>Transwarp Inceptor</w:t>
      </w:r>
      <w:r w:rsidRPr="00C3329B">
        <w:rPr>
          <w:rFonts w:ascii="微软雅黑" w:eastAsia="微软雅黑" w:hAnsi="微软雅黑" w:hint="eastAsia"/>
          <w:sz w:val="22"/>
        </w:rPr>
        <w:t>中，上述问题都已经解决并经过实践上限</w:t>
      </w:r>
      <w:r w:rsidRPr="00C3329B">
        <w:rPr>
          <w:rFonts w:ascii="微软雅黑" w:eastAsia="微软雅黑" w:hAnsi="微软雅黑"/>
          <w:sz w:val="22"/>
        </w:rPr>
        <w:t>案例</w:t>
      </w:r>
      <w:r w:rsidRPr="00C3329B">
        <w:rPr>
          <w:rFonts w:ascii="微软雅黑" w:eastAsia="微软雅黑" w:hAnsi="微软雅黑" w:hint="eastAsia"/>
          <w:sz w:val="22"/>
        </w:rPr>
        <w:t>的考验，并且Inceptor对Spark进行了大量的改进，极大提高了Spark功能和性能的稳定性。</w:t>
      </w:r>
      <w:r w:rsidR="00F0109E" w:rsidRPr="00C3329B">
        <w:rPr>
          <w:rFonts w:ascii="微软雅黑" w:eastAsia="微软雅黑" w:hAnsi="微软雅黑" w:hint="eastAsia"/>
          <w:sz w:val="22"/>
        </w:rPr>
        <w:t>Transwarp Inceptor</w:t>
      </w:r>
      <w:r w:rsidRPr="00C3329B">
        <w:rPr>
          <w:rFonts w:ascii="微软雅黑" w:eastAsia="微软雅黑" w:hAnsi="微软雅黑"/>
          <w:sz w:val="22"/>
        </w:rPr>
        <w:t>能稳定的运行</w:t>
      </w:r>
      <w:r w:rsidRPr="00C3329B">
        <w:rPr>
          <w:rFonts w:ascii="微软雅黑" w:eastAsia="微软雅黑" w:hAnsi="微软雅黑" w:hint="eastAsia"/>
          <w:sz w:val="22"/>
        </w:rPr>
        <w:t>7</w:t>
      </w:r>
      <w:r w:rsidRPr="00C3329B">
        <w:rPr>
          <w:rFonts w:ascii="微软雅黑" w:eastAsia="微软雅黑" w:hAnsi="微软雅黑"/>
          <w:sz w:val="22"/>
        </w:rPr>
        <w:t>*24</w:t>
      </w:r>
      <w:r w:rsidRPr="00C3329B">
        <w:rPr>
          <w:rFonts w:ascii="微软雅黑" w:eastAsia="微软雅黑" w:hAnsi="微软雅黑" w:hint="eastAsia"/>
          <w:sz w:val="22"/>
        </w:rPr>
        <w:t>小时</w:t>
      </w:r>
      <w:r w:rsidRPr="00C3329B">
        <w:rPr>
          <w:rFonts w:ascii="微软雅黑" w:eastAsia="微软雅黑" w:hAnsi="微软雅黑"/>
          <w:sz w:val="22"/>
        </w:rPr>
        <w:t>，并能在TB级规模数据上</w:t>
      </w:r>
      <w:r w:rsidRPr="00C3329B">
        <w:rPr>
          <w:rFonts w:ascii="微软雅黑" w:eastAsia="微软雅黑" w:hAnsi="微软雅黑" w:hint="eastAsia"/>
          <w:sz w:val="22"/>
        </w:rPr>
        <w:t>高效</w:t>
      </w:r>
      <w:r w:rsidRPr="00C3329B">
        <w:rPr>
          <w:rFonts w:ascii="微软雅黑" w:eastAsia="微软雅黑" w:hAnsi="微软雅黑"/>
          <w:sz w:val="22"/>
        </w:rPr>
        <w:lastRenderedPageBreak/>
        <w:t>进行各种</w:t>
      </w:r>
      <w:r w:rsidRPr="00C3329B">
        <w:rPr>
          <w:rFonts w:ascii="微软雅黑" w:eastAsia="微软雅黑" w:hAnsi="微软雅黑" w:hint="eastAsia"/>
          <w:sz w:val="22"/>
        </w:rPr>
        <w:t>稳定</w:t>
      </w:r>
      <w:r w:rsidRPr="00C3329B">
        <w:rPr>
          <w:rFonts w:ascii="微软雅黑" w:eastAsia="微软雅黑" w:hAnsi="微软雅黑"/>
          <w:sz w:val="22"/>
        </w:rPr>
        <w:t>的统计分析</w:t>
      </w:r>
      <w:r w:rsidRPr="00C3329B">
        <w:rPr>
          <w:rFonts w:ascii="微软雅黑" w:eastAsia="微软雅黑" w:hAnsi="微软雅黑" w:hint="eastAsia"/>
          <w:sz w:val="22"/>
        </w:rPr>
        <w:t>。</w:t>
      </w:r>
    </w:p>
    <w:p w:rsidR="00343D31" w:rsidRPr="00C3329B" w:rsidRDefault="00343D31" w:rsidP="00FE4EC9">
      <w:pPr>
        <w:pStyle w:val="4"/>
        <w:rPr>
          <w:rFonts w:ascii="微软雅黑" w:eastAsia="微软雅黑" w:hAnsi="微软雅黑"/>
          <w:sz w:val="24"/>
        </w:rPr>
      </w:pPr>
      <w:r w:rsidRPr="00C3329B">
        <w:rPr>
          <w:rFonts w:ascii="微软雅黑" w:eastAsia="微软雅黑" w:hAnsi="微软雅黑" w:hint="eastAsia"/>
          <w:sz w:val="24"/>
        </w:rPr>
        <w:t>支持Memory</w:t>
      </w:r>
      <w:r w:rsidRPr="00C3329B">
        <w:rPr>
          <w:rFonts w:ascii="微软雅黑" w:eastAsia="微软雅黑" w:hAnsi="微软雅黑"/>
          <w:sz w:val="24"/>
        </w:rPr>
        <w:t>+SSD的</w:t>
      </w:r>
      <w:r w:rsidRPr="00C3329B">
        <w:rPr>
          <w:rFonts w:ascii="微软雅黑" w:eastAsia="微软雅黑" w:hAnsi="微软雅黑" w:hint="eastAsia"/>
          <w:sz w:val="24"/>
        </w:rPr>
        <w:t>混合</w:t>
      </w:r>
      <w:r w:rsidRPr="00C3329B">
        <w:rPr>
          <w:rFonts w:ascii="微软雅黑" w:eastAsia="微软雅黑" w:hAnsi="微软雅黑"/>
          <w:sz w:val="24"/>
        </w:rPr>
        <w:t>存储架构</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跨内存</w:t>
      </w:r>
      <w:r w:rsidRPr="00C3329B">
        <w:rPr>
          <w:rFonts w:ascii="微软雅黑" w:eastAsia="微软雅黑" w:hAnsi="微软雅黑"/>
          <w:sz w:val="22"/>
        </w:rPr>
        <w:t>/</w:t>
      </w:r>
      <w:r w:rsidRPr="00C3329B">
        <w:rPr>
          <w:rFonts w:ascii="微软雅黑" w:eastAsia="微软雅黑" w:hAnsi="微软雅黑" w:hint="eastAsia"/>
          <w:sz w:val="22"/>
        </w:rPr>
        <w:t>闪存等介质的分布式混合列式存储，可用于缓存数据供Spark高速访问。小内存+SSD+磁盘的新方案可以提供跟大内存+磁盘的传统方案性能接近的交互式SQL分析能力。由于内存的价格是SSD的10倍，因此可以采用SSD来替代内存作为缓存，一方面可以增大分布式</w:t>
      </w:r>
      <w:r w:rsidRPr="00C3329B">
        <w:rPr>
          <w:rFonts w:ascii="微软雅黑" w:eastAsia="微软雅黑" w:hAnsi="微软雅黑"/>
          <w:sz w:val="22"/>
        </w:rPr>
        <w:t>内存数据</w:t>
      </w:r>
      <w:r w:rsidRPr="00C3329B">
        <w:rPr>
          <w:rFonts w:ascii="微软雅黑" w:eastAsia="微软雅黑" w:hAnsi="微软雅黑" w:hint="eastAsia"/>
          <w:sz w:val="22"/>
        </w:rPr>
        <w:t>库</w:t>
      </w:r>
      <w:r w:rsidRPr="00C3329B">
        <w:rPr>
          <w:rFonts w:ascii="微软雅黑" w:eastAsia="微软雅黑" w:hAnsi="微软雅黑"/>
          <w:sz w:val="22"/>
        </w:rPr>
        <w:t>Holodesk</w:t>
      </w:r>
      <w:r w:rsidRPr="00C3329B">
        <w:rPr>
          <w:rFonts w:ascii="微软雅黑" w:eastAsia="微软雅黑" w:hAnsi="微软雅黑" w:hint="eastAsia"/>
          <w:sz w:val="22"/>
        </w:rPr>
        <w:t>存储容量，另一方面可以降低成本，同时性能没有明显损失。</w:t>
      </w:r>
    </w:p>
    <w:p w:rsidR="00343D31" w:rsidRPr="00C3329B" w:rsidRDefault="00343D31" w:rsidP="00FE4EC9">
      <w:pPr>
        <w:pStyle w:val="4"/>
        <w:rPr>
          <w:rFonts w:ascii="微软雅黑" w:eastAsia="微软雅黑" w:hAnsi="微软雅黑"/>
          <w:sz w:val="24"/>
        </w:rPr>
      </w:pPr>
      <w:r w:rsidRPr="00C3329B">
        <w:rPr>
          <w:rFonts w:ascii="微软雅黑" w:eastAsia="微软雅黑" w:hAnsi="微软雅黑" w:hint="eastAsia"/>
          <w:sz w:val="24"/>
        </w:rPr>
        <w:t>完整SQL功能</w:t>
      </w:r>
      <w:r w:rsidRPr="00C3329B">
        <w:rPr>
          <w:rFonts w:ascii="微软雅黑" w:eastAsia="微软雅黑" w:hAnsi="微软雅黑"/>
          <w:sz w:val="24"/>
        </w:rPr>
        <w:t>支持</w:t>
      </w:r>
    </w:p>
    <w:p w:rsidR="00343D31" w:rsidRPr="00C3329B" w:rsidRDefault="00343D31" w:rsidP="00343D31">
      <w:pPr>
        <w:wordWrap w:val="0"/>
        <w:ind w:firstLine="480"/>
        <w:rPr>
          <w:rFonts w:ascii="微软雅黑" w:eastAsia="微软雅黑" w:hAnsi="微软雅黑"/>
          <w:sz w:val="22"/>
        </w:rPr>
      </w:pPr>
    </w:p>
    <w:p w:rsidR="00343D31" w:rsidRPr="00C3329B" w:rsidRDefault="00343D31" w:rsidP="00343D31">
      <w:pPr>
        <w:rPr>
          <w:rFonts w:ascii="微软雅黑" w:eastAsia="微软雅黑" w:hAnsi="微软雅黑"/>
          <w:b/>
          <w:sz w:val="22"/>
        </w:rPr>
      </w:pPr>
      <w:bookmarkStart w:id="365" w:name="_Toc446169120"/>
      <w:r w:rsidRPr="00C3329B">
        <w:rPr>
          <w:rFonts w:ascii="微软雅黑" w:eastAsia="微软雅黑" w:hAnsi="微软雅黑" w:hint="eastAsia"/>
          <w:b/>
          <w:sz w:val="22"/>
        </w:rPr>
        <w:t>内置</w:t>
      </w:r>
      <w:r w:rsidR="00322C84" w:rsidRPr="00C3329B">
        <w:rPr>
          <w:rFonts w:ascii="微软雅黑" w:eastAsia="微软雅黑" w:hAnsi="微软雅黑" w:hint="eastAsia"/>
          <w:b/>
          <w:sz w:val="22"/>
        </w:rPr>
        <w:t>ORACLE</w:t>
      </w:r>
      <w:r w:rsidRPr="00C3329B">
        <w:rPr>
          <w:rFonts w:ascii="微软雅黑" w:eastAsia="微软雅黑" w:hAnsi="微软雅黑" w:hint="eastAsia"/>
          <w:b/>
          <w:sz w:val="22"/>
        </w:rPr>
        <w:t>函数支持列表</w:t>
      </w:r>
    </w:p>
    <w:p w:rsidR="00343D31" w:rsidRPr="00C3329B" w:rsidRDefault="007321EA" w:rsidP="007321EA">
      <w:pPr>
        <w:ind w:firstLine="480"/>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8-1</w:t>
      </w:r>
      <w:r w:rsidRPr="00C3329B">
        <w:rPr>
          <w:rFonts w:ascii="微软雅黑" w:eastAsia="微软雅黑" w:hAnsi="微软雅黑"/>
          <w:sz w:val="22"/>
        </w:rPr>
        <w:t xml:space="preserve"> </w:t>
      </w:r>
      <w:r w:rsidR="00343D31" w:rsidRPr="00C3329B">
        <w:rPr>
          <w:rFonts w:ascii="微软雅黑" w:eastAsia="微软雅黑" w:hAnsi="微软雅黑"/>
          <w:sz w:val="22"/>
        </w:rPr>
        <w:t>C</w:t>
      </w:r>
      <w:r w:rsidR="00343D31" w:rsidRPr="00C3329B">
        <w:rPr>
          <w:rFonts w:ascii="微软雅黑" w:eastAsia="微软雅黑" w:hAnsi="微软雅黑" w:hint="eastAsia"/>
          <w:sz w:val="22"/>
        </w:rPr>
        <w:t>onversionfunctions</w:t>
      </w:r>
      <w:r w:rsidRPr="00C3329B">
        <w:rPr>
          <w:rFonts w:ascii="微软雅黑" w:eastAsia="微软雅黑" w:hAnsi="微软雅黑" w:hint="eastAsia"/>
          <w:sz w:val="22"/>
        </w:rPr>
        <w:t>函数支持</w:t>
      </w:r>
    </w:p>
    <w:tbl>
      <w:tblPr>
        <w:tblW w:w="7792" w:type="dxa"/>
        <w:tblCellMar>
          <w:top w:w="15" w:type="dxa"/>
          <w:left w:w="15" w:type="dxa"/>
          <w:bottom w:w="15" w:type="dxa"/>
          <w:right w:w="15" w:type="dxa"/>
        </w:tblCellMar>
        <w:tblLook w:val="04A0" w:firstRow="1" w:lastRow="0" w:firstColumn="1" w:lastColumn="0" w:noHBand="0" w:noVBand="1"/>
      </w:tblPr>
      <w:tblGrid>
        <w:gridCol w:w="3539"/>
        <w:gridCol w:w="4253"/>
      </w:tblGrid>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shd w:val="clear" w:color="auto" w:fill="00B050"/>
            <w:vAlign w:val="center"/>
            <w:hideMark/>
          </w:tcPr>
          <w:p w:rsidR="00343D31" w:rsidRPr="00C3329B" w:rsidRDefault="00322C84" w:rsidP="00513B4D">
            <w:pPr>
              <w:widowControl/>
              <w:spacing w:line="240" w:lineRule="auto"/>
              <w:jc w:val="center"/>
              <w:rPr>
                <w:rFonts w:ascii="微软雅黑" w:eastAsia="微软雅黑" w:hAnsi="微软雅黑"/>
                <w:b/>
                <w:bCs/>
                <w:color w:val="000000"/>
                <w:kern w:val="0"/>
                <w:sz w:val="21"/>
                <w:szCs w:val="22"/>
              </w:rPr>
            </w:pPr>
            <w:r w:rsidRPr="00C3329B">
              <w:rPr>
                <w:rFonts w:ascii="微软雅黑" w:eastAsia="微软雅黑" w:hAnsi="微软雅黑" w:hint="eastAsia"/>
                <w:b/>
                <w:bCs/>
                <w:color w:val="000000"/>
                <w:sz w:val="21"/>
                <w:szCs w:val="22"/>
              </w:rPr>
              <w:t>Oracle</w:t>
            </w:r>
          </w:p>
        </w:tc>
        <w:tc>
          <w:tcPr>
            <w:tcW w:w="4253" w:type="dxa"/>
            <w:tcBorders>
              <w:top w:val="single" w:sz="4" w:space="0" w:color="000000"/>
              <w:left w:val="single" w:sz="4" w:space="0" w:color="000000"/>
              <w:bottom w:val="single" w:sz="4" w:space="0" w:color="000000"/>
              <w:right w:val="single" w:sz="4" w:space="0" w:color="000000"/>
            </w:tcBorders>
            <w:shd w:val="clear" w:color="auto" w:fill="00B050"/>
            <w:vAlign w:val="center"/>
            <w:hideMark/>
          </w:tcPr>
          <w:p w:rsidR="00343D31" w:rsidRPr="00C3329B" w:rsidRDefault="00343D31" w:rsidP="00513B4D">
            <w:pPr>
              <w:ind w:firstLine="442"/>
              <w:jc w:val="center"/>
              <w:rPr>
                <w:rFonts w:ascii="微软雅黑" w:eastAsia="微软雅黑" w:hAnsi="微软雅黑"/>
                <w:b/>
                <w:bCs/>
                <w:color w:val="000000"/>
                <w:sz w:val="21"/>
                <w:szCs w:val="22"/>
              </w:rPr>
            </w:pPr>
            <w:r w:rsidRPr="00C3329B">
              <w:rPr>
                <w:rFonts w:ascii="微软雅黑" w:eastAsia="微软雅黑" w:hAnsi="微软雅黑" w:hint="eastAsia"/>
                <w:b/>
                <w:bCs/>
                <w:color w:val="000000"/>
                <w:sz w:val="21"/>
                <w:szCs w:val="22"/>
              </w:rPr>
              <w:t>星环TDH平台</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jc w:val="left"/>
              <w:rPr>
                <w:rFonts w:ascii="微软雅黑" w:eastAsia="微软雅黑" w:hAnsi="微软雅黑"/>
                <w:color w:val="0000FF"/>
                <w:sz w:val="21"/>
                <w:szCs w:val="22"/>
                <w:u w:val="single"/>
              </w:rPr>
            </w:pPr>
            <w:hyperlink w:anchor="1000047" w:history="1">
              <w:r w:rsidR="00343D31" w:rsidRPr="00C3329B">
                <w:rPr>
                  <w:rStyle w:val="aa"/>
                  <w:rFonts w:ascii="微软雅黑" w:eastAsia="微软雅黑" w:hAnsi="微软雅黑" w:hint="eastAsia"/>
                  <w:sz w:val="21"/>
                  <w:szCs w:val="22"/>
                </w:rPr>
                <w:t>ASCIISTR</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98002" w:history="1">
              <w:r w:rsidR="00343D31" w:rsidRPr="00C3329B">
                <w:rPr>
                  <w:rStyle w:val="aa"/>
                  <w:rFonts w:ascii="微软雅黑" w:eastAsia="微软雅黑" w:hAnsi="微软雅黑" w:hint="eastAsia"/>
                  <w:sz w:val="21"/>
                  <w:szCs w:val="22"/>
                </w:rPr>
                <w:t>BIN_TO_NUM</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17232" w:history="1">
              <w:r w:rsidR="00343D31" w:rsidRPr="00C3329B">
                <w:rPr>
                  <w:rStyle w:val="aa"/>
                  <w:rFonts w:ascii="微软雅黑" w:eastAsia="微软雅黑" w:hAnsi="微软雅黑" w:hint="eastAsia"/>
                  <w:sz w:val="21"/>
                  <w:szCs w:val="22"/>
                </w:rPr>
                <w:t>CAST</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6942" w:history="1">
              <w:r w:rsidR="00343D31" w:rsidRPr="00C3329B">
                <w:rPr>
                  <w:rStyle w:val="aa"/>
                  <w:rFonts w:ascii="微软雅黑" w:eastAsia="微软雅黑" w:hAnsi="微软雅黑" w:hint="eastAsia"/>
                  <w:sz w:val="21"/>
                  <w:szCs w:val="22"/>
                </w:rPr>
                <w:t>CHARTOROWID</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1252" w:history="1">
              <w:r w:rsidR="00343D31" w:rsidRPr="00C3329B">
                <w:rPr>
                  <w:rStyle w:val="aa"/>
                  <w:rFonts w:ascii="微软雅黑" w:eastAsia="微软雅黑" w:hAnsi="微软雅黑" w:hint="eastAsia"/>
                  <w:sz w:val="21"/>
                  <w:szCs w:val="22"/>
                </w:rPr>
                <w:t>COMPOSE</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7039" w:history="1">
              <w:r w:rsidR="00343D31" w:rsidRPr="00C3329B">
                <w:rPr>
                  <w:rStyle w:val="aa"/>
                  <w:rFonts w:ascii="微软雅黑" w:eastAsia="微软雅黑" w:hAnsi="微软雅黑" w:hint="eastAsia"/>
                  <w:sz w:val="21"/>
                  <w:szCs w:val="22"/>
                </w:rPr>
                <w:t>CONVERT</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0002" w:history="1">
              <w:r w:rsidR="00343D31" w:rsidRPr="00C3329B">
                <w:rPr>
                  <w:rStyle w:val="aa"/>
                  <w:rFonts w:ascii="微软雅黑" w:eastAsia="微软雅黑" w:hAnsi="微软雅黑" w:hint="eastAsia"/>
                  <w:sz w:val="21"/>
                  <w:szCs w:val="22"/>
                </w:rPr>
                <w:t>DECOMPOSE</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23952" w:history="1">
              <w:r w:rsidR="00343D31" w:rsidRPr="00C3329B">
                <w:rPr>
                  <w:rStyle w:val="aa"/>
                  <w:rFonts w:ascii="微软雅黑" w:eastAsia="微软雅黑" w:hAnsi="微软雅黑" w:hint="eastAsia"/>
                  <w:sz w:val="21"/>
                  <w:szCs w:val="22"/>
                </w:rPr>
                <w:t>HEXTORAW</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1049" w:history="1">
              <w:r w:rsidR="00343D31" w:rsidRPr="00C3329B">
                <w:rPr>
                  <w:rStyle w:val="aa"/>
                  <w:rFonts w:ascii="微软雅黑" w:eastAsia="微软雅黑" w:hAnsi="微软雅黑" w:hint="eastAsia"/>
                  <w:sz w:val="21"/>
                  <w:szCs w:val="22"/>
                </w:rPr>
                <w:t>NUMTODSINTERVAL</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9945" w:history="1">
              <w:r w:rsidR="00343D31" w:rsidRPr="00C3329B">
                <w:rPr>
                  <w:rStyle w:val="aa"/>
                  <w:rFonts w:ascii="微软雅黑" w:eastAsia="微软雅黑" w:hAnsi="微软雅黑" w:hint="eastAsia"/>
                  <w:sz w:val="21"/>
                  <w:szCs w:val="22"/>
                </w:rPr>
                <w:t>NUMTOYMINTERVAL</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8519" w:history="1">
              <w:r w:rsidR="00343D31" w:rsidRPr="00C3329B">
                <w:rPr>
                  <w:rStyle w:val="aa"/>
                  <w:rFonts w:ascii="微软雅黑" w:eastAsia="微软雅黑" w:hAnsi="微软雅黑" w:hint="eastAsia"/>
                  <w:sz w:val="21"/>
                  <w:szCs w:val="22"/>
                </w:rPr>
                <w:t>RAWTOHEX</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3509" w:history="1">
              <w:r w:rsidR="00343D31" w:rsidRPr="00C3329B">
                <w:rPr>
                  <w:rStyle w:val="aa"/>
                  <w:rFonts w:ascii="微软雅黑" w:eastAsia="微软雅黑" w:hAnsi="微软雅黑" w:hint="eastAsia"/>
                  <w:sz w:val="21"/>
                  <w:szCs w:val="22"/>
                </w:rPr>
                <w:t>RAWTONHEX</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8698" w:history="1">
              <w:r w:rsidR="00343D31" w:rsidRPr="00C3329B">
                <w:rPr>
                  <w:rStyle w:val="aa"/>
                  <w:rFonts w:ascii="微软雅黑" w:eastAsia="微软雅黑" w:hAnsi="微软雅黑" w:hint="eastAsia"/>
                  <w:sz w:val="21"/>
                  <w:szCs w:val="22"/>
                </w:rPr>
                <w:t>ROWIDTOCHAR</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44051" w:history="1">
              <w:r w:rsidR="00343D31" w:rsidRPr="00C3329B">
                <w:rPr>
                  <w:rStyle w:val="aa"/>
                  <w:rFonts w:ascii="微软雅黑" w:eastAsia="微软雅黑" w:hAnsi="微软雅黑" w:hint="eastAsia"/>
                  <w:sz w:val="21"/>
                  <w:szCs w:val="22"/>
                </w:rPr>
                <w:t>ROWIDTONCHAR</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3490" w:history="1">
              <w:r w:rsidR="00343D31" w:rsidRPr="00C3329B">
                <w:rPr>
                  <w:rStyle w:val="aa"/>
                  <w:rFonts w:ascii="微软雅黑" w:eastAsia="微软雅黑" w:hAnsi="微软雅黑" w:hint="eastAsia"/>
                  <w:sz w:val="21"/>
                  <w:szCs w:val="22"/>
                </w:rPr>
                <w:t>TO_CHAR(character)</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9326" w:history="1">
              <w:r w:rsidR="00343D31" w:rsidRPr="00C3329B">
                <w:rPr>
                  <w:rStyle w:val="aa"/>
                  <w:rFonts w:ascii="微软雅黑" w:eastAsia="微软雅黑" w:hAnsi="微软雅黑" w:hint="eastAsia"/>
                  <w:sz w:val="21"/>
                  <w:szCs w:val="22"/>
                </w:rPr>
                <w:t>TO_CHAR(datetime)</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9332" w:history="1">
              <w:r w:rsidR="00343D31" w:rsidRPr="00C3329B">
                <w:rPr>
                  <w:rStyle w:val="aa"/>
                  <w:rFonts w:ascii="微软雅黑" w:eastAsia="微软雅黑" w:hAnsi="微软雅黑" w:hint="eastAsia"/>
                  <w:sz w:val="21"/>
                  <w:szCs w:val="22"/>
                </w:rPr>
                <w:t>TO_CHAR(number)</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3591" w:history="1">
              <w:r w:rsidR="00343D31" w:rsidRPr="00C3329B">
                <w:rPr>
                  <w:rStyle w:val="aa"/>
                  <w:rFonts w:ascii="微软雅黑" w:eastAsia="微软雅黑" w:hAnsi="微软雅黑" w:hint="eastAsia"/>
                  <w:sz w:val="21"/>
                  <w:szCs w:val="22"/>
                </w:rPr>
                <w:t>TO_CLOB</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3595" w:history="1">
              <w:r w:rsidR="00343D31" w:rsidRPr="00C3329B">
                <w:rPr>
                  <w:rStyle w:val="aa"/>
                  <w:rFonts w:ascii="微软雅黑" w:eastAsia="微软雅黑" w:hAnsi="微软雅黑" w:hint="eastAsia"/>
                  <w:sz w:val="21"/>
                  <w:szCs w:val="22"/>
                </w:rPr>
                <w:t>TO_DATE</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14647" w:history="1">
              <w:r w:rsidR="00343D31" w:rsidRPr="00C3329B">
                <w:rPr>
                  <w:rStyle w:val="aa"/>
                  <w:rFonts w:ascii="微软雅黑" w:eastAsia="微软雅黑" w:hAnsi="微软雅黑" w:hint="eastAsia"/>
                  <w:sz w:val="21"/>
                  <w:szCs w:val="22"/>
                </w:rPr>
                <w:t>TO_DSINTERVAL</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9466" w:history="1">
              <w:r w:rsidR="00343D31" w:rsidRPr="00C3329B">
                <w:rPr>
                  <w:rStyle w:val="aa"/>
                  <w:rFonts w:ascii="微软雅黑" w:eastAsia="微软雅黑" w:hAnsi="微软雅黑" w:hint="eastAsia"/>
                  <w:sz w:val="21"/>
                  <w:szCs w:val="22"/>
                </w:rPr>
                <w:t>TO_LOB</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9498" w:history="1">
              <w:r w:rsidR="00343D31" w:rsidRPr="00C3329B">
                <w:rPr>
                  <w:rStyle w:val="aa"/>
                  <w:rFonts w:ascii="微软雅黑" w:eastAsia="微软雅黑" w:hAnsi="微软雅黑" w:hint="eastAsia"/>
                  <w:sz w:val="21"/>
                  <w:szCs w:val="22"/>
                </w:rPr>
                <w:t>TO_MULTI_BYTE</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3474" w:history="1">
              <w:r w:rsidR="00343D31" w:rsidRPr="00C3329B">
                <w:rPr>
                  <w:rStyle w:val="aa"/>
                  <w:rFonts w:ascii="微软雅黑" w:eastAsia="微软雅黑" w:hAnsi="微软雅黑" w:hint="eastAsia"/>
                  <w:sz w:val="21"/>
                  <w:szCs w:val="22"/>
                </w:rPr>
                <w:t>TO_NCHAR(character)</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3458" w:history="1">
              <w:r w:rsidR="00343D31" w:rsidRPr="00C3329B">
                <w:rPr>
                  <w:rStyle w:val="aa"/>
                  <w:rFonts w:ascii="微软雅黑" w:eastAsia="微软雅黑" w:hAnsi="微软雅黑" w:hint="eastAsia"/>
                  <w:sz w:val="21"/>
                  <w:szCs w:val="22"/>
                </w:rPr>
                <w:t>TO_NCHAR(datetime)</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9514" w:history="1">
              <w:r w:rsidR="00343D31" w:rsidRPr="00C3329B">
                <w:rPr>
                  <w:rStyle w:val="aa"/>
                  <w:rFonts w:ascii="微软雅黑" w:eastAsia="微软雅黑" w:hAnsi="微软雅黑" w:hint="eastAsia"/>
                  <w:sz w:val="21"/>
                  <w:szCs w:val="22"/>
                </w:rPr>
                <w:t>TO_NCHAR(number)</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3616" w:history="1">
              <w:r w:rsidR="00343D31" w:rsidRPr="00C3329B">
                <w:rPr>
                  <w:rStyle w:val="aa"/>
                  <w:rFonts w:ascii="微软雅黑" w:eastAsia="微软雅黑" w:hAnsi="微软雅黑" w:hint="eastAsia"/>
                  <w:sz w:val="21"/>
                  <w:szCs w:val="22"/>
                </w:rPr>
                <w:t>TO_NCLOB</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3400" w:history="1">
              <w:r w:rsidR="00343D31" w:rsidRPr="00C3329B">
                <w:rPr>
                  <w:rStyle w:val="aa"/>
                  <w:rFonts w:ascii="微软雅黑" w:eastAsia="微软雅黑" w:hAnsi="微软雅黑" w:hint="eastAsia"/>
                  <w:sz w:val="21"/>
                  <w:szCs w:val="22"/>
                </w:rPr>
                <w:t>TO_NUMBER</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9558" w:history="1">
              <w:r w:rsidR="00343D31" w:rsidRPr="00C3329B">
                <w:rPr>
                  <w:rStyle w:val="aa"/>
                  <w:rFonts w:ascii="微软雅黑" w:eastAsia="微软雅黑" w:hAnsi="微软雅黑" w:hint="eastAsia"/>
                  <w:sz w:val="21"/>
                  <w:szCs w:val="22"/>
                </w:rPr>
                <w:t>TO_SINGLE_BYTE</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999659" w:history="1">
              <w:r w:rsidR="00343D31" w:rsidRPr="00C3329B">
                <w:rPr>
                  <w:rStyle w:val="aa"/>
                  <w:rFonts w:ascii="微软雅黑" w:eastAsia="微软雅黑" w:hAnsi="微软雅黑" w:hint="eastAsia"/>
                  <w:sz w:val="21"/>
                  <w:szCs w:val="22"/>
                </w:rPr>
                <w:t>TO_YMINTERVAL</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9619" w:history="1">
              <w:r w:rsidR="00343D31" w:rsidRPr="00C3329B">
                <w:rPr>
                  <w:rStyle w:val="aa"/>
                  <w:rFonts w:ascii="微软雅黑" w:eastAsia="微软雅黑" w:hAnsi="微软雅黑" w:hint="eastAsia"/>
                  <w:sz w:val="21"/>
                  <w:szCs w:val="22"/>
                </w:rPr>
                <w:t>TRANSLATE...USING</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353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0100" w:history="1">
              <w:r w:rsidR="00343D31" w:rsidRPr="00C3329B">
                <w:rPr>
                  <w:rStyle w:val="aa"/>
                  <w:rFonts w:ascii="微软雅黑" w:eastAsia="微软雅黑" w:hAnsi="微软雅黑" w:hint="eastAsia"/>
                  <w:sz w:val="21"/>
                  <w:szCs w:val="22"/>
                </w:rPr>
                <w:t>UNISTR</w:t>
              </w:r>
            </w:hyperlink>
          </w:p>
        </w:tc>
        <w:tc>
          <w:tcPr>
            <w:tcW w:w="425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0D388E" w:rsidRPr="00C3329B" w:rsidTr="009B7EF4">
        <w:trPr>
          <w:trHeight w:val="270"/>
        </w:trPr>
        <w:tc>
          <w:tcPr>
            <w:tcW w:w="7792" w:type="dxa"/>
            <w:gridSpan w:val="2"/>
            <w:tcBorders>
              <w:bottom w:val="single" w:sz="4" w:space="0" w:color="auto"/>
            </w:tcBorders>
            <w:vAlign w:val="center"/>
            <w:hideMark/>
          </w:tcPr>
          <w:p w:rsidR="000D388E" w:rsidRPr="00C3329B" w:rsidRDefault="000D388E" w:rsidP="000D388E">
            <w:pPr>
              <w:jc w:val="left"/>
              <w:rPr>
                <w:rFonts w:ascii="微软雅黑" w:eastAsia="微软雅黑" w:hAnsi="微软雅黑"/>
                <w:sz w:val="18"/>
              </w:rPr>
            </w:pPr>
            <w:r w:rsidRPr="00C3329B">
              <w:rPr>
                <w:rFonts w:ascii="微软雅黑" w:eastAsia="微软雅黑" w:hAnsi="微软雅黑"/>
                <w:sz w:val="22"/>
              </w:rPr>
              <w:t>表</w:t>
            </w:r>
            <w:r w:rsidRPr="00C3329B">
              <w:rPr>
                <w:rFonts w:ascii="微软雅黑" w:eastAsia="微软雅黑" w:hAnsi="微软雅黑" w:hint="eastAsia"/>
                <w:sz w:val="22"/>
              </w:rPr>
              <w:t>8-2</w:t>
            </w:r>
            <w:r w:rsidRPr="00C3329B">
              <w:rPr>
                <w:rFonts w:ascii="微软雅黑" w:eastAsia="微软雅黑" w:hAnsi="微软雅黑"/>
                <w:sz w:val="22"/>
              </w:rPr>
              <w:t xml:space="preserve"> </w:t>
            </w:r>
            <w:r w:rsidRPr="00C3329B">
              <w:rPr>
                <w:rFonts w:ascii="微软雅黑" w:eastAsia="微软雅黑" w:hAnsi="微软雅黑" w:hint="eastAsia"/>
                <w:sz w:val="22"/>
              </w:rPr>
              <w:t>Misce</w:t>
            </w:r>
            <w:r w:rsidRPr="00C3329B">
              <w:rPr>
                <w:rFonts w:ascii="微软雅黑" w:eastAsia="微软雅黑" w:hAnsi="微软雅黑"/>
                <w:sz w:val="22"/>
              </w:rPr>
              <w:t>llaneousfunctions</w:t>
            </w:r>
            <w:r w:rsidRPr="00C3329B">
              <w:rPr>
                <w:rFonts w:ascii="微软雅黑" w:eastAsia="微软雅黑" w:hAnsi="微软雅黑" w:hint="eastAsia"/>
                <w:sz w:val="22"/>
              </w:rPr>
              <w:t>函数支持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shd w:val="clear" w:color="auto" w:fill="00B050"/>
            <w:vAlign w:val="center"/>
            <w:hideMark/>
          </w:tcPr>
          <w:p w:rsidR="00343D31" w:rsidRPr="00C3329B" w:rsidRDefault="00322C84" w:rsidP="00513B4D">
            <w:pPr>
              <w:ind w:firstLine="480"/>
              <w:rPr>
                <w:rFonts w:ascii="微软雅黑" w:eastAsia="微软雅黑" w:hAnsi="微软雅黑"/>
                <w:sz w:val="22"/>
              </w:rPr>
            </w:pPr>
            <w:r w:rsidRPr="00C3329B">
              <w:rPr>
                <w:rFonts w:ascii="微软雅黑" w:eastAsia="微软雅黑" w:hAnsi="微软雅黑" w:hint="eastAsia"/>
                <w:sz w:val="22"/>
              </w:rPr>
              <w:t>Oracle</w:t>
            </w:r>
          </w:p>
        </w:tc>
        <w:tc>
          <w:tcPr>
            <w:tcW w:w="4253" w:type="dxa"/>
            <w:tcBorders>
              <w:top w:val="single" w:sz="4" w:space="0" w:color="auto"/>
              <w:left w:val="single" w:sz="4" w:space="0" w:color="auto"/>
              <w:bottom w:val="single" w:sz="4" w:space="0" w:color="auto"/>
              <w:right w:val="single" w:sz="4" w:space="0" w:color="auto"/>
            </w:tcBorders>
            <w:shd w:val="clear" w:color="auto" w:fill="00B050"/>
            <w:vAlign w:val="center"/>
            <w:hideMark/>
          </w:tcPr>
          <w:p w:rsidR="00343D31" w:rsidRPr="00C3329B" w:rsidRDefault="00343D31" w:rsidP="00513B4D">
            <w:pPr>
              <w:ind w:firstLine="400"/>
              <w:rPr>
                <w:rFonts w:ascii="微软雅黑" w:eastAsia="微软雅黑" w:hAnsi="微软雅黑"/>
                <w:sz w:val="18"/>
              </w:rPr>
            </w:pPr>
            <w:r w:rsidRPr="00C3329B">
              <w:rPr>
                <w:rFonts w:ascii="微软雅黑" w:eastAsia="微软雅黑" w:hAnsi="微软雅黑" w:cs="Calibri" w:hint="eastAsia"/>
                <w:sz w:val="18"/>
              </w:rPr>
              <w:t>星环</w:t>
            </w:r>
            <w:r w:rsidRPr="00C3329B">
              <w:rPr>
                <w:rFonts w:ascii="微软雅黑" w:eastAsia="微软雅黑" w:hAnsi="微软雅黑" w:hint="eastAsia"/>
                <w:sz w:val="18"/>
              </w:rPr>
              <w:t>TDH</w:t>
            </w:r>
            <w:r w:rsidRPr="00C3329B">
              <w:rPr>
                <w:rFonts w:ascii="微软雅黑" w:eastAsia="微软雅黑" w:hAnsi="微软雅黑" w:cs="Calibri" w:hint="eastAsia"/>
                <w:sz w:val="18"/>
              </w:rPr>
              <w:t>平台</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016126" w:history="1">
              <w:r w:rsidR="00343D31" w:rsidRPr="00C3329B">
                <w:rPr>
                  <w:rStyle w:val="aa"/>
                  <w:rFonts w:ascii="微软雅黑" w:eastAsia="微软雅黑" w:hAnsi="微软雅黑" w:hint="eastAsia"/>
                  <w:sz w:val="22"/>
                </w:rPr>
                <w:t>BFILENAME</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999954" w:history="1">
              <w:r w:rsidR="00343D31" w:rsidRPr="00C3329B">
                <w:rPr>
                  <w:rStyle w:val="aa"/>
                  <w:rFonts w:ascii="微软雅黑" w:eastAsia="微软雅黑" w:hAnsi="微软雅黑" w:hint="eastAsia"/>
                  <w:sz w:val="22"/>
                </w:rPr>
                <w:t>COALESCE</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017439" w:history="1">
              <w:r w:rsidR="00343D31" w:rsidRPr="00C3329B">
                <w:rPr>
                  <w:rStyle w:val="aa"/>
                  <w:rFonts w:ascii="微软雅黑" w:eastAsia="微软雅黑" w:hAnsi="微软雅黑" w:hint="eastAsia"/>
                  <w:sz w:val="22"/>
                </w:rPr>
                <w:t>DECODE</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77248" w:history="1">
              <w:r w:rsidR="00343D31" w:rsidRPr="00C3329B">
                <w:rPr>
                  <w:rStyle w:val="aa"/>
                  <w:rFonts w:ascii="微软雅黑" w:eastAsia="微软雅黑" w:hAnsi="微软雅黑" w:hint="eastAsia"/>
                  <w:sz w:val="22"/>
                </w:rPr>
                <w:t>DEPTH</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77280" w:history="1">
              <w:r w:rsidR="00343D31" w:rsidRPr="00C3329B">
                <w:rPr>
                  <w:rStyle w:val="aa"/>
                  <w:rFonts w:ascii="微软雅黑" w:eastAsia="微软雅黑" w:hAnsi="微软雅黑" w:hint="eastAsia"/>
                  <w:sz w:val="22"/>
                </w:rPr>
                <w:t>DUMP</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77386" w:history="1">
              <w:r w:rsidR="00343D31" w:rsidRPr="00C3329B">
                <w:rPr>
                  <w:rStyle w:val="aa"/>
                  <w:rFonts w:ascii="微软雅黑" w:eastAsia="微软雅黑" w:hAnsi="微软雅黑" w:hint="eastAsia"/>
                  <w:sz w:val="22"/>
                </w:rPr>
                <w:t>EMPTY_BLOB</w:t>
              </w:r>
              <w:r w:rsidR="00B03705" w:rsidRPr="00C3329B">
                <w:rPr>
                  <w:rStyle w:val="aa"/>
                  <w:rFonts w:ascii="微软雅黑" w:eastAsia="微软雅黑" w:hAnsi="微软雅黑" w:hint="eastAsia"/>
                  <w:sz w:val="22"/>
                </w:rPr>
                <w:t>，</w:t>
              </w:r>
              <w:r w:rsidR="00343D31" w:rsidRPr="00C3329B">
                <w:rPr>
                  <w:rStyle w:val="aa"/>
                  <w:rFonts w:ascii="微软雅黑" w:eastAsia="微软雅黑" w:hAnsi="微软雅黑" w:hint="eastAsia"/>
                  <w:sz w:val="22"/>
                </w:rPr>
                <w:t>EMPTY_CLOB</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77427" w:history="1">
              <w:r w:rsidR="00343D31" w:rsidRPr="00C3329B">
                <w:rPr>
                  <w:rStyle w:val="aa"/>
                  <w:rFonts w:ascii="微软雅黑" w:eastAsia="微软雅黑" w:hAnsi="微软雅黑" w:hint="eastAsia"/>
                  <w:sz w:val="22"/>
                </w:rPr>
                <w:t>EXISTSNODE</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83214" w:history="1">
              <w:r w:rsidR="00343D31" w:rsidRPr="00C3329B">
                <w:rPr>
                  <w:rStyle w:val="aa"/>
                  <w:rFonts w:ascii="微软雅黑" w:eastAsia="微软雅黑" w:hAnsi="微软雅黑" w:hint="eastAsia"/>
                  <w:sz w:val="22"/>
                </w:rPr>
                <w:t>EXTRACT(XML)</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131043" w:history="1">
              <w:r w:rsidR="00343D31" w:rsidRPr="00C3329B">
                <w:rPr>
                  <w:rStyle w:val="aa"/>
                  <w:rFonts w:ascii="微软雅黑" w:eastAsia="微软雅黑" w:hAnsi="微软雅黑" w:hint="eastAsia"/>
                  <w:sz w:val="22"/>
                </w:rPr>
                <w:t>EXTRACTVALUE</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77475" w:history="1">
              <w:r w:rsidR="00343D31" w:rsidRPr="00C3329B">
                <w:rPr>
                  <w:rStyle w:val="aa"/>
                  <w:rFonts w:ascii="微软雅黑" w:eastAsia="微软雅黑" w:hAnsi="微软雅黑" w:hint="eastAsia"/>
                  <w:sz w:val="22"/>
                </w:rPr>
                <w:t>GREATEST</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77702" w:history="1">
              <w:r w:rsidR="00343D31" w:rsidRPr="00C3329B">
                <w:rPr>
                  <w:rStyle w:val="aa"/>
                  <w:rFonts w:ascii="微软雅黑" w:eastAsia="微软雅黑" w:hAnsi="微软雅黑" w:hint="eastAsia"/>
                  <w:sz w:val="22"/>
                </w:rPr>
                <w:t>LEAST</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85358" w:history="1">
              <w:r w:rsidR="00343D31" w:rsidRPr="00C3329B">
                <w:rPr>
                  <w:rStyle w:val="aa"/>
                  <w:rFonts w:ascii="微软雅黑" w:eastAsia="微软雅黑" w:hAnsi="微软雅黑" w:hint="eastAsia"/>
                  <w:sz w:val="22"/>
                </w:rPr>
                <w:t>NLS_CHARSET_DECL_LEN</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78232" w:history="1">
              <w:r w:rsidR="00343D31" w:rsidRPr="00C3329B">
                <w:rPr>
                  <w:rStyle w:val="aa"/>
                  <w:rFonts w:ascii="微软雅黑" w:eastAsia="微软雅黑" w:hAnsi="微软雅黑" w:hint="eastAsia"/>
                  <w:sz w:val="22"/>
                </w:rPr>
                <w:t>NLS_CHARSET_ID</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78302" w:history="1">
              <w:r w:rsidR="00343D31" w:rsidRPr="00C3329B">
                <w:rPr>
                  <w:rStyle w:val="aa"/>
                  <w:rFonts w:ascii="微软雅黑" w:eastAsia="微软雅黑" w:hAnsi="微软雅黑" w:hint="eastAsia"/>
                  <w:sz w:val="22"/>
                </w:rPr>
                <w:t>NLS_CHARSET_NAME</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001199" w:history="1">
              <w:r w:rsidR="00343D31" w:rsidRPr="00C3329B">
                <w:rPr>
                  <w:rStyle w:val="aa"/>
                  <w:rFonts w:ascii="微软雅黑" w:eastAsia="微软雅黑" w:hAnsi="微软雅黑" w:hint="eastAsia"/>
                  <w:sz w:val="22"/>
                </w:rPr>
                <w:t>NULLIF</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91645" w:history="1">
              <w:r w:rsidR="00343D31" w:rsidRPr="00C3329B">
                <w:rPr>
                  <w:rStyle w:val="aa"/>
                  <w:rFonts w:ascii="微软雅黑" w:eastAsia="微软雅黑" w:hAnsi="微软雅黑" w:hint="eastAsia"/>
                  <w:sz w:val="22"/>
                </w:rPr>
                <w:t>NVL</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91637" w:history="1">
              <w:r w:rsidR="00343D31" w:rsidRPr="00C3329B">
                <w:rPr>
                  <w:rStyle w:val="aa"/>
                  <w:rFonts w:ascii="微软雅黑" w:eastAsia="微软雅黑" w:hAnsi="微软雅黑" w:hint="eastAsia"/>
                  <w:sz w:val="22"/>
                </w:rPr>
                <w:t>NVL2</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043953" w:history="1">
              <w:r w:rsidR="00343D31" w:rsidRPr="00C3329B">
                <w:rPr>
                  <w:rStyle w:val="aa"/>
                  <w:rFonts w:ascii="微软雅黑" w:eastAsia="微软雅黑" w:hAnsi="微软雅黑" w:hint="eastAsia"/>
                  <w:sz w:val="22"/>
                </w:rPr>
                <w:t>PATH</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88362" w:history="1">
              <w:r w:rsidR="00343D31" w:rsidRPr="00C3329B">
                <w:rPr>
                  <w:rStyle w:val="aa"/>
                  <w:rFonts w:ascii="微软雅黑" w:eastAsia="微软雅黑" w:hAnsi="微软雅黑" w:hint="eastAsia"/>
                  <w:sz w:val="22"/>
                </w:rPr>
                <w:t>SYS_CONNECT_BY_PATH</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038178" w:history="1">
              <w:r w:rsidR="00343D31" w:rsidRPr="00C3329B">
                <w:rPr>
                  <w:rStyle w:val="aa"/>
                  <w:rFonts w:ascii="微软雅黑" w:eastAsia="微软雅黑" w:hAnsi="微软雅黑" w:hint="eastAsia"/>
                  <w:sz w:val="22"/>
                </w:rPr>
                <w:t>SYS_CONTEXT</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180074" w:history="1">
              <w:r w:rsidR="00343D31" w:rsidRPr="00C3329B">
                <w:rPr>
                  <w:rStyle w:val="aa"/>
                  <w:rFonts w:ascii="微软雅黑" w:eastAsia="微软雅黑" w:hAnsi="微软雅黑" w:hint="eastAsia"/>
                  <w:sz w:val="22"/>
                </w:rPr>
                <w:t>SYS_DBURIGEN</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004261" w:history="1">
              <w:r w:rsidR="00343D31" w:rsidRPr="00C3329B">
                <w:rPr>
                  <w:rStyle w:val="aa"/>
                  <w:rFonts w:ascii="微软雅黑" w:eastAsia="微软雅黑" w:hAnsi="微软雅黑" w:hint="eastAsia"/>
                  <w:sz w:val="22"/>
                </w:rPr>
                <w:t>SYS_EXTRACT_UTC</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79196" w:history="1">
              <w:r w:rsidR="00343D31" w:rsidRPr="00C3329B">
                <w:rPr>
                  <w:rStyle w:val="aa"/>
                  <w:rFonts w:ascii="微软雅黑" w:eastAsia="微软雅黑" w:hAnsi="微软雅黑" w:hint="eastAsia"/>
                  <w:sz w:val="22"/>
                </w:rPr>
                <w:t>SYS_GUID</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044158" w:history="1">
              <w:r w:rsidR="00343D31" w:rsidRPr="00C3329B">
                <w:rPr>
                  <w:rStyle w:val="aa"/>
                  <w:rFonts w:ascii="微软雅黑" w:eastAsia="微软雅黑" w:hAnsi="微软雅黑" w:hint="eastAsia"/>
                  <w:sz w:val="22"/>
                </w:rPr>
                <w:t>SYS_TYPEID</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023496" w:history="1">
              <w:r w:rsidR="00343D31" w:rsidRPr="00C3329B">
                <w:rPr>
                  <w:rStyle w:val="aa"/>
                  <w:rFonts w:ascii="微软雅黑" w:eastAsia="微软雅黑" w:hAnsi="微软雅黑" w:hint="eastAsia"/>
                  <w:sz w:val="22"/>
                </w:rPr>
                <w:t>SYS_XMLAGG</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004263" w:history="1">
              <w:r w:rsidR="00343D31" w:rsidRPr="00C3329B">
                <w:rPr>
                  <w:rStyle w:val="aa"/>
                  <w:rFonts w:ascii="微软雅黑" w:eastAsia="微软雅黑" w:hAnsi="微软雅黑" w:hint="eastAsia"/>
                  <w:sz w:val="22"/>
                </w:rPr>
                <w:t>SYS_XMLGEN</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001780" w:history="1">
              <w:r w:rsidR="00343D31" w:rsidRPr="00C3329B">
                <w:rPr>
                  <w:rStyle w:val="aa"/>
                  <w:rFonts w:ascii="微软雅黑" w:eastAsia="微软雅黑" w:hAnsi="微软雅黑" w:hint="eastAsia"/>
                  <w:sz w:val="22"/>
                </w:rPr>
                <w:t>UID</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90178" w:history="1">
              <w:r w:rsidR="00343D31" w:rsidRPr="00C3329B">
                <w:rPr>
                  <w:rStyle w:val="aa"/>
                  <w:rFonts w:ascii="微软雅黑" w:eastAsia="微软雅黑" w:hAnsi="微软雅黑" w:hint="eastAsia"/>
                  <w:sz w:val="22"/>
                </w:rPr>
                <w:t>UPDATEXML</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79835" w:history="1">
              <w:r w:rsidR="00343D31" w:rsidRPr="00C3329B">
                <w:rPr>
                  <w:rStyle w:val="aa"/>
                  <w:rFonts w:ascii="微软雅黑" w:eastAsia="微软雅黑" w:hAnsi="微软雅黑" w:hint="eastAsia"/>
                  <w:sz w:val="22"/>
                </w:rPr>
                <w:t>USER</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79864" w:history="1">
              <w:r w:rsidR="00343D31" w:rsidRPr="00C3329B">
                <w:rPr>
                  <w:rStyle w:val="aa"/>
                  <w:rFonts w:ascii="微软雅黑" w:eastAsia="微软雅黑" w:hAnsi="微软雅黑" w:hint="eastAsia"/>
                  <w:sz w:val="22"/>
                </w:rPr>
                <w:t>USERENV</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80073" w:history="1">
              <w:r w:rsidR="00343D31" w:rsidRPr="00C3329B">
                <w:rPr>
                  <w:rStyle w:val="aa"/>
                  <w:rFonts w:ascii="微软雅黑" w:eastAsia="微软雅黑" w:hAnsi="微软雅黑" w:hint="eastAsia"/>
                  <w:sz w:val="22"/>
                </w:rPr>
                <w:t>VSIZE</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002086" w:history="1">
              <w:r w:rsidR="00343D31" w:rsidRPr="00C3329B">
                <w:rPr>
                  <w:rStyle w:val="aa"/>
                  <w:rFonts w:ascii="微软雅黑" w:eastAsia="微软雅黑" w:hAnsi="微软雅黑" w:hint="eastAsia"/>
                  <w:sz w:val="22"/>
                </w:rPr>
                <w:t>XMLAGG</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128645" w:history="1">
              <w:r w:rsidR="00343D31" w:rsidRPr="00C3329B">
                <w:rPr>
                  <w:rStyle w:val="aa"/>
                  <w:rFonts w:ascii="微软雅黑" w:eastAsia="微软雅黑" w:hAnsi="微软雅黑" w:hint="eastAsia"/>
                  <w:sz w:val="22"/>
                </w:rPr>
                <w:t>XMLCOLATTVAL</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166714" w:history="1">
              <w:r w:rsidR="00343D31" w:rsidRPr="00C3329B">
                <w:rPr>
                  <w:rStyle w:val="aa"/>
                  <w:rFonts w:ascii="微软雅黑" w:eastAsia="微软雅黑" w:hAnsi="微软雅黑" w:hint="eastAsia"/>
                  <w:sz w:val="22"/>
                </w:rPr>
                <w:t>XMLCONCAT</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172405" w:history="1">
              <w:r w:rsidR="00343D31" w:rsidRPr="00C3329B">
                <w:rPr>
                  <w:rStyle w:val="aa"/>
                  <w:rFonts w:ascii="微软雅黑" w:eastAsia="微软雅黑" w:hAnsi="微软雅黑" w:hint="eastAsia"/>
                  <w:sz w:val="22"/>
                </w:rPr>
                <w:t>XMLFOREST</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128682" w:history="1">
              <w:r w:rsidR="00343D31" w:rsidRPr="00C3329B">
                <w:rPr>
                  <w:rStyle w:val="aa"/>
                  <w:rFonts w:ascii="微软雅黑" w:eastAsia="微软雅黑" w:hAnsi="微软雅黑" w:hint="eastAsia"/>
                  <w:sz w:val="22"/>
                </w:rPr>
                <w:t>XMLSEQUENCE</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r w:rsidR="00343D31" w:rsidRPr="00C3329B" w:rsidTr="00513B4D">
        <w:trPr>
          <w:trHeight w:val="270"/>
        </w:trPr>
        <w:tc>
          <w:tcPr>
            <w:tcW w:w="3539" w:type="dxa"/>
            <w:tcBorders>
              <w:top w:val="single" w:sz="4" w:space="0" w:color="auto"/>
              <w:left w:val="single" w:sz="4" w:space="0" w:color="auto"/>
              <w:bottom w:val="single" w:sz="4" w:space="0" w:color="auto"/>
              <w:right w:val="single" w:sz="4" w:space="0" w:color="auto"/>
            </w:tcBorders>
            <w:vAlign w:val="center"/>
            <w:hideMark/>
          </w:tcPr>
          <w:p w:rsidR="00343D31" w:rsidRPr="00C3329B" w:rsidRDefault="00860F5A" w:rsidP="00513B4D">
            <w:pPr>
              <w:ind w:firstLine="480"/>
              <w:rPr>
                <w:rFonts w:ascii="微软雅黑" w:eastAsia="微软雅黑" w:hAnsi="微软雅黑"/>
                <w:sz w:val="22"/>
              </w:rPr>
            </w:pPr>
            <w:hyperlink w:anchor="1128649" w:history="1">
              <w:r w:rsidR="00343D31" w:rsidRPr="00C3329B">
                <w:rPr>
                  <w:rStyle w:val="aa"/>
                  <w:rFonts w:ascii="微软雅黑" w:eastAsia="微软雅黑" w:hAnsi="微软雅黑" w:hint="eastAsia"/>
                  <w:sz w:val="22"/>
                </w:rPr>
                <w:t>XMLTRANSFORM</w:t>
              </w:r>
            </w:hyperlink>
          </w:p>
        </w:tc>
        <w:tc>
          <w:tcPr>
            <w:tcW w:w="4253" w:type="dxa"/>
            <w:tcBorders>
              <w:top w:val="single" w:sz="4" w:space="0" w:color="auto"/>
              <w:left w:val="single" w:sz="4" w:space="0" w:color="auto"/>
              <w:bottom w:val="single" w:sz="4" w:space="0" w:color="auto"/>
              <w:right w:val="single" w:sz="4" w:space="0" w:color="auto"/>
            </w:tcBorders>
            <w:hideMark/>
          </w:tcPr>
          <w:p w:rsidR="00343D31" w:rsidRPr="00C3329B" w:rsidRDefault="00343D31" w:rsidP="00513B4D">
            <w:pPr>
              <w:ind w:firstLine="400"/>
              <w:jc w:val="center"/>
              <w:rPr>
                <w:rFonts w:ascii="微软雅黑" w:eastAsia="微软雅黑" w:hAnsi="微软雅黑"/>
                <w:sz w:val="22"/>
              </w:rPr>
            </w:pPr>
            <w:r w:rsidRPr="00C3329B">
              <w:rPr>
                <w:rFonts w:ascii="微软雅黑" w:eastAsia="微软雅黑" w:hAnsi="微软雅黑" w:cs="Calibri" w:hint="eastAsia"/>
                <w:sz w:val="18"/>
              </w:rPr>
              <w:t>支持</w:t>
            </w:r>
          </w:p>
        </w:tc>
      </w:tr>
    </w:tbl>
    <w:p w:rsidR="00343D31" w:rsidRPr="00C3329B" w:rsidRDefault="00343D31" w:rsidP="00343D31">
      <w:pPr>
        <w:rPr>
          <w:rFonts w:ascii="微软雅黑" w:eastAsia="微软雅黑" w:hAnsi="微软雅黑"/>
          <w:sz w:val="22"/>
        </w:rPr>
      </w:pPr>
    </w:p>
    <w:p w:rsidR="00343D31" w:rsidRPr="00C3329B" w:rsidRDefault="007321EA" w:rsidP="007321EA">
      <w:pPr>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8-3</w:t>
      </w:r>
      <w:r w:rsidRPr="00C3329B">
        <w:rPr>
          <w:rFonts w:ascii="微软雅黑" w:eastAsia="微软雅黑" w:hAnsi="微软雅黑"/>
          <w:sz w:val="22"/>
        </w:rPr>
        <w:t xml:space="preserve"> </w:t>
      </w:r>
      <w:r w:rsidRPr="00C3329B">
        <w:rPr>
          <w:rFonts w:ascii="微软雅黑" w:eastAsia="微软雅黑" w:hAnsi="微软雅黑" w:hint="eastAsia"/>
          <w:sz w:val="22"/>
        </w:rPr>
        <w:t>Agre</w:t>
      </w:r>
      <w:r w:rsidRPr="00C3329B">
        <w:rPr>
          <w:rFonts w:ascii="微软雅黑" w:eastAsia="微软雅黑" w:hAnsi="微软雅黑"/>
          <w:sz w:val="22"/>
        </w:rPr>
        <w:t>gateFunctions</w:t>
      </w:r>
      <w:r w:rsidRPr="00C3329B">
        <w:rPr>
          <w:rFonts w:ascii="微软雅黑" w:eastAsia="微软雅黑" w:hAnsi="微软雅黑" w:hint="eastAsia"/>
          <w:sz w:val="22"/>
        </w:rPr>
        <w:t>函数支持</w:t>
      </w:r>
    </w:p>
    <w:tbl>
      <w:tblPr>
        <w:tblW w:w="7792" w:type="dxa"/>
        <w:tblCellMar>
          <w:top w:w="15" w:type="dxa"/>
          <w:left w:w="15" w:type="dxa"/>
          <w:bottom w:w="15" w:type="dxa"/>
          <w:right w:w="15" w:type="dxa"/>
        </w:tblCellMar>
        <w:tblLook w:val="04A0" w:firstRow="1" w:lastRow="0" w:firstColumn="1" w:lastColumn="0" w:noHBand="0" w:noVBand="1"/>
      </w:tblPr>
      <w:tblGrid>
        <w:gridCol w:w="3483"/>
        <w:gridCol w:w="4309"/>
      </w:tblGrid>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shd w:val="clear" w:color="auto" w:fill="00B050"/>
            <w:vAlign w:val="center"/>
            <w:hideMark/>
          </w:tcPr>
          <w:p w:rsidR="00343D31" w:rsidRPr="00C3329B" w:rsidRDefault="00322C84" w:rsidP="00513B4D">
            <w:pPr>
              <w:widowControl/>
              <w:spacing w:line="240" w:lineRule="auto"/>
              <w:jc w:val="center"/>
              <w:rPr>
                <w:rFonts w:ascii="微软雅黑" w:eastAsia="微软雅黑" w:hAnsi="微软雅黑"/>
                <w:color w:val="000000"/>
                <w:kern w:val="0"/>
                <w:sz w:val="21"/>
                <w:szCs w:val="22"/>
              </w:rPr>
            </w:pPr>
            <w:r w:rsidRPr="00C3329B">
              <w:rPr>
                <w:rFonts w:ascii="微软雅黑" w:eastAsia="微软雅黑" w:hAnsi="微软雅黑" w:hint="eastAsia"/>
                <w:color w:val="000000"/>
                <w:sz w:val="21"/>
                <w:szCs w:val="22"/>
              </w:rPr>
              <w:t>Oracle</w:t>
            </w:r>
          </w:p>
        </w:tc>
        <w:tc>
          <w:tcPr>
            <w:tcW w:w="5293" w:type="dxa"/>
            <w:tcBorders>
              <w:top w:val="single" w:sz="4" w:space="0" w:color="000000"/>
              <w:left w:val="single" w:sz="4" w:space="0" w:color="000000"/>
              <w:bottom w:val="single" w:sz="4" w:space="0" w:color="000000"/>
              <w:right w:val="single" w:sz="4" w:space="0" w:color="000000"/>
            </w:tcBorders>
            <w:shd w:val="clear" w:color="auto" w:fill="00B050"/>
            <w:vAlign w:val="center"/>
            <w:hideMark/>
          </w:tcPr>
          <w:p w:rsidR="00343D31" w:rsidRPr="00C3329B" w:rsidRDefault="00343D31" w:rsidP="00513B4D">
            <w:pPr>
              <w:ind w:firstLine="440"/>
              <w:jc w:val="center"/>
              <w:rPr>
                <w:rFonts w:ascii="微软雅黑" w:eastAsia="微软雅黑" w:hAnsi="微软雅黑"/>
                <w:color w:val="000000"/>
                <w:sz w:val="21"/>
                <w:szCs w:val="22"/>
              </w:rPr>
            </w:pPr>
            <w:r w:rsidRPr="00C3329B">
              <w:rPr>
                <w:rFonts w:ascii="微软雅黑" w:eastAsia="微软雅黑" w:hAnsi="微软雅黑" w:hint="eastAsia"/>
                <w:color w:val="000000"/>
                <w:sz w:val="21"/>
                <w:szCs w:val="22"/>
              </w:rPr>
              <w:t>星环TDH平台</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jc w:val="left"/>
              <w:rPr>
                <w:rFonts w:ascii="微软雅黑" w:eastAsia="微软雅黑" w:hAnsi="微软雅黑"/>
                <w:color w:val="0000FF"/>
                <w:sz w:val="21"/>
                <w:szCs w:val="22"/>
                <w:u w:val="single"/>
              </w:rPr>
            </w:pPr>
            <w:hyperlink w:anchor="82076" w:history="1">
              <w:r w:rsidR="00343D31" w:rsidRPr="00C3329B">
                <w:rPr>
                  <w:rStyle w:val="aa"/>
                  <w:rFonts w:ascii="微软雅黑" w:eastAsia="微软雅黑" w:hAnsi="微软雅黑" w:hint="eastAsia"/>
                  <w:sz w:val="21"/>
                  <w:szCs w:val="22"/>
                </w:rPr>
                <w:t>AVG</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2639" w:history="1">
              <w:r w:rsidR="00343D31" w:rsidRPr="00C3329B">
                <w:rPr>
                  <w:rStyle w:val="aa"/>
                  <w:rFonts w:ascii="微软雅黑" w:eastAsia="微软雅黑" w:hAnsi="微软雅黑" w:hint="eastAsia"/>
                  <w:sz w:val="21"/>
                  <w:szCs w:val="22"/>
                </w:rPr>
                <w:t>CORR</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2699" w:history="1">
              <w:r w:rsidR="00343D31" w:rsidRPr="00C3329B">
                <w:rPr>
                  <w:rStyle w:val="aa"/>
                  <w:rFonts w:ascii="微软雅黑" w:eastAsia="微软雅黑" w:hAnsi="微软雅黑" w:hint="eastAsia"/>
                  <w:sz w:val="21"/>
                  <w:szCs w:val="22"/>
                </w:rPr>
                <w:t>COUNT</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8855" w:history="1">
              <w:r w:rsidR="00343D31" w:rsidRPr="00C3329B">
                <w:rPr>
                  <w:rStyle w:val="aa"/>
                  <w:rFonts w:ascii="微软雅黑" w:eastAsia="微软雅黑" w:hAnsi="微软雅黑" w:hint="eastAsia"/>
                  <w:sz w:val="21"/>
                  <w:szCs w:val="22"/>
                </w:rPr>
                <w:t>COVAR_POP</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2821" w:history="1">
              <w:r w:rsidR="00343D31" w:rsidRPr="00C3329B">
                <w:rPr>
                  <w:rStyle w:val="aa"/>
                  <w:rFonts w:ascii="微软雅黑" w:eastAsia="微软雅黑" w:hAnsi="微软雅黑" w:hint="eastAsia"/>
                  <w:sz w:val="21"/>
                  <w:szCs w:val="22"/>
                </w:rPr>
                <w:t>COVAR_SAMP</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2888" w:history="1">
              <w:r w:rsidR="00343D31" w:rsidRPr="00C3329B">
                <w:rPr>
                  <w:rStyle w:val="aa"/>
                  <w:rFonts w:ascii="微软雅黑" w:eastAsia="微软雅黑" w:hAnsi="微软雅黑" w:hint="eastAsia"/>
                  <w:sz w:val="21"/>
                  <w:szCs w:val="22"/>
                </w:rPr>
                <w:t>CUME_DIST</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64413" w:history="1">
              <w:r w:rsidR="00343D31" w:rsidRPr="00C3329B">
                <w:rPr>
                  <w:rStyle w:val="aa"/>
                  <w:rFonts w:ascii="微软雅黑" w:eastAsia="微软雅黑" w:hAnsi="微软雅黑" w:hint="eastAsia"/>
                  <w:sz w:val="21"/>
                  <w:szCs w:val="22"/>
                </w:rPr>
                <w:t>DENSE_RANK</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129681" w:history="1">
              <w:r w:rsidR="00343D31" w:rsidRPr="00C3329B">
                <w:rPr>
                  <w:rStyle w:val="aa"/>
                  <w:rFonts w:ascii="微软雅黑" w:eastAsia="微软雅黑" w:hAnsi="微软雅黑" w:hint="eastAsia"/>
                  <w:sz w:val="21"/>
                  <w:szCs w:val="22"/>
                </w:rPr>
                <w:t>FIRST</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2037" w:history="1">
              <w:r w:rsidR="00343D31" w:rsidRPr="00C3329B">
                <w:rPr>
                  <w:rStyle w:val="aa"/>
                  <w:rFonts w:ascii="微软雅黑" w:eastAsia="微软雅黑" w:hAnsi="微软雅黑" w:hint="eastAsia"/>
                  <w:sz w:val="21"/>
                  <w:szCs w:val="22"/>
                </w:rPr>
                <w:t>GROUP_ID</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1883" w:history="1">
              <w:r w:rsidR="00343D31" w:rsidRPr="00C3329B">
                <w:rPr>
                  <w:rStyle w:val="aa"/>
                  <w:rFonts w:ascii="微软雅黑" w:eastAsia="微软雅黑" w:hAnsi="微软雅黑" w:hint="eastAsia"/>
                  <w:sz w:val="21"/>
                  <w:szCs w:val="22"/>
                </w:rPr>
                <w:t>GROUPING</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7555" w:history="1">
              <w:r w:rsidR="00343D31" w:rsidRPr="00C3329B">
                <w:rPr>
                  <w:rStyle w:val="aa"/>
                  <w:rFonts w:ascii="微软雅黑" w:eastAsia="微软雅黑" w:hAnsi="微软雅黑" w:hint="eastAsia"/>
                  <w:sz w:val="21"/>
                  <w:szCs w:val="22"/>
                </w:rPr>
                <w:t>GROUPING_ID</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3735" w:history="1">
              <w:r w:rsidR="00343D31" w:rsidRPr="00C3329B">
                <w:rPr>
                  <w:rStyle w:val="aa"/>
                  <w:rFonts w:ascii="微软雅黑" w:eastAsia="微软雅黑" w:hAnsi="微软雅黑" w:hint="eastAsia"/>
                  <w:sz w:val="21"/>
                  <w:szCs w:val="22"/>
                </w:rPr>
                <w:t>LAST</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4290" w:history="1">
              <w:r w:rsidR="00343D31" w:rsidRPr="00C3329B">
                <w:rPr>
                  <w:rStyle w:val="aa"/>
                  <w:rFonts w:ascii="微软雅黑" w:eastAsia="微软雅黑" w:hAnsi="微软雅黑" w:hint="eastAsia"/>
                  <w:sz w:val="21"/>
                  <w:szCs w:val="22"/>
                </w:rPr>
                <w:t>MAX</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4365" w:history="1">
              <w:r w:rsidR="00343D31" w:rsidRPr="00C3329B">
                <w:rPr>
                  <w:rStyle w:val="aa"/>
                  <w:rFonts w:ascii="微软雅黑" w:eastAsia="微软雅黑" w:hAnsi="微软雅黑" w:hint="eastAsia"/>
                  <w:sz w:val="21"/>
                  <w:szCs w:val="22"/>
                </w:rPr>
                <w:t>MIN</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8495" w:history="1">
              <w:r w:rsidR="00343D31" w:rsidRPr="00C3329B">
                <w:rPr>
                  <w:rStyle w:val="aa"/>
                  <w:rFonts w:ascii="微软雅黑" w:eastAsia="微软雅黑" w:hAnsi="微软雅黑" w:hint="eastAsia"/>
                  <w:sz w:val="21"/>
                  <w:szCs w:val="22"/>
                </w:rPr>
                <w:t>PERCENTILE_CONT</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0622" w:history="1">
              <w:r w:rsidR="00343D31" w:rsidRPr="00C3329B">
                <w:rPr>
                  <w:rStyle w:val="aa"/>
                  <w:rFonts w:ascii="微软雅黑" w:eastAsia="微软雅黑" w:hAnsi="微软雅黑" w:hint="eastAsia"/>
                  <w:sz w:val="21"/>
                  <w:szCs w:val="22"/>
                </w:rPr>
                <w:t>PERCENTILE_DISC</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150284" w:history="1">
              <w:r w:rsidR="00343D31" w:rsidRPr="00C3329B">
                <w:rPr>
                  <w:rStyle w:val="aa"/>
                  <w:rFonts w:ascii="微软雅黑" w:eastAsia="微软雅黑" w:hAnsi="微软雅黑" w:hint="eastAsia"/>
                  <w:sz w:val="21"/>
                  <w:szCs w:val="22"/>
                </w:rPr>
                <w:t>PERCENT_RANK</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5757" w:history="1">
              <w:r w:rsidR="00343D31" w:rsidRPr="00C3329B">
                <w:rPr>
                  <w:rStyle w:val="aa"/>
                  <w:rFonts w:ascii="微软雅黑" w:eastAsia="微软雅黑" w:hAnsi="微软雅黑" w:hint="eastAsia"/>
                  <w:sz w:val="21"/>
                  <w:szCs w:val="22"/>
                </w:rPr>
                <w:t>RANK</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5925" w:history="1">
              <w:r w:rsidR="00343D31" w:rsidRPr="00C3329B">
                <w:rPr>
                  <w:rStyle w:val="aa"/>
                  <w:rFonts w:ascii="微软雅黑" w:eastAsia="微软雅黑" w:hAnsi="微软雅黑" w:hint="eastAsia"/>
                  <w:sz w:val="21"/>
                  <w:szCs w:val="22"/>
                </w:rPr>
                <w:t>REGR_(LinearRegression)Functions</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6590" w:history="1">
              <w:r w:rsidR="00343D31" w:rsidRPr="00C3329B">
                <w:rPr>
                  <w:rStyle w:val="aa"/>
                  <w:rFonts w:ascii="微软雅黑" w:eastAsia="微软雅黑" w:hAnsi="微软雅黑" w:hint="eastAsia"/>
                  <w:sz w:val="21"/>
                  <w:szCs w:val="22"/>
                </w:rPr>
                <w:t>STDDEV</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6641" w:history="1">
              <w:r w:rsidR="00343D31" w:rsidRPr="00C3329B">
                <w:rPr>
                  <w:rStyle w:val="aa"/>
                  <w:rFonts w:ascii="微软雅黑" w:eastAsia="微软雅黑" w:hAnsi="微软雅黑" w:hint="eastAsia"/>
                  <w:sz w:val="21"/>
                  <w:szCs w:val="22"/>
                </w:rPr>
                <w:t>STDDEV_POP</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6699" w:history="1">
              <w:r w:rsidR="00343D31" w:rsidRPr="00C3329B">
                <w:rPr>
                  <w:rStyle w:val="aa"/>
                  <w:rFonts w:ascii="微软雅黑" w:eastAsia="微软雅黑" w:hAnsi="微软雅黑" w:hint="eastAsia"/>
                  <w:sz w:val="21"/>
                  <w:szCs w:val="22"/>
                </w:rPr>
                <w:t>STDDEV_SAMP</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6759" w:history="1">
              <w:r w:rsidR="00343D31" w:rsidRPr="00C3329B">
                <w:rPr>
                  <w:rStyle w:val="aa"/>
                  <w:rFonts w:ascii="微软雅黑" w:eastAsia="微软雅黑" w:hAnsi="微软雅黑" w:hint="eastAsia"/>
                  <w:sz w:val="21"/>
                  <w:szCs w:val="22"/>
                </w:rPr>
                <w:t>SUM</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7121" w:history="1">
              <w:r w:rsidR="00343D31" w:rsidRPr="00C3329B">
                <w:rPr>
                  <w:rStyle w:val="aa"/>
                  <w:rFonts w:ascii="微软雅黑" w:eastAsia="微软雅黑" w:hAnsi="微软雅黑" w:hint="eastAsia"/>
                  <w:sz w:val="21"/>
                  <w:szCs w:val="22"/>
                </w:rPr>
                <w:t>VAR_POP</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7171" w:history="1">
              <w:r w:rsidR="00343D31" w:rsidRPr="00C3329B">
                <w:rPr>
                  <w:rStyle w:val="aa"/>
                  <w:rFonts w:ascii="微软雅黑" w:eastAsia="微软雅黑" w:hAnsi="微软雅黑" w:hint="eastAsia"/>
                  <w:sz w:val="21"/>
                  <w:szCs w:val="22"/>
                </w:rPr>
                <w:t>VAR_SAMP</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513B4D">
        <w:trPr>
          <w:trHeight w:val="285"/>
        </w:trPr>
        <w:tc>
          <w:tcPr>
            <w:tcW w:w="2499"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87217" w:history="1">
              <w:r w:rsidR="00343D31" w:rsidRPr="00C3329B">
                <w:rPr>
                  <w:rStyle w:val="aa"/>
                  <w:rFonts w:ascii="微软雅黑" w:eastAsia="微软雅黑" w:hAnsi="微软雅黑" w:hint="eastAsia"/>
                  <w:sz w:val="21"/>
                  <w:szCs w:val="22"/>
                </w:rPr>
                <w:t>VARIANCE</w:t>
              </w:r>
            </w:hyperlink>
          </w:p>
        </w:tc>
        <w:tc>
          <w:tcPr>
            <w:tcW w:w="5293"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bl>
    <w:p w:rsidR="00343D31" w:rsidRPr="00C3329B" w:rsidRDefault="00343D31" w:rsidP="00343D31">
      <w:pPr>
        <w:rPr>
          <w:rFonts w:ascii="微软雅黑" w:eastAsia="微软雅黑" w:hAnsi="微软雅黑"/>
          <w:sz w:val="22"/>
        </w:rPr>
      </w:pPr>
    </w:p>
    <w:p w:rsidR="007321EA" w:rsidRPr="00C3329B" w:rsidRDefault="007321EA" w:rsidP="007321EA">
      <w:pPr>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8-4</w:t>
      </w:r>
      <w:r w:rsidRPr="00C3329B">
        <w:rPr>
          <w:rFonts w:ascii="微软雅黑" w:eastAsia="微软雅黑" w:hAnsi="微软雅黑"/>
          <w:sz w:val="22"/>
        </w:rPr>
        <w:t xml:space="preserve"> </w:t>
      </w:r>
      <w:r w:rsidRPr="00C3329B">
        <w:rPr>
          <w:rFonts w:ascii="微软雅黑" w:eastAsia="微软雅黑" w:hAnsi="微软雅黑" w:hint="eastAsia"/>
          <w:sz w:val="22"/>
        </w:rPr>
        <w:t>Object</w:t>
      </w:r>
      <w:r w:rsidRPr="00C3329B">
        <w:rPr>
          <w:rFonts w:ascii="微软雅黑" w:eastAsia="微软雅黑" w:hAnsi="微软雅黑"/>
          <w:sz w:val="22"/>
        </w:rPr>
        <w:t>ReferenceFunction</w:t>
      </w:r>
      <w:r w:rsidRPr="00C3329B">
        <w:rPr>
          <w:rFonts w:ascii="微软雅黑" w:eastAsia="微软雅黑" w:hAnsi="微软雅黑" w:hint="eastAsia"/>
          <w:sz w:val="22"/>
        </w:rPr>
        <w:t>函数支持</w:t>
      </w:r>
    </w:p>
    <w:tbl>
      <w:tblPr>
        <w:tblW w:w="7792" w:type="dxa"/>
        <w:tblCellMar>
          <w:top w:w="15" w:type="dxa"/>
          <w:left w:w="15" w:type="dxa"/>
          <w:bottom w:w="15" w:type="dxa"/>
          <w:right w:w="15" w:type="dxa"/>
        </w:tblCellMar>
        <w:tblLook w:val="04A0" w:firstRow="1" w:lastRow="0" w:firstColumn="1" w:lastColumn="0" w:noHBand="0" w:noVBand="1"/>
      </w:tblPr>
      <w:tblGrid>
        <w:gridCol w:w="2567"/>
        <w:gridCol w:w="5225"/>
      </w:tblGrid>
      <w:tr w:rsidR="00343D31" w:rsidRPr="00C3329B" w:rsidTr="001B3410">
        <w:trPr>
          <w:trHeight w:val="285"/>
        </w:trPr>
        <w:tc>
          <w:tcPr>
            <w:tcW w:w="2567" w:type="dxa"/>
            <w:tcBorders>
              <w:top w:val="single" w:sz="4" w:space="0" w:color="000000"/>
              <w:left w:val="single" w:sz="4" w:space="0" w:color="000000"/>
              <w:bottom w:val="single" w:sz="4" w:space="0" w:color="000000"/>
              <w:right w:val="single" w:sz="4" w:space="0" w:color="000000"/>
            </w:tcBorders>
            <w:shd w:val="clear" w:color="auto" w:fill="00B050"/>
            <w:vAlign w:val="center"/>
            <w:hideMark/>
          </w:tcPr>
          <w:p w:rsidR="00343D31" w:rsidRPr="00C3329B" w:rsidRDefault="00322C84" w:rsidP="00513B4D">
            <w:pPr>
              <w:widowControl/>
              <w:spacing w:line="240" w:lineRule="auto"/>
              <w:jc w:val="center"/>
              <w:rPr>
                <w:rFonts w:ascii="微软雅黑" w:eastAsia="微软雅黑" w:hAnsi="微软雅黑"/>
                <w:b/>
                <w:bCs/>
                <w:color w:val="000000"/>
                <w:kern w:val="0"/>
                <w:sz w:val="21"/>
                <w:szCs w:val="22"/>
              </w:rPr>
            </w:pPr>
            <w:r w:rsidRPr="00C3329B">
              <w:rPr>
                <w:rFonts w:ascii="微软雅黑" w:eastAsia="微软雅黑" w:hAnsi="微软雅黑" w:hint="eastAsia"/>
                <w:b/>
                <w:bCs/>
                <w:color w:val="000000"/>
                <w:sz w:val="21"/>
                <w:szCs w:val="22"/>
              </w:rPr>
              <w:t>Oracle</w:t>
            </w:r>
          </w:p>
        </w:tc>
        <w:tc>
          <w:tcPr>
            <w:tcW w:w="5225" w:type="dxa"/>
            <w:tcBorders>
              <w:top w:val="single" w:sz="4" w:space="0" w:color="000000"/>
              <w:left w:val="single" w:sz="4" w:space="0" w:color="000000"/>
              <w:bottom w:val="single" w:sz="4" w:space="0" w:color="000000"/>
              <w:right w:val="single" w:sz="4" w:space="0" w:color="000000"/>
            </w:tcBorders>
            <w:shd w:val="clear" w:color="auto" w:fill="00B050"/>
            <w:vAlign w:val="center"/>
            <w:hideMark/>
          </w:tcPr>
          <w:p w:rsidR="00343D31" w:rsidRPr="00C3329B" w:rsidRDefault="00343D31" w:rsidP="00513B4D">
            <w:pPr>
              <w:ind w:firstLine="442"/>
              <w:jc w:val="center"/>
              <w:rPr>
                <w:rFonts w:ascii="微软雅黑" w:eastAsia="微软雅黑" w:hAnsi="微软雅黑"/>
                <w:b/>
                <w:bCs/>
                <w:color w:val="000000"/>
                <w:sz w:val="21"/>
                <w:szCs w:val="22"/>
              </w:rPr>
            </w:pPr>
            <w:r w:rsidRPr="00C3329B">
              <w:rPr>
                <w:rFonts w:ascii="微软雅黑" w:eastAsia="微软雅黑" w:hAnsi="微软雅黑" w:hint="eastAsia"/>
                <w:b/>
                <w:bCs/>
                <w:color w:val="000000"/>
                <w:sz w:val="21"/>
                <w:szCs w:val="22"/>
              </w:rPr>
              <w:t>星环TDH平台</w:t>
            </w:r>
          </w:p>
        </w:tc>
      </w:tr>
      <w:tr w:rsidR="00343D31" w:rsidRPr="00C3329B" w:rsidTr="001B3410">
        <w:trPr>
          <w:trHeight w:val="285"/>
        </w:trPr>
        <w:tc>
          <w:tcPr>
            <w:tcW w:w="2567"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jc w:val="left"/>
              <w:rPr>
                <w:rFonts w:ascii="微软雅黑" w:eastAsia="微软雅黑" w:hAnsi="微软雅黑"/>
                <w:color w:val="0000FF"/>
                <w:sz w:val="21"/>
                <w:szCs w:val="22"/>
                <w:u w:val="single"/>
              </w:rPr>
            </w:pPr>
            <w:hyperlink w:anchor="1152055" w:history="1">
              <w:r w:rsidR="00343D31" w:rsidRPr="00C3329B">
                <w:rPr>
                  <w:rStyle w:val="aa"/>
                  <w:rFonts w:ascii="微软雅黑" w:eastAsia="微软雅黑" w:hAnsi="微软雅黑" w:hint="eastAsia"/>
                  <w:sz w:val="21"/>
                  <w:szCs w:val="22"/>
                </w:rPr>
                <w:t>DEREF</w:t>
              </w:r>
            </w:hyperlink>
          </w:p>
        </w:tc>
        <w:tc>
          <w:tcPr>
            <w:tcW w:w="5225"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1B3410">
        <w:trPr>
          <w:trHeight w:val="285"/>
        </w:trPr>
        <w:tc>
          <w:tcPr>
            <w:tcW w:w="2567"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7902" w:history="1">
              <w:r w:rsidR="00343D31" w:rsidRPr="00C3329B">
                <w:rPr>
                  <w:rStyle w:val="aa"/>
                  <w:rFonts w:ascii="微软雅黑" w:eastAsia="微软雅黑" w:hAnsi="微软雅黑" w:hint="eastAsia"/>
                  <w:sz w:val="21"/>
                  <w:szCs w:val="22"/>
                </w:rPr>
                <w:t>MAKE_REF</w:t>
              </w:r>
            </w:hyperlink>
          </w:p>
        </w:tc>
        <w:tc>
          <w:tcPr>
            <w:tcW w:w="5225"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1B3410">
        <w:trPr>
          <w:trHeight w:val="285"/>
        </w:trPr>
        <w:tc>
          <w:tcPr>
            <w:tcW w:w="2567"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09257" w:history="1">
              <w:r w:rsidR="00343D31" w:rsidRPr="00C3329B">
                <w:rPr>
                  <w:rStyle w:val="aa"/>
                  <w:rFonts w:ascii="微软雅黑" w:eastAsia="微软雅黑" w:hAnsi="微软雅黑" w:hint="eastAsia"/>
                  <w:sz w:val="21"/>
                  <w:szCs w:val="22"/>
                </w:rPr>
                <w:t>REF</w:t>
              </w:r>
            </w:hyperlink>
          </w:p>
        </w:tc>
        <w:tc>
          <w:tcPr>
            <w:tcW w:w="5225"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1B3410">
        <w:trPr>
          <w:trHeight w:val="285"/>
        </w:trPr>
        <w:tc>
          <w:tcPr>
            <w:tcW w:w="2567"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1030789" w:history="1">
              <w:r w:rsidR="00343D31" w:rsidRPr="00C3329B">
                <w:rPr>
                  <w:rStyle w:val="aa"/>
                  <w:rFonts w:ascii="微软雅黑" w:eastAsia="微软雅黑" w:hAnsi="微软雅黑" w:hint="eastAsia"/>
                  <w:sz w:val="21"/>
                  <w:szCs w:val="22"/>
                </w:rPr>
                <w:t>REFTOHEX</w:t>
              </w:r>
            </w:hyperlink>
          </w:p>
        </w:tc>
        <w:tc>
          <w:tcPr>
            <w:tcW w:w="5225"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r w:rsidR="00343D31" w:rsidRPr="00C3329B" w:rsidTr="001B3410">
        <w:trPr>
          <w:trHeight w:val="285"/>
        </w:trPr>
        <w:tc>
          <w:tcPr>
            <w:tcW w:w="2567" w:type="dxa"/>
            <w:tcBorders>
              <w:top w:val="single" w:sz="4" w:space="0" w:color="000000"/>
              <w:left w:val="single" w:sz="4" w:space="0" w:color="000000"/>
              <w:bottom w:val="single" w:sz="4" w:space="0" w:color="000000"/>
              <w:right w:val="single" w:sz="4" w:space="0" w:color="000000"/>
            </w:tcBorders>
            <w:vAlign w:val="center"/>
            <w:hideMark/>
          </w:tcPr>
          <w:p w:rsidR="00343D31" w:rsidRPr="00C3329B" w:rsidRDefault="00860F5A" w:rsidP="00513B4D">
            <w:pPr>
              <w:ind w:firstLine="480"/>
              <w:rPr>
                <w:rFonts w:ascii="微软雅黑" w:eastAsia="微软雅黑" w:hAnsi="微软雅黑"/>
                <w:color w:val="0000FF"/>
                <w:sz w:val="21"/>
                <w:szCs w:val="22"/>
                <w:u w:val="single"/>
              </w:rPr>
            </w:pPr>
            <w:hyperlink w:anchor="79990" w:history="1">
              <w:r w:rsidR="00343D31" w:rsidRPr="00C3329B">
                <w:rPr>
                  <w:rStyle w:val="aa"/>
                  <w:rFonts w:ascii="微软雅黑" w:eastAsia="微软雅黑" w:hAnsi="微软雅黑" w:hint="eastAsia"/>
                  <w:sz w:val="21"/>
                  <w:szCs w:val="22"/>
                </w:rPr>
                <w:t>VALUE</w:t>
              </w:r>
            </w:hyperlink>
          </w:p>
        </w:tc>
        <w:tc>
          <w:tcPr>
            <w:tcW w:w="5225" w:type="dxa"/>
            <w:tcBorders>
              <w:top w:val="single" w:sz="4" w:space="0" w:color="000000"/>
              <w:left w:val="single" w:sz="4" w:space="0" w:color="000000"/>
              <w:bottom w:val="single" w:sz="4" w:space="0" w:color="000000"/>
              <w:right w:val="single" w:sz="4" w:space="0" w:color="000000"/>
            </w:tcBorders>
            <w:hideMark/>
          </w:tcPr>
          <w:p w:rsidR="00343D31" w:rsidRPr="00C3329B" w:rsidRDefault="00343D31" w:rsidP="00513B4D">
            <w:pPr>
              <w:ind w:firstLine="440"/>
              <w:jc w:val="center"/>
              <w:rPr>
                <w:rFonts w:ascii="微软雅黑" w:eastAsia="微软雅黑" w:hAnsi="微软雅黑"/>
                <w:sz w:val="22"/>
              </w:rPr>
            </w:pPr>
            <w:r w:rsidRPr="00C3329B">
              <w:rPr>
                <w:rFonts w:ascii="微软雅黑" w:eastAsia="微软雅黑" w:hAnsi="微软雅黑" w:hint="eastAsia"/>
                <w:color w:val="000000"/>
                <w:sz w:val="21"/>
                <w:szCs w:val="22"/>
              </w:rPr>
              <w:t>支持</w:t>
            </w:r>
          </w:p>
        </w:tc>
      </w:tr>
    </w:tbl>
    <w:p w:rsidR="00343D31" w:rsidRPr="00C3329B" w:rsidRDefault="003845A9" w:rsidP="00343D31">
      <w:pPr>
        <w:rPr>
          <w:rFonts w:ascii="微软雅黑" w:eastAsia="微软雅黑" w:hAnsi="微软雅黑"/>
          <w:sz w:val="22"/>
        </w:rPr>
      </w:pPr>
      <w:r w:rsidRPr="00C3329B">
        <w:rPr>
          <w:rFonts w:ascii="微软雅黑" w:eastAsia="微软雅黑" w:hAnsi="微软雅黑" w:hint="eastAsia"/>
          <w:sz w:val="22"/>
        </w:rPr>
        <w:tab/>
      </w:r>
      <w:r w:rsidR="00343D31" w:rsidRPr="00C3329B">
        <w:rPr>
          <w:rFonts w:ascii="微软雅黑" w:eastAsia="微软雅黑" w:hAnsi="微软雅黑" w:hint="eastAsia"/>
          <w:sz w:val="22"/>
        </w:rPr>
        <w:t>支持超大数据立方。支持雪花、星型等复杂分析模型等。</w:t>
      </w:r>
    </w:p>
    <w:p w:rsidR="00343D31" w:rsidRPr="00C3329B" w:rsidRDefault="00343D31" w:rsidP="00FE4EC9">
      <w:pPr>
        <w:pStyle w:val="4"/>
        <w:rPr>
          <w:rFonts w:ascii="微软雅黑" w:eastAsia="微软雅黑" w:hAnsi="微软雅黑"/>
          <w:sz w:val="24"/>
        </w:rPr>
      </w:pPr>
      <w:r w:rsidRPr="00C3329B">
        <w:rPr>
          <w:rFonts w:ascii="微软雅黑" w:eastAsia="微软雅黑" w:hAnsi="微软雅黑" w:hint="eastAsia"/>
          <w:sz w:val="24"/>
        </w:rPr>
        <w:lastRenderedPageBreak/>
        <w:t>Transwarp Discover机器学习引擎</w:t>
      </w:r>
      <w:bookmarkEnd w:id="365"/>
    </w:p>
    <w:p w:rsidR="00343D31" w:rsidRPr="00C3329B" w:rsidRDefault="0042608C" w:rsidP="00343D31">
      <w:pPr>
        <w:wordWrap w:val="0"/>
        <w:ind w:firstLine="480"/>
        <w:jc w:val="left"/>
        <w:rPr>
          <w:rFonts w:ascii="微软雅黑" w:eastAsia="微软雅黑" w:hAnsi="微软雅黑"/>
          <w:noProof/>
          <w:sz w:val="22"/>
        </w:rPr>
      </w:pPr>
      <w:r w:rsidRPr="00C3329B">
        <w:rPr>
          <w:rFonts w:ascii="微软雅黑" w:eastAsia="微软雅黑" w:hAnsi="微软雅黑" w:hint="eastAsia"/>
          <w:sz w:val="22"/>
        </w:rPr>
        <w:t>Transwarp Discover</w:t>
      </w:r>
      <w:r w:rsidR="00343D31" w:rsidRPr="00C3329B">
        <w:rPr>
          <w:rFonts w:ascii="微软雅黑" w:eastAsia="微软雅黑" w:hAnsi="微软雅黑" w:hint="eastAsia"/>
          <w:sz w:val="22"/>
        </w:rPr>
        <w:t>是针对海量数据平台提供的分布式机器学习引擎，主要由R语言、Spark分布式内存计算框架以及MapReduce分布式计算框架构成。Discover支持R语言引擎，用户可以通过R访问HDFS或者Inceptor分布式内存中的数据。在Discover中，用户既可以通过R命令行，也可以使用图形化的RStudio执行R语言程序来对TDH中的数据进行分析挖掘，易用性极高。Discover内置了大量常用的并行化机器学习算法和统计算法，同时兼容数千个开源的R包，配合TDH内置的高度优化的专有算法，可高速分析关联关系网络等图数据。此外，Discover还支持用户直接将R语言代码处理逻辑作用于分布式数据集中，使用户的操作更加灵活方便。</w:t>
      </w:r>
      <w:r w:rsidR="00343D31" w:rsidRPr="00C3329B">
        <w:rPr>
          <w:rFonts w:ascii="微软雅黑" w:eastAsia="微软雅黑" w:hAnsi="微软雅黑"/>
          <w:sz w:val="22"/>
        </w:rPr>
        <w:br/>
      </w:r>
      <w:r w:rsidR="00DE33C3" w:rsidRPr="00C3329B">
        <w:rPr>
          <w:rFonts w:ascii="微软雅黑" w:eastAsia="微软雅黑" w:hAnsi="微软雅黑"/>
          <w:noProof/>
          <w:sz w:val="22"/>
        </w:rPr>
        <w:drawing>
          <wp:inline distT="0" distB="0" distL="0" distR="0">
            <wp:extent cx="5276850" cy="2943225"/>
            <wp:effectExtent l="19050" t="0" r="0" b="0"/>
            <wp:docPr id="12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5276850" cy="2943225"/>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sz w:val="22"/>
        </w:rPr>
      </w:pPr>
      <w:r w:rsidRPr="00C3329B">
        <w:rPr>
          <w:rFonts w:ascii="微软雅黑" w:eastAsia="微软雅黑" w:hAnsi="微软雅黑" w:hint="eastAsia"/>
          <w:b/>
          <w:bCs/>
          <w:sz w:val="18"/>
        </w:rPr>
        <w:t>图8-4 Discover 模块架构</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星环Discover的并行化算法库主要包含机器学习算法库与</w:t>
      </w:r>
      <w:r w:rsidRPr="00C3329B">
        <w:rPr>
          <w:rFonts w:ascii="微软雅黑" w:eastAsia="微软雅黑" w:hAnsi="微软雅黑"/>
          <w:sz w:val="22"/>
        </w:rPr>
        <w:t>统计</w:t>
      </w:r>
      <w:r w:rsidRPr="00C3329B">
        <w:rPr>
          <w:rFonts w:ascii="微软雅黑" w:eastAsia="微软雅黑" w:hAnsi="微软雅黑" w:hint="eastAsia"/>
          <w:sz w:val="22"/>
        </w:rPr>
        <w:t>算法库，</w:t>
      </w:r>
      <w:r w:rsidRPr="00C3329B">
        <w:rPr>
          <w:rFonts w:ascii="微软雅黑" w:eastAsia="微软雅黑" w:hAnsi="微软雅黑"/>
          <w:sz w:val="22"/>
        </w:rPr>
        <w:t>利用Spark</w:t>
      </w:r>
      <w:r w:rsidRPr="00C3329B">
        <w:rPr>
          <w:rFonts w:ascii="微软雅黑" w:eastAsia="微软雅黑" w:hAnsi="微软雅黑" w:hint="eastAsia"/>
          <w:sz w:val="22"/>
        </w:rPr>
        <w:t>在</w:t>
      </w:r>
      <w:r w:rsidRPr="00C3329B">
        <w:rPr>
          <w:rFonts w:ascii="微软雅黑" w:eastAsia="微软雅黑" w:hAnsi="微软雅黑"/>
          <w:sz w:val="22"/>
        </w:rPr>
        <w:t>迭代计算和内存计算上的优势，将并行的机器学习算法</w:t>
      </w:r>
      <w:r w:rsidRPr="00C3329B">
        <w:rPr>
          <w:rFonts w:ascii="微软雅黑" w:eastAsia="微软雅黑" w:hAnsi="微软雅黑" w:hint="eastAsia"/>
          <w:sz w:val="22"/>
        </w:rPr>
        <w:t>与</w:t>
      </w:r>
      <w:r w:rsidRPr="00C3329B">
        <w:rPr>
          <w:rFonts w:ascii="微软雅黑" w:eastAsia="微软雅黑" w:hAnsi="微软雅黑"/>
          <w:sz w:val="22"/>
        </w:rPr>
        <w:t>统计算法运行在Spark上</w:t>
      </w:r>
      <w:r w:rsidRPr="00C3329B">
        <w:rPr>
          <w:rFonts w:ascii="微软雅黑" w:eastAsia="微软雅黑" w:hAnsi="微软雅黑" w:hint="eastAsia"/>
          <w:sz w:val="22"/>
        </w:rPr>
        <w:t>，可以有效提高大数据量上算法的执行效率。例如：机器</w:t>
      </w:r>
      <w:r w:rsidRPr="00C3329B">
        <w:rPr>
          <w:rFonts w:ascii="微软雅黑" w:eastAsia="微软雅黑" w:hAnsi="微软雅黑"/>
          <w:sz w:val="22"/>
        </w:rPr>
        <w:t>学习算法</w:t>
      </w:r>
      <w:r w:rsidRPr="00C3329B">
        <w:rPr>
          <w:rFonts w:ascii="微软雅黑" w:eastAsia="微软雅黑" w:hAnsi="微软雅黑" w:hint="eastAsia"/>
          <w:sz w:val="22"/>
        </w:rPr>
        <w:t>库</w:t>
      </w:r>
      <w:r w:rsidRPr="00C3329B">
        <w:rPr>
          <w:rFonts w:ascii="微软雅黑" w:eastAsia="微软雅黑" w:hAnsi="微软雅黑"/>
          <w:sz w:val="22"/>
        </w:rPr>
        <w:t>包括</w:t>
      </w:r>
      <w:r w:rsidRPr="00C3329B">
        <w:rPr>
          <w:rFonts w:ascii="微软雅黑" w:eastAsia="微软雅黑" w:hAnsi="微软雅黑" w:hint="eastAsia"/>
          <w:sz w:val="22"/>
        </w:rPr>
        <w:t>逻辑回归、朴素贝叶斯、支持向量机、随机森林、聚类、线性回归、推荐算法等，</w:t>
      </w:r>
      <w:r w:rsidRPr="00C3329B">
        <w:rPr>
          <w:rFonts w:ascii="微软雅黑" w:eastAsia="微软雅黑" w:hAnsi="微软雅黑"/>
          <w:sz w:val="22"/>
        </w:rPr>
        <w:t>统计算法库包括</w:t>
      </w:r>
      <w:r w:rsidRPr="00C3329B">
        <w:rPr>
          <w:rFonts w:ascii="微软雅黑" w:eastAsia="微软雅黑" w:hAnsi="微软雅黑" w:hint="eastAsia"/>
          <w:sz w:val="22"/>
        </w:rPr>
        <w:lastRenderedPageBreak/>
        <w:t>均值</w:t>
      </w:r>
      <w:r w:rsidRPr="00C3329B">
        <w:rPr>
          <w:rFonts w:ascii="微软雅黑" w:eastAsia="微软雅黑" w:hAnsi="微软雅黑"/>
          <w:sz w:val="22"/>
        </w:rPr>
        <w:t>、方差、中位数、直方图、</w:t>
      </w:r>
      <w:r w:rsidRPr="00C3329B">
        <w:rPr>
          <w:rFonts w:ascii="微软雅黑" w:eastAsia="微软雅黑" w:hAnsi="微软雅黑" w:hint="eastAsia"/>
          <w:sz w:val="22"/>
        </w:rPr>
        <w:t>箱线图</w:t>
      </w:r>
      <w:r w:rsidRPr="00C3329B">
        <w:rPr>
          <w:rFonts w:ascii="微软雅黑" w:eastAsia="微软雅黑" w:hAnsi="微软雅黑"/>
          <w:sz w:val="22"/>
        </w:rPr>
        <w:t>等</w:t>
      </w:r>
      <w:r w:rsidRPr="00C3329B">
        <w:rPr>
          <w:rFonts w:ascii="微软雅黑" w:eastAsia="微软雅黑" w:hAnsi="微软雅黑" w:hint="eastAsia"/>
          <w:sz w:val="22"/>
        </w:rPr>
        <w:t>。可以支持后期在平台上搭建多种分析型应用，例如用户行为分析、精准营销，将对用户贴标签、进行分类，此类应用都会用到平台的数据挖掘功能。</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Discover集成</w:t>
      </w:r>
      <w:r w:rsidRPr="00C3329B">
        <w:rPr>
          <w:rFonts w:ascii="微软雅黑" w:eastAsia="微软雅黑" w:hAnsi="微软雅黑"/>
          <w:sz w:val="22"/>
        </w:rPr>
        <w:t>了</w:t>
      </w:r>
      <w:r w:rsidRPr="00C3329B">
        <w:rPr>
          <w:rFonts w:ascii="微软雅黑" w:eastAsia="微软雅黑" w:hAnsi="微软雅黑" w:hint="eastAsia"/>
          <w:sz w:val="22"/>
        </w:rPr>
        <w:t>RStudio</w:t>
      </w:r>
      <w:r w:rsidRPr="00C3329B">
        <w:rPr>
          <w:rFonts w:ascii="微软雅黑" w:eastAsia="微软雅黑" w:hAnsi="微软雅黑"/>
          <w:sz w:val="22"/>
        </w:rPr>
        <w:t>Server，</w:t>
      </w:r>
      <w:r w:rsidR="00313E11" w:rsidRPr="00C3329B">
        <w:rPr>
          <w:rFonts w:ascii="微软雅黑" w:eastAsia="微软雅黑" w:hAnsi="微软雅黑"/>
          <w:sz w:val="22"/>
        </w:rPr>
        <w:t>RStudio</w:t>
      </w:r>
      <w:r w:rsidRPr="00C3329B">
        <w:rPr>
          <w:rFonts w:ascii="微软雅黑" w:eastAsia="微软雅黑" w:hAnsi="微软雅黑" w:hint="eastAsia"/>
          <w:sz w:val="22"/>
        </w:rPr>
        <w:t>是R的一种强大而便捷的IDE，提供基于web的开发环境，支持多人同时在线。同时平台提供的RStudio预加载好了并行化后台以及并行化执行引擎的连接模块，并将R脚本的编写、编译、跟踪执行以及中间变量查看和绘图集于一体，为用户提供了一个强大的R的操作环境。用户除了可以自行编写R的程序脚本、调用开源版本R提供了数千个R的包和函数之外，还可以直接调用Discover实现的并行化机器学习算法库。Discover目前实现的并行化机器学习算法已经提供了常用的分类、聚类、回归、推荐等功能。还会根据进一步的具体需求在平台开发的中进一步实现更多的并行化算法。此外，Discover</w:t>
      </w:r>
      <w:r w:rsidRPr="00C3329B">
        <w:rPr>
          <w:rFonts w:ascii="微软雅黑" w:eastAsia="微软雅黑" w:hAnsi="微软雅黑"/>
          <w:sz w:val="22"/>
        </w:rPr>
        <w:t>中还包含了完整的</w:t>
      </w:r>
      <w:r w:rsidRPr="00C3329B">
        <w:rPr>
          <w:rFonts w:ascii="微软雅黑" w:eastAsia="微软雅黑" w:hAnsi="微软雅黑" w:hint="eastAsia"/>
          <w:sz w:val="22"/>
        </w:rPr>
        <w:t>并行化</w:t>
      </w:r>
      <w:r w:rsidRPr="00C3329B">
        <w:rPr>
          <w:rFonts w:ascii="微软雅黑" w:eastAsia="微软雅黑" w:hAnsi="微软雅黑"/>
          <w:sz w:val="22"/>
        </w:rPr>
        <w:t>算</w:t>
      </w:r>
      <w:r w:rsidRPr="00C3329B">
        <w:rPr>
          <w:rFonts w:ascii="微软雅黑" w:eastAsia="微软雅黑" w:hAnsi="微软雅黑" w:hint="eastAsia"/>
          <w:sz w:val="22"/>
        </w:rPr>
        <w:t>子</w:t>
      </w:r>
      <w:r w:rsidRPr="00C3329B">
        <w:rPr>
          <w:rFonts w:ascii="微软雅黑" w:eastAsia="微软雅黑" w:hAnsi="微软雅黑"/>
          <w:sz w:val="22"/>
        </w:rPr>
        <w:t>库，用户可以通过并行化算子进行并行化</w:t>
      </w:r>
      <w:r w:rsidRPr="00C3329B">
        <w:rPr>
          <w:rFonts w:ascii="微软雅黑" w:eastAsia="微软雅黑" w:hAnsi="微软雅黑" w:hint="eastAsia"/>
          <w:sz w:val="22"/>
        </w:rPr>
        <w:t>算法</w:t>
      </w:r>
      <w:r w:rsidRPr="00C3329B">
        <w:rPr>
          <w:rFonts w:ascii="微软雅黑" w:eastAsia="微软雅黑" w:hAnsi="微软雅黑"/>
          <w:sz w:val="22"/>
        </w:rPr>
        <w:t>二次开发</w:t>
      </w:r>
      <w:r w:rsidRPr="00C3329B">
        <w:rPr>
          <w:rFonts w:ascii="微软雅黑" w:eastAsia="微软雅黑" w:hAnsi="微软雅黑" w:hint="eastAsia"/>
          <w:sz w:val="22"/>
        </w:rPr>
        <w:t>。</w:t>
      </w:r>
    </w:p>
    <w:p w:rsidR="00343D31" w:rsidRPr="00C3329B" w:rsidRDefault="00343D31" w:rsidP="00FE4EC9">
      <w:pPr>
        <w:pStyle w:val="4"/>
        <w:rPr>
          <w:rFonts w:ascii="微软雅黑" w:eastAsia="微软雅黑" w:hAnsi="微软雅黑"/>
          <w:sz w:val="24"/>
        </w:rPr>
      </w:pPr>
      <w:bookmarkStart w:id="366" w:name="_Toc403403222"/>
      <w:r w:rsidRPr="00C3329B">
        <w:rPr>
          <w:rFonts w:ascii="微软雅黑" w:eastAsia="微软雅黑" w:hAnsi="微软雅黑" w:hint="eastAsia"/>
          <w:sz w:val="24"/>
        </w:rPr>
        <w:t>并行化统计算法库</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星环Discover集成多种并行化统计算法</w:t>
      </w:r>
      <w:r w:rsidR="00B03705" w:rsidRPr="00C3329B">
        <w:rPr>
          <w:rFonts w:ascii="微软雅黑" w:eastAsia="微软雅黑" w:hAnsi="微软雅黑" w:hint="eastAsia"/>
          <w:sz w:val="22"/>
        </w:rPr>
        <w:t>，</w:t>
      </w:r>
      <w:r w:rsidRPr="00C3329B">
        <w:rPr>
          <w:rFonts w:ascii="微软雅黑" w:eastAsia="微软雅黑" w:hAnsi="微软雅黑" w:hint="eastAsia"/>
          <w:sz w:val="22"/>
        </w:rPr>
        <w:t>支持从HDFS或者Incteptor上获取数据</w:t>
      </w:r>
      <w:r w:rsidR="00B03705" w:rsidRPr="00C3329B">
        <w:rPr>
          <w:rFonts w:ascii="微软雅黑" w:eastAsia="微软雅黑" w:hAnsi="微软雅黑" w:hint="eastAsia"/>
          <w:sz w:val="22"/>
        </w:rPr>
        <w:t>，</w:t>
      </w:r>
      <w:r w:rsidRPr="00C3329B">
        <w:rPr>
          <w:rFonts w:ascii="微软雅黑" w:eastAsia="微软雅黑" w:hAnsi="微软雅黑" w:hint="eastAsia"/>
          <w:sz w:val="22"/>
        </w:rPr>
        <w:t>统计算法运行在Spark上</w:t>
      </w:r>
      <w:r w:rsidR="00B03705" w:rsidRPr="00C3329B">
        <w:rPr>
          <w:rFonts w:ascii="微软雅黑" w:eastAsia="微软雅黑" w:hAnsi="微软雅黑" w:hint="eastAsia"/>
          <w:sz w:val="22"/>
        </w:rPr>
        <w:t>，</w:t>
      </w:r>
      <w:r w:rsidRPr="00C3329B">
        <w:rPr>
          <w:rFonts w:ascii="微软雅黑" w:eastAsia="微软雅黑" w:hAnsi="微软雅黑" w:hint="eastAsia"/>
          <w:sz w:val="22"/>
        </w:rPr>
        <w:t>利用Spark的迭代计算和计算性能上的优势</w:t>
      </w:r>
      <w:r w:rsidR="00B03705" w:rsidRPr="00C3329B">
        <w:rPr>
          <w:rFonts w:ascii="微软雅黑" w:eastAsia="微软雅黑" w:hAnsi="微软雅黑" w:hint="eastAsia"/>
          <w:sz w:val="22"/>
        </w:rPr>
        <w:t>，</w:t>
      </w:r>
      <w:r w:rsidRPr="00C3329B">
        <w:rPr>
          <w:rFonts w:ascii="微软雅黑" w:eastAsia="微软雅黑" w:hAnsi="微软雅黑" w:hint="eastAsia"/>
          <w:sz w:val="22"/>
        </w:rPr>
        <w:t>将统计算法的运行任务分发给计算集群</w:t>
      </w:r>
      <w:r w:rsidR="00B03705" w:rsidRPr="00C3329B">
        <w:rPr>
          <w:rFonts w:ascii="微软雅黑" w:eastAsia="微软雅黑" w:hAnsi="微软雅黑" w:hint="eastAsia"/>
          <w:sz w:val="22"/>
        </w:rPr>
        <w:t>，</w:t>
      </w:r>
      <w:r w:rsidRPr="00C3329B">
        <w:rPr>
          <w:rFonts w:ascii="微软雅黑" w:eastAsia="微软雅黑" w:hAnsi="微软雅黑" w:hint="eastAsia"/>
          <w:sz w:val="22"/>
        </w:rPr>
        <w:t>实现各个计算节点负载均衡</w:t>
      </w:r>
      <w:r w:rsidR="00B03705" w:rsidRPr="00C3329B">
        <w:rPr>
          <w:rFonts w:ascii="微软雅黑" w:eastAsia="微软雅黑" w:hAnsi="微软雅黑" w:hint="eastAsia"/>
          <w:sz w:val="22"/>
        </w:rPr>
        <w:t>，</w:t>
      </w:r>
      <w:r w:rsidRPr="00C3329B">
        <w:rPr>
          <w:rFonts w:ascii="微软雅黑" w:eastAsia="微软雅黑" w:hAnsi="微软雅黑" w:hint="eastAsia"/>
          <w:sz w:val="22"/>
        </w:rPr>
        <w:t>提高统计任务的计算效率</w:t>
      </w:r>
      <w:r w:rsidR="00B03705" w:rsidRPr="00C3329B">
        <w:rPr>
          <w:rFonts w:ascii="微软雅黑" w:eastAsia="微软雅黑" w:hAnsi="微软雅黑" w:hint="eastAsia"/>
          <w:sz w:val="22"/>
        </w:rPr>
        <w:t>，</w:t>
      </w:r>
      <w:r w:rsidRPr="00C3329B">
        <w:rPr>
          <w:rFonts w:ascii="微软雅黑" w:eastAsia="微软雅黑" w:hAnsi="微软雅黑"/>
          <w:sz w:val="22"/>
        </w:rPr>
        <w:t>统计算法库包括</w:t>
      </w:r>
      <w:r w:rsidRPr="00C3329B">
        <w:rPr>
          <w:rFonts w:ascii="微软雅黑" w:eastAsia="微软雅黑" w:hAnsi="微软雅黑" w:hint="eastAsia"/>
          <w:sz w:val="22"/>
        </w:rPr>
        <w:t>均值</w:t>
      </w:r>
      <w:r w:rsidRPr="00C3329B">
        <w:rPr>
          <w:rFonts w:ascii="微软雅黑" w:eastAsia="微软雅黑" w:hAnsi="微软雅黑"/>
          <w:sz w:val="22"/>
        </w:rPr>
        <w:t>、方差、中位数、直方图、</w:t>
      </w:r>
      <w:r w:rsidRPr="00C3329B">
        <w:rPr>
          <w:rFonts w:ascii="微软雅黑" w:eastAsia="微软雅黑" w:hAnsi="微软雅黑" w:hint="eastAsia"/>
          <w:sz w:val="22"/>
        </w:rPr>
        <w:t>箱线图</w:t>
      </w:r>
      <w:r w:rsidRPr="00C3329B">
        <w:rPr>
          <w:rFonts w:ascii="微软雅黑" w:eastAsia="微软雅黑" w:hAnsi="微软雅黑"/>
          <w:sz w:val="22"/>
        </w:rPr>
        <w:t>等</w:t>
      </w:r>
      <w:r w:rsidR="00B03705" w:rsidRPr="00C3329B">
        <w:rPr>
          <w:rFonts w:ascii="微软雅黑" w:eastAsia="微软雅黑" w:hAnsi="微软雅黑" w:hint="eastAsia"/>
          <w:sz w:val="22"/>
        </w:rPr>
        <w:t>，</w:t>
      </w:r>
      <w:r w:rsidRPr="00C3329B">
        <w:rPr>
          <w:rFonts w:ascii="微软雅黑" w:eastAsia="微软雅黑" w:hAnsi="微软雅黑" w:hint="eastAsia"/>
          <w:sz w:val="22"/>
        </w:rPr>
        <w:t>支持后期在星环</w:t>
      </w:r>
      <w:r w:rsidRPr="00C3329B">
        <w:rPr>
          <w:rFonts w:ascii="微软雅黑" w:eastAsia="微软雅黑" w:hAnsi="微软雅黑"/>
          <w:sz w:val="22"/>
        </w:rPr>
        <w:t>大数据平台上</w:t>
      </w:r>
      <w:r w:rsidRPr="00C3329B">
        <w:rPr>
          <w:rFonts w:ascii="微软雅黑" w:eastAsia="微软雅黑" w:hAnsi="微软雅黑" w:hint="eastAsia"/>
          <w:sz w:val="22"/>
        </w:rPr>
        <w:t>开发搭建</w:t>
      </w:r>
      <w:r w:rsidRPr="00C3329B">
        <w:rPr>
          <w:rFonts w:ascii="微软雅黑" w:eastAsia="微软雅黑" w:hAnsi="微软雅黑"/>
          <w:sz w:val="22"/>
        </w:rPr>
        <w:t>各种分析应用</w:t>
      </w:r>
      <w:r w:rsidRPr="00C3329B">
        <w:rPr>
          <w:rFonts w:ascii="微软雅黑" w:eastAsia="微软雅黑" w:hAnsi="微软雅黑" w:hint="eastAsia"/>
          <w:sz w:val="22"/>
        </w:rPr>
        <w:t>。</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现有</w:t>
      </w:r>
      <w:r w:rsidRPr="00C3329B">
        <w:rPr>
          <w:rFonts w:ascii="微软雅黑" w:eastAsia="微软雅黑" w:hAnsi="微软雅黑"/>
          <w:sz w:val="22"/>
        </w:rPr>
        <w:t>的</w:t>
      </w:r>
      <w:r w:rsidRPr="00C3329B">
        <w:rPr>
          <w:rFonts w:ascii="微软雅黑" w:eastAsia="微软雅黑" w:hAnsi="微软雅黑" w:hint="eastAsia"/>
          <w:sz w:val="22"/>
        </w:rPr>
        <w:t>并行化</w:t>
      </w:r>
      <w:r w:rsidRPr="00C3329B">
        <w:rPr>
          <w:rFonts w:ascii="微软雅黑" w:eastAsia="微软雅黑" w:hAnsi="微软雅黑"/>
          <w:sz w:val="22"/>
        </w:rPr>
        <w:t>统计</w:t>
      </w:r>
      <w:r w:rsidRPr="00C3329B">
        <w:rPr>
          <w:rFonts w:ascii="微软雅黑" w:eastAsia="微软雅黑" w:hAnsi="微软雅黑" w:hint="eastAsia"/>
          <w:sz w:val="22"/>
        </w:rPr>
        <w:t>算法</w:t>
      </w:r>
      <w:r w:rsidRPr="00C3329B">
        <w:rPr>
          <w:rFonts w:ascii="微软雅黑" w:eastAsia="微软雅黑" w:hAnsi="微软雅黑"/>
          <w:sz w:val="22"/>
        </w:rPr>
        <w:t>列表</w:t>
      </w:r>
      <w:r w:rsidRPr="00C3329B">
        <w:rPr>
          <w:rFonts w:ascii="微软雅黑" w:eastAsia="微软雅黑" w:hAnsi="微软雅黑" w:hint="eastAsia"/>
          <w:sz w:val="22"/>
        </w:rPr>
        <w:t>：</w:t>
      </w:r>
    </w:p>
    <w:p w:rsidR="007321EA" w:rsidRPr="00C3329B" w:rsidRDefault="002729E1" w:rsidP="007321EA">
      <w:pPr>
        <w:ind w:firstLine="480"/>
        <w:jc w:val="center"/>
        <w:rPr>
          <w:rFonts w:ascii="微软雅黑" w:eastAsia="微软雅黑" w:hAnsi="微软雅黑"/>
          <w:sz w:val="22"/>
        </w:rPr>
      </w:pPr>
      <w:r w:rsidRPr="00C3329B">
        <w:rPr>
          <w:rFonts w:ascii="微软雅黑" w:eastAsia="微软雅黑" w:hAnsi="微软雅黑"/>
          <w:sz w:val="22"/>
        </w:rPr>
        <w:t>表</w:t>
      </w:r>
      <w:r w:rsidR="007321EA" w:rsidRPr="00C3329B">
        <w:rPr>
          <w:rFonts w:ascii="微软雅黑" w:eastAsia="微软雅黑" w:hAnsi="微软雅黑" w:hint="eastAsia"/>
          <w:sz w:val="22"/>
        </w:rPr>
        <w:t>8-5</w:t>
      </w:r>
      <w:r w:rsidR="007321EA" w:rsidRPr="00C3329B">
        <w:rPr>
          <w:rFonts w:ascii="微软雅黑" w:eastAsia="微软雅黑" w:hAnsi="微软雅黑"/>
          <w:sz w:val="22"/>
        </w:rPr>
        <w:t xml:space="preserve"> </w:t>
      </w:r>
      <w:r w:rsidR="007321EA" w:rsidRPr="00C3329B">
        <w:rPr>
          <w:rFonts w:ascii="微软雅黑" w:eastAsia="微软雅黑" w:hAnsi="微软雅黑" w:hint="eastAsia"/>
          <w:sz w:val="22"/>
        </w:rPr>
        <w:t>统计算法列表</w:t>
      </w:r>
    </w:p>
    <w:tbl>
      <w:tblPr>
        <w:tblW w:w="85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985"/>
        <w:gridCol w:w="6608"/>
      </w:tblGrid>
      <w:tr w:rsidR="00343D31" w:rsidRPr="00C3329B" w:rsidTr="001B3410">
        <w:trPr>
          <w:trHeight w:val="563"/>
        </w:trPr>
        <w:tc>
          <w:tcPr>
            <w:tcW w:w="1985" w:type="dxa"/>
            <w:hideMark/>
          </w:tcPr>
          <w:p w:rsidR="00343D31" w:rsidRPr="00C3329B" w:rsidRDefault="00343D31" w:rsidP="001B3410">
            <w:pPr>
              <w:tabs>
                <w:tab w:val="left" w:pos="0"/>
              </w:tabs>
              <w:spacing w:before="60" w:after="60" w:line="276" w:lineRule="auto"/>
              <w:ind w:hanging="68"/>
              <w:jc w:val="center"/>
              <w:rPr>
                <w:rFonts w:ascii="微软雅黑" w:eastAsia="微软雅黑" w:hAnsi="微软雅黑"/>
                <w:b/>
                <w:bCs/>
                <w:sz w:val="22"/>
                <w:szCs w:val="21"/>
              </w:rPr>
            </w:pPr>
            <w:r w:rsidRPr="00C3329B">
              <w:rPr>
                <w:rFonts w:ascii="微软雅黑" w:eastAsia="微软雅黑" w:hAnsi="微软雅黑" w:hint="eastAsia"/>
                <w:sz w:val="22"/>
                <w:szCs w:val="21"/>
              </w:rPr>
              <w:t>算法</w:t>
            </w:r>
          </w:p>
        </w:tc>
        <w:tc>
          <w:tcPr>
            <w:tcW w:w="6608" w:type="dxa"/>
            <w:hideMark/>
          </w:tcPr>
          <w:p w:rsidR="00343D31" w:rsidRPr="00C3329B" w:rsidRDefault="00343D31" w:rsidP="00513B4D">
            <w:pPr>
              <w:tabs>
                <w:tab w:val="left" w:pos="0"/>
              </w:tabs>
              <w:wordWrap w:val="0"/>
              <w:spacing w:before="60" w:after="60" w:line="276" w:lineRule="auto"/>
              <w:ind w:left="210" w:rightChars="223" w:right="535" w:firstLine="480"/>
              <w:jc w:val="center"/>
              <w:rPr>
                <w:rFonts w:ascii="微软雅黑" w:eastAsia="微软雅黑" w:hAnsi="微软雅黑"/>
                <w:b/>
                <w:bCs/>
                <w:sz w:val="22"/>
                <w:szCs w:val="21"/>
              </w:rPr>
            </w:pPr>
            <w:r w:rsidRPr="00C3329B">
              <w:rPr>
                <w:rFonts w:ascii="微软雅黑" w:eastAsia="微软雅黑" w:hAnsi="微软雅黑" w:hint="eastAsia"/>
                <w:sz w:val="22"/>
                <w:szCs w:val="21"/>
              </w:rPr>
              <w:t>描述</w:t>
            </w:r>
          </w:p>
        </w:tc>
      </w:tr>
      <w:tr w:rsidR="00343D31" w:rsidRPr="00C3329B" w:rsidTr="001B3410">
        <w:trPr>
          <w:trHeight w:val="310"/>
        </w:trPr>
        <w:tc>
          <w:tcPr>
            <w:tcW w:w="1985" w:type="dxa"/>
            <w:hideMark/>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b/>
                <w:bCs/>
                <w:sz w:val="22"/>
                <w:szCs w:val="21"/>
              </w:rPr>
              <w:lastRenderedPageBreak/>
              <w:t>Min</w:t>
            </w:r>
          </w:p>
        </w:tc>
        <w:tc>
          <w:tcPr>
            <w:tcW w:w="6608" w:type="dxa"/>
            <w:hideMark/>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计算某列数据的最小值</w:t>
            </w:r>
            <w:r w:rsidRPr="00C3329B">
              <w:rPr>
                <w:rFonts w:ascii="微软雅黑" w:eastAsia="微软雅黑" w:hAnsi="微软雅黑"/>
                <w:sz w:val="22"/>
              </w:rPr>
              <w:t>.</w:t>
            </w:r>
          </w:p>
        </w:tc>
      </w:tr>
      <w:tr w:rsidR="00343D31" w:rsidRPr="00C3329B" w:rsidTr="001B3410">
        <w:trPr>
          <w:trHeight w:val="386"/>
        </w:trPr>
        <w:tc>
          <w:tcPr>
            <w:tcW w:w="1985" w:type="dxa"/>
            <w:hideMark/>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b/>
                <w:bCs/>
                <w:sz w:val="22"/>
                <w:szCs w:val="21"/>
              </w:rPr>
              <w:t>Max</w:t>
            </w:r>
          </w:p>
        </w:tc>
        <w:tc>
          <w:tcPr>
            <w:tcW w:w="6608" w:type="dxa"/>
            <w:hideMark/>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计算某列数据的最大值</w:t>
            </w:r>
            <w:r w:rsidRPr="00C3329B">
              <w:rPr>
                <w:rFonts w:ascii="微软雅黑" w:eastAsia="微软雅黑" w:hAnsi="微软雅黑"/>
                <w:sz w:val="22"/>
              </w:rPr>
              <w:t>.</w:t>
            </w:r>
          </w:p>
        </w:tc>
      </w:tr>
      <w:tr w:rsidR="00343D31" w:rsidRPr="00C3329B" w:rsidTr="001B3410">
        <w:trPr>
          <w:trHeight w:val="189"/>
        </w:trPr>
        <w:tc>
          <w:tcPr>
            <w:tcW w:w="1985" w:type="dxa"/>
            <w:hideMark/>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b/>
                <w:bCs/>
                <w:sz w:val="22"/>
                <w:szCs w:val="21"/>
              </w:rPr>
              <w:t>Mean</w:t>
            </w:r>
          </w:p>
        </w:tc>
        <w:tc>
          <w:tcPr>
            <w:tcW w:w="6608" w:type="dxa"/>
            <w:hideMark/>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计算某列数据的平均值</w:t>
            </w:r>
          </w:p>
        </w:tc>
      </w:tr>
      <w:tr w:rsidR="00343D31" w:rsidRPr="00C3329B" w:rsidTr="001B3410">
        <w:trPr>
          <w:trHeight w:val="252"/>
        </w:trPr>
        <w:tc>
          <w:tcPr>
            <w:tcW w:w="1985" w:type="dxa"/>
            <w:hideMark/>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b/>
                <w:bCs/>
                <w:sz w:val="22"/>
                <w:szCs w:val="21"/>
              </w:rPr>
              <w:t>Variance</w:t>
            </w:r>
          </w:p>
        </w:tc>
        <w:tc>
          <w:tcPr>
            <w:tcW w:w="6608" w:type="dxa"/>
            <w:hideMark/>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计算某列数据的方差</w:t>
            </w:r>
          </w:p>
        </w:tc>
      </w:tr>
      <w:tr w:rsidR="00343D31" w:rsidRPr="00C3329B" w:rsidTr="001B3410">
        <w:trPr>
          <w:trHeight w:val="252"/>
        </w:trPr>
        <w:tc>
          <w:tcPr>
            <w:tcW w:w="1985" w:type="dxa"/>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b/>
                <w:bCs/>
                <w:sz w:val="22"/>
                <w:szCs w:val="21"/>
              </w:rPr>
              <w:t>Percentile</w:t>
            </w:r>
          </w:p>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b/>
                <w:bCs/>
                <w:sz w:val="22"/>
                <w:szCs w:val="21"/>
              </w:rPr>
              <w:t>Approx</w:t>
            </w:r>
          </w:p>
        </w:tc>
        <w:tc>
          <w:tcPr>
            <w:tcW w:w="6608" w:type="dxa"/>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计算指定列的百分位数</w:t>
            </w:r>
          </w:p>
        </w:tc>
      </w:tr>
      <w:tr w:rsidR="00343D31" w:rsidRPr="00C3329B" w:rsidTr="001B3410">
        <w:trPr>
          <w:trHeight w:val="740"/>
        </w:trPr>
        <w:tc>
          <w:tcPr>
            <w:tcW w:w="1985" w:type="dxa"/>
            <w:hideMark/>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b/>
                <w:bCs/>
                <w:sz w:val="22"/>
                <w:szCs w:val="21"/>
              </w:rPr>
              <w:t>MinMaxNormalization</w:t>
            </w:r>
          </w:p>
        </w:tc>
        <w:tc>
          <w:tcPr>
            <w:tcW w:w="6608" w:type="dxa"/>
            <w:hideMark/>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归一化方法是一种简化计算的方式</w:t>
            </w:r>
            <w:r w:rsidR="00B03705" w:rsidRPr="00C3329B">
              <w:rPr>
                <w:rFonts w:ascii="微软雅黑" w:eastAsia="微软雅黑" w:hAnsi="微软雅黑" w:cs="宋体" w:hint="eastAsia"/>
                <w:sz w:val="22"/>
              </w:rPr>
              <w:t>，</w:t>
            </w:r>
            <w:r w:rsidRPr="00C3329B">
              <w:rPr>
                <w:rFonts w:ascii="微软雅黑" w:eastAsia="微软雅黑" w:hAnsi="微软雅黑" w:cs="宋体" w:hint="eastAsia"/>
                <w:sz w:val="22"/>
              </w:rPr>
              <w:t>通过将原始数据转换到某个范围内如（</w:t>
            </w:r>
            <w:r w:rsidRPr="00C3329B">
              <w:rPr>
                <w:rFonts w:ascii="微软雅黑" w:eastAsia="微软雅黑" w:hAnsi="微软雅黑"/>
                <w:sz w:val="22"/>
              </w:rPr>
              <w:t>0</w:t>
            </w:r>
            <w:r w:rsidR="00B03705" w:rsidRPr="00C3329B">
              <w:rPr>
                <w:rFonts w:ascii="微软雅黑" w:eastAsia="微软雅黑" w:hAnsi="微软雅黑" w:cs="宋体" w:hint="eastAsia"/>
                <w:sz w:val="22"/>
              </w:rPr>
              <w:t>，</w:t>
            </w:r>
            <w:r w:rsidRPr="00C3329B">
              <w:rPr>
                <w:rFonts w:ascii="微软雅黑" w:eastAsia="微软雅黑" w:hAnsi="微软雅黑"/>
                <w:sz w:val="22"/>
              </w:rPr>
              <w:t>1</w:t>
            </w:r>
            <w:r w:rsidRPr="00C3329B">
              <w:rPr>
                <w:rFonts w:ascii="微软雅黑" w:eastAsia="微软雅黑" w:hAnsi="微软雅黑" w:cs="宋体" w:hint="eastAsia"/>
                <w:sz w:val="22"/>
              </w:rPr>
              <w:t>），可以避免不同指标因取值范围的不同，对结果造成的偏差。</w:t>
            </w:r>
          </w:p>
        </w:tc>
      </w:tr>
      <w:tr w:rsidR="00343D31" w:rsidRPr="00C3329B" w:rsidTr="001B3410">
        <w:trPr>
          <w:trHeight w:val="371"/>
        </w:trPr>
        <w:tc>
          <w:tcPr>
            <w:tcW w:w="1985" w:type="dxa"/>
            <w:hideMark/>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b/>
                <w:bCs/>
                <w:sz w:val="22"/>
                <w:szCs w:val="21"/>
              </w:rPr>
              <w:t>ZNormalization</w:t>
            </w:r>
          </w:p>
        </w:tc>
        <w:tc>
          <w:tcPr>
            <w:tcW w:w="6608" w:type="dxa"/>
            <w:hideMark/>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将输入数据按照</w:t>
            </w:r>
            <w:r w:rsidRPr="00C3329B">
              <w:rPr>
                <w:rFonts w:ascii="微软雅黑" w:eastAsia="微软雅黑" w:hAnsi="微软雅黑" w:hint="eastAsia"/>
                <w:sz w:val="22"/>
              </w:rPr>
              <w:t>Z-Score</w:t>
            </w:r>
            <w:r w:rsidRPr="00C3329B">
              <w:rPr>
                <w:rFonts w:ascii="微软雅黑" w:eastAsia="微软雅黑" w:hAnsi="微软雅黑" w:cs="宋体" w:hint="eastAsia"/>
                <w:sz w:val="22"/>
              </w:rPr>
              <w:t>进行归一化</w:t>
            </w:r>
            <w:r w:rsidRPr="00C3329B">
              <w:rPr>
                <w:rFonts w:ascii="微软雅黑" w:eastAsia="微软雅黑" w:hAnsi="微软雅黑"/>
                <w:sz w:val="22"/>
              </w:rPr>
              <w:t>.</w:t>
            </w:r>
          </w:p>
        </w:tc>
      </w:tr>
      <w:tr w:rsidR="00343D31" w:rsidRPr="00C3329B" w:rsidTr="001B3410">
        <w:trPr>
          <w:trHeight w:val="161"/>
        </w:trPr>
        <w:tc>
          <w:tcPr>
            <w:tcW w:w="1985" w:type="dxa"/>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b/>
                <w:bCs/>
                <w:sz w:val="22"/>
                <w:szCs w:val="21"/>
              </w:rPr>
              <w:t>Median</w:t>
            </w:r>
          </w:p>
        </w:tc>
        <w:tc>
          <w:tcPr>
            <w:tcW w:w="6608" w:type="dxa"/>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计算某列数据的中位数</w:t>
            </w:r>
          </w:p>
        </w:tc>
      </w:tr>
      <w:tr w:rsidR="00343D31" w:rsidRPr="00C3329B" w:rsidTr="001B3410">
        <w:trPr>
          <w:trHeight w:val="238"/>
        </w:trPr>
        <w:tc>
          <w:tcPr>
            <w:tcW w:w="1985" w:type="dxa"/>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b/>
                <w:bCs/>
                <w:sz w:val="22"/>
                <w:szCs w:val="21"/>
              </w:rPr>
              <w:t>Percentile</w:t>
            </w:r>
          </w:p>
        </w:tc>
        <w:tc>
          <w:tcPr>
            <w:tcW w:w="6608" w:type="dxa"/>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用来计算处于某个分位数上的值，如给定参数</w:t>
            </w:r>
            <w:r w:rsidRPr="00C3329B">
              <w:rPr>
                <w:rFonts w:ascii="微软雅黑" w:eastAsia="微软雅黑" w:hAnsi="微软雅黑" w:hint="eastAsia"/>
                <w:sz w:val="22"/>
              </w:rPr>
              <w:t>0.5</w:t>
            </w:r>
            <w:r w:rsidRPr="00C3329B">
              <w:rPr>
                <w:rFonts w:ascii="微软雅黑" w:eastAsia="微软雅黑" w:hAnsi="微软雅黑" w:cs="宋体" w:hint="eastAsia"/>
                <w:sz w:val="22"/>
              </w:rPr>
              <w:t>，则返回中位数</w:t>
            </w:r>
          </w:p>
        </w:tc>
      </w:tr>
      <w:tr w:rsidR="00343D31" w:rsidRPr="00C3329B" w:rsidTr="001B3410">
        <w:trPr>
          <w:trHeight w:val="315"/>
        </w:trPr>
        <w:tc>
          <w:tcPr>
            <w:tcW w:w="1985" w:type="dxa"/>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b/>
                <w:bCs/>
                <w:sz w:val="22"/>
                <w:szCs w:val="21"/>
              </w:rPr>
              <w:t>Boxplot</w:t>
            </w:r>
          </w:p>
        </w:tc>
        <w:tc>
          <w:tcPr>
            <w:tcW w:w="6608" w:type="dxa"/>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箱线图是一种描述数据分布的统计图，利用它可以从视觉的角度来观察变量值的分布情况。箱线图主要表示变量值的中位数、四分之一位数、四分之三位数等统计量。</w:t>
            </w:r>
          </w:p>
        </w:tc>
      </w:tr>
      <w:tr w:rsidR="00343D31" w:rsidRPr="00C3329B" w:rsidTr="001B3410">
        <w:trPr>
          <w:trHeight w:val="392"/>
        </w:trPr>
        <w:tc>
          <w:tcPr>
            <w:tcW w:w="1985" w:type="dxa"/>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b/>
                <w:bCs/>
                <w:sz w:val="22"/>
                <w:szCs w:val="21"/>
              </w:rPr>
              <w:t>Cardinality</w:t>
            </w:r>
          </w:p>
        </w:tc>
        <w:tc>
          <w:tcPr>
            <w:tcW w:w="6608" w:type="dxa"/>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统计某列数据中每个值的频数</w:t>
            </w:r>
          </w:p>
        </w:tc>
      </w:tr>
      <w:tr w:rsidR="00343D31" w:rsidRPr="00C3329B" w:rsidTr="001B3410">
        <w:trPr>
          <w:trHeight w:val="392"/>
        </w:trPr>
        <w:tc>
          <w:tcPr>
            <w:tcW w:w="1985" w:type="dxa"/>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b/>
                <w:bCs/>
                <w:sz w:val="22"/>
                <w:szCs w:val="21"/>
              </w:rPr>
              <w:t>Correlation</w:t>
            </w:r>
          </w:p>
        </w:tc>
        <w:tc>
          <w:tcPr>
            <w:tcW w:w="6608" w:type="dxa"/>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计算两列数据的相关性</w:t>
            </w:r>
          </w:p>
        </w:tc>
      </w:tr>
      <w:tr w:rsidR="00343D31" w:rsidRPr="00C3329B" w:rsidTr="001B3410">
        <w:trPr>
          <w:trHeight w:val="196"/>
        </w:trPr>
        <w:tc>
          <w:tcPr>
            <w:tcW w:w="1985" w:type="dxa"/>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b/>
                <w:bCs/>
                <w:sz w:val="22"/>
                <w:szCs w:val="21"/>
              </w:rPr>
              <w:t>Histogram</w:t>
            </w:r>
          </w:p>
        </w:tc>
        <w:tc>
          <w:tcPr>
            <w:tcW w:w="6608" w:type="dxa"/>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直方图</w:t>
            </w:r>
            <w:r w:rsidRPr="00C3329B">
              <w:rPr>
                <w:rFonts w:ascii="微软雅黑" w:eastAsia="微软雅黑" w:hAnsi="微软雅黑"/>
                <w:sz w:val="22"/>
              </w:rPr>
              <w:t>(Histogram)</w:t>
            </w:r>
            <w:r w:rsidRPr="00C3329B">
              <w:rPr>
                <w:rFonts w:ascii="微软雅黑" w:eastAsia="微软雅黑" w:hAnsi="微软雅黑" w:cs="宋体" w:hint="eastAsia"/>
                <w:sz w:val="22"/>
              </w:rPr>
              <w:t>又称质量分布图。是一种统计报告图，由一系列高度不等的纵向条纹或线段表示数据分布</w:t>
            </w:r>
            <w:r w:rsidRPr="00C3329B">
              <w:rPr>
                <w:rFonts w:ascii="微软雅黑" w:eastAsia="微软雅黑" w:hAnsi="微软雅黑" w:cs="宋体" w:hint="eastAsia"/>
                <w:sz w:val="22"/>
              </w:rPr>
              <w:lastRenderedPageBreak/>
              <w:t>的情况。</w:t>
            </w:r>
          </w:p>
        </w:tc>
      </w:tr>
      <w:tr w:rsidR="00343D31" w:rsidRPr="00C3329B" w:rsidTr="001B3410">
        <w:trPr>
          <w:trHeight w:val="367"/>
        </w:trPr>
        <w:tc>
          <w:tcPr>
            <w:tcW w:w="1985" w:type="dxa"/>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b/>
                <w:bCs/>
                <w:sz w:val="22"/>
                <w:szCs w:val="21"/>
              </w:rPr>
              <w:lastRenderedPageBreak/>
              <w:t>Binning</w:t>
            </w:r>
          </w:p>
        </w:tc>
        <w:tc>
          <w:tcPr>
            <w:tcW w:w="6608" w:type="dxa"/>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通过指定区间数，可以返回对数据进行均匀分布后的每个区间的取值。</w:t>
            </w:r>
          </w:p>
        </w:tc>
      </w:tr>
      <w:tr w:rsidR="00343D31" w:rsidRPr="00C3329B" w:rsidTr="001B3410">
        <w:trPr>
          <w:trHeight w:val="367"/>
        </w:trPr>
        <w:tc>
          <w:tcPr>
            <w:tcW w:w="1985" w:type="dxa"/>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sz w:val="22"/>
                <w:szCs w:val="21"/>
              </w:rPr>
              <w:t>Pie</w:t>
            </w:r>
          </w:p>
        </w:tc>
        <w:tc>
          <w:tcPr>
            <w:tcW w:w="6608" w:type="dxa"/>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通过输入</w:t>
            </w:r>
            <w:r w:rsidRPr="00C3329B">
              <w:rPr>
                <w:rFonts w:ascii="微软雅黑" w:eastAsia="微软雅黑" w:hAnsi="微软雅黑" w:hint="eastAsia"/>
                <w:sz w:val="22"/>
              </w:rPr>
              <w:t>RDD</w:t>
            </w:r>
            <w:r w:rsidRPr="00C3329B">
              <w:rPr>
                <w:rFonts w:ascii="微软雅黑" w:eastAsia="微软雅黑" w:hAnsi="微软雅黑" w:cs="宋体" w:hint="eastAsia"/>
                <w:sz w:val="22"/>
              </w:rPr>
              <w:t>，构造饼图</w:t>
            </w:r>
          </w:p>
        </w:tc>
      </w:tr>
      <w:tr w:rsidR="00343D31" w:rsidRPr="00C3329B" w:rsidTr="001B3410">
        <w:trPr>
          <w:trHeight w:val="367"/>
        </w:trPr>
        <w:tc>
          <w:tcPr>
            <w:tcW w:w="1985" w:type="dxa"/>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sz w:val="22"/>
                <w:szCs w:val="21"/>
              </w:rPr>
              <w:t>BoxPlotApprox</w:t>
            </w:r>
          </w:p>
        </w:tc>
        <w:tc>
          <w:tcPr>
            <w:tcW w:w="6608" w:type="dxa"/>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计算指定列的</w:t>
            </w:r>
            <w:r w:rsidRPr="00C3329B">
              <w:rPr>
                <w:rFonts w:ascii="微软雅黑" w:eastAsia="微软雅黑" w:hAnsi="微软雅黑" w:hint="eastAsia"/>
                <w:sz w:val="22"/>
              </w:rPr>
              <w:t>boxplot</w:t>
            </w:r>
            <w:r w:rsidRPr="00C3329B">
              <w:rPr>
                <w:rFonts w:ascii="微软雅黑" w:eastAsia="微软雅黑" w:hAnsi="微软雅黑" w:cs="宋体" w:hint="eastAsia"/>
                <w:sz w:val="22"/>
              </w:rPr>
              <w:t>参数，包括最小值、</w:t>
            </w:r>
            <w:r w:rsidRPr="00C3329B">
              <w:rPr>
                <w:rFonts w:ascii="微软雅黑" w:eastAsia="微软雅黑" w:hAnsi="微软雅黑" w:hint="eastAsia"/>
                <w:sz w:val="22"/>
              </w:rPr>
              <w:t>1/4</w:t>
            </w:r>
            <w:r w:rsidRPr="00C3329B">
              <w:rPr>
                <w:rFonts w:ascii="微软雅黑" w:eastAsia="微软雅黑" w:hAnsi="微软雅黑" w:cs="宋体" w:hint="eastAsia"/>
                <w:sz w:val="22"/>
              </w:rPr>
              <w:t>分位数、中位数、</w:t>
            </w:r>
            <w:r w:rsidRPr="00C3329B">
              <w:rPr>
                <w:rFonts w:ascii="微软雅黑" w:eastAsia="微软雅黑" w:hAnsi="微软雅黑" w:hint="eastAsia"/>
                <w:sz w:val="22"/>
              </w:rPr>
              <w:t>3/4</w:t>
            </w:r>
            <w:r w:rsidRPr="00C3329B">
              <w:rPr>
                <w:rFonts w:ascii="微软雅黑" w:eastAsia="微软雅黑" w:hAnsi="微软雅黑" w:cs="宋体" w:hint="eastAsia"/>
                <w:sz w:val="22"/>
              </w:rPr>
              <w:t>分位数、最大值</w:t>
            </w:r>
          </w:p>
        </w:tc>
      </w:tr>
      <w:tr w:rsidR="00343D31" w:rsidRPr="00C3329B" w:rsidTr="001B3410">
        <w:trPr>
          <w:trHeight w:val="367"/>
        </w:trPr>
        <w:tc>
          <w:tcPr>
            <w:tcW w:w="1985" w:type="dxa"/>
          </w:tcPr>
          <w:p w:rsidR="00343D31" w:rsidRPr="00C3329B" w:rsidRDefault="00343D31" w:rsidP="001B3410">
            <w:pPr>
              <w:widowControl/>
              <w:tabs>
                <w:tab w:val="left" w:pos="0"/>
              </w:tabs>
              <w:wordWrap w:val="0"/>
              <w:spacing w:before="60" w:after="60" w:line="240" w:lineRule="auto"/>
              <w:ind w:hanging="68"/>
              <w:jc w:val="center"/>
              <w:rPr>
                <w:rFonts w:ascii="微软雅黑" w:eastAsia="微软雅黑" w:hAnsi="微软雅黑"/>
                <w:sz w:val="22"/>
                <w:szCs w:val="21"/>
              </w:rPr>
            </w:pPr>
            <w:r w:rsidRPr="00C3329B">
              <w:rPr>
                <w:rFonts w:ascii="微软雅黑" w:eastAsia="微软雅黑" w:hAnsi="微软雅黑" w:hint="eastAsia"/>
                <w:sz w:val="22"/>
                <w:szCs w:val="21"/>
              </w:rPr>
              <w:t>BoxPlots</w:t>
            </w:r>
          </w:p>
        </w:tc>
        <w:tc>
          <w:tcPr>
            <w:tcW w:w="6608" w:type="dxa"/>
          </w:tcPr>
          <w:p w:rsidR="00343D31" w:rsidRPr="00C3329B" w:rsidRDefault="00343D31" w:rsidP="00513B4D">
            <w:pPr>
              <w:pStyle w:val="affc"/>
              <w:tabs>
                <w:tab w:val="left" w:pos="0"/>
              </w:tabs>
              <w:wordWrap w:val="0"/>
              <w:spacing w:line="276" w:lineRule="auto"/>
              <w:ind w:left="420" w:rightChars="223" w:right="535" w:firstLine="480"/>
              <w:contextualSpacing/>
              <w:rPr>
                <w:rFonts w:ascii="微软雅黑" w:eastAsia="微软雅黑" w:hAnsi="微软雅黑"/>
                <w:sz w:val="22"/>
              </w:rPr>
            </w:pPr>
            <w:r w:rsidRPr="00C3329B">
              <w:rPr>
                <w:rFonts w:ascii="微软雅黑" w:eastAsia="微软雅黑" w:hAnsi="微软雅黑" w:cs="宋体" w:hint="eastAsia"/>
                <w:sz w:val="22"/>
              </w:rPr>
              <w:t>绘制样本所有列的箱线图</w:t>
            </w:r>
          </w:p>
        </w:tc>
      </w:tr>
    </w:tbl>
    <w:p w:rsidR="00343D31" w:rsidRPr="00C3329B" w:rsidRDefault="00343D31" w:rsidP="00F248B2">
      <w:pPr>
        <w:pStyle w:val="4"/>
        <w:rPr>
          <w:rFonts w:ascii="微软雅黑" w:eastAsia="微软雅黑" w:hAnsi="微软雅黑"/>
          <w:sz w:val="24"/>
        </w:rPr>
      </w:pPr>
      <w:r w:rsidRPr="00C3329B">
        <w:rPr>
          <w:rFonts w:ascii="微软雅黑" w:eastAsia="微软雅黑" w:hAnsi="微软雅黑" w:hint="eastAsia"/>
          <w:sz w:val="24"/>
        </w:rPr>
        <w:t>机器学习并行算法库</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hint="eastAsia"/>
          <w:sz w:val="22"/>
        </w:rPr>
        <w:t>为了</w:t>
      </w:r>
      <w:r w:rsidRPr="00C3329B">
        <w:rPr>
          <w:rFonts w:ascii="微软雅黑" w:eastAsia="微软雅黑" w:hAnsi="微软雅黑"/>
          <w:sz w:val="22"/>
        </w:rPr>
        <w:t>从庞大的数据</w:t>
      </w:r>
      <w:r w:rsidRPr="00C3329B">
        <w:rPr>
          <w:rFonts w:ascii="微软雅黑" w:eastAsia="微软雅黑" w:hAnsi="微软雅黑" w:hint="eastAsia"/>
          <w:sz w:val="22"/>
        </w:rPr>
        <w:t>库</w:t>
      </w:r>
      <w:r w:rsidRPr="00C3329B">
        <w:rPr>
          <w:rFonts w:ascii="微软雅黑" w:eastAsia="微软雅黑" w:hAnsi="微软雅黑"/>
          <w:sz w:val="22"/>
        </w:rPr>
        <w:t>中获取</w:t>
      </w:r>
      <w:r w:rsidRPr="00C3329B">
        <w:rPr>
          <w:rFonts w:ascii="微软雅黑" w:eastAsia="微软雅黑" w:hAnsi="微软雅黑" w:hint="eastAsia"/>
          <w:sz w:val="22"/>
        </w:rPr>
        <w:t>有用</w:t>
      </w:r>
      <w:r w:rsidRPr="00C3329B">
        <w:rPr>
          <w:rFonts w:ascii="微软雅黑" w:eastAsia="微软雅黑" w:hAnsi="微软雅黑"/>
          <w:sz w:val="22"/>
        </w:rPr>
        <w:t>的高价值密度</w:t>
      </w:r>
      <w:r w:rsidRPr="00C3329B">
        <w:rPr>
          <w:rFonts w:ascii="微软雅黑" w:eastAsia="微软雅黑" w:hAnsi="微软雅黑" w:hint="eastAsia"/>
          <w:sz w:val="22"/>
        </w:rPr>
        <w:t>的</w:t>
      </w:r>
      <w:r w:rsidRPr="00C3329B">
        <w:rPr>
          <w:rFonts w:ascii="微软雅黑" w:eastAsia="微软雅黑" w:hAnsi="微软雅黑"/>
          <w:sz w:val="22"/>
        </w:rPr>
        <w:t>数据，</w:t>
      </w:r>
      <w:r w:rsidRPr="00C3329B">
        <w:rPr>
          <w:rFonts w:ascii="微软雅黑" w:eastAsia="微软雅黑" w:hAnsi="微软雅黑" w:hint="eastAsia"/>
          <w:sz w:val="22"/>
        </w:rPr>
        <w:t>星环Discover集成</w:t>
      </w:r>
      <w:r w:rsidRPr="00C3329B">
        <w:rPr>
          <w:rFonts w:ascii="微软雅黑" w:eastAsia="微软雅黑" w:hAnsi="微软雅黑"/>
          <w:sz w:val="22"/>
        </w:rPr>
        <w:t>多种</w:t>
      </w:r>
      <w:r w:rsidRPr="00C3329B">
        <w:rPr>
          <w:rFonts w:ascii="微软雅黑" w:eastAsia="微软雅黑" w:hAnsi="微软雅黑" w:hint="eastAsia"/>
          <w:sz w:val="22"/>
        </w:rPr>
        <w:t>机器学习</w:t>
      </w:r>
      <w:r w:rsidRPr="00C3329B">
        <w:rPr>
          <w:rFonts w:ascii="微软雅黑" w:eastAsia="微软雅黑" w:hAnsi="微软雅黑"/>
          <w:sz w:val="22"/>
        </w:rPr>
        <w:t>并行算法，</w:t>
      </w:r>
      <w:r w:rsidRPr="00C3329B">
        <w:rPr>
          <w:rFonts w:ascii="微软雅黑" w:eastAsia="微软雅黑" w:hAnsi="微软雅黑" w:hint="eastAsia"/>
          <w:sz w:val="22"/>
        </w:rPr>
        <w:t>支持读取</w:t>
      </w:r>
      <w:r w:rsidRPr="00C3329B">
        <w:rPr>
          <w:rFonts w:ascii="微软雅黑" w:eastAsia="微软雅黑" w:hAnsi="微软雅黑"/>
          <w:sz w:val="22"/>
        </w:rPr>
        <w:t>HDFS</w:t>
      </w:r>
      <w:r w:rsidRPr="00C3329B">
        <w:rPr>
          <w:rFonts w:ascii="微软雅黑" w:eastAsia="微软雅黑" w:hAnsi="微软雅黑" w:hint="eastAsia"/>
          <w:sz w:val="22"/>
        </w:rPr>
        <w:t>和incep</w:t>
      </w:r>
      <w:r w:rsidRPr="00C3329B">
        <w:rPr>
          <w:rFonts w:ascii="微软雅黑" w:eastAsia="微软雅黑" w:hAnsi="微软雅黑"/>
          <w:sz w:val="22"/>
        </w:rPr>
        <w:t>tor</w:t>
      </w:r>
      <w:r w:rsidRPr="00C3329B">
        <w:rPr>
          <w:rFonts w:ascii="微软雅黑" w:eastAsia="微软雅黑" w:hAnsi="微软雅黑" w:hint="eastAsia"/>
          <w:sz w:val="22"/>
        </w:rPr>
        <w:t>数据，包括分类</w:t>
      </w:r>
      <w:r w:rsidRPr="00C3329B">
        <w:rPr>
          <w:rFonts w:ascii="微软雅黑" w:eastAsia="微软雅黑" w:hAnsi="微软雅黑"/>
          <w:sz w:val="22"/>
        </w:rPr>
        <w:t>算法、</w:t>
      </w:r>
      <w:r w:rsidRPr="00C3329B">
        <w:rPr>
          <w:rFonts w:ascii="微软雅黑" w:eastAsia="微软雅黑" w:hAnsi="微软雅黑" w:hint="eastAsia"/>
          <w:sz w:val="22"/>
        </w:rPr>
        <w:t>回归算法、聚类</w:t>
      </w:r>
      <w:r w:rsidRPr="00C3329B">
        <w:rPr>
          <w:rFonts w:ascii="微软雅黑" w:eastAsia="微软雅黑" w:hAnsi="微软雅黑"/>
          <w:sz w:val="22"/>
        </w:rPr>
        <w:t>算法、</w:t>
      </w:r>
      <w:r w:rsidRPr="00C3329B">
        <w:rPr>
          <w:rFonts w:ascii="微软雅黑" w:eastAsia="微软雅黑" w:hAnsi="微软雅黑" w:hint="eastAsia"/>
          <w:sz w:val="22"/>
        </w:rPr>
        <w:t>关联</w:t>
      </w:r>
      <w:r w:rsidRPr="00C3329B">
        <w:rPr>
          <w:rFonts w:ascii="微软雅黑" w:eastAsia="微软雅黑" w:hAnsi="微软雅黑"/>
          <w:sz w:val="22"/>
        </w:rPr>
        <w:t>分析等</w:t>
      </w:r>
      <w:r w:rsidRPr="00C3329B">
        <w:rPr>
          <w:rFonts w:ascii="微软雅黑" w:eastAsia="微软雅黑" w:hAnsi="微软雅黑" w:hint="eastAsia"/>
          <w:sz w:val="22"/>
        </w:rPr>
        <w:t>多种</w:t>
      </w:r>
      <w:r w:rsidRPr="00C3329B">
        <w:rPr>
          <w:rFonts w:ascii="微软雅黑" w:eastAsia="微软雅黑" w:hAnsi="微软雅黑"/>
          <w:sz w:val="22"/>
        </w:rPr>
        <w:t>算法</w:t>
      </w:r>
      <w:r w:rsidRPr="00C3329B">
        <w:rPr>
          <w:rFonts w:ascii="微软雅黑" w:eastAsia="微软雅黑" w:hAnsi="微软雅黑" w:hint="eastAsia"/>
          <w:sz w:val="22"/>
        </w:rPr>
        <w:t>。</w:t>
      </w:r>
    </w:p>
    <w:p w:rsidR="00343D31" w:rsidRPr="00C3329B" w:rsidRDefault="002729E1" w:rsidP="007321EA">
      <w:pPr>
        <w:ind w:firstLine="480"/>
        <w:jc w:val="center"/>
        <w:rPr>
          <w:rFonts w:ascii="微软雅黑" w:eastAsia="微软雅黑" w:hAnsi="微软雅黑"/>
          <w:sz w:val="22"/>
        </w:rPr>
      </w:pPr>
      <w:r w:rsidRPr="00C3329B">
        <w:rPr>
          <w:rFonts w:ascii="微软雅黑" w:eastAsia="微软雅黑" w:hAnsi="微软雅黑"/>
          <w:sz w:val="22"/>
        </w:rPr>
        <w:t>表</w:t>
      </w:r>
      <w:r w:rsidR="007321EA" w:rsidRPr="00C3329B">
        <w:rPr>
          <w:rFonts w:ascii="微软雅黑" w:eastAsia="微软雅黑" w:hAnsi="微软雅黑" w:hint="eastAsia"/>
          <w:sz w:val="22"/>
        </w:rPr>
        <w:t>8-6</w:t>
      </w:r>
      <w:r w:rsidR="007321EA" w:rsidRPr="00C3329B">
        <w:rPr>
          <w:rFonts w:ascii="微软雅黑" w:eastAsia="微软雅黑" w:hAnsi="微软雅黑"/>
          <w:sz w:val="22"/>
        </w:rPr>
        <w:t xml:space="preserve"> </w:t>
      </w:r>
      <w:r w:rsidR="007321EA" w:rsidRPr="00C3329B">
        <w:rPr>
          <w:rFonts w:ascii="微软雅黑" w:eastAsia="微软雅黑" w:hAnsi="微软雅黑" w:hint="eastAsia"/>
          <w:sz w:val="22"/>
        </w:rPr>
        <w:t>机器学习算法列表</w:t>
      </w:r>
    </w:p>
    <w:tbl>
      <w:tblPr>
        <w:tblW w:w="8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235"/>
        <w:gridCol w:w="6177"/>
      </w:tblGrid>
      <w:tr w:rsidR="00343D31" w:rsidRPr="00C3329B" w:rsidTr="000D388E">
        <w:trPr>
          <w:trHeight w:val="573"/>
        </w:trPr>
        <w:tc>
          <w:tcPr>
            <w:tcW w:w="2235" w:type="dxa"/>
            <w:vAlign w:val="center"/>
            <w:hideMark/>
          </w:tcPr>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b/>
                <w:bCs/>
                <w:color w:val="FFFFFF"/>
                <w:sz w:val="22"/>
              </w:rPr>
            </w:pPr>
            <w:r w:rsidRPr="00C3329B">
              <w:rPr>
                <w:rFonts w:ascii="微软雅黑" w:eastAsia="微软雅黑" w:hAnsi="微软雅黑" w:hint="eastAsia"/>
                <w:sz w:val="22"/>
              </w:rPr>
              <w:t>算法</w:t>
            </w:r>
          </w:p>
        </w:tc>
        <w:tc>
          <w:tcPr>
            <w:tcW w:w="6177" w:type="dxa"/>
            <w:vAlign w:val="center"/>
            <w:hideMark/>
          </w:tcPr>
          <w:p w:rsidR="00343D31" w:rsidRPr="00C3329B" w:rsidRDefault="00343D31" w:rsidP="000D388E">
            <w:pPr>
              <w:wordWrap w:val="0"/>
              <w:spacing w:line="276" w:lineRule="auto"/>
              <w:ind w:leftChars="13" w:left="31" w:right="210" w:firstLine="2"/>
              <w:jc w:val="center"/>
              <w:rPr>
                <w:rFonts w:ascii="微软雅黑" w:eastAsia="微软雅黑" w:hAnsi="微软雅黑"/>
                <w:b/>
                <w:bCs/>
                <w:color w:val="FFFFFF"/>
                <w:sz w:val="22"/>
              </w:rPr>
            </w:pPr>
            <w:r w:rsidRPr="00C3329B">
              <w:rPr>
                <w:rFonts w:ascii="微软雅黑" w:eastAsia="微软雅黑" w:hAnsi="微软雅黑" w:hint="eastAsia"/>
                <w:sz w:val="22"/>
              </w:rPr>
              <w:t>描述</w:t>
            </w:r>
          </w:p>
        </w:tc>
      </w:tr>
      <w:tr w:rsidR="00343D31" w:rsidRPr="00C3329B" w:rsidTr="000D388E">
        <w:trPr>
          <w:trHeight w:val="573"/>
        </w:trPr>
        <w:tc>
          <w:tcPr>
            <w:tcW w:w="2235" w:type="dxa"/>
            <w:vAlign w:val="center"/>
            <w:hideMark/>
          </w:tcPr>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LogisticRegression</w:t>
            </w:r>
          </w:p>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sz w:val="22"/>
              </w:rPr>
              <w:t>逻辑回归</w:t>
            </w:r>
          </w:p>
        </w:tc>
        <w:tc>
          <w:tcPr>
            <w:tcW w:w="6177" w:type="dxa"/>
            <w:vAlign w:val="center"/>
            <w:hideMark/>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hint="eastAsia"/>
                <w:sz w:val="22"/>
              </w:rPr>
              <w:t>当前业界比较常用的机器学习方法，用于估计某种事物的可能性。比如某用户购买某商品的可能性，某病人患有某种疾病的可能性，以及某广告被用户点击的可能性等</w:t>
            </w:r>
            <w:r w:rsidR="00B03705" w:rsidRPr="00C3329B">
              <w:rPr>
                <w:rFonts w:ascii="微软雅黑" w:eastAsia="微软雅黑" w:hAnsi="微软雅黑" w:hint="eastAsia"/>
                <w:sz w:val="22"/>
              </w:rPr>
              <w:t>，</w:t>
            </w:r>
            <w:r w:rsidRPr="00C3329B">
              <w:rPr>
                <w:rFonts w:ascii="微软雅黑" w:eastAsia="微软雅黑" w:hAnsi="微软雅黑" w:hint="eastAsia"/>
                <w:sz w:val="22"/>
              </w:rPr>
              <w:t>常用于做分类。</w:t>
            </w:r>
          </w:p>
        </w:tc>
      </w:tr>
      <w:tr w:rsidR="00343D31" w:rsidRPr="00C3329B" w:rsidTr="000D388E">
        <w:trPr>
          <w:trHeight w:val="573"/>
        </w:trPr>
        <w:tc>
          <w:tcPr>
            <w:tcW w:w="2235" w:type="dxa"/>
            <w:vAlign w:val="center"/>
            <w:hideMark/>
          </w:tcPr>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Na</w:t>
            </w:r>
            <w:r w:rsidRPr="00C3329B">
              <w:rPr>
                <w:rFonts w:ascii="微软雅黑" w:eastAsia="微软雅黑" w:hAnsi="微软雅黑"/>
                <w:b/>
                <w:bCs/>
                <w:sz w:val="22"/>
              </w:rPr>
              <w:t>ï</w:t>
            </w:r>
            <w:r w:rsidRPr="00C3329B">
              <w:rPr>
                <w:rFonts w:ascii="微软雅黑" w:eastAsia="微软雅黑" w:hAnsi="微软雅黑" w:hint="eastAsia"/>
                <w:b/>
                <w:bCs/>
                <w:sz w:val="22"/>
              </w:rPr>
              <w:t>veBayes</w:t>
            </w:r>
          </w:p>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sz w:val="22"/>
              </w:rPr>
              <w:t>朴素贝叶斯</w:t>
            </w:r>
          </w:p>
        </w:tc>
        <w:tc>
          <w:tcPr>
            <w:tcW w:w="6177" w:type="dxa"/>
            <w:vAlign w:val="center"/>
            <w:hideMark/>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hint="eastAsia"/>
                <w:sz w:val="22"/>
              </w:rPr>
              <w:t>ML中的一个分类算法，常用于做文本分类。该分类器基于一个简单的假定：给定目标值时属性之间相互条件独立。该模型所需估计的参数很少，对缺失数据不太敏感，算法也比较简单实用。</w:t>
            </w:r>
          </w:p>
        </w:tc>
      </w:tr>
      <w:tr w:rsidR="00343D31" w:rsidRPr="00C3329B" w:rsidTr="000D388E">
        <w:trPr>
          <w:trHeight w:val="573"/>
        </w:trPr>
        <w:tc>
          <w:tcPr>
            <w:tcW w:w="2235" w:type="dxa"/>
            <w:vAlign w:val="center"/>
            <w:hideMark/>
          </w:tcPr>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lastRenderedPageBreak/>
              <w:t>SVM</w:t>
            </w:r>
          </w:p>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sz w:val="22"/>
              </w:rPr>
              <w:t>支持向量机</w:t>
            </w:r>
          </w:p>
        </w:tc>
        <w:tc>
          <w:tcPr>
            <w:tcW w:w="6177" w:type="dxa"/>
            <w:vAlign w:val="center"/>
            <w:hideMark/>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hint="eastAsia"/>
                <w:sz w:val="22"/>
              </w:rPr>
              <w:t>支持向量机（SupportVectorMachine）是一种监督式学习的方法，可广泛</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应用于统计分类以及回归分析，具有较高的鲁棒性。</w:t>
            </w:r>
          </w:p>
        </w:tc>
      </w:tr>
      <w:tr w:rsidR="00343D31" w:rsidRPr="00C3329B" w:rsidTr="000D388E">
        <w:trPr>
          <w:trHeight w:val="573"/>
        </w:trPr>
        <w:tc>
          <w:tcPr>
            <w:tcW w:w="2235" w:type="dxa"/>
            <w:vAlign w:val="center"/>
            <w:hideMark/>
          </w:tcPr>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K-Means</w:t>
            </w:r>
          </w:p>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sz w:val="22"/>
              </w:rPr>
              <w:t>聚类算法</w:t>
            </w:r>
          </w:p>
        </w:tc>
        <w:tc>
          <w:tcPr>
            <w:tcW w:w="6177" w:type="dxa"/>
            <w:vAlign w:val="center"/>
            <w:hideMark/>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hint="eastAsia"/>
                <w:sz w:val="22"/>
              </w:rPr>
              <w:t>K-means算法是最为经典的基于划分的聚类方法，是十大经典数据挖掘算法之一。K-means算法的基本思想是：以空间中k个点为中心进行聚类，对最靠近他们的对象归类。通过迭代的方法，逐次更新各聚类中心的值，直至得到最好的聚类结果。</w:t>
            </w:r>
          </w:p>
        </w:tc>
      </w:tr>
      <w:tr w:rsidR="00343D31" w:rsidRPr="00C3329B" w:rsidTr="000D388E">
        <w:trPr>
          <w:trHeight w:val="573"/>
        </w:trPr>
        <w:tc>
          <w:tcPr>
            <w:tcW w:w="2235" w:type="dxa"/>
            <w:vAlign w:val="center"/>
            <w:hideMark/>
          </w:tcPr>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LinearRegression</w:t>
            </w:r>
          </w:p>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sz w:val="22"/>
              </w:rPr>
              <w:t>线性回归</w:t>
            </w:r>
          </w:p>
        </w:tc>
        <w:tc>
          <w:tcPr>
            <w:tcW w:w="6177" w:type="dxa"/>
            <w:vAlign w:val="center"/>
            <w:hideMark/>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hint="eastAsia"/>
                <w:sz w:val="22"/>
              </w:rPr>
              <w:t>线性回归是利用数理统计中的回归分析，来确定两种或两种以上变量间相互依赖的定量关系的一种统计分析方法，运用十分广泛。在线性回归中，数据使用线性预测函数来建模，并且未知的模型参数也是通过数据来估计。</w:t>
            </w:r>
          </w:p>
        </w:tc>
      </w:tr>
      <w:tr w:rsidR="00343D31" w:rsidRPr="00C3329B" w:rsidTr="000D388E">
        <w:trPr>
          <w:trHeight w:val="573"/>
        </w:trPr>
        <w:tc>
          <w:tcPr>
            <w:tcW w:w="2235" w:type="dxa"/>
            <w:vAlign w:val="center"/>
            <w:hideMark/>
          </w:tcPr>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CollaborativeFiltering</w:t>
            </w:r>
          </w:p>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sz w:val="22"/>
              </w:rPr>
              <w:t>协同过滤</w:t>
            </w:r>
          </w:p>
        </w:tc>
        <w:tc>
          <w:tcPr>
            <w:tcW w:w="6177" w:type="dxa"/>
            <w:vAlign w:val="center"/>
            <w:hideMark/>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hint="eastAsia"/>
                <w:sz w:val="22"/>
              </w:rPr>
              <w:t>基于用户的协同过滤算法:基于一个这样的假设“跟你喜好相似的人喜欢的东西你也很有可能喜欢。”所以基于用户的协同过滤主要的任务就是找出用户的最近邻居，从而根据最近邻居的喜好做出未知项的评分预测。</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Apriori</w:t>
            </w:r>
          </w:p>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sz w:val="22"/>
              </w:rPr>
              <w:t>频繁</w:t>
            </w:r>
            <w:r w:rsidRPr="00C3329B">
              <w:rPr>
                <w:rFonts w:ascii="微软雅黑" w:eastAsia="微软雅黑" w:hAnsi="微软雅黑"/>
                <w:sz w:val="22"/>
              </w:rPr>
              <w:t>项集</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hint="eastAsia"/>
                <w:sz w:val="22"/>
              </w:rPr>
              <w:t>频繁项挖掘，频繁项集挖掘是关联规则挖掘中的首要的子任务。它主要用于挖掘集合中经常一起共现的元素，如经常被一起购买的商品等。</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AssociateRule</w:t>
            </w:r>
          </w:p>
          <w:p w:rsidR="00343D31" w:rsidRPr="00C3329B" w:rsidRDefault="00343D31" w:rsidP="000D388E">
            <w:pPr>
              <w:tabs>
                <w:tab w:val="left" w:pos="2055"/>
              </w:tabs>
              <w:adjustRightInd w:val="0"/>
              <w:snapToGrid w:val="0"/>
              <w:spacing w:line="276" w:lineRule="auto"/>
              <w:ind w:right="-74" w:firstLine="74"/>
              <w:jc w:val="center"/>
              <w:rPr>
                <w:rFonts w:ascii="微软雅黑" w:eastAsia="微软雅黑" w:hAnsi="微软雅黑"/>
                <w:sz w:val="22"/>
              </w:rPr>
            </w:pPr>
            <w:r w:rsidRPr="00C3329B">
              <w:rPr>
                <w:rFonts w:ascii="微软雅黑" w:eastAsia="微软雅黑" w:hAnsi="微软雅黑" w:hint="eastAsia"/>
                <w:sz w:val="22"/>
              </w:rPr>
              <w:t>关联</w:t>
            </w:r>
            <w:r w:rsidRPr="00C3329B">
              <w:rPr>
                <w:rFonts w:ascii="微软雅黑" w:eastAsia="微软雅黑" w:hAnsi="微软雅黑"/>
                <w:sz w:val="22"/>
              </w:rPr>
              <w:t>挖掘</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hint="eastAsia"/>
                <w:sz w:val="22"/>
              </w:rPr>
              <w:t>关联规则分析，根据挖掘出的频繁项集，进一步挖掘如商品间或消费间的关联系数</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lastRenderedPageBreak/>
              <w:t>决策树（DecisionTree）</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sz w:val="22"/>
              </w:rPr>
              <w:t>决策树分类方法，采用的是基于最小距离的基尼指数估计函数，用来决定由该子数据集生成的决策树的拓展形。其中如果目标变量是标称的，称为分类树；如果目标变量是连续的，称为回归树。分类树是使用树结构算法将数据分成离散类的方法。</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b/>
                <w:bCs/>
                <w:color w:val="548DD4"/>
                <w:sz w:val="22"/>
              </w:rPr>
            </w:pPr>
            <w:r w:rsidRPr="00C3329B">
              <w:rPr>
                <w:rFonts w:ascii="微软雅黑" w:eastAsia="微软雅黑" w:hAnsi="微软雅黑"/>
                <w:b/>
                <w:bCs/>
                <w:sz w:val="22"/>
              </w:rPr>
              <w:t>人工神经网络算法(ANN)</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sz w:val="22"/>
              </w:rPr>
              <w:t>人工神经网络(ArtificialNeuralNetworks，ANN)是一种应用类似于大脑神经突触联接的结构进行信息处理的数学模型。它的优点是：分类的准确度高</w:t>
            </w:r>
            <w:r w:rsidR="00B03705" w:rsidRPr="00C3329B">
              <w:rPr>
                <w:rFonts w:ascii="微软雅黑" w:eastAsia="微软雅黑" w:hAnsi="微软雅黑"/>
                <w:sz w:val="22"/>
              </w:rPr>
              <w:t>，</w:t>
            </w:r>
            <w:r w:rsidRPr="00C3329B">
              <w:rPr>
                <w:rFonts w:ascii="微软雅黑" w:eastAsia="微软雅黑" w:hAnsi="微软雅黑"/>
                <w:sz w:val="22"/>
              </w:rPr>
              <w:t>并行分布处理能力强</w:t>
            </w:r>
            <w:r w:rsidR="00B03705" w:rsidRPr="00C3329B">
              <w:rPr>
                <w:rFonts w:ascii="微软雅黑" w:eastAsia="微软雅黑" w:hAnsi="微软雅黑"/>
                <w:sz w:val="22"/>
              </w:rPr>
              <w:t>，</w:t>
            </w:r>
            <w:r w:rsidRPr="00C3329B">
              <w:rPr>
                <w:rFonts w:ascii="微软雅黑" w:eastAsia="微软雅黑" w:hAnsi="微软雅黑"/>
                <w:sz w:val="22"/>
              </w:rPr>
              <w:t>分布存储及学习能力强，对噪声神经有较强的鲁棒性和容错能力，能充分逼近复杂的非线性关系，具备联想记忆的功能等。</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随机森林(RandomForest)</w:t>
            </w:r>
          </w:p>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sz w:val="22"/>
              </w:rPr>
              <w:t>随机森林(RandomForest</w:t>
            </w:r>
            <w:r w:rsidR="00B03705" w:rsidRPr="00C3329B">
              <w:rPr>
                <w:rFonts w:ascii="微软雅黑" w:eastAsia="微软雅黑" w:hAnsi="微软雅黑"/>
                <w:sz w:val="22"/>
              </w:rPr>
              <w:t>，</w:t>
            </w:r>
            <w:r w:rsidRPr="00C3329B">
              <w:rPr>
                <w:rFonts w:ascii="微软雅黑" w:eastAsia="微软雅黑" w:hAnsi="微软雅黑"/>
                <w:sz w:val="22"/>
              </w:rPr>
              <w:t>RF)是一个包含多个决策树的分类器，并且其输出的类别是由个别树输出的类别的众数而定。</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梯度提升树(</w:t>
            </w:r>
            <w:r w:rsidRPr="00C3329B">
              <w:rPr>
                <w:rFonts w:ascii="微软雅黑" w:eastAsia="微软雅黑" w:hAnsi="微软雅黑"/>
                <w:b/>
                <w:bCs/>
                <w:sz w:val="22"/>
              </w:rPr>
              <w:t>Gradient-BoostedTrees</w:t>
            </w:r>
            <w:r w:rsidRPr="00C3329B">
              <w:rPr>
                <w:rFonts w:ascii="微软雅黑" w:eastAsia="微软雅黑" w:hAnsi="微软雅黑" w:hint="eastAsia"/>
                <w:b/>
                <w:bCs/>
                <w:sz w:val="22"/>
              </w:rPr>
              <w:t>)</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sz w:val="22"/>
              </w:rPr>
              <w:t>Gradient-BoostedTrees(GBTs)就是一组决策树簇，它通过迭代训练决策树来最小化损失函数。</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保序回归</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sz w:val="22"/>
              </w:rPr>
              <w:t>IsotonicRegression</w:t>
            </w:r>
            <w:r w:rsidRPr="00C3329B">
              <w:rPr>
                <w:rFonts w:ascii="微软雅黑" w:eastAsia="微软雅黑" w:hAnsi="微软雅黑" w:hint="eastAsia"/>
                <w:sz w:val="22"/>
              </w:rPr>
              <w:t>算法</w:t>
            </w:r>
            <w:r w:rsidRPr="00C3329B">
              <w:rPr>
                <w:rFonts w:ascii="微软雅黑" w:eastAsia="微软雅黑" w:hAnsi="微软雅黑"/>
                <w:sz w:val="22"/>
              </w:rPr>
              <w:t>用于回归模型的建立</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Apriori算法</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sz w:val="22"/>
              </w:rPr>
              <w:t>Apriori算法是一种挖掘关联规则的算法，用于挖掘其内含的、未知的却又实际存在的数据关系。Apriori算法分为两个阶段，一是寻找频繁项集，二是由频繁项集找关联规则。</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协同滤波（CF）</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sz w:val="22"/>
              </w:rPr>
              <w:t>推荐系统中应用最广泛的算法就是协同滤波算法，该算法用于预测用户-商品关联矩阵中所缺失的部分。</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lastRenderedPageBreak/>
              <w:t>FP-growth</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sz w:val="22"/>
              </w:rPr>
              <w:t>FP-growth是一种不产生候选模式而采用频繁模式增长的方法挖掘频繁模式的算法</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PageRank</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sz w:val="22"/>
              </w:rPr>
              <w:t>PageRank是Google专有的算法，用于衡量特定网页相对于搜索引擎索引中的其他网页而言的重要程度。</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TF-IDF</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sz w:val="22"/>
              </w:rPr>
              <w:t>TFI-DF是一种统计方法，用以评估一字词对于一个文件集或一个语料库中的其中一份文件的重要程度。</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Word2Vec</w:t>
            </w:r>
          </w:p>
        </w:tc>
        <w:tc>
          <w:tcPr>
            <w:tcW w:w="6177" w:type="dxa"/>
            <w:vAlign w:val="center"/>
          </w:tcPr>
          <w:p w:rsidR="00343D31" w:rsidRPr="00C3329B" w:rsidRDefault="00343D31" w:rsidP="000D388E">
            <w:pPr>
              <w:wordWrap w:val="0"/>
              <w:spacing w:line="276" w:lineRule="auto"/>
              <w:ind w:leftChars="13" w:left="31" w:right="210" w:firstLine="2"/>
              <w:rPr>
                <w:rFonts w:ascii="微软雅黑" w:eastAsia="微软雅黑" w:hAnsi="微软雅黑"/>
                <w:sz w:val="22"/>
              </w:rPr>
            </w:pPr>
            <w:r w:rsidRPr="00C3329B">
              <w:rPr>
                <w:rFonts w:ascii="微软雅黑" w:eastAsia="微软雅黑" w:hAnsi="微软雅黑"/>
                <w:sz w:val="22"/>
              </w:rPr>
              <w:t>Word2Vec是一个将单词转换成向量形式的工具。</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奇异值分解(SVD)</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sz w:val="22"/>
              </w:rPr>
              <w:t>奇异值分解(singularvaluedecomposition</w:t>
            </w:r>
            <w:r w:rsidR="00B03705" w:rsidRPr="00C3329B">
              <w:rPr>
                <w:rFonts w:ascii="微软雅黑" w:eastAsia="微软雅黑" w:hAnsi="微软雅黑"/>
                <w:sz w:val="22"/>
              </w:rPr>
              <w:t>，</w:t>
            </w:r>
            <w:r w:rsidRPr="00C3329B">
              <w:rPr>
                <w:rFonts w:ascii="微软雅黑" w:eastAsia="微软雅黑" w:hAnsi="微软雅黑"/>
                <w:sz w:val="22"/>
              </w:rPr>
              <w:t>SVD)能够将一个矩阵分解成3个矩阵</w:t>
            </w:r>
            <w:bookmarkStart w:id="367" w:name="OLE_LINK152"/>
            <w:bookmarkStart w:id="368" w:name="OLE_LINK153"/>
            <w:r w:rsidRPr="00C3329B">
              <w:rPr>
                <w:rFonts w:ascii="微软雅黑" w:eastAsia="微软雅黑" w:hAnsi="微软雅黑"/>
                <w:sz w:val="22"/>
              </w:rPr>
              <w:t>U</w:t>
            </w:r>
            <w:bookmarkEnd w:id="367"/>
            <w:bookmarkEnd w:id="368"/>
            <w:r w:rsidR="00B03705" w:rsidRPr="00C3329B">
              <w:rPr>
                <w:rFonts w:ascii="微软雅黑" w:eastAsia="微软雅黑" w:hAnsi="微软雅黑"/>
                <w:sz w:val="22"/>
              </w:rPr>
              <w:t>，</w:t>
            </w:r>
            <w:bookmarkStart w:id="369" w:name="OLE_LINK154"/>
            <w:bookmarkStart w:id="370" w:name="OLE_LINK155"/>
            <w:r w:rsidRPr="00C3329B">
              <w:rPr>
                <w:rFonts w:ascii="微软雅黑" w:eastAsia="微软雅黑" w:hAnsi="微软雅黑"/>
                <w:sz w:val="22"/>
              </w:rPr>
              <w:t>Σ</w:t>
            </w:r>
            <w:bookmarkEnd w:id="369"/>
            <w:bookmarkEnd w:id="370"/>
            <w:r w:rsidR="00B03705" w:rsidRPr="00C3329B">
              <w:rPr>
                <w:rFonts w:ascii="微软雅黑" w:eastAsia="微软雅黑" w:hAnsi="微软雅黑"/>
                <w:sz w:val="22"/>
              </w:rPr>
              <w:t>，</w:t>
            </w:r>
            <w:r w:rsidRPr="00C3329B">
              <w:rPr>
                <w:rFonts w:ascii="微软雅黑" w:eastAsia="微软雅黑" w:hAnsi="微软雅黑"/>
                <w:sz w:val="22"/>
              </w:rPr>
              <w:t>and</w:t>
            </w:r>
            <w:bookmarkStart w:id="371" w:name="OLE_LINK156"/>
            <w:bookmarkStart w:id="372" w:name="OLE_LINK157"/>
            <w:r w:rsidRPr="00C3329B">
              <w:rPr>
                <w:rFonts w:ascii="微软雅黑" w:eastAsia="微软雅黑" w:hAnsi="微软雅黑"/>
                <w:sz w:val="22"/>
              </w:rPr>
              <w:t>V</w:t>
            </w:r>
            <w:bookmarkEnd w:id="371"/>
            <w:bookmarkEnd w:id="372"/>
            <w:r w:rsidRPr="00C3329B">
              <w:rPr>
                <w:rFonts w:ascii="微软雅黑" w:eastAsia="微软雅黑" w:hAnsi="微软雅黑"/>
                <w:sz w:val="22"/>
              </w:rPr>
              <w:t>，其中U是一个的标准正交矩阵，Σ是一个对角元素是非负且递减的对角矩阵，V是一个标准正交矩阵</w:t>
            </w:r>
          </w:p>
          <w:p w:rsidR="00343D31" w:rsidRPr="00C3329B" w:rsidRDefault="00343D31" w:rsidP="000D388E">
            <w:pPr>
              <w:wordWrap w:val="0"/>
              <w:spacing w:line="276" w:lineRule="auto"/>
              <w:ind w:leftChars="13" w:left="31" w:right="210" w:firstLine="2"/>
              <w:rPr>
                <w:rFonts w:ascii="微软雅黑" w:eastAsia="微软雅黑" w:hAnsi="微软雅黑"/>
                <w:sz w:val="22"/>
              </w:rPr>
            </w:pP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主成分分析(PCA)</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sz w:val="22"/>
              </w:rPr>
              <w:t>主成分分析(PCA)是一种统计方法，目的是将多个变量通过线性变换以选出较少个数重要变量，达到降维的目的。</w:t>
            </w:r>
          </w:p>
          <w:p w:rsidR="00343D31" w:rsidRPr="00C3329B" w:rsidRDefault="00343D31" w:rsidP="000D388E">
            <w:pPr>
              <w:ind w:leftChars="13" w:left="31" w:firstLine="2"/>
              <w:rPr>
                <w:rFonts w:ascii="微软雅黑" w:eastAsia="微软雅黑" w:hAnsi="微软雅黑"/>
                <w:sz w:val="22"/>
              </w:rPr>
            </w:pP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Histogram</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sz w:val="22"/>
              </w:rPr>
              <w:t>造指定列的直方图</w:t>
            </w:r>
            <w:r w:rsidRPr="00C3329B">
              <w:rPr>
                <w:rFonts w:ascii="微软雅黑" w:eastAsia="微软雅黑" w:hAnsi="微软雅黑" w:hint="eastAsia"/>
                <w:sz w:val="22"/>
              </w:rPr>
              <w:t>算法</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BoxPlot</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sz w:val="22"/>
              </w:rPr>
              <w:t>绘制样本所有列的箱线图</w:t>
            </w:r>
            <w:r w:rsidRPr="00C3329B">
              <w:rPr>
                <w:rFonts w:ascii="微软雅黑" w:eastAsia="微软雅黑" w:hAnsi="微软雅黑" w:hint="eastAsia"/>
                <w:sz w:val="22"/>
              </w:rPr>
              <w:t>图形算法</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Binning</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对输入的RDD构建等区间直方图</w:t>
            </w:r>
            <w:r w:rsidRPr="00C3329B">
              <w:rPr>
                <w:rFonts w:ascii="微软雅黑" w:eastAsia="微软雅黑" w:hAnsi="微软雅黑" w:hint="eastAsia"/>
                <w:b/>
                <w:bCs/>
                <w:sz w:val="22"/>
              </w:rPr>
              <w:t>算法</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b/>
                <w:bCs/>
                <w:sz w:val="22"/>
              </w:rPr>
              <w:t>Pie</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通过输入RDD，构建饼图</w:t>
            </w:r>
            <w:r w:rsidRPr="00C3329B">
              <w:rPr>
                <w:rFonts w:ascii="微软雅黑" w:eastAsia="微软雅黑" w:hAnsi="微软雅黑" w:hint="eastAsia"/>
                <w:b/>
                <w:bCs/>
                <w:sz w:val="22"/>
              </w:rPr>
              <w:t>算法</w:t>
            </w:r>
          </w:p>
        </w:tc>
      </w:tr>
      <w:tr w:rsidR="00343D31" w:rsidRPr="00C3329B" w:rsidTr="000D388E">
        <w:trPr>
          <w:trHeight w:val="721"/>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流处理统计算法</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计算流数据的平均值与方差</w:t>
            </w:r>
            <w:r w:rsidRPr="00C3329B">
              <w:rPr>
                <w:rFonts w:ascii="微软雅黑" w:eastAsia="微软雅黑" w:hAnsi="微软雅黑" w:hint="eastAsia"/>
                <w:b/>
                <w:bCs/>
                <w:sz w:val="22"/>
              </w:rPr>
              <w:t>算法</w:t>
            </w:r>
          </w:p>
        </w:tc>
      </w:tr>
      <w:tr w:rsidR="00343D31" w:rsidRPr="00C3329B" w:rsidTr="000D388E">
        <w:trPr>
          <w:trHeight w:val="968"/>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流处理统计中位数算法</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计算流数据的中位数</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lastRenderedPageBreak/>
              <w:t>流处理统计终值算法</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计算流数据的最大值最小值</w:t>
            </w:r>
            <w:r w:rsidRPr="00C3329B">
              <w:rPr>
                <w:rFonts w:ascii="微软雅黑" w:eastAsia="微软雅黑" w:hAnsi="微软雅黑" w:hint="eastAsia"/>
                <w:b/>
                <w:bCs/>
                <w:sz w:val="22"/>
              </w:rPr>
              <w:t>算法</w:t>
            </w:r>
          </w:p>
        </w:tc>
      </w:tr>
      <w:tr w:rsidR="00343D31" w:rsidRPr="00C3329B" w:rsidTr="000D388E">
        <w:trPr>
          <w:trHeight w:val="795"/>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流处理统计分位数算法</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计算流数据的分位数</w:t>
            </w:r>
            <w:r w:rsidRPr="00C3329B">
              <w:rPr>
                <w:rFonts w:ascii="微软雅黑" w:eastAsia="微软雅黑" w:hAnsi="微软雅黑" w:hint="eastAsia"/>
                <w:b/>
                <w:bCs/>
                <w:sz w:val="22"/>
              </w:rPr>
              <w:t>算法</w:t>
            </w:r>
          </w:p>
        </w:tc>
      </w:tr>
      <w:tr w:rsidR="00343D31" w:rsidRPr="00C3329B" w:rsidTr="000D388E">
        <w:trPr>
          <w:trHeight w:val="821"/>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流处理数据统计算法</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计算指定范围内的数据个数</w:t>
            </w:r>
            <w:r w:rsidRPr="00C3329B">
              <w:rPr>
                <w:rFonts w:ascii="微软雅黑" w:eastAsia="微软雅黑" w:hAnsi="微软雅黑" w:hint="eastAsia"/>
                <w:b/>
                <w:bCs/>
                <w:sz w:val="22"/>
              </w:rPr>
              <w:t>算法</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流处理数据数据清洗</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统计增量数据中的异常值个数</w:t>
            </w:r>
            <w:r w:rsidRPr="00C3329B">
              <w:rPr>
                <w:rFonts w:ascii="微软雅黑" w:eastAsia="微软雅黑" w:hAnsi="微软雅黑" w:hint="eastAsia"/>
                <w:b/>
                <w:bCs/>
                <w:sz w:val="22"/>
              </w:rPr>
              <w:t>算法</w:t>
            </w:r>
          </w:p>
        </w:tc>
      </w:tr>
      <w:tr w:rsidR="00343D31" w:rsidRPr="00C3329B" w:rsidTr="000D388E">
        <w:trPr>
          <w:trHeight w:val="939"/>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流处理数据直方图</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计算增量数据的等区间直方图</w:t>
            </w:r>
            <w:r w:rsidRPr="00C3329B">
              <w:rPr>
                <w:rFonts w:ascii="微软雅黑" w:eastAsia="微软雅黑" w:hAnsi="微软雅黑" w:hint="eastAsia"/>
                <w:b/>
                <w:bCs/>
                <w:sz w:val="22"/>
              </w:rPr>
              <w:t>算法</w:t>
            </w:r>
          </w:p>
        </w:tc>
      </w:tr>
      <w:tr w:rsidR="00343D31" w:rsidRPr="00C3329B" w:rsidTr="000D388E">
        <w:trPr>
          <w:trHeight w:val="965"/>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流处理数据箱型图算法</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计算增量数据的箱线图</w:t>
            </w:r>
            <w:r w:rsidRPr="00C3329B">
              <w:rPr>
                <w:rFonts w:ascii="微软雅黑" w:eastAsia="微软雅黑" w:hAnsi="微软雅黑" w:hint="eastAsia"/>
                <w:b/>
                <w:bCs/>
                <w:sz w:val="22"/>
              </w:rPr>
              <w:t>算法</w:t>
            </w:r>
          </w:p>
        </w:tc>
      </w:tr>
      <w:tr w:rsidR="00343D31" w:rsidRPr="00C3329B" w:rsidTr="000D388E">
        <w:trPr>
          <w:trHeight w:val="57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流处理数据直方图算法</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计算增量数据的直方图</w:t>
            </w:r>
            <w:r w:rsidRPr="00C3329B">
              <w:rPr>
                <w:rFonts w:ascii="微软雅黑" w:eastAsia="微软雅黑" w:hAnsi="微软雅黑" w:hint="eastAsia"/>
                <w:b/>
                <w:bCs/>
                <w:sz w:val="22"/>
              </w:rPr>
              <w:t>算法</w:t>
            </w:r>
          </w:p>
        </w:tc>
      </w:tr>
      <w:tr w:rsidR="00343D31" w:rsidRPr="00C3329B" w:rsidTr="000D388E">
        <w:trPr>
          <w:trHeight w:val="863"/>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流处理数据密度算法</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基于增量学习的二维核密度估计算法</w:t>
            </w:r>
          </w:p>
        </w:tc>
      </w:tr>
      <w:tr w:rsidR="00343D31" w:rsidRPr="00C3329B" w:rsidTr="000D388E">
        <w:trPr>
          <w:trHeight w:val="974"/>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流处理数据kmean算法</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基于增量学习的kmeans算法</w:t>
            </w:r>
          </w:p>
        </w:tc>
      </w:tr>
      <w:tr w:rsidR="00343D31" w:rsidRPr="00C3329B" w:rsidTr="000D388E">
        <w:trPr>
          <w:trHeight w:val="960"/>
        </w:trPr>
        <w:tc>
          <w:tcPr>
            <w:tcW w:w="2235" w:type="dxa"/>
            <w:vAlign w:val="center"/>
          </w:tcPr>
          <w:p w:rsidR="00343D31" w:rsidRPr="00C3329B" w:rsidRDefault="00343D31" w:rsidP="000D388E">
            <w:pPr>
              <w:widowControl/>
              <w:tabs>
                <w:tab w:val="left" w:pos="2055"/>
              </w:tabs>
              <w:adjustRightInd w:val="0"/>
              <w:snapToGrid w:val="0"/>
              <w:spacing w:line="240" w:lineRule="auto"/>
              <w:ind w:right="-74" w:firstLine="74"/>
              <w:jc w:val="center"/>
              <w:rPr>
                <w:rFonts w:ascii="微软雅黑" w:eastAsia="微软雅黑" w:hAnsi="微软雅黑"/>
                <w:sz w:val="22"/>
              </w:rPr>
            </w:pPr>
            <w:r w:rsidRPr="00C3329B">
              <w:rPr>
                <w:rFonts w:ascii="微软雅黑" w:eastAsia="微软雅黑" w:hAnsi="微软雅黑" w:hint="eastAsia"/>
                <w:b/>
                <w:bCs/>
                <w:sz w:val="22"/>
              </w:rPr>
              <w:t>流处理数据线性回归算法</w:t>
            </w:r>
          </w:p>
        </w:tc>
        <w:tc>
          <w:tcPr>
            <w:tcW w:w="6177" w:type="dxa"/>
            <w:vAlign w:val="center"/>
          </w:tcPr>
          <w:p w:rsidR="00343D31" w:rsidRPr="00C3329B" w:rsidRDefault="00343D31" w:rsidP="000D388E">
            <w:pPr>
              <w:ind w:leftChars="13" w:left="31" w:firstLine="2"/>
              <w:rPr>
                <w:rFonts w:ascii="微软雅黑" w:eastAsia="微软雅黑" w:hAnsi="微软雅黑"/>
                <w:sz w:val="22"/>
              </w:rPr>
            </w:pPr>
            <w:r w:rsidRPr="00C3329B">
              <w:rPr>
                <w:rFonts w:ascii="微软雅黑" w:eastAsia="微软雅黑" w:hAnsi="微软雅黑"/>
                <w:b/>
                <w:bCs/>
                <w:sz w:val="22"/>
              </w:rPr>
              <w:t>基于增量学习的线性回归算法</w:t>
            </w:r>
          </w:p>
        </w:tc>
      </w:tr>
    </w:tbl>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hint="eastAsia"/>
          <w:sz w:val="22"/>
        </w:rPr>
        <w:t>星环Discover集成了多种机器学习算法</w:t>
      </w:r>
      <w:r w:rsidR="00B03705" w:rsidRPr="00C3329B">
        <w:rPr>
          <w:rFonts w:ascii="微软雅黑" w:eastAsia="微软雅黑" w:hAnsi="微软雅黑" w:hint="eastAsia"/>
          <w:sz w:val="22"/>
        </w:rPr>
        <w:t>，</w:t>
      </w:r>
      <w:r w:rsidRPr="00C3329B">
        <w:rPr>
          <w:rFonts w:ascii="微软雅黑" w:eastAsia="微软雅黑" w:hAnsi="微软雅黑" w:hint="eastAsia"/>
          <w:sz w:val="22"/>
        </w:rPr>
        <w:t>并支持R语言、</w:t>
      </w:r>
      <w:r w:rsidR="00313E11" w:rsidRPr="00C3329B">
        <w:rPr>
          <w:rFonts w:ascii="微软雅黑" w:eastAsia="微软雅黑" w:hAnsi="微软雅黑"/>
          <w:sz w:val="22"/>
        </w:rPr>
        <w:t>RStudio</w:t>
      </w:r>
      <w:r w:rsidRPr="00C3329B">
        <w:rPr>
          <w:rFonts w:ascii="微软雅黑" w:eastAsia="微软雅黑" w:hAnsi="微软雅黑" w:hint="eastAsia"/>
          <w:sz w:val="22"/>
        </w:rPr>
        <w:t>；</w:t>
      </w:r>
      <w:r w:rsidRPr="00C3329B">
        <w:rPr>
          <w:rFonts w:ascii="微软雅黑" w:eastAsia="微软雅黑" w:hAnsi="微软雅黑"/>
          <w:sz w:val="22"/>
        </w:rPr>
        <w:t>为用户提供一个开放的R语言操作环境，用户后期</w:t>
      </w:r>
      <w:r w:rsidRPr="00C3329B">
        <w:rPr>
          <w:rFonts w:ascii="微软雅黑" w:eastAsia="微软雅黑" w:hAnsi="微软雅黑" w:hint="eastAsia"/>
          <w:sz w:val="22"/>
        </w:rPr>
        <w:t>基于</w:t>
      </w:r>
      <w:r w:rsidRPr="00C3329B">
        <w:rPr>
          <w:rFonts w:ascii="微软雅黑" w:eastAsia="微软雅黑" w:hAnsi="微软雅黑"/>
          <w:sz w:val="22"/>
        </w:rPr>
        <w:t>平台开发各种分析</w:t>
      </w:r>
      <w:r w:rsidRPr="00C3329B">
        <w:rPr>
          <w:rFonts w:ascii="微软雅黑" w:eastAsia="微软雅黑" w:hAnsi="微软雅黑" w:hint="eastAsia"/>
          <w:sz w:val="22"/>
        </w:rPr>
        <w:t>应用</w:t>
      </w:r>
      <w:r w:rsidRPr="00C3329B">
        <w:rPr>
          <w:rFonts w:ascii="微软雅黑" w:eastAsia="微软雅黑" w:hAnsi="微软雅黑"/>
          <w:sz w:val="22"/>
        </w:rPr>
        <w:t>，比如</w:t>
      </w:r>
      <w:r w:rsidRPr="00C3329B">
        <w:rPr>
          <w:rFonts w:ascii="微软雅黑" w:eastAsia="微软雅黑" w:hAnsi="微软雅黑" w:hint="eastAsia"/>
          <w:sz w:val="22"/>
        </w:rPr>
        <w:t>银行商圈聚类和精准</w:t>
      </w:r>
      <w:r w:rsidRPr="00C3329B">
        <w:rPr>
          <w:rFonts w:ascii="微软雅黑" w:eastAsia="微软雅黑" w:hAnsi="微软雅黑"/>
          <w:sz w:val="22"/>
        </w:rPr>
        <w:t>营销</w:t>
      </w:r>
      <w:r w:rsidRPr="00C3329B">
        <w:rPr>
          <w:rFonts w:ascii="微软雅黑" w:eastAsia="微软雅黑" w:hAnsi="微软雅黑" w:hint="eastAsia"/>
          <w:sz w:val="22"/>
        </w:rPr>
        <w:t>，商圈，是指商店以其所在地点为中心，沿着一定的方向和距离扩展，吸引顾客的辐射范围，在具体计算过程中，我们可以定义一个表达区域内部的商户的稀疏程度的值，该值达到一定程度，则称该区域为一个商圈，银联</w:t>
      </w:r>
      <w:r w:rsidRPr="00C3329B">
        <w:rPr>
          <w:rFonts w:ascii="微软雅黑" w:eastAsia="微软雅黑" w:hAnsi="微软雅黑"/>
          <w:sz w:val="22"/>
        </w:rPr>
        <w:t>大数据具有很高的</w:t>
      </w:r>
      <w:r w:rsidRPr="00C3329B">
        <w:rPr>
          <w:rFonts w:ascii="微软雅黑" w:eastAsia="微软雅黑" w:hAnsi="微软雅黑" w:hint="eastAsia"/>
          <w:sz w:val="22"/>
        </w:rPr>
        <w:t>价值</w:t>
      </w:r>
      <w:r w:rsidRPr="00C3329B">
        <w:rPr>
          <w:rFonts w:ascii="微软雅黑" w:eastAsia="微软雅黑" w:hAnsi="微软雅黑"/>
          <w:sz w:val="22"/>
        </w:rPr>
        <w:t>，</w:t>
      </w:r>
      <w:r w:rsidRPr="00C3329B">
        <w:rPr>
          <w:rFonts w:ascii="微软雅黑" w:eastAsia="微软雅黑" w:hAnsi="微软雅黑" w:hint="eastAsia"/>
          <w:sz w:val="22"/>
        </w:rPr>
        <w:t>无论是真实</w:t>
      </w:r>
      <w:r w:rsidRPr="00C3329B">
        <w:rPr>
          <w:rFonts w:ascii="微软雅黑" w:eastAsia="微软雅黑" w:hAnsi="微软雅黑"/>
          <w:sz w:val="22"/>
        </w:rPr>
        <w:t>消费记录，</w:t>
      </w:r>
      <w:r w:rsidRPr="00C3329B">
        <w:rPr>
          <w:rFonts w:ascii="微软雅黑" w:eastAsia="微软雅黑" w:hAnsi="微软雅黑" w:hint="eastAsia"/>
          <w:sz w:val="22"/>
        </w:rPr>
        <w:t>还是准确</w:t>
      </w:r>
      <w:r w:rsidRPr="00C3329B">
        <w:rPr>
          <w:rFonts w:ascii="微软雅黑" w:eastAsia="微软雅黑" w:hAnsi="微软雅黑"/>
          <w:sz w:val="22"/>
        </w:rPr>
        <w:t>地理位置</w:t>
      </w:r>
      <w:r w:rsidRPr="00C3329B">
        <w:rPr>
          <w:rFonts w:ascii="微软雅黑" w:eastAsia="微软雅黑" w:hAnsi="微软雅黑" w:hint="eastAsia"/>
          <w:sz w:val="22"/>
        </w:rPr>
        <w:t>的行为</w:t>
      </w:r>
      <w:r w:rsidRPr="00C3329B">
        <w:rPr>
          <w:rFonts w:ascii="微软雅黑" w:eastAsia="微软雅黑" w:hAnsi="微软雅黑"/>
          <w:sz w:val="22"/>
        </w:rPr>
        <w:t>信息，</w:t>
      </w:r>
      <w:r w:rsidRPr="00C3329B">
        <w:rPr>
          <w:rFonts w:ascii="微软雅黑" w:eastAsia="微软雅黑" w:hAnsi="微软雅黑" w:hint="eastAsia"/>
          <w:sz w:val="22"/>
        </w:rPr>
        <w:t>这些</w:t>
      </w:r>
      <w:r w:rsidRPr="00C3329B">
        <w:rPr>
          <w:rFonts w:ascii="微软雅黑" w:eastAsia="微软雅黑" w:hAnsi="微软雅黑"/>
          <w:sz w:val="22"/>
        </w:rPr>
        <w:t>数据可以为</w:t>
      </w:r>
      <w:r w:rsidRPr="00C3329B">
        <w:rPr>
          <w:rFonts w:ascii="微软雅黑" w:eastAsia="微软雅黑" w:hAnsi="微软雅黑" w:hint="eastAsia"/>
          <w:sz w:val="22"/>
        </w:rPr>
        <w:t>建模</w:t>
      </w:r>
      <w:r w:rsidRPr="00C3329B">
        <w:rPr>
          <w:rFonts w:ascii="微软雅黑" w:eastAsia="微软雅黑" w:hAnsi="微软雅黑"/>
          <w:sz w:val="22"/>
        </w:rPr>
        <w:t>提高</w:t>
      </w:r>
      <w:r w:rsidRPr="00C3329B">
        <w:rPr>
          <w:rFonts w:ascii="微软雅黑" w:eastAsia="微软雅黑" w:hAnsi="微软雅黑" w:hint="eastAsia"/>
          <w:sz w:val="22"/>
        </w:rPr>
        <w:t>数据</w:t>
      </w:r>
      <w:r w:rsidRPr="00C3329B">
        <w:rPr>
          <w:rFonts w:ascii="微软雅黑" w:eastAsia="微软雅黑" w:hAnsi="微软雅黑"/>
          <w:sz w:val="22"/>
        </w:rPr>
        <w:t>来源</w:t>
      </w:r>
      <w:r w:rsidRPr="00C3329B">
        <w:rPr>
          <w:rFonts w:ascii="微软雅黑" w:eastAsia="微软雅黑" w:hAnsi="微软雅黑" w:hint="eastAsia"/>
          <w:sz w:val="22"/>
        </w:rPr>
        <w:t>。</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hint="eastAsia"/>
          <w:sz w:val="22"/>
        </w:rPr>
        <w:t>目前</w:t>
      </w:r>
      <w:r w:rsidRPr="00C3329B">
        <w:rPr>
          <w:rFonts w:ascii="微软雅黑" w:eastAsia="微软雅黑" w:hAnsi="微软雅黑"/>
          <w:sz w:val="22"/>
        </w:rPr>
        <w:t>，星环大数据平台</w:t>
      </w:r>
      <w:r w:rsidRPr="00C3329B">
        <w:rPr>
          <w:rFonts w:ascii="微软雅黑" w:eastAsia="微软雅黑" w:hAnsi="微软雅黑" w:hint="eastAsia"/>
          <w:sz w:val="22"/>
        </w:rPr>
        <w:t>在金融</w:t>
      </w:r>
      <w:r w:rsidRPr="00C3329B">
        <w:rPr>
          <w:rFonts w:ascii="微软雅黑" w:eastAsia="微软雅黑" w:hAnsi="微软雅黑"/>
          <w:sz w:val="22"/>
        </w:rPr>
        <w:t>、电信等行业</w:t>
      </w:r>
      <w:r w:rsidRPr="00C3329B">
        <w:rPr>
          <w:rFonts w:ascii="微软雅黑" w:eastAsia="微软雅黑" w:hAnsi="微软雅黑" w:hint="eastAsia"/>
          <w:sz w:val="22"/>
        </w:rPr>
        <w:t>和</w:t>
      </w:r>
      <w:r w:rsidRPr="00C3329B">
        <w:rPr>
          <w:rFonts w:ascii="微软雅黑" w:eastAsia="微软雅黑" w:hAnsi="微软雅黑"/>
          <w:sz w:val="22"/>
        </w:rPr>
        <w:t>客户</w:t>
      </w:r>
      <w:r w:rsidRPr="00C3329B">
        <w:rPr>
          <w:rFonts w:ascii="微软雅黑" w:eastAsia="微软雅黑" w:hAnsi="微软雅黑" w:hint="eastAsia"/>
          <w:sz w:val="22"/>
        </w:rPr>
        <w:t>一起</w:t>
      </w:r>
      <w:r w:rsidRPr="00C3329B">
        <w:rPr>
          <w:rFonts w:ascii="微软雅黑" w:eastAsia="微软雅黑" w:hAnsi="微软雅黑"/>
          <w:sz w:val="22"/>
        </w:rPr>
        <w:t>合作开发</w:t>
      </w:r>
      <w:r w:rsidRPr="00C3329B">
        <w:rPr>
          <w:rFonts w:ascii="微软雅黑" w:eastAsia="微软雅黑" w:hAnsi="微软雅黑" w:hint="eastAsia"/>
          <w:sz w:val="22"/>
        </w:rPr>
        <w:t>了分析</w:t>
      </w:r>
      <w:r w:rsidRPr="00C3329B">
        <w:rPr>
          <w:rFonts w:ascii="微软雅黑" w:eastAsia="微软雅黑" w:hAnsi="微软雅黑"/>
          <w:sz w:val="22"/>
        </w:rPr>
        <w:t>应用，</w:t>
      </w:r>
      <w:r w:rsidRPr="00C3329B">
        <w:rPr>
          <w:rFonts w:ascii="微软雅黑" w:eastAsia="微软雅黑" w:hAnsi="微软雅黑" w:hint="eastAsia"/>
          <w:sz w:val="22"/>
        </w:rPr>
        <w:t>并且</w:t>
      </w:r>
      <w:r w:rsidRPr="00C3329B">
        <w:rPr>
          <w:rFonts w:ascii="微软雅黑" w:eastAsia="微软雅黑" w:hAnsi="微软雅黑"/>
          <w:sz w:val="22"/>
        </w:rPr>
        <w:t>取得良好的效果，为客户提供了</w:t>
      </w:r>
      <w:r w:rsidRPr="00C3329B">
        <w:rPr>
          <w:rFonts w:ascii="微软雅黑" w:eastAsia="微软雅黑" w:hAnsi="微软雅黑" w:hint="eastAsia"/>
          <w:sz w:val="22"/>
        </w:rPr>
        <w:t>精准</w:t>
      </w:r>
      <w:r w:rsidRPr="00C3329B">
        <w:rPr>
          <w:rFonts w:ascii="微软雅黑" w:eastAsia="微软雅黑" w:hAnsi="微软雅黑"/>
          <w:sz w:val="22"/>
        </w:rPr>
        <w:t>的商业分析</w:t>
      </w:r>
      <w:r w:rsidRPr="00C3329B">
        <w:rPr>
          <w:rFonts w:ascii="微软雅黑" w:eastAsia="微软雅黑" w:hAnsi="微软雅黑" w:hint="eastAsia"/>
          <w:sz w:val="22"/>
        </w:rPr>
        <w:t>；</w:t>
      </w:r>
    </w:p>
    <w:p w:rsidR="00343D31" w:rsidRPr="00C3329B" w:rsidRDefault="00343D31" w:rsidP="00FE4EC9">
      <w:pPr>
        <w:pStyle w:val="4"/>
        <w:rPr>
          <w:rFonts w:ascii="微软雅黑" w:eastAsia="微软雅黑" w:hAnsi="微软雅黑"/>
          <w:sz w:val="24"/>
        </w:rPr>
      </w:pPr>
      <w:bookmarkStart w:id="373" w:name="_Toc446169121"/>
      <w:r w:rsidRPr="00C3329B">
        <w:rPr>
          <w:rFonts w:ascii="微软雅黑" w:eastAsia="微软雅黑" w:hAnsi="微软雅黑" w:hint="eastAsia"/>
          <w:sz w:val="24"/>
        </w:rPr>
        <w:lastRenderedPageBreak/>
        <w:t xml:space="preserve">Transwarp </w:t>
      </w:r>
      <w:r w:rsidR="00313E11" w:rsidRPr="00C3329B">
        <w:rPr>
          <w:rFonts w:ascii="微软雅黑" w:eastAsia="微软雅黑" w:hAnsi="微软雅黑"/>
          <w:sz w:val="24"/>
        </w:rPr>
        <w:t>Hyperbase</w:t>
      </w:r>
      <w:bookmarkEnd w:id="366"/>
      <w:r w:rsidRPr="00C3329B">
        <w:rPr>
          <w:rFonts w:ascii="微软雅黑" w:eastAsia="微软雅黑" w:hAnsi="微软雅黑" w:hint="eastAsia"/>
          <w:sz w:val="24"/>
        </w:rPr>
        <w:t>列式存储数据库</w:t>
      </w:r>
      <w:bookmarkEnd w:id="373"/>
    </w:p>
    <w:p w:rsidR="00343D31" w:rsidRPr="00C3329B" w:rsidRDefault="00313E1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实时在线数据处理引擎以Apache</w:t>
      </w:r>
      <w:r w:rsidR="00FB3D2A" w:rsidRPr="00C3329B">
        <w:rPr>
          <w:rFonts w:ascii="微软雅黑" w:eastAsia="微软雅黑" w:hAnsi="微软雅黑" w:hint="eastAsia"/>
          <w:sz w:val="22"/>
        </w:rPr>
        <w:t xml:space="preserve"> </w:t>
      </w:r>
      <w:r w:rsidR="00343D31" w:rsidRPr="00C3329B">
        <w:rPr>
          <w:rFonts w:ascii="微软雅黑" w:eastAsia="微软雅黑" w:hAnsi="微软雅黑" w:hint="eastAsia"/>
          <w:sz w:val="22"/>
        </w:rPr>
        <w:t>HBase为基础，具备与传统数据库相近的接口以及开发方式，以减少系统迁移和新应用开发成本，支持</w:t>
      </w:r>
      <w:r w:rsidR="00343D31" w:rsidRPr="00C3329B">
        <w:rPr>
          <w:rFonts w:ascii="微软雅黑" w:eastAsia="微软雅黑" w:hAnsi="微软雅黑"/>
          <w:sz w:val="22"/>
        </w:rPr>
        <w:t>SQL2003</w:t>
      </w:r>
      <w:r w:rsidR="00343D31" w:rsidRPr="00C3329B">
        <w:rPr>
          <w:rFonts w:ascii="微软雅黑" w:eastAsia="微软雅黑" w:hAnsi="微软雅黑" w:hint="eastAsia"/>
          <w:sz w:val="22"/>
        </w:rPr>
        <w:t>以及</w:t>
      </w:r>
      <w:r w:rsidR="00343D31" w:rsidRPr="00C3329B">
        <w:rPr>
          <w:rFonts w:ascii="微软雅黑" w:eastAsia="微软雅黑" w:hAnsi="微软雅黑"/>
          <w:sz w:val="22"/>
        </w:rPr>
        <w:t>PL/SQL</w:t>
      </w:r>
      <w:r w:rsidR="00343D31" w:rsidRPr="00C3329B">
        <w:rPr>
          <w:rFonts w:ascii="微软雅黑" w:eastAsia="微软雅黑" w:hAnsi="微软雅黑" w:hint="eastAsia"/>
          <w:sz w:val="22"/>
        </w:rPr>
        <w:t>，星环</w:t>
      </w:r>
      <w:r w:rsidR="00343D31" w:rsidRPr="00C3329B">
        <w:rPr>
          <w:rFonts w:ascii="微软雅黑" w:eastAsia="微软雅黑" w:hAnsi="微软雅黑"/>
          <w:sz w:val="22"/>
        </w:rPr>
        <w:t>的</w:t>
      </w: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集OLTP、OLAP、批处理和搜索引擎于一体，满足企业高并发的在线业务需求。在</w:t>
      </w:r>
      <w:r w:rsidR="00343D31" w:rsidRPr="00C3329B">
        <w:rPr>
          <w:rFonts w:ascii="微软雅黑" w:eastAsia="微软雅黑" w:hAnsi="微软雅黑"/>
          <w:sz w:val="22"/>
        </w:rPr>
        <w:t>OLTP方面，</w:t>
      </w:r>
      <w:r w:rsidRPr="00C3329B">
        <w:rPr>
          <w:rFonts w:ascii="微软雅黑" w:eastAsia="微软雅黑" w:hAnsi="微软雅黑"/>
          <w:sz w:val="22"/>
        </w:rPr>
        <w:t>Hyperbase</w:t>
      </w:r>
      <w:r w:rsidR="00343D31" w:rsidRPr="00C3329B">
        <w:rPr>
          <w:rFonts w:ascii="微软雅黑" w:eastAsia="微软雅黑" w:hAnsi="微软雅黑" w:hint="eastAsia"/>
          <w:sz w:val="22"/>
        </w:rPr>
        <w:t>支持高并发毫秒级数据插入</w:t>
      </w:r>
      <w:r w:rsidR="00343D31" w:rsidRPr="00C3329B">
        <w:rPr>
          <w:rFonts w:ascii="微软雅黑" w:eastAsia="微软雅黑" w:hAnsi="微软雅黑"/>
          <w:sz w:val="22"/>
        </w:rPr>
        <w:t>/</w:t>
      </w:r>
      <w:r w:rsidR="00343D31" w:rsidRPr="00C3329B">
        <w:rPr>
          <w:rFonts w:ascii="微软雅黑" w:eastAsia="微软雅黑" w:hAnsi="微软雅黑" w:hint="eastAsia"/>
          <w:sz w:val="22"/>
        </w:rPr>
        <w:t>修改</w:t>
      </w:r>
      <w:r w:rsidR="00343D31" w:rsidRPr="00C3329B">
        <w:rPr>
          <w:rFonts w:ascii="微软雅黑" w:eastAsia="微软雅黑" w:hAnsi="微软雅黑"/>
          <w:sz w:val="22"/>
        </w:rPr>
        <w:t>/</w:t>
      </w:r>
      <w:r w:rsidR="00343D31" w:rsidRPr="00C3329B">
        <w:rPr>
          <w:rFonts w:ascii="微软雅黑" w:eastAsia="微软雅黑" w:hAnsi="微软雅黑" w:hint="eastAsia"/>
          <w:sz w:val="22"/>
        </w:rPr>
        <w:t>查询</w:t>
      </w:r>
      <w:r w:rsidR="00343D31" w:rsidRPr="00C3329B">
        <w:rPr>
          <w:rFonts w:ascii="微软雅黑" w:eastAsia="微软雅黑" w:hAnsi="微软雅黑"/>
          <w:sz w:val="22"/>
        </w:rPr>
        <w:t>/</w:t>
      </w:r>
      <w:r w:rsidR="00343D31" w:rsidRPr="00C3329B">
        <w:rPr>
          <w:rFonts w:ascii="微软雅黑" w:eastAsia="微软雅黑" w:hAnsi="微软雅黑" w:hint="eastAsia"/>
          <w:sz w:val="22"/>
        </w:rPr>
        <w:t>删除</w:t>
      </w:r>
      <w:r w:rsidR="00343D31" w:rsidRPr="00C3329B">
        <w:rPr>
          <w:rFonts w:ascii="微软雅黑" w:eastAsia="微软雅黑" w:hAnsi="微软雅黑"/>
          <w:sz w:val="22"/>
        </w:rPr>
        <w:t>(CRUD)</w:t>
      </w:r>
      <w:r w:rsidR="00343D31" w:rsidRPr="00C3329B">
        <w:rPr>
          <w:rFonts w:ascii="微软雅黑" w:eastAsia="微软雅黑" w:hAnsi="微软雅黑" w:hint="eastAsia"/>
          <w:sz w:val="22"/>
        </w:rPr>
        <w:t>，结合</w:t>
      </w:r>
      <w:r w:rsidR="00343D31" w:rsidRPr="00C3329B">
        <w:rPr>
          <w:rFonts w:ascii="微软雅黑" w:eastAsia="微软雅黑" w:hAnsi="微软雅黑"/>
          <w:sz w:val="22"/>
        </w:rPr>
        <w:t>InceptorSQL</w:t>
      </w:r>
      <w:r w:rsidR="00343D31" w:rsidRPr="00C3329B">
        <w:rPr>
          <w:rFonts w:ascii="微软雅黑" w:eastAsia="微软雅黑" w:hAnsi="微软雅黑" w:hint="eastAsia"/>
          <w:sz w:val="22"/>
        </w:rPr>
        <w:t>引擎，可以支持通过</w:t>
      </w:r>
      <w:r w:rsidR="00343D31" w:rsidRPr="00C3329B">
        <w:rPr>
          <w:rFonts w:ascii="微软雅黑" w:eastAsia="微软雅黑" w:hAnsi="微软雅黑"/>
          <w:sz w:val="22"/>
        </w:rPr>
        <w:t>SQL</w:t>
      </w:r>
      <w:r w:rsidR="00343D31" w:rsidRPr="00C3329B">
        <w:rPr>
          <w:rFonts w:ascii="微软雅黑" w:eastAsia="微软雅黑" w:hAnsi="微软雅黑" w:hint="eastAsia"/>
          <w:sz w:val="22"/>
        </w:rPr>
        <w:t>进行高并发的</w:t>
      </w:r>
      <w:r w:rsidR="00343D31" w:rsidRPr="00C3329B">
        <w:rPr>
          <w:rFonts w:ascii="微软雅黑" w:eastAsia="微软雅黑" w:hAnsi="微软雅黑"/>
          <w:sz w:val="22"/>
        </w:rPr>
        <w:t>CRUD</w:t>
      </w:r>
      <w:r w:rsidR="00343D31" w:rsidRPr="00C3329B">
        <w:rPr>
          <w:rFonts w:ascii="微软雅黑" w:eastAsia="微软雅黑" w:hAnsi="微软雅黑" w:hint="eastAsia"/>
          <w:sz w:val="22"/>
        </w:rPr>
        <w:t>；支持分布式事务处理；</w:t>
      </w:r>
      <w:r w:rsidR="00343D31" w:rsidRPr="00C3329B">
        <w:rPr>
          <w:rFonts w:ascii="微软雅黑" w:eastAsia="微软雅黑" w:hAnsi="微软雅黑"/>
          <w:sz w:val="22"/>
        </w:rPr>
        <w:t>支持常见数据类型，可更高效的存取数据</w:t>
      </w:r>
      <w:r w:rsidR="00343D31" w:rsidRPr="00C3329B">
        <w:rPr>
          <w:rFonts w:ascii="微软雅黑" w:eastAsia="微软雅黑" w:hAnsi="微软雅黑" w:hint="eastAsia"/>
          <w:sz w:val="22"/>
        </w:rPr>
        <w:t>。</w:t>
      </w:r>
      <w:r w:rsidR="00343D31" w:rsidRPr="00C3329B">
        <w:rPr>
          <w:rFonts w:ascii="微软雅黑" w:eastAsia="微软雅黑" w:hAnsi="微软雅黑"/>
          <w:sz w:val="22"/>
        </w:rPr>
        <w:t>在</w:t>
      </w:r>
      <w:r w:rsidR="00343D31" w:rsidRPr="00C3329B">
        <w:rPr>
          <w:rFonts w:ascii="微软雅黑" w:eastAsia="微软雅黑" w:hAnsi="微软雅黑" w:hint="eastAsia"/>
          <w:sz w:val="22"/>
        </w:rPr>
        <w:t>OLAP方面</w:t>
      </w:r>
      <w:r w:rsidR="00343D31" w:rsidRPr="00C3329B">
        <w:rPr>
          <w:rFonts w:ascii="微软雅黑" w:eastAsia="微软雅黑" w:hAnsi="微软雅黑"/>
          <w:sz w:val="22"/>
        </w:rPr>
        <w:t>，</w:t>
      </w: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支持多种索引，包括全局</w:t>
      </w:r>
      <w:r w:rsidR="00343D31" w:rsidRPr="00C3329B">
        <w:rPr>
          <w:rFonts w:ascii="微软雅黑" w:eastAsia="微软雅黑" w:hAnsi="微软雅黑"/>
          <w:sz w:val="22"/>
        </w:rPr>
        <w:t>索引（</w:t>
      </w:r>
      <w:r w:rsidR="00343D31" w:rsidRPr="00C3329B">
        <w:rPr>
          <w:rFonts w:ascii="微软雅黑" w:eastAsia="微软雅黑" w:hAnsi="微软雅黑" w:hint="eastAsia"/>
          <w:sz w:val="22"/>
        </w:rPr>
        <w:t>Global</w:t>
      </w:r>
      <w:r w:rsidR="0042608C" w:rsidRPr="00C3329B">
        <w:rPr>
          <w:rFonts w:ascii="微软雅黑" w:eastAsia="微软雅黑" w:hAnsi="微软雅黑" w:hint="eastAsia"/>
          <w:sz w:val="22"/>
        </w:rPr>
        <w:t xml:space="preserve"> </w:t>
      </w:r>
      <w:r w:rsidR="00343D31" w:rsidRPr="00C3329B">
        <w:rPr>
          <w:rFonts w:ascii="微软雅黑" w:eastAsia="微软雅黑" w:hAnsi="微软雅黑"/>
          <w:sz w:val="22"/>
        </w:rPr>
        <w:t>Index）</w:t>
      </w:r>
      <w:r w:rsidR="00343D31" w:rsidRPr="00C3329B">
        <w:rPr>
          <w:rFonts w:ascii="微软雅黑" w:eastAsia="微软雅黑" w:hAnsi="微软雅黑" w:hint="eastAsia"/>
          <w:sz w:val="22"/>
        </w:rPr>
        <w:t>、辅助</w:t>
      </w:r>
      <w:r w:rsidR="00343D31" w:rsidRPr="00C3329B">
        <w:rPr>
          <w:rFonts w:ascii="微软雅黑" w:eastAsia="微软雅黑" w:hAnsi="微软雅黑"/>
          <w:sz w:val="22"/>
        </w:rPr>
        <w:t>索引、</w:t>
      </w:r>
      <w:r w:rsidR="00343D31" w:rsidRPr="00C3329B">
        <w:rPr>
          <w:rFonts w:ascii="微软雅黑" w:eastAsia="微软雅黑" w:hAnsi="微软雅黑" w:hint="eastAsia"/>
          <w:sz w:val="22"/>
        </w:rPr>
        <w:t>局部索引</w:t>
      </w:r>
      <w:r w:rsidR="00343D31" w:rsidRPr="00C3329B">
        <w:rPr>
          <w:rFonts w:ascii="微软雅黑" w:eastAsia="微软雅黑" w:hAnsi="微软雅黑"/>
          <w:sz w:val="22"/>
        </w:rPr>
        <w:t>（Local</w:t>
      </w:r>
      <w:r w:rsidR="0042608C" w:rsidRPr="00C3329B">
        <w:rPr>
          <w:rFonts w:ascii="微软雅黑" w:eastAsia="微软雅黑" w:hAnsi="微软雅黑" w:hint="eastAsia"/>
          <w:sz w:val="22"/>
        </w:rPr>
        <w:t xml:space="preserve"> </w:t>
      </w:r>
      <w:r w:rsidR="00343D31" w:rsidRPr="00C3329B">
        <w:rPr>
          <w:rFonts w:ascii="微软雅黑" w:eastAsia="微软雅黑" w:hAnsi="微软雅黑"/>
          <w:sz w:val="22"/>
        </w:rPr>
        <w:t>Index</w:t>
      </w:r>
      <w:r w:rsidR="00343D31" w:rsidRPr="00C3329B">
        <w:rPr>
          <w:rFonts w:ascii="微软雅黑" w:eastAsia="微软雅黑" w:hAnsi="微软雅黑" w:hint="eastAsia"/>
          <w:sz w:val="22"/>
        </w:rPr>
        <w:t>）以及高维索引</w:t>
      </w:r>
      <w:r w:rsidR="00343D31" w:rsidRPr="00C3329B">
        <w:rPr>
          <w:rFonts w:ascii="微软雅黑" w:eastAsia="微软雅黑" w:hAnsi="微软雅黑"/>
          <w:sz w:val="22"/>
        </w:rPr>
        <w:t>（high-dimensional</w:t>
      </w:r>
      <w:r w:rsidR="0042608C" w:rsidRPr="00C3329B">
        <w:rPr>
          <w:rFonts w:ascii="微软雅黑" w:eastAsia="微软雅黑" w:hAnsi="微软雅黑" w:hint="eastAsia"/>
          <w:sz w:val="22"/>
        </w:rPr>
        <w:t xml:space="preserve"> </w:t>
      </w:r>
      <w:r w:rsidR="00343D31" w:rsidRPr="00C3329B">
        <w:rPr>
          <w:rFonts w:ascii="微软雅黑" w:eastAsia="微软雅黑" w:hAnsi="微软雅黑"/>
          <w:sz w:val="22"/>
        </w:rPr>
        <w:t>index</w:t>
      </w:r>
      <w:r w:rsidR="00343D31" w:rsidRPr="00C3329B">
        <w:rPr>
          <w:rFonts w:ascii="微软雅黑" w:eastAsia="微软雅黑" w:hAnsi="微软雅黑" w:hint="eastAsia"/>
          <w:sz w:val="22"/>
        </w:rPr>
        <w:t>）；结合</w:t>
      </w:r>
      <w:r w:rsidR="00343D31" w:rsidRPr="00C3329B">
        <w:rPr>
          <w:rFonts w:ascii="微软雅黑" w:eastAsia="微软雅黑" w:hAnsi="微软雅黑"/>
          <w:sz w:val="22"/>
        </w:rPr>
        <w:t>Inceptor</w:t>
      </w:r>
      <w:r w:rsidR="00343D31" w:rsidRPr="00C3329B">
        <w:rPr>
          <w:rFonts w:ascii="微软雅黑" w:eastAsia="微软雅黑" w:hAnsi="微软雅黑" w:hint="eastAsia"/>
          <w:sz w:val="22"/>
        </w:rPr>
        <w:t>，可进行行列存储转换，进行秒级高效分析；同时</w:t>
      </w:r>
      <w:r w:rsidR="00343D31" w:rsidRPr="00C3329B">
        <w:rPr>
          <w:rFonts w:ascii="微软雅黑" w:eastAsia="微软雅黑" w:hAnsi="微软雅黑"/>
          <w:sz w:val="22"/>
        </w:rPr>
        <w:t>支持复杂查询条件，自动利用索引加速数据检索，无需指定索引</w:t>
      </w:r>
      <w:r w:rsidR="00343D31" w:rsidRPr="00C3329B">
        <w:rPr>
          <w:rFonts w:ascii="微软雅黑" w:eastAsia="微软雅黑" w:hAnsi="微软雅黑" w:hint="eastAsia"/>
          <w:sz w:val="22"/>
        </w:rPr>
        <w:t>；与</w:t>
      </w:r>
      <w:r w:rsidR="00343D31" w:rsidRPr="00C3329B">
        <w:rPr>
          <w:rFonts w:ascii="微软雅黑" w:eastAsia="微软雅黑" w:hAnsi="微软雅黑"/>
          <w:sz w:val="22"/>
        </w:rPr>
        <w:t>Inceptor</w:t>
      </w:r>
      <w:r w:rsidR="00343D31" w:rsidRPr="00C3329B">
        <w:rPr>
          <w:rFonts w:ascii="微软雅黑" w:eastAsia="微软雅黑" w:hAnsi="微软雅黑" w:hint="eastAsia"/>
          <w:sz w:val="22"/>
        </w:rPr>
        <w:t>引擎相结合</w:t>
      </w:r>
      <w:r w:rsidR="00343D31" w:rsidRPr="00C3329B">
        <w:rPr>
          <w:rFonts w:ascii="微软雅黑" w:eastAsia="微软雅黑" w:hAnsi="微软雅黑"/>
          <w:sz w:val="22"/>
        </w:rPr>
        <w:t>后，</w:t>
      </w:r>
      <w:r w:rsidR="00343D31" w:rsidRPr="00C3329B">
        <w:rPr>
          <w:rFonts w:ascii="微软雅黑" w:eastAsia="微软雅黑" w:hAnsi="微软雅黑" w:hint="eastAsia"/>
          <w:sz w:val="22"/>
        </w:rPr>
        <w:t>充分利用</w:t>
      </w: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的内部数据结构以及全局/辅助索引进行SQL执行加速，可以满足高速的OLAP数据分析应用需求</w:t>
      </w:r>
      <w:r w:rsidR="00343D31" w:rsidRPr="00C3329B">
        <w:rPr>
          <w:rFonts w:ascii="微软雅黑" w:eastAsia="微软雅黑" w:hAnsi="微软雅黑"/>
          <w:sz w:val="22"/>
        </w:rPr>
        <w:t>。</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在</w:t>
      </w:r>
      <w:r w:rsidRPr="00C3329B">
        <w:rPr>
          <w:rFonts w:ascii="微软雅黑" w:eastAsia="微软雅黑" w:hAnsi="微软雅黑"/>
          <w:sz w:val="22"/>
        </w:rPr>
        <w:t>批处理方面，</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通过为Inceptor引擎提供高效数据扫描接口，通Inceptor的扩展SQL语法，</w:t>
      </w:r>
      <w:r w:rsidRPr="00C3329B">
        <w:rPr>
          <w:rFonts w:ascii="微软雅黑" w:eastAsia="微软雅黑" w:hAnsi="微软雅黑"/>
          <w:sz w:val="22"/>
        </w:rPr>
        <w:t>使得Inceptor能</w:t>
      </w:r>
      <w:r w:rsidRPr="00C3329B">
        <w:rPr>
          <w:rFonts w:ascii="微软雅黑" w:eastAsia="微软雅黑" w:hAnsi="微软雅黑" w:hint="eastAsia"/>
          <w:sz w:val="22"/>
        </w:rPr>
        <w:t>在</w:t>
      </w:r>
      <w:r w:rsidR="00313E11" w:rsidRPr="00C3329B">
        <w:rPr>
          <w:rFonts w:ascii="微软雅黑" w:eastAsia="微软雅黑" w:hAnsi="微软雅黑"/>
          <w:sz w:val="22"/>
        </w:rPr>
        <w:t>Hyperbase</w:t>
      </w:r>
      <w:r w:rsidRPr="00C3329B">
        <w:rPr>
          <w:rFonts w:ascii="微软雅黑" w:eastAsia="微软雅黑" w:hAnsi="微软雅黑"/>
          <w:sz w:val="22"/>
        </w:rPr>
        <w:t>之上做</w:t>
      </w:r>
      <w:r w:rsidRPr="00C3329B">
        <w:rPr>
          <w:rFonts w:ascii="微软雅黑" w:eastAsia="微软雅黑" w:hAnsi="微软雅黑" w:hint="eastAsia"/>
          <w:sz w:val="22"/>
        </w:rPr>
        <w:t>全量</w:t>
      </w:r>
      <w:r w:rsidRPr="00C3329B">
        <w:rPr>
          <w:rFonts w:ascii="微软雅黑" w:eastAsia="微软雅黑" w:hAnsi="微软雅黑"/>
          <w:sz w:val="22"/>
        </w:rPr>
        <w:t>数据的高速</w:t>
      </w:r>
      <w:r w:rsidRPr="00C3329B">
        <w:rPr>
          <w:rFonts w:ascii="微软雅黑" w:eastAsia="微软雅黑" w:hAnsi="微软雅黑" w:hint="eastAsia"/>
          <w:sz w:val="22"/>
        </w:rPr>
        <w:t>统计</w:t>
      </w:r>
      <w:r w:rsidRPr="00C3329B">
        <w:rPr>
          <w:rFonts w:ascii="微软雅黑" w:eastAsia="微软雅黑" w:hAnsi="微软雅黑"/>
          <w:sz w:val="22"/>
        </w:rPr>
        <w:t>，</w:t>
      </w:r>
      <w:r w:rsidRPr="00C3329B">
        <w:rPr>
          <w:rFonts w:ascii="微软雅黑" w:eastAsia="微软雅黑" w:hAnsi="微软雅黑" w:hint="eastAsia"/>
          <w:sz w:val="22"/>
        </w:rPr>
        <w:t>性能</w:t>
      </w:r>
      <w:r w:rsidRPr="00C3329B">
        <w:rPr>
          <w:rFonts w:ascii="微软雅黑" w:eastAsia="微软雅黑" w:hAnsi="微软雅黑"/>
          <w:sz w:val="22"/>
        </w:rPr>
        <w:t>会比</w:t>
      </w:r>
      <w:r w:rsidRPr="00C3329B">
        <w:rPr>
          <w:rFonts w:ascii="微软雅黑" w:eastAsia="微软雅黑" w:hAnsi="微软雅黑" w:hint="eastAsia"/>
          <w:sz w:val="22"/>
        </w:rPr>
        <w:t>Hive</w:t>
      </w:r>
      <w:r w:rsidRPr="00C3329B">
        <w:rPr>
          <w:rFonts w:ascii="微软雅黑" w:eastAsia="微软雅黑" w:hAnsi="微软雅黑"/>
          <w:sz w:val="22"/>
        </w:rPr>
        <w:t>/</w:t>
      </w:r>
      <w:r w:rsidRPr="00C3329B">
        <w:rPr>
          <w:rFonts w:ascii="微软雅黑" w:eastAsia="微软雅黑" w:hAnsi="微软雅黑" w:hint="eastAsia"/>
          <w:sz w:val="22"/>
        </w:rPr>
        <w:t>MapReduce跑在</w:t>
      </w:r>
      <w:r w:rsidRPr="00C3329B">
        <w:rPr>
          <w:rFonts w:ascii="微软雅黑" w:eastAsia="微软雅黑" w:hAnsi="微软雅黑"/>
          <w:sz w:val="22"/>
        </w:rPr>
        <w:t>HBase上快</w:t>
      </w:r>
      <w:r w:rsidRPr="00C3329B">
        <w:rPr>
          <w:rFonts w:ascii="微软雅黑" w:eastAsia="微软雅黑" w:hAnsi="微软雅黑" w:hint="eastAsia"/>
          <w:sz w:val="22"/>
        </w:rPr>
        <w:t>5</w:t>
      </w:r>
      <w:r w:rsidRPr="00C3329B">
        <w:rPr>
          <w:rFonts w:ascii="微软雅黑" w:eastAsia="微软雅黑" w:hAnsi="微软雅黑"/>
          <w:sz w:val="22"/>
        </w:rPr>
        <w:t>~10</w:t>
      </w:r>
      <w:r w:rsidRPr="00C3329B">
        <w:rPr>
          <w:rFonts w:ascii="微软雅黑" w:eastAsia="微软雅黑" w:hAnsi="微软雅黑" w:hint="eastAsia"/>
          <w:sz w:val="22"/>
        </w:rPr>
        <w:t>倍</w:t>
      </w:r>
      <w:r w:rsidRPr="00C3329B">
        <w:rPr>
          <w:rFonts w:ascii="微软雅黑" w:eastAsia="微软雅黑" w:hAnsi="微软雅黑"/>
          <w:sz w:val="22"/>
        </w:rPr>
        <w:t>。</w:t>
      </w:r>
      <w:r w:rsidRPr="00C3329B">
        <w:rPr>
          <w:rFonts w:ascii="微软雅黑" w:eastAsia="微软雅黑" w:hAnsi="微软雅黑" w:hint="eastAsia"/>
          <w:sz w:val="22"/>
        </w:rPr>
        <w:t>此外</w:t>
      </w:r>
      <w:r w:rsidRPr="00C3329B">
        <w:rPr>
          <w:rFonts w:ascii="微软雅黑" w:eastAsia="微软雅黑" w:hAnsi="微软雅黑"/>
          <w:sz w:val="22"/>
        </w:rPr>
        <w:t>，</w:t>
      </w:r>
      <w:r w:rsidR="00313E11" w:rsidRPr="00C3329B">
        <w:rPr>
          <w:rFonts w:ascii="微软雅黑" w:eastAsia="微软雅黑" w:hAnsi="微软雅黑"/>
          <w:sz w:val="22"/>
        </w:rPr>
        <w:t>Hyperbase</w:t>
      </w:r>
      <w:r w:rsidRPr="00C3329B">
        <w:rPr>
          <w:rFonts w:ascii="微软雅黑" w:eastAsia="微软雅黑" w:hAnsi="微软雅黑"/>
          <w:sz w:val="22"/>
        </w:rPr>
        <w:t>还</w:t>
      </w:r>
      <w:r w:rsidRPr="00C3329B">
        <w:rPr>
          <w:rFonts w:ascii="微软雅黑" w:eastAsia="微软雅黑" w:hAnsi="微软雅黑" w:hint="eastAsia"/>
          <w:sz w:val="22"/>
        </w:rPr>
        <w:t>支持</w:t>
      </w:r>
      <w:r w:rsidRPr="00C3329B">
        <w:rPr>
          <w:rFonts w:ascii="微软雅黑" w:eastAsia="微软雅黑" w:hAnsi="微软雅黑"/>
          <w:sz w:val="22"/>
        </w:rPr>
        <w:t>全文</w:t>
      </w:r>
      <w:r w:rsidRPr="00C3329B">
        <w:rPr>
          <w:rFonts w:ascii="微软雅黑" w:eastAsia="微软雅黑" w:hAnsi="微软雅黑" w:hint="eastAsia"/>
          <w:sz w:val="22"/>
        </w:rPr>
        <w:t>索引，通过建立增量全文索引，对于全文关键字搜索达到秒级的返回。</w:t>
      </w:r>
    </w:p>
    <w:p w:rsidR="00343D31" w:rsidRPr="00C3329B" w:rsidRDefault="00DE33C3" w:rsidP="00343D31">
      <w:pPr>
        <w:wordWrap w:val="0"/>
        <w:jc w:val="left"/>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67325" cy="3390900"/>
            <wp:effectExtent l="19050" t="0" r="9525" b="0"/>
            <wp:docPr id="13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123" cstate="print">
                      <a:extLst>
                        <a:ext uri="{28A0092B-C50C-407E-A947-70E740481C1C}">
                          <a14:useLocalDpi xmlns:a14="http://schemas.microsoft.com/office/drawing/2010/main"/>
                        </a:ext>
                      </a:extLst>
                    </a:blip>
                    <a:srcRect/>
                    <a:stretch>
                      <a:fillRect/>
                    </a:stretch>
                  </pic:blipFill>
                  <pic:spPr bwMode="auto">
                    <a:xfrm>
                      <a:off x="0" y="0"/>
                      <a:ext cx="5267325" cy="3390900"/>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sz w:val="22"/>
        </w:rPr>
      </w:pPr>
      <w:r w:rsidRPr="00C3329B">
        <w:rPr>
          <w:rFonts w:ascii="微软雅黑" w:eastAsia="微软雅黑" w:hAnsi="微软雅黑" w:hint="eastAsia"/>
          <w:b/>
          <w:bCs/>
          <w:sz w:val="18"/>
        </w:rPr>
        <w:t xml:space="preserve">图8-5 </w:t>
      </w:r>
      <w:r w:rsidR="00313E11" w:rsidRPr="00C3329B">
        <w:rPr>
          <w:rFonts w:ascii="微软雅黑" w:eastAsia="微软雅黑" w:hAnsi="微软雅黑" w:hint="eastAsia"/>
          <w:b/>
          <w:bCs/>
          <w:sz w:val="18"/>
        </w:rPr>
        <w:t>Hyperbase</w:t>
      </w:r>
      <w:r w:rsidRPr="00C3329B">
        <w:rPr>
          <w:rFonts w:ascii="微软雅黑" w:eastAsia="微软雅黑" w:hAnsi="微软雅黑" w:hint="eastAsia"/>
          <w:b/>
          <w:bCs/>
          <w:sz w:val="18"/>
        </w:rPr>
        <w:t>模块架构</w:t>
      </w:r>
    </w:p>
    <w:p w:rsidR="00343D31" w:rsidRPr="00C3329B" w:rsidRDefault="00313E1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支持分布式</w:t>
      </w:r>
      <w:r w:rsidR="00343D31" w:rsidRPr="00C3329B">
        <w:rPr>
          <w:rFonts w:ascii="微软雅黑" w:eastAsia="微软雅黑" w:hAnsi="微软雅黑"/>
          <w:sz w:val="22"/>
        </w:rPr>
        <w:t>事务处理，</w:t>
      </w:r>
      <w:r w:rsidR="00343D31" w:rsidRPr="00C3329B">
        <w:rPr>
          <w:rFonts w:ascii="微软雅黑" w:eastAsia="微软雅黑" w:hAnsi="微软雅黑" w:hint="eastAsia"/>
          <w:sz w:val="22"/>
        </w:rPr>
        <w:t>支持</w:t>
      </w:r>
      <w:r w:rsidR="00343D31" w:rsidRPr="00C3329B">
        <w:rPr>
          <w:rFonts w:ascii="微软雅黑" w:eastAsia="微软雅黑" w:hAnsi="微软雅黑"/>
          <w:sz w:val="22"/>
        </w:rPr>
        <w:t>多表的分布式事务处理，保证数据的一致性</w:t>
      </w:r>
      <w:r w:rsidR="00343D31" w:rsidRPr="00C3329B">
        <w:rPr>
          <w:rFonts w:ascii="微软雅黑" w:eastAsia="微软雅黑" w:hAnsi="微软雅黑" w:hint="eastAsia"/>
          <w:sz w:val="22"/>
        </w:rPr>
        <w:t>和</w:t>
      </w:r>
      <w:r w:rsidR="00343D31" w:rsidRPr="00C3329B">
        <w:rPr>
          <w:rFonts w:ascii="微软雅黑" w:eastAsia="微软雅黑" w:hAnsi="微软雅黑"/>
          <w:sz w:val="22"/>
        </w:rPr>
        <w:t>操作的原子性</w:t>
      </w:r>
      <w:r w:rsidR="00343D31" w:rsidRPr="00C3329B">
        <w:rPr>
          <w:rFonts w:ascii="微软雅黑" w:eastAsia="微软雅黑" w:hAnsi="微软雅黑" w:hint="eastAsia"/>
          <w:sz w:val="22"/>
        </w:rPr>
        <w:t>。</w:t>
      </w:r>
    </w:p>
    <w:p w:rsidR="00343D31" w:rsidRPr="00C3329B" w:rsidRDefault="00F0109E"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343D31" w:rsidRPr="00C3329B">
        <w:rPr>
          <w:rFonts w:ascii="微软雅黑" w:eastAsia="微软雅黑" w:hAnsi="微软雅黑"/>
          <w:sz w:val="22"/>
        </w:rPr>
        <w:t>支持多数据</w:t>
      </w:r>
      <w:r w:rsidR="00343D31" w:rsidRPr="00C3329B">
        <w:rPr>
          <w:rFonts w:ascii="微软雅黑" w:eastAsia="微软雅黑" w:hAnsi="微软雅黑" w:hint="eastAsia"/>
          <w:sz w:val="22"/>
        </w:rPr>
        <w:t>，</w:t>
      </w:r>
      <w:r w:rsidR="00343D31" w:rsidRPr="00C3329B">
        <w:rPr>
          <w:rFonts w:ascii="微软雅黑" w:eastAsia="微软雅黑" w:hAnsi="微软雅黑"/>
          <w:sz w:val="22"/>
        </w:rPr>
        <w:t>包括</w:t>
      </w:r>
      <w:r w:rsidR="00343D31" w:rsidRPr="00C3329B">
        <w:rPr>
          <w:rFonts w:ascii="微软雅黑" w:eastAsia="微软雅黑" w:hAnsi="微软雅黑" w:hint="eastAsia"/>
          <w:sz w:val="22"/>
        </w:rPr>
        <w:t>结构化</w:t>
      </w:r>
      <w:r w:rsidR="00343D31" w:rsidRPr="00C3329B">
        <w:rPr>
          <w:rFonts w:ascii="微软雅黑" w:eastAsia="微软雅黑" w:hAnsi="微软雅黑"/>
          <w:sz w:val="22"/>
        </w:rPr>
        <w:t>数据、半结构化（</w:t>
      </w:r>
      <w:r w:rsidR="00343D31" w:rsidRPr="00C3329B">
        <w:rPr>
          <w:rFonts w:ascii="微软雅黑" w:eastAsia="微软雅黑" w:hAnsi="微软雅黑" w:hint="eastAsia"/>
          <w:sz w:val="22"/>
        </w:rPr>
        <w:t>JSON</w:t>
      </w:r>
      <w:r w:rsidR="00343D31" w:rsidRPr="00C3329B">
        <w:rPr>
          <w:rFonts w:ascii="微软雅黑" w:eastAsia="微软雅黑" w:hAnsi="微软雅黑"/>
          <w:sz w:val="22"/>
        </w:rPr>
        <w:t>/BSON</w:t>
      </w:r>
      <w:r w:rsidR="00343D31" w:rsidRPr="00C3329B">
        <w:rPr>
          <w:rFonts w:ascii="微软雅黑" w:eastAsia="微软雅黑" w:hAnsi="微软雅黑" w:hint="eastAsia"/>
          <w:sz w:val="22"/>
        </w:rPr>
        <w:t>，</w:t>
      </w:r>
      <w:r w:rsidR="00343D31" w:rsidRPr="00C3329B">
        <w:rPr>
          <w:rFonts w:ascii="微软雅黑" w:eastAsia="微软雅黑" w:hAnsi="微软雅黑"/>
          <w:sz w:val="22"/>
        </w:rPr>
        <w:t>XML形式存储）、非结构化</w:t>
      </w:r>
      <w:r w:rsidR="00343D31" w:rsidRPr="00C3329B">
        <w:rPr>
          <w:rFonts w:ascii="微软雅黑" w:eastAsia="微软雅黑" w:hAnsi="微软雅黑" w:hint="eastAsia"/>
          <w:sz w:val="22"/>
        </w:rPr>
        <w:t>数据，</w:t>
      </w:r>
      <w:r w:rsidR="00343D31" w:rsidRPr="00C3329B">
        <w:rPr>
          <w:rFonts w:ascii="微软雅黑" w:eastAsia="微软雅黑" w:hAnsi="微软雅黑"/>
          <w:sz w:val="22"/>
        </w:rPr>
        <w:t>例如</w:t>
      </w:r>
      <w:r w:rsidR="00343D31" w:rsidRPr="00C3329B">
        <w:rPr>
          <w:rFonts w:ascii="微软雅黑" w:eastAsia="微软雅黑" w:hAnsi="微软雅黑" w:hint="eastAsia"/>
          <w:sz w:val="22"/>
        </w:rPr>
        <w:t>纯</w:t>
      </w:r>
      <w:r w:rsidR="00343D31" w:rsidRPr="00C3329B">
        <w:rPr>
          <w:rFonts w:ascii="微软雅黑" w:eastAsia="微软雅黑" w:hAnsi="微软雅黑"/>
          <w:sz w:val="22"/>
        </w:rPr>
        <w:t>文本、</w:t>
      </w:r>
      <w:r w:rsidR="00343D31" w:rsidRPr="00C3329B">
        <w:rPr>
          <w:rFonts w:ascii="微软雅黑" w:eastAsia="微软雅黑" w:hAnsi="微软雅黑" w:hint="eastAsia"/>
          <w:sz w:val="22"/>
        </w:rPr>
        <w:t>图片</w:t>
      </w:r>
      <w:r w:rsidR="00343D31" w:rsidRPr="00C3329B">
        <w:rPr>
          <w:rFonts w:ascii="微软雅黑" w:eastAsia="微软雅黑" w:hAnsi="微软雅黑"/>
          <w:sz w:val="22"/>
        </w:rPr>
        <w:t>或者视频</w:t>
      </w:r>
      <w:r w:rsidR="00343D31" w:rsidRPr="00C3329B">
        <w:rPr>
          <w:rFonts w:ascii="微软雅黑" w:eastAsia="微软雅黑" w:hAnsi="微软雅黑" w:hint="eastAsia"/>
          <w:sz w:val="22"/>
        </w:rPr>
        <w:t>大对象的</w:t>
      </w:r>
      <w:r w:rsidR="00343D31" w:rsidRPr="00C3329B">
        <w:rPr>
          <w:rFonts w:ascii="微软雅黑" w:eastAsia="微软雅黑" w:hAnsi="微软雅黑"/>
          <w:sz w:val="22"/>
        </w:rPr>
        <w:t>高效存储以及读取。</w:t>
      </w:r>
    </w:p>
    <w:p w:rsidR="00343D31" w:rsidRPr="00C3329B" w:rsidRDefault="00343D31" w:rsidP="00343D31">
      <w:pPr>
        <w:rPr>
          <w:rFonts w:ascii="微软雅黑" w:eastAsia="微软雅黑" w:hAnsi="微软雅黑"/>
          <w:b/>
          <w:sz w:val="22"/>
        </w:rPr>
      </w:pPr>
      <w:r w:rsidRPr="00C3329B">
        <w:rPr>
          <w:rFonts w:ascii="微软雅黑" w:eastAsia="微软雅黑" w:hAnsi="微软雅黑" w:hint="eastAsia"/>
          <w:b/>
          <w:sz w:val="22"/>
        </w:rPr>
        <w:t>基于</w:t>
      </w:r>
      <w:r w:rsidRPr="00C3329B">
        <w:rPr>
          <w:rFonts w:ascii="微软雅黑" w:eastAsia="微软雅黑" w:hAnsi="微软雅黑"/>
          <w:b/>
          <w:sz w:val="22"/>
        </w:rPr>
        <w:t>SQL的</w:t>
      </w:r>
      <w:r w:rsidRPr="00C3329B">
        <w:rPr>
          <w:rFonts w:ascii="微软雅黑" w:eastAsia="微软雅黑" w:hAnsi="微软雅黑" w:hint="eastAsia"/>
          <w:b/>
          <w:sz w:val="22"/>
        </w:rPr>
        <w:t>快速批处理</w:t>
      </w:r>
    </w:p>
    <w:p w:rsidR="00343D31" w:rsidRPr="00C3329B" w:rsidRDefault="00F0109E"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343D31" w:rsidRPr="00C3329B">
        <w:rPr>
          <w:rFonts w:ascii="微软雅黑" w:eastAsia="微软雅黑" w:hAnsi="微软雅黑" w:hint="eastAsia"/>
          <w:sz w:val="22"/>
        </w:rPr>
        <w:t>支持通过</w:t>
      </w:r>
      <w:r w:rsidR="00343D31" w:rsidRPr="00C3329B">
        <w:rPr>
          <w:rFonts w:ascii="微软雅黑" w:eastAsia="微软雅黑" w:hAnsi="微软雅黑"/>
          <w:sz w:val="22"/>
        </w:rPr>
        <w:t>SQL语言对</w:t>
      </w:r>
      <w:r w:rsidR="00313E11" w:rsidRPr="00C3329B">
        <w:rPr>
          <w:rFonts w:ascii="微软雅黑" w:eastAsia="微软雅黑" w:hAnsi="微软雅黑" w:hint="eastAsia"/>
          <w:sz w:val="22"/>
        </w:rPr>
        <w:t>Hyperbase</w:t>
      </w:r>
      <w:r w:rsidR="00343D31" w:rsidRPr="00C3329B">
        <w:rPr>
          <w:rFonts w:ascii="微软雅黑" w:eastAsia="微软雅黑" w:hAnsi="微软雅黑"/>
          <w:sz w:val="22"/>
        </w:rPr>
        <w:t>中的数据进行高效批量统计的能力。</w:t>
      </w:r>
      <w:r w:rsidR="00343D31" w:rsidRPr="00C3329B">
        <w:rPr>
          <w:rFonts w:ascii="微软雅黑" w:eastAsia="微软雅黑" w:hAnsi="微软雅黑" w:hint="eastAsia"/>
          <w:sz w:val="22"/>
        </w:rPr>
        <w:t>目前大数据</w:t>
      </w:r>
      <w:r w:rsidR="00343D31" w:rsidRPr="00C3329B">
        <w:rPr>
          <w:rFonts w:ascii="微软雅黑" w:eastAsia="微软雅黑" w:hAnsi="微软雅黑"/>
          <w:sz w:val="22"/>
        </w:rPr>
        <w:t>场景</w:t>
      </w:r>
      <w:r w:rsidR="00343D31" w:rsidRPr="00C3329B">
        <w:rPr>
          <w:rFonts w:ascii="微软雅黑" w:eastAsia="微软雅黑" w:hAnsi="微软雅黑" w:hint="eastAsia"/>
          <w:sz w:val="22"/>
        </w:rPr>
        <w:t>越来越复杂</w:t>
      </w:r>
      <w:r w:rsidR="00343D31" w:rsidRPr="00C3329B">
        <w:rPr>
          <w:rFonts w:ascii="微软雅黑" w:eastAsia="微软雅黑" w:hAnsi="微软雅黑"/>
          <w:sz w:val="22"/>
        </w:rPr>
        <w:t>，</w:t>
      </w:r>
      <w:r w:rsidR="00343D31" w:rsidRPr="00C3329B">
        <w:rPr>
          <w:rFonts w:ascii="微软雅黑" w:eastAsia="微软雅黑" w:hAnsi="微软雅黑" w:hint="eastAsia"/>
          <w:sz w:val="22"/>
        </w:rPr>
        <w:t>批</w:t>
      </w:r>
      <w:r w:rsidR="00343D31" w:rsidRPr="00C3329B">
        <w:rPr>
          <w:rFonts w:ascii="微软雅黑" w:eastAsia="微软雅黑" w:hAnsi="微软雅黑"/>
          <w:sz w:val="22"/>
        </w:rPr>
        <w:t>处理</w:t>
      </w:r>
      <w:r w:rsidR="00343D31" w:rsidRPr="00C3329B">
        <w:rPr>
          <w:rFonts w:ascii="微软雅黑" w:eastAsia="微软雅黑" w:hAnsi="微软雅黑" w:hint="eastAsia"/>
          <w:sz w:val="22"/>
        </w:rPr>
        <w:t>任务</w:t>
      </w:r>
      <w:r w:rsidR="00343D31" w:rsidRPr="00C3329B">
        <w:rPr>
          <w:rFonts w:ascii="微软雅黑" w:eastAsia="微软雅黑" w:hAnsi="微软雅黑"/>
          <w:sz w:val="22"/>
        </w:rPr>
        <w:t>场景</w:t>
      </w:r>
      <w:r w:rsidR="00343D31" w:rsidRPr="00C3329B">
        <w:rPr>
          <w:rFonts w:ascii="微软雅黑" w:eastAsia="微软雅黑" w:hAnsi="微软雅黑" w:hint="eastAsia"/>
          <w:sz w:val="22"/>
        </w:rPr>
        <w:t>是</w:t>
      </w:r>
      <w:r w:rsidR="00343D31" w:rsidRPr="00C3329B">
        <w:rPr>
          <w:rFonts w:ascii="微软雅黑" w:eastAsia="微软雅黑" w:hAnsi="微软雅黑"/>
          <w:sz w:val="22"/>
        </w:rPr>
        <w:t>目前面临的</w:t>
      </w:r>
      <w:r w:rsidR="00343D31" w:rsidRPr="00C3329B">
        <w:rPr>
          <w:rFonts w:ascii="微软雅黑" w:eastAsia="微软雅黑" w:hAnsi="微软雅黑" w:hint="eastAsia"/>
          <w:sz w:val="22"/>
        </w:rPr>
        <w:t>一个</w:t>
      </w:r>
      <w:r w:rsidR="00343D31" w:rsidRPr="00C3329B">
        <w:rPr>
          <w:rFonts w:ascii="微软雅黑" w:eastAsia="微软雅黑" w:hAnsi="微软雅黑"/>
          <w:sz w:val="22"/>
        </w:rPr>
        <w:t>难点之一，</w:t>
      </w:r>
      <w:r w:rsidR="00343D31" w:rsidRPr="00C3329B">
        <w:rPr>
          <w:rFonts w:ascii="微软雅黑" w:eastAsia="微软雅黑" w:hAnsi="微软雅黑" w:hint="eastAsia"/>
          <w:sz w:val="22"/>
        </w:rPr>
        <w:t>此种类型任务最为常见，需要耗费大量计算资源、磁盘IO，负载巨大，对时间要求不高，往往通过Spark或者Map/Reduce方式进行具体的任务执行，最终将结果写入磁盘或返回。</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而</w:t>
      </w:r>
      <w:r w:rsidRPr="00C3329B">
        <w:rPr>
          <w:rFonts w:ascii="微软雅黑" w:eastAsia="微软雅黑" w:hAnsi="微软雅黑"/>
          <w:sz w:val="22"/>
        </w:rPr>
        <w:t>SQL的高度支持是</w:t>
      </w:r>
      <w:r w:rsidRPr="00C3329B">
        <w:rPr>
          <w:rFonts w:ascii="微软雅黑" w:eastAsia="微软雅黑" w:hAnsi="微软雅黑" w:hint="eastAsia"/>
          <w:sz w:val="22"/>
        </w:rPr>
        <w:t>实现</w:t>
      </w:r>
      <w:r w:rsidRPr="00C3329B">
        <w:rPr>
          <w:rFonts w:ascii="微软雅黑" w:eastAsia="微软雅黑" w:hAnsi="微软雅黑"/>
          <w:sz w:val="22"/>
        </w:rPr>
        <w:t>批量处理</w:t>
      </w:r>
      <w:r w:rsidRPr="00C3329B">
        <w:rPr>
          <w:rFonts w:ascii="微软雅黑" w:eastAsia="微软雅黑" w:hAnsi="微软雅黑" w:hint="eastAsia"/>
          <w:sz w:val="22"/>
        </w:rPr>
        <w:t>的一个</w:t>
      </w:r>
      <w:r w:rsidRPr="00C3329B">
        <w:rPr>
          <w:rFonts w:ascii="微软雅黑" w:eastAsia="微软雅黑" w:hAnsi="微软雅黑"/>
          <w:sz w:val="22"/>
        </w:rPr>
        <w:t>技术难点，因此有必要支持通过SQL对</w:t>
      </w:r>
      <w:r w:rsidR="00F0109E" w:rsidRPr="00C3329B">
        <w:rPr>
          <w:rFonts w:ascii="微软雅黑" w:eastAsia="微软雅黑" w:hAnsi="微软雅黑" w:hint="eastAsia"/>
          <w:sz w:val="22"/>
        </w:rPr>
        <w:lastRenderedPageBreak/>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sz w:val="22"/>
        </w:rPr>
        <w:t>中的数据进行高效</w:t>
      </w:r>
      <w:r w:rsidR="00135FD7" w:rsidRPr="00C3329B">
        <w:rPr>
          <w:rFonts w:ascii="微软雅黑" w:eastAsia="微软雅黑" w:hAnsi="微软雅黑"/>
          <w:sz w:val="22"/>
        </w:rPr>
        <w:t>的</w:t>
      </w:r>
      <w:r w:rsidRPr="00C3329B">
        <w:rPr>
          <w:rFonts w:ascii="微软雅黑" w:eastAsia="微软雅黑" w:hAnsi="微软雅黑"/>
          <w:sz w:val="22"/>
        </w:rPr>
        <w:t>批量统计能力。</w:t>
      </w:r>
    </w:p>
    <w:p w:rsidR="00343D31" w:rsidRPr="00C3329B" w:rsidRDefault="00F0109E"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343D31" w:rsidRPr="00C3329B">
        <w:rPr>
          <w:rFonts w:ascii="微软雅黑" w:eastAsia="微软雅黑" w:hAnsi="微软雅黑" w:hint="eastAsia"/>
          <w:sz w:val="22"/>
        </w:rPr>
        <w:t>通过</w:t>
      </w:r>
      <w:r w:rsidRPr="00C3329B">
        <w:rPr>
          <w:rFonts w:ascii="微软雅黑" w:eastAsia="微软雅黑" w:hAnsi="微软雅黑" w:hint="eastAsia"/>
          <w:sz w:val="22"/>
        </w:rPr>
        <w:t>Transwarp Inceptor</w:t>
      </w:r>
      <w:r w:rsidR="00343D31" w:rsidRPr="00C3329B">
        <w:rPr>
          <w:rFonts w:ascii="微软雅黑" w:eastAsia="微软雅黑" w:hAnsi="微软雅黑" w:hint="eastAsia"/>
          <w:sz w:val="22"/>
        </w:rPr>
        <w:t>的扩展SQL语法，同时充分利用</w:t>
      </w: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343D31" w:rsidRPr="00C3329B">
        <w:rPr>
          <w:rFonts w:ascii="微软雅黑" w:eastAsia="微软雅黑" w:hAnsi="微软雅黑" w:hint="eastAsia"/>
          <w:sz w:val="22"/>
        </w:rPr>
        <w:t>的内部数据结构以及全局/辅助索引进行SQL执行加速，可以满足高速的OLAP数据分析应用需求；同时也支持高速的SQL离线批处理。支持</w:t>
      </w:r>
      <w:r w:rsidR="00343D31" w:rsidRPr="00C3329B">
        <w:rPr>
          <w:rFonts w:ascii="微软雅黑" w:eastAsia="微软雅黑" w:hAnsi="微软雅黑"/>
          <w:sz w:val="22"/>
        </w:rPr>
        <w:t>在</w:t>
      </w:r>
      <w:r w:rsidR="00343D31" w:rsidRPr="00C3329B">
        <w:rPr>
          <w:rFonts w:ascii="微软雅黑" w:eastAsia="微软雅黑" w:hAnsi="微软雅黑" w:hint="eastAsia"/>
          <w:sz w:val="22"/>
        </w:rPr>
        <w:t>在一个事务中批量执行多个增删改操作，在正式提交前事务不生效，可以回退。</w:t>
      </w:r>
    </w:p>
    <w:p w:rsidR="00343D31" w:rsidRPr="00C3329B" w:rsidRDefault="00343D31" w:rsidP="00343D31">
      <w:pPr>
        <w:rPr>
          <w:rFonts w:ascii="微软雅黑" w:eastAsia="微软雅黑" w:hAnsi="微软雅黑"/>
          <w:b/>
          <w:sz w:val="22"/>
        </w:rPr>
      </w:pPr>
      <w:r w:rsidRPr="00C3329B">
        <w:rPr>
          <w:rFonts w:ascii="微软雅黑" w:eastAsia="微软雅黑" w:hAnsi="微软雅黑" w:hint="eastAsia"/>
          <w:b/>
          <w:sz w:val="22"/>
        </w:rPr>
        <w:t>低延时高并发</w:t>
      </w:r>
      <w:r w:rsidRPr="00C3329B">
        <w:rPr>
          <w:rFonts w:ascii="微软雅黑" w:eastAsia="微软雅黑" w:hAnsi="微软雅黑"/>
          <w:b/>
          <w:sz w:val="22"/>
        </w:rPr>
        <w:t>查询</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通过</w:t>
      </w:r>
      <w:r w:rsidRPr="00C3329B">
        <w:rPr>
          <w:rFonts w:ascii="微软雅黑" w:eastAsia="微软雅黑" w:hAnsi="微软雅黑"/>
          <w:sz w:val="22"/>
        </w:rPr>
        <w:t>Inceptor</w:t>
      </w:r>
      <w:r w:rsidRPr="00C3329B">
        <w:rPr>
          <w:rFonts w:ascii="微软雅黑" w:eastAsia="微软雅黑" w:hAnsi="微软雅黑" w:hint="eastAsia"/>
          <w:sz w:val="22"/>
        </w:rPr>
        <w:t>对</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上</w:t>
      </w:r>
      <w:r w:rsidRPr="00C3329B">
        <w:rPr>
          <w:rFonts w:ascii="微软雅黑" w:eastAsia="微软雅黑" w:hAnsi="微软雅黑"/>
          <w:sz w:val="22"/>
        </w:rPr>
        <w:t>的数据进行</w:t>
      </w:r>
      <w:r w:rsidRPr="00C3329B">
        <w:rPr>
          <w:rFonts w:ascii="微软雅黑" w:eastAsia="微软雅黑" w:hAnsi="微软雅黑" w:hint="eastAsia"/>
          <w:sz w:val="22"/>
        </w:rPr>
        <w:t>SQL统计</w:t>
      </w:r>
      <w:r w:rsidRPr="00C3329B">
        <w:rPr>
          <w:rFonts w:ascii="微软雅黑" w:eastAsia="微软雅黑" w:hAnsi="微软雅黑"/>
          <w:sz w:val="22"/>
        </w:rPr>
        <w:t>分析，完整支持SQL2003和</w:t>
      </w:r>
      <w:r w:rsidRPr="00C3329B">
        <w:rPr>
          <w:rFonts w:ascii="微软雅黑" w:eastAsia="微软雅黑" w:hAnsi="微软雅黑" w:hint="eastAsia"/>
          <w:sz w:val="22"/>
        </w:rPr>
        <w:t>大部分</w:t>
      </w:r>
      <w:r w:rsidRPr="00C3329B">
        <w:rPr>
          <w:rFonts w:ascii="微软雅黑" w:eastAsia="微软雅黑" w:hAnsi="微软雅黑"/>
          <w:sz w:val="22"/>
        </w:rPr>
        <w:t>PL/SQL</w:t>
      </w:r>
      <w:r w:rsidRPr="00C3329B">
        <w:rPr>
          <w:rFonts w:ascii="微软雅黑" w:eastAsia="微软雅黑" w:hAnsi="微软雅黑" w:hint="eastAsia"/>
          <w:sz w:val="22"/>
        </w:rPr>
        <w:t>，</w:t>
      </w:r>
      <w:r w:rsidRPr="00C3329B">
        <w:rPr>
          <w:rFonts w:ascii="微软雅黑" w:eastAsia="微软雅黑" w:hAnsi="微软雅黑"/>
          <w:sz w:val="22"/>
        </w:rPr>
        <w:t>支持使用大表交互等一</w:t>
      </w:r>
      <w:r w:rsidRPr="00C3329B">
        <w:rPr>
          <w:rFonts w:ascii="微软雅黑" w:eastAsia="微软雅黑" w:hAnsi="微软雅黑" w:hint="eastAsia"/>
          <w:sz w:val="22"/>
        </w:rPr>
        <w:t>系列</w:t>
      </w:r>
      <w:r w:rsidRPr="00C3329B">
        <w:rPr>
          <w:rFonts w:ascii="微软雅黑" w:eastAsia="微软雅黑" w:hAnsi="微软雅黑"/>
          <w:sz w:val="22"/>
        </w:rPr>
        <w:t>复杂的SQL</w:t>
      </w:r>
      <w:r w:rsidRPr="00C3329B">
        <w:rPr>
          <w:rFonts w:ascii="微软雅黑" w:eastAsia="微软雅黑" w:hAnsi="微软雅黑" w:hint="eastAsia"/>
          <w:sz w:val="22"/>
        </w:rPr>
        <w:t>分析</w:t>
      </w:r>
      <w:r w:rsidRPr="00C3329B">
        <w:rPr>
          <w:rFonts w:ascii="微软雅黑" w:eastAsia="微软雅黑" w:hAnsi="微软雅黑"/>
          <w:sz w:val="22"/>
        </w:rPr>
        <w:t>语法</w:t>
      </w:r>
      <w:r w:rsidRPr="00C3329B">
        <w:rPr>
          <w:rFonts w:ascii="微软雅黑" w:eastAsia="微软雅黑" w:hAnsi="微软雅黑" w:hint="eastAsia"/>
          <w:sz w:val="22"/>
        </w:rPr>
        <w:t>操作</w:t>
      </w:r>
      <w:r w:rsidRPr="00C3329B">
        <w:rPr>
          <w:rFonts w:ascii="微软雅黑" w:eastAsia="微软雅黑" w:hAnsi="微软雅黑"/>
          <w:sz w:val="22"/>
        </w:rPr>
        <w:t>。</w:t>
      </w:r>
    </w:p>
    <w:p w:rsidR="00343D31" w:rsidRPr="00C3329B" w:rsidRDefault="00313E1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支持多种索引，包括全局</w:t>
      </w:r>
      <w:r w:rsidR="00343D31" w:rsidRPr="00C3329B">
        <w:rPr>
          <w:rFonts w:ascii="微软雅黑" w:eastAsia="微软雅黑" w:hAnsi="微软雅黑"/>
          <w:sz w:val="22"/>
        </w:rPr>
        <w:t>索引（</w:t>
      </w:r>
      <w:r w:rsidR="00B7791A" w:rsidRPr="00C3329B">
        <w:rPr>
          <w:rFonts w:ascii="微软雅黑" w:eastAsia="微软雅黑" w:hAnsi="微软雅黑" w:hint="eastAsia"/>
          <w:sz w:val="22"/>
        </w:rPr>
        <w:t>Global Index</w:t>
      </w:r>
      <w:r w:rsidR="00343D31" w:rsidRPr="00C3329B">
        <w:rPr>
          <w:rFonts w:ascii="微软雅黑" w:eastAsia="微软雅黑" w:hAnsi="微软雅黑"/>
          <w:sz w:val="22"/>
        </w:rPr>
        <w:t>）</w:t>
      </w:r>
      <w:r w:rsidR="00343D31" w:rsidRPr="00C3329B">
        <w:rPr>
          <w:rFonts w:ascii="微软雅黑" w:eastAsia="微软雅黑" w:hAnsi="微软雅黑" w:hint="eastAsia"/>
          <w:sz w:val="22"/>
        </w:rPr>
        <w:t>、局部索引</w:t>
      </w:r>
      <w:r w:rsidR="00343D31" w:rsidRPr="00C3329B">
        <w:rPr>
          <w:rFonts w:ascii="微软雅黑" w:eastAsia="微软雅黑" w:hAnsi="微软雅黑"/>
          <w:sz w:val="22"/>
        </w:rPr>
        <w:t>（</w:t>
      </w:r>
      <w:r w:rsidR="00E043E6" w:rsidRPr="00C3329B">
        <w:rPr>
          <w:rFonts w:ascii="微软雅黑" w:eastAsia="微软雅黑" w:hAnsi="微软雅黑"/>
          <w:sz w:val="22"/>
        </w:rPr>
        <w:t>Local Index</w:t>
      </w:r>
      <w:r w:rsidR="00343D31" w:rsidRPr="00C3329B">
        <w:rPr>
          <w:rFonts w:ascii="微软雅黑" w:eastAsia="微软雅黑" w:hAnsi="微软雅黑" w:hint="eastAsia"/>
          <w:sz w:val="22"/>
        </w:rPr>
        <w:t>）、高维索引</w:t>
      </w:r>
      <w:r w:rsidR="00343D31" w:rsidRPr="00C3329B">
        <w:rPr>
          <w:rFonts w:ascii="微软雅黑" w:eastAsia="微软雅黑" w:hAnsi="微软雅黑"/>
          <w:sz w:val="22"/>
        </w:rPr>
        <w:t>（</w:t>
      </w:r>
      <w:r w:rsidR="00FB3D2A" w:rsidRPr="00C3329B">
        <w:rPr>
          <w:rFonts w:ascii="微软雅黑" w:eastAsia="微软雅黑" w:hAnsi="微软雅黑"/>
          <w:sz w:val="22"/>
        </w:rPr>
        <w:t>High-D</w:t>
      </w:r>
      <w:r w:rsidR="00343D31" w:rsidRPr="00C3329B">
        <w:rPr>
          <w:rFonts w:ascii="微软雅黑" w:eastAsia="微软雅黑" w:hAnsi="微软雅黑"/>
          <w:sz w:val="22"/>
        </w:rPr>
        <w:t>imensional</w:t>
      </w:r>
      <w:r w:rsidR="00FB3D2A" w:rsidRPr="00C3329B">
        <w:rPr>
          <w:rFonts w:ascii="微软雅黑" w:eastAsia="微软雅黑" w:hAnsi="微软雅黑" w:hint="eastAsia"/>
          <w:sz w:val="22"/>
        </w:rPr>
        <w:t xml:space="preserve"> </w:t>
      </w:r>
      <w:r w:rsidR="00343D31" w:rsidRPr="00C3329B">
        <w:rPr>
          <w:rFonts w:ascii="微软雅黑" w:eastAsia="微软雅黑" w:hAnsi="微软雅黑"/>
          <w:sz w:val="22"/>
        </w:rPr>
        <w:t>Index</w:t>
      </w:r>
      <w:r w:rsidR="00343D31" w:rsidRPr="00C3329B">
        <w:rPr>
          <w:rFonts w:ascii="微软雅黑" w:eastAsia="微软雅黑" w:hAnsi="微软雅黑" w:hint="eastAsia"/>
          <w:sz w:val="22"/>
        </w:rPr>
        <w:t>）以及</w:t>
      </w:r>
      <w:r w:rsidR="00343D31" w:rsidRPr="00C3329B">
        <w:rPr>
          <w:rFonts w:ascii="微软雅黑" w:eastAsia="微软雅黑" w:hAnsi="微软雅黑"/>
          <w:sz w:val="22"/>
        </w:rPr>
        <w:t>全文索引（</w:t>
      </w:r>
      <w:r w:rsidR="00343D31" w:rsidRPr="00C3329B">
        <w:rPr>
          <w:rFonts w:ascii="微软雅黑" w:eastAsia="微软雅黑" w:hAnsi="微软雅黑" w:hint="eastAsia"/>
          <w:sz w:val="22"/>
        </w:rPr>
        <w:t>Full</w:t>
      </w:r>
      <w:r w:rsidR="00343D31" w:rsidRPr="00C3329B">
        <w:rPr>
          <w:rFonts w:ascii="微软雅黑" w:eastAsia="微软雅黑" w:hAnsi="微软雅黑"/>
          <w:sz w:val="22"/>
        </w:rPr>
        <w:t>-</w:t>
      </w:r>
      <w:r w:rsidR="00FB3D2A" w:rsidRPr="00C3329B">
        <w:rPr>
          <w:rFonts w:ascii="微软雅黑" w:eastAsia="微软雅黑" w:hAnsi="微软雅黑" w:hint="eastAsia"/>
          <w:sz w:val="22"/>
        </w:rPr>
        <w:t>T</w:t>
      </w:r>
      <w:r w:rsidR="00343D31" w:rsidRPr="00C3329B">
        <w:rPr>
          <w:rFonts w:ascii="微软雅黑" w:eastAsia="微软雅黑" w:hAnsi="微软雅黑"/>
          <w:sz w:val="22"/>
        </w:rPr>
        <w:t>ext</w:t>
      </w:r>
      <w:r w:rsidR="00FB3D2A" w:rsidRPr="00C3329B">
        <w:rPr>
          <w:rFonts w:ascii="微软雅黑" w:eastAsia="微软雅黑" w:hAnsi="微软雅黑" w:hint="eastAsia"/>
          <w:sz w:val="22"/>
        </w:rPr>
        <w:t xml:space="preserve"> </w:t>
      </w:r>
      <w:r w:rsidR="00343D31" w:rsidRPr="00C3329B">
        <w:rPr>
          <w:rFonts w:ascii="微软雅黑" w:eastAsia="微软雅黑" w:hAnsi="微软雅黑"/>
          <w:sz w:val="22"/>
        </w:rPr>
        <w:t>Index）</w:t>
      </w:r>
      <w:r w:rsidR="00343D31" w:rsidRPr="00C3329B">
        <w:rPr>
          <w:rFonts w:ascii="微软雅黑" w:eastAsia="微软雅黑" w:hAnsi="微软雅黑" w:hint="eastAsia"/>
          <w:sz w:val="22"/>
        </w:rPr>
        <w:t>等；结合</w:t>
      </w:r>
      <w:r w:rsidR="00343D31" w:rsidRPr="00C3329B">
        <w:rPr>
          <w:rFonts w:ascii="微软雅黑" w:eastAsia="微软雅黑" w:hAnsi="微软雅黑"/>
          <w:sz w:val="22"/>
        </w:rPr>
        <w:t>Inceptor支持</w:t>
      </w:r>
      <w:r w:rsidR="00343D31" w:rsidRPr="00C3329B">
        <w:rPr>
          <w:rFonts w:ascii="微软雅黑" w:eastAsia="微软雅黑" w:hAnsi="微软雅黑" w:hint="eastAsia"/>
          <w:sz w:val="22"/>
        </w:rPr>
        <w:t>通过</w:t>
      </w:r>
      <w:r w:rsidR="00343D31" w:rsidRPr="00C3329B">
        <w:rPr>
          <w:rFonts w:ascii="微软雅黑" w:eastAsia="微软雅黑" w:hAnsi="微软雅黑"/>
          <w:sz w:val="22"/>
        </w:rPr>
        <w:t>SQL进行复杂条件</w:t>
      </w:r>
      <w:r w:rsidR="00343D31" w:rsidRPr="00C3329B">
        <w:rPr>
          <w:rFonts w:ascii="微软雅黑" w:eastAsia="微软雅黑" w:hAnsi="微软雅黑" w:hint="eastAsia"/>
          <w:sz w:val="22"/>
        </w:rPr>
        <w:t>毫秒级高并发查询。</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sz w:val="22"/>
        </w:rPr>
        <w:t>在</w:t>
      </w:r>
      <w:r w:rsidR="00F0109E"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sz w:val="22"/>
        </w:rPr>
        <w:t>中通过使用索引来加快数据的查询速度。</w:t>
      </w:r>
      <w:r w:rsidRPr="00C3329B">
        <w:rPr>
          <w:rFonts w:ascii="微软雅黑" w:eastAsia="微软雅黑" w:hAnsi="微软雅黑" w:hint="eastAsia"/>
          <w:sz w:val="22"/>
        </w:rPr>
        <w:t>包括</w:t>
      </w:r>
      <w:r w:rsidRPr="00C3329B">
        <w:rPr>
          <w:rFonts w:ascii="微软雅黑" w:eastAsia="微软雅黑" w:hAnsi="微软雅黑"/>
          <w:sz w:val="22"/>
        </w:rPr>
        <w:t>三种索引：本地索引、全局索引、全文索引</w:t>
      </w:r>
      <w:r w:rsidRPr="00C3329B">
        <w:rPr>
          <w:rFonts w:ascii="微软雅黑" w:eastAsia="微软雅黑" w:hAnsi="微软雅黑" w:hint="eastAsia"/>
          <w:sz w:val="22"/>
        </w:rPr>
        <w:t>，支持索引的自动创建（在创建表时指定索引），也支持对已有表创建索引。</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sz w:val="22"/>
        </w:rPr>
        <w:t>索引的基本设计思想是对</w:t>
      </w:r>
      <w:r w:rsidR="00F0109E"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sz w:val="22"/>
        </w:rPr>
        <w:t>表中的需要经常作为查询条件的列建立一个映射到主数据的索引。查询时可以利用索引特性进行快速定位并返回查询结果。实验证明，通过使用索引，用户查询的响应速度可以达到原来的20～100倍。</w:t>
      </w:r>
    </w:p>
    <w:p w:rsidR="00343D31" w:rsidRPr="00C3329B" w:rsidRDefault="00313E1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支持全局、局部、高维索引和高级过滤器，</w:t>
      </w:r>
      <w:r w:rsidR="00343D31" w:rsidRPr="00C3329B">
        <w:rPr>
          <w:rFonts w:ascii="微软雅黑" w:eastAsia="微软雅黑" w:hAnsi="微软雅黑"/>
          <w:sz w:val="22"/>
        </w:rPr>
        <w:t>且</w:t>
      </w:r>
      <w:r w:rsidR="00F0109E" w:rsidRPr="00C3329B">
        <w:rPr>
          <w:rFonts w:ascii="微软雅黑" w:eastAsia="微软雅黑" w:hAnsi="微软雅黑" w:hint="eastAsia"/>
          <w:sz w:val="22"/>
        </w:rPr>
        <w:t xml:space="preserve">Transwarp </w:t>
      </w: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构建了全局索引、辅助索引和全文索引，扩展了SQL语法，满足在线存储和在线业务分析系统(OLAP)的低延时需求，实现高并发</w:t>
      </w:r>
      <w:r w:rsidR="00343D31" w:rsidRPr="00C3329B">
        <w:rPr>
          <w:rFonts w:ascii="微软雅黑" w:eastAsia="微软雅黑" w:hAnsi="微软雅黑"/>
          <w:sz w:val="22"/>
        </w:rPr>
        <w:t>低延时的OLAP查询。</w:t>
      </w:r>
    </w:p>
    <w:p w:rsidR="00343D31" w:rsidRPr="00C3329B" w:rsidRDefault="00343D31" w:rsidP="00343D31">
      <w:pPr>
        <w:rPr>
          <w:rFonts w:ascii="微软雅黑" w:eastAsia="微软雅黑" w:hAnsi="微软雅黑"/>
          <w:b/>
          <w:sz w:val="22"/>
        </w:rPr>
      </w:pPr>
      <w:bookmarkStart w:id="374" w:name="_Toc403403223"/>
      <w:r w:rsidRPr="00C3329B">
        <w:rPr>
          <w:rFonts w:ascii="微软雅黑" w:eastAsia="微软雅黑" w:hAnsi="微软雅黑" w:hint="eastAsia"/>
          <w:b/>
          <w:sz w:val="22"/>
        </w:rPr>
        <w:t>基于Lucen</w:t>
      </w:r>
      <w:r w:rsidRPr="00C3329B">
        <w:rPr>
          <w:rFonts w:ascii="微软雅黑" w:eastAsia="微软雅黑" w:hAnsi="微软雅黑"/>
          <w:b/>
          <w:sz w:val="22"/>
        </w:rPr>
        <w:t>e的分布式全文</w:t>
      </w:r>
      <w:r w:rsidRPr="00C3329B">
        <w:rPr>
          <w:rFonts w:ascii="微软雅黑" w:eastAsia="微软雅黑" w:hAnsi="微软雅黑" w:hint="eastAsia"/>
          <w:b/>
          <w:sz w:val="22"/>
        </w:rPr>
        <w:t>检索</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TDH平台提供与ElasticSearch集成，ElasticSearch是一个基于Lucene的搜索</w:t>
      </w:r>
      <w:r w:rsidRPr="00C3329B">
        <w:rPr>
          <w:rFonts w:ascii="微软雅黑" w:eastAsia="微软雅黑" w:hAnsi="微软雅黑" w:hint="eastAsia"/>
          <w:sz w:val="22"/>
        </w:rPr>
        <w:lastRenderedPageBreak/>
        <w:t>服务器。它提供了一个分布式多租户的全文搜索引擎，基于RESTfulweb接口。ElasticSearch是用Java开发的，设计用于云计算中，能够实时搜索，具有稳定、可靠、快速等</w:t>
      </w:r>
      <w:r w:rsidRPr="00C3329B">
        <w:rPr>
          <w:rFonts w:ascii="微软雅黑" w:eastAsia="微软雅黑" w:hAnsi="微软雅黑"/>
          <w:sz w:val="22"/>
        </w:rPr>
        <w:t>特点</w:t>
      </w:r>
      <w:r w:rsidRPr="00C3329B">
        <w:rPr>
          <w:rFonts w:ascii="微软雅黑" w:eastAsia="微软雅黑" w:hAnsi="微软雅黑" w:hint="eastAsia"/>
          <w:sz w:val="22"/>
        </w:rPr>
        <w:t>，安装使用方便。</w:t>
      </w:r>
    </w:p>
    <w:p w:rsidR="00343D31" w:rsidRPr="00C3329B" w:rsidRDefault="00313E1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中提供了全文索引的功能，通过ElasticSearch能够对</w:t>
      </w: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中的数据进行全文检索。</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全文</w:t>
      </w:r>
      <w:r w:rsidRPr="00C3329B">
        <w:rPr>
          <w:rFonts w:ascii="微软雅黑" w:eastAsia="微软雅黑" w:hAnsi="微软雅黑"/>
          <w:sz w:val="22"/>
        </w:rPr>
        <w:t>索引功能</w:t>
      </w:r>
      <w:r w:rsidRPr="00C3329B">
        <w:rPr>
          <w:rFonts w:ascii="微软雅黑" w:eastAsia="微软雅黑" w:hAnsi="微软雅黑" w:hint="eastAsia"/>
          <w:sz w:val="22"/>
        </w:rPr>
        <w:t>集成在</w:t>
      </w:r>
      <w:r w:rsidR="00F0109E" w:rsidRPr="00C3329B">
        <w:rPr>
          <w:rFonts w:ascii="微软雅黑" w:eastAsia="微软雅黑" w:hAnsi="微软雅黑"/>
          <w:sz w:val="22"/>
        </w:rPr>
        <w:t xml:space="preserve">Transwarp </w:t>
      </w:r>
      <w:r w:rsidR="00313E11" w:rsidRPr="00C3329B">
        <w:rPr>
          <w:rFonts w:ascii="微软雅黑" w:eastAsia="微软雅黑" w:hAnsi="微软雅黑"/>
          <w:sz w:val="22"/>
        </w:rPr>
        <w:t>Hyperbase</w:t>
      </w:r>
      <w:r w:rsidRPr="00C3329B">
        <w:rPr>
          <w:rFonts w:ascii="微软雅黑" w:eastAsia="微软雅黑" w:hAnsi="微软雅黑"/>
          <w:sz w:val="22"/>
        </w:rPr>
        <w:t>中</w:t>
      </w:r>
      <w:r w:rsidRPr="00C3329B">
        <w:rPr>
          <w:rFonts w:ascii="微软雅黑" w:eastAsia="微软雅黑" w:hAnsi="微软雅黑" w:hint="eastAsia"/>
          <w:sz w:val="22"/>
        </w:rPr>
        <w:t>，可在</w:t>
      </w:r>
      <w:r w:rsidR="00313E11" w:rsidRPr="00C3329B">
        <w:rPr>
          <w:rFonts w:ascii="微软雅黑" w:eastAsia="微软雅黑" w:hAnsi="微软雅黑"/>
          <w:sz w:val="22"/>
        </w:rPr>
        <w:t>Hyperbase</w:t>
      </w:r>
      <w:r w:rsidRPr="00C3329B">
        <w:rPr>
          <w:rFonts w:ascii="微软雅黑" w:eastAsia="微软雅黑" w:hAnsi="微软雅黑"/>
          <w:sz w:val="22"/>
        </w:rPr>
        <w:t>上建立索引任务，通过Spark</w:t>
      </w:r>
      <w:r w:rsidRPr="00C3329B">
        <w:rPr>
          <w:rFonts w:ascii="微软雅黑" w:eastAsia="微软雅黑" w:hAnsi="微软雅黑" w:hint="eastAsia"/>
          <w:sz w:val="22"/>
        </w:rPr>
        <w:t>分布式</w:t>
      </w:r>
      <w:r w:rsidRPr="00C3329B">
        <w:rPr>
          <w:rFonts w:ascii="微软雅黑" w:eastAsia="微软雅黑" w:hAnsi="微软雅黑"/>
          <w:sz w:val="22"/>
        </w:rPr>
        <w:t>计算框架</w:t>
      </w:r>
      <w:r w:rsidRPr="00C3329B">
        <w:rPr>
          <w:rFonts w:ascii="微软雅黑" w:eastAsia="微软雅黑" w:hAnsi="微软雅黑" w:hint="eastAsia"/>
          <w:sz w:val="22"/>
        </w:rPr>
        <w:t>把</w:t>
      </w:r>
      <w:r w:rsidRPr="00C3329B">
        <w:rPr>
          <w:rFonts w:ascii="微软雅黑" w:eastAsia="微软雅黑" w:hAnsi="微软雅黑"/>
          <w:sz w:val="22"/>
        </w:rPr>
        <w:t>子任务分发给</w:t>
      </w:r>
      <w:r w:rsidRPr="00C3329B">
        <w:rPr>
          <w:rFonts w:ascii="微软雅黑" w:eastAsia="微软雅黑" w:hAnsi="微软雅黑" w:hint="eastAsia"/>
          <w:sz w:val="22"/>
        </w:rPr>
        <w:t>节点服务器</w:t>
      </w:r>
      <w:r w:rsidRPr="00C3329B">
        <w:rPr>
          <w:rFonts w:ascii="微软雅黑" w:eastAsia="微软雅黑" w:hAnsi="微软雅黑"/>
          <w:sz w:val="22"/>
        </w:rPr>
        <w:t>，</w:t>
      </w:r>
      <w:r w:rsidRPr="00C3329B">
        <w:rPr>
          <w:rFonts w:ascii="微软雅黑" w:eastAsia="微软雅黑" w:hAnsi="微软雅黑" w:hint="eastAsia"/>
          <w:sz w:val="22"/>
        </w:rPr>
        <w:t>把</w:t>
      </w:r>
      <w:r w:rsidRPr="00C3329B">
        <w:rPr>
          <w:rFonts w:ascii="微软雅黑" w:eastAsia="微软雅黑" w:hAnsi="微软雅黑"/>
          <w:sz w:val="22"/>
        </w:rPr>
        <w:t>需求</w:t>
      </w:r>
      <w:r w:rsidRPr="00C3329B">
        <w:rPr>
          <w:rFonts w:ascii="微软雅黑" w:eastAsia="微软雅黑" w:hAnsi="微软雅黑" w:hint="eastAsia"/>
          <w:sz w:val="22"/>
        </w:rPr>
        <w:t>作为</w:t>
      </w:r>
      <w:r w:rsidRPr="00C3329B">
        <w:rPr>
          <w:rFonts w:ascii="微软雅黑" w:eastAsia="微软雅黑" w:hAnsi="微软雅黑"/>
          <w:sz w:val="22"/>
        </w:rPr>
        <w:t>查询条件的列建立一个映射到主数据的索引</w:t>
      </w:r>
      <w:r w:rsidRPr="00C3329B">
        <w:rPr>
          <w:rFonts w:ascii="微软雅黑" w:eastAsia="微软雅黑" w:hAnsi="微软雅黑" w:hint="eastAsia"/>
          <w:sz w:val="22"/>
        </w:rPr>
        <w:t>，利用</w:t>
      </w:r>
      <w:r w:rsidRPr="00C3329B">
        <w:rPr>
          <w:rFonts w:ascii="微软雅黑" w:eastAsia="微软雅黑" w:hAnsi="微软雅黑"/>
          <w:sz w:val="22"/>
        </w:rPr>
        <w:t>平台的处理能力，</w:t>
      </w:r>
      <w:r w:rsidRPr="00C3329B">
        <w:rPr>
          <w:rFonts w:ascii="微软雅黑" w:eastAsia="微软雅黑" w:hAnsi="微软雅黑" w:hint="eastAsia"/>
          <w:sz w:val="22"/>
        </w:rPr>
        <w:t>结合B</w:t>
      </w:r>
      <w:r w:rsidRPr="00C3329B">
        <w:rPr>
          <w:rFonts w:ascii="微软雅黑" w:eastAsia="微软雅黑" w:hAnsi="微软雅黑"/>
          <w:sz w:val="22"/>
        </w:rPr>
        <w:t>igTable</w:t>
      </w:r>
      <w:r w:rsidRPr="00C3329B">
        <w:rPr>
          <w:rFonts w:ascii="微软雅黑" w:eastAsia="微软雅黑" w:hAnsi="微软雅黑" w:hint="eastAsia"/>
          <w:sz w:val="22"/>
        </w:rPr>
        <w:t>实时</w:t>
      </w:r>
      <w:r w:rsidRPr="00C3329B">
        <w:rPr>
          <w:rFonts w:ascii="微软雅黑" w:eastAsia="微软雅黑" w:hAnsi="微软雅黑"/>
          <w:sz w:val="22"/>
        </w:rPr>
        <w:t>创建索引</w:t>
      </w:r>
      <w:r w:rsidRPr="00C3329B">
        <w:rPr>
          <w:rFonts w:ascii="微软雅黑" w:eastAsia="微软雅黑" w:hAnsi="微软雅黑" w:hint="eastAsia"/>
          <w:sz w:val="22"/>
        </w:rPr>
        <w:t>并</w:t>
      </w:r>
      <w:r w:rsidRPr="00C3329B">
        <w:rPr>
          <w:rFonts w:ascii="微软雅黑" w:eastAsia="微软雅黑" w:hAnsi="微软雅黑"/>
          <w:sz w:val="22"/>
        </w:rPr>
        <w:t>进行搜索</w:t>
      </w:r>
      <w:r w:rsidRPr="00C3329B">
        <w:rPr>
          <w:rFonts w:ascii="微软雅黑" w:eastAsia="微软雅黑" w:hAnsi="微软雅黑" w:hint="eastAsia"/>
          <w:sz w:val="22"/>
        </w:rPr>
        <w:t>，</w:t>
      </w:r>
      <w:r w:rsidRPr="00C3329B">
        <w:rPr>
          <w:rFonts w:ascii="微软雅黑" w:eastAsia="微软雅黑" w:hAnsi="微软雅黑"/>
          <w:sz w:val="22"/>
        </w:rPr>
        <w:t>快速返回搜索结果。</w:t>
      </w:r>
    </w:p>
    <w:p w:rsidR="00343D31" w:rsidRPr="00C3329B" w:rsidRDefault="00343D31" w:rsidP="00343D31">
      <w:pPr>
        <w:wordWrap w:val="0"/>
        <w:ind w:firstLine="482"/>
        <w:rPr>
          <w:rFonts w:ascii="微软雅黑" w:eastAsia="微软雅黑" w:hAnsi="微软雅黑"/>
          <w:b/>
          <w:sz w:val="22"/>
        </w:rPr>
      </w:pPr>
      <w:r w:rsidRPr="00C3329B">
        <w:rPr>
          <w:rFonts w:ascii="微软雅黑" w:eastAsia="微软雅黑" w:hAnsi="微软雅黑" w:hint="eastAsia"/>
          <w:b/>
          <w:sz w:val="22"/>
        </w:rPr>
        <w:t>集中</w:t>
      </w:r>
      <w:r w:rsidRPr="00C3329B">
        <w:rPr>
          <w:rFonts w:ascii="微软雅黑" w:eastAsia="微软雅黑" w:hAnsi="微软雅黑"/>
          <w:b/>
          <w:sz w:val="22"/>
        </w:rPr>
        <w:t>信息配置</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sz w:val="22"/>
        </w:rPr>
        <w:t>使用</w:t>
      </w:r>
      <w:r w:rsidR="00F70ACA" w:rsidRPr="00C3329B">
        <w:rPr>
          <w:rFonts w:ascii="微软雅黑" w:eastAsia="微软雅黑" w:hAnsi="微软雅黑"/>
          <w:sz w:val="22"/>
        </w:rPr>
        <w:t>Zookeeper</w:t>
      </w:r>
      <w:r w:rsidRPr="00C3329B">
        <w:rPr>
          <w:rFonts w:ascii="微软雅黑" w:eastAsia="微软雅黑" w:hAnsi="微软雅黑"/>
          <w:sz w:val="22"/>
        </w:rPr>
        <w:t>进行集中配置</w:t>
      </w:r>
      <w:r w:rsidRPr="00C3329B">
        <w:rPr>
          <w:rFonts w:ascii="微软雅黑" w:eastAsia="微软雅黑" w:hAnsi="微软雅黑" w:hint="eastAsia"/>
          <w:sz w:val="22"/>
        </w:rPr>
        <w:t>，</w:t>
      </w:r>
      <w:r w:rsidRPr="00C3329B">
        <w:rPr>
          <w:rFonts w:ascii="微软雅黑" w:eastAsia="微软雅黑" w:hAnsi="微软雅黑"/>
          <w:sz w:val="22"/>
        </w:rPr>
        <w:t>启动时可以指定把ElasticSearch上的相关配置文件上传</w:t>
      </w:r>
      <w:r w:rsidR="00F70ACA" w:rsidRPr="00C3329B">
        <w:rPr>
          <w:rFonts w:ascii="微软雅黑" w:eastAsia="微软雅黑" w:hAnsi="微软雅黑"/>
          <w:sz w:val="22"/>
        </w:rPr>
        <w:t>Zookeeper</w:t>
      </w:r>
      <w:r w:rsidRPr="00C3329B">
        <w:rPr>
          <w:rFonts w:ascii="微软雅黑" w:eastAsia="微软雅黑" w:hAnsi="微软雅黑"/>
          <w:sz w:val="22"/>
        </w:rPr>
        <w:t>，多机器共用。这些</w:t>
      </w:r>
      <w:r w:rsidR="00F70ACA" w:rsidRPr="00C3329B">
        <w:rPr>
          <w:rFonts w:ascii="微软雅黑" w:eastAsia="微软雅黑" w:hAnsi="微软雅黑"/>
          <w:sz w:val="22"/>
        </w:rPr>
        <w:t>Zookeeper</w:t>
      </w:r>
      <w:r w:rsidRPr="00C3329B">
        <w:rPr>
          <w:rFonts w:ascii="微软雅黑" w:eastAsia="微软雅黑" w:hAnsi="微软雅黑"/>
          <w:sz w:val="22"/>
        </w:rPr>
        <w:t>中的配置不会再拿到本地缓存，</w:t>
      </w:r>
      <w:r w:rsidRPr="00C3329B">
        <w:rPr>
          <w:rFonts w:ascii="微软雅黑" w:eastAsia="微软雅黑" w:hAnsi="微软雅黑" w:hint="eastAsia"/>
          <w:sz w:val="22"/>
        </w:rPr>
        <w:t>系统</w:t>
      </w:r>
      <w:r w:rsidRPr="00C3329B">
        <w:rPr>
          <w:rFonts w:ascii="微软雅黑" w:eastAsia="微软雅黑" w:hAnsi="微软雅黑"/>
          <w:sz w:val="22"/>
        </w:rPr>
        <w:t>直接读取</w:t>
      </w:r>
      <w:r w:rsidR="00F70ACA" w:rsidRPr="00C3329B">
        <w:rPr>
          <w:rFonts w:ascii="微软雅黑" w:eastAsia="微软雅黑" w:hAnsi="微软雅黑"/>
          <w:sz w:val="22"/>
        </w:rPr>
        <w:t>Zookeeper</w:t>
      </w:r>
      <w:r w:rsidRPr="00C3329B">
        <w:rPr>
          <w:rFonts w:ascii="微软雅黑" w:eastAsia="微软雅黑" w:hAnsi="微软雅黑"/>
          <w:sz w:val="22"/>
        </w:rPr>
        <w:t>中的配置信息。配置文件的变动，所有机器都可以感知到。</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sz w:val="22"/>
        </w:rPr>
        <w:t>另外，</w:t>
      </w:r>
      <w:r w:rsidRPr="00C3329B">
        <w:rPr>
          <w:rFonts w:ascii="微软雅黑" w:eastAsia="微软雅黑" w:hAnsi="微软雅黑" w:hint="eastAsia"/>
          <w:sz w:val="22"/>
        </w:rPr>
        <w:t>分布式全文</w:t>
      </w:r>
      <w:r w:rsidRPr="00C3329B">
        <w:rPr>
          <w:rFonts w:ascii="微软雅黑" w:eastAsia="微软雅黑" w:hAnsi="微软雅黑"/>
          <w:sz w:val="22"/>
        </w:rPr>
        <w:t>检索模块的一些任务也是通过</w:t>
      </w:r>
      <w:r w:rsidR="00F70ACA" w:rsidRPr="00C3329B">
        <w:rPr>
          <w:rFonts w:ascii="微软雅黑" w:eastAsia="微软雅黑" w:hAnsi="微软雅黑"/>
          <w:sz w:val="22"/>
        </w:rPr>
        <w:t>Zookeeper</w:t>
      </w:r>
      <w:r w:rsidRPr="00C3329B">
        <w:rPr>
          <w:rFonts w:ascii="微软雅黑" w:eastAsia="微软雅黑" w:hAnsi="微软雅黑"/>
          <w:sz w:val="22"/>
        </w:rPr>
        <w:t>作为媒介发布的。目的是为了容错。接收到任务，但在执行任务时崩溃的机器，在重启后，或者集群选出候选者时，可以再次执行这个未完成的任务。</w:t>
      </w:r>
    </w:p>
    <w:p w:rsidR="00343D31" w:rsidRPr="00C3329B" w:rsidRDefault="00343D31" w:rsidP="00343D31">
      <w:pPr>
        <w:wordWrap w:val="0"/>
        <w:ind w:firstLine="482"/>
        <w:rPr>
          <w:rFonts w:ascii="微软雅黑" w:eastAsia="微软雅黑" w:hAnsi="微软雅黑"/>
          <w:b/>
          <w:sz w:val="22"/>
        </w:rPr>
      </w:pPr>
      <w:r w:rsidRPr="00C3329B">
        <w:rPr>
          <w:rFonts w:ascii="微软雅黑" w:eastAsia="微软雅黑" w:hAnsi="微软雅黑" w:hint="eastAsia"/>
          <w:b/>
          <w:sz w:val="22"/>
        </w:rPr>
        <w:t>自动</w:t>
      </w:r>
      <w:r w:rsidRPr="00C3329B">
        <w:rPr>
          <w:rFonts w:ascii="微软雅黑" w:eastAsia="微软雅黑" w:hAnsi="微软雅黑"/>
          <w:b/>
          <w:sz w:val="22"/>
        </w:rPr>
        <w:t>容错</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分布式全文</w:t>
      </w:r>
      <w:r w:rsidRPr="00C3329B">
        <w:rPr>
          <w:rFonts w:ascii="微软雅黑" w:eastAsia="微软雅黑" w:hAnsi="微软雅黑"/>
          <w:sz w:val="22"/>
        </w:rPr>
        <w:t>检索模块</w:t>
      </w:r>
      <w:r w:rsidRPr="00C3329B">
        <w:rPr>
          <w:rFonts w:ascii="微软雅黑" w:eastAsia="微软雅黑" w:hAnsi="微软雅黑" w:hint="eastAsia"/>
          <w:sz w:val="22"/>
        </w:rPr>
        <w:t>支持</w:t>
      </w:r>
      <w:r w:rsidRPr="00C3329B">
        <w:rPr>
          <w:rFonts w:ascii="微软雅黑" w:eastAsia="微软雅黑" w:hAnsi="微软雅黑"/>
          <w:sz w:val="22"/>
        </w:rPr>
        <w:t>对索引分片，并对每个分片创建多个</w:t>
      </w:r>
      <w:r w:rsidRPr="00C3329B">
        <w:rPr>
          <w:rFonts w:ascii="微软雅黑" w:eastAsia="微软雅黑" w:hAnsi="微软雅黑" w:hint="eastAsia"/>
          <w:sz w:val="22"/>
        </w:rPr>
        <w:t>索引子任务</w:t>
      </w:r>
      <w:r w:rsidRPr="00C3329B">
        <w:rPr>
          <w:rFonts w:ascii="微软雅黑" w:eastAsia="微软雅黑" w:hAnsi="微软雅黑"/>
          <w:sz w:val="22"/>
        </w:rPr>
        <w:t>。每个</w:t>
      </w:r>
      <w:r w:rsidRPr="00C3329B">
        <w:rPr>
          <w:rFonts w:ascii="微软雅黑" w:eastAsia="微软雅黑" w:hAnsi="微软雅黑" w:hint="eastAsia"/>
          <w:sz w:val="22"/>
        </w:rPr>
        <w:t>子任务</w:t>
      </w:r>
      <w:r w:rsidRPr="00C3329B">
        <w:rPr>
          <w:rFonts w:ascii="微软雅黑" w:eastAsia="微软雅黑" w:hAnsi="微软雅黑"/>
          <w:sz w:val="22"/>
        </w:rPr>
        <w:t>都可以对外提供服务。一个</w:t>
      </w:r>
      <w:r w:rsidRPr="00C3329B">
        <w:rPr>
          <w:rFonts w:ascii="微软雅黑" w:eastAsia="微软雅黑" w:hAnsi="微软雅黑" w:hint="eastAsia"/>
          <w:sz w:val="22"/>
        </w:rPr>
        <w:t>分片</w:t>
      </w:r>
      <w:r w:rsidRPr="00C3329B">
        <w:rPr>
          <w:rFonts w:ascii="微软雅黑" w:eastAsia="微软雅黑" w:hAnsi="微软雅黑"/>
          <w:sz w:val="22"/>
        </w:rPr>
        <w:t>的子任务挂掉不会影响索引服务。，</w:t>
      </w:r>
      <w:r w:rsidRPr="00C3329B">
        <w:rPr>
          <w:rFonts w:ascii="微软雅黑" w:eastAsia="微软雅黑" w:hAnsi="微软雅黑" w:hint="eastAsia"/>
          <w:sz w:val="22"/>
        </w:rPr>
        <w:t>支持</w:t>
      </w:r>
      <w:r w:rsidRPr="00C3329B">
        <w:rPr>
          <w:rFonts w:ascii="微软雅黑" w:eastAsia="微软雅黑" w:hAnsi="微软雅黑"/>
          <w:sz w:val="22"/>
        </w:rPr>
        <w:t>在其它机器上把失败机器上的索引</w:t>
      </w:r>
      <w:r w:rsidRPr="00C3329B">
        <w:rPr>
          <w:rFonts w:ascii="微软雅黑" w:eastAsia="微软雅黑" w:hAnsi="微软雅黑" w:hint="eastAsia"/>
          <w:sz w:val="22"/>
        </w:rPr>
        <w:t>分片</w:t>
      </w:r>
      <w:r w:rsidRPr="00C3329B">
        <w:rPr>
          <w:rFonts w:ascii="微软雅黑" w:eastAsia="微软雅黑" w:hAnsi="微软雅黑"/>
          <w:sz w:val="22"/>
        </w:rPr>
        <w:t>任务重建并投入使用。</w:t>
      </w:r>
    </w:p>
    <w:p w:rsidR="00343D31" w:rsidRPr="00C3329B" w:rsidRDefault="00343D31" w:rsidP="00343D31">
      <w:pPr>
        <w:wordWrap w:val="0"/>
        <w:ind w:firstLine="482"/>
        <w:rPr>
          <w:rFonts w:ascii="微软雅黑" w:eastAsia="微软雅黑" w:hAnsi="微软雅黑"/>
          <w:b/>
          <w:sz w:val="22"/>
        </w:rPr>
      </w:pPr>
      <w:r w:rsidRPr="00C3329B">
        <w:rPr>
          <w:rFonts w:ascii="微软雅黑" w:eastAsia="微软雅黑" w:hAnsi="微软雅黑" w:hint="eastAsia"/>
          <w:b/>
          <w:sz w:val="22"/>
        </w:rPr>
        <w:t>实时</w:t>
      </w:r>
      <w:r w:rsidRPr="00C3329B">
        <w:rPr>
          <w:rFonts w:ascii="微软雅黑" w:eastAsia="微软雅黑" w:hAnsi="微软雅黑"/>
          <w:b/>
          <w:sz w:val="22"/>
        </w:rPr>
        <w:t>搜索</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立即推送</w:t>
      </w:r>
      <w:r w:rsidRPr="00C3329B">
        <w:rPr>
          <w:rFonts w:ascii="微软雅黑" w:eastAsia="微软雅黑" w:hAnsi="微软雅黑" w:hint="eastAsia"/>
          <w:sz w:val="22"/>
        </w:rPr>
        <w:t>索引</w:t>
      </w:r>
      <w:r w:rsidRPr="00C3329B">
        <w:rPr>
          <w:rFonts w:ascii="微软雅黑" w:eastAsia="微软雅黑" w:hAnsi="微软雅黑"/>
          <w:sz w:val="22"/>
        </w:rPr>
        <w:t>分片</w:t>
      </w:r>
      <w:r w:rsidRPr="00C3329B">
        <w:rPr>
          <w:rFonts w:ascii="微软雅黑" w:eastAsia="微软雅黑" w:hAnsi="微软雅黑" w:hint="eastAsia"/>
          <w:sz w:val="22"/>
        </w:rPr>
        <w:t>（也</w:t>
      </w:r>
      <w:r w:rsidRPr="00C3329B">
        <w:rPr>
          <w:rFonts w:ascii="微软雅黑" w:eastAsia="微软雅黑" w:hAnsi="微软雅黑"/>
          <w:sz w:val="22"/>
        </w:rPr>
        <w:t>支持慢</w:t>
      </w:r>
      <w:r w:rsidRPr="00C3329B">
        <w:rPr>
          <w:rFonts w:ascii="微软雅黑" w:eastAsia="微软雅黑" w:hAnsi="微软雅黑" w:hint="eastAsia"/>
          <w:sz w:val="22"/>
        </w:rPr>
        <w:t>推送</w:t>
      </w:r>
      <w:r w:rsidRPr="00C3329B">
        <w:rPr>
          <w:rFonts w:ascii="微软雅黑" w:eastAsia="微软雅黑" w:hAnsi="微软雅黑"/>
          <w:sz w:val="22"/>
        </w:rPr>
        <w:t>，在计算资源不够的情况下），</w:t>
      </w:r>
      <w:r w:rsidRPr="00C3329B">
        <w:rPr>
          <w:rFonts w:ascii="微软雅黑" w:eastAsia="微软雅黑" w:hAnsi="微软雅黑" w:hint="eastAsia"/>
          <w:sz w:val="22"/>
        </w:rPr>
        <w:t>支持秒内检</w:t>
      </w:r>
      <w:r w:rsidRPr="00C3329B">
        <w:rPr>
          <w:rFonts w:ascii="微软雅黑" w:eastAsia="微软雅黑" w:hAnsi="微软雅黑" w:hint="eastAsia"/>
          <w:sz w:val="22"/>
        </w:rPr>
        <w:lastRenderedPageBreak/>
        <w:t>索</w:t>
      </w:r>
      <w:r w:rsidRPr="00C3329B">
        <w:rPr>
          <w:rFonts w:ascii="微软雅黑" w:eastAsia="微软雅黑" w:hAnsi="微软雅黑"/>
          <w:sz w:val="22"/>
        </w:rPr>
        <w:t>到新加入的索引</w:t>
      </w:r>
      <w:r w:rsidRPr="00C3329B">
        <w:rPr>
          <w:rFonts w:ascii="微软雅黑" w:eastAsia="微软雅黑" w:hAnsi="微软雅黑" w:hint="eastAsia"/>
          <w:sz w:val="22"/>
        </w:rPr>
        <w:t>，</w:t>
      </w:r>
      <w:r w:rsidRPr="00C3329B">
        <w:rPr>
          <w:rFonts w:ascii="微软雅黑" w:eastAsia="微软雅黑" w:hAnsi="微软雅黑"/>
          <w:sz w:val="22"/>
        </w:rPr>
        <w:t>同时，索引结果无延迟推送给上层用户</w:t>
      </w:r>
      <w:r w:rsidRPr="00C3329B">
        <w:rPr>
          <w:rFonts w:ascii="微软雅黑" w:eastAsia="微软雅黑" w:hAnsi="微软雅黑" w:hint="eastAsia"/>
          <w:sz w:val="22"/>
        </w:rPr>
        <w:t>；</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支持索引</w:t>
      </w:r>
      <w:r w:rsidRPr="00C3329B">
        <w:rPr>
          <w:rFonts w:ascii="微软雅黑" w:eastAsia="微软雅黑" w:hAnsi="微软雅黑"/>
          <w:sz w:val="22"/>
        </w:rPr>
        <w:t>结果和调用数据</w:t>
      </w:r>
      <w:r w:rsidRPr="00C3329B">
        <w:rPr>
          <w:rFonts w:ascii="微软雅黑" w:eastAsia="微软雅黑" w:hAnsi="微软雅黑" w:hint="eastAsia"/>
          <w:sz w:val="22"/>
        </w:rPr>
        <w:t>存放</w:t>
      </w:r>
      <w:r w:rsidRPr="00C3329B">
        <w:rPr>
          <w:rFonts w:ascii="微软雅黑" w:eastAsia="微软雅黑" w:hAnsi="微软雅黑"/>
          <w:sz w:val="22"/>
        </w:rPr>
        <w:t>在内存里面，快速响应系统</w:t>
      </w:r>
      <w:r w:rsidRPr="00C3329B">
        <w:rPr>
          <w:rFonts w:ascii="微软雅黑" w:eastAsia="微软雅黑" w:hAnsi="微软雅黑" w:hint="eastAsia"/>
          <w:sz w:val="22"/>
        </w:rPr>
        <w:t>索引</w:t>
      </w:r>
      <w:r w:rsidRPr="00C3329B">
        <w:rPr>
          <w:rFonts w:ascii="微软雅黑" w:eastAsia="微软雅黑" w:hAnsi="微软雅黑"/>
          <w:sz w:val="22"/>
        </w:rPr>
        <w:t>请求，</w:t>
      </w:r>
      <w:r w:rsidRPr="00C3329B">
        <w:rPr>
          <w:rFonts w:ascii="微软雅黑" w:eastAsia="微软雅黑" w:hAnsi="微软雅黑" w:hint="eastAsia"/>
          <w:sz w:val="22"/>
        </w:rPr>
        <w:t>同时</w:t>
      </w:r>
      <w:r w:rsidRPr="00C3329B">
        <w:rPr>
          <w:rFonts w:ascii="微软雅黑" w:eastAsia="微软雅黑" w:hAnsi="微软雅黑"/>
          <w:sz w:val="22"/>
        </w:rPr>
        <w:t>，新索引</w:t>
      </w:r>
      <w:r w:rsidRPr="00C3329B">
        <w:rPr>
          <w:rFonts w:ascii="微软雅黑" w:eastAsia="微软雅黑" w:hAnsi="微软雅黑" w:hint="eastAsia"/>
          <w:sz w:val="22"/>
        </w:rPr>
        <w:t>也</w:t>
      </w:r>
      <w:r w:rsidRPr="00C3329B">
        <w:rPr>
          <w:rFonts w:ascii="微软雅黑" w:eastAsia="微软雅黑" w:hAnsi="微软雅黑"/>
          <w:sz w:val="22"/>
        </w:rPr>
        <w:t>可以</w:t>
      </w:r>
      <w:r w:rsidRPr="00C3329B">
        <w:rPr>
          <w:rFonts w:ascii="微软雅黑" w:eastAsia="微软雅黑" w:hAnsi="微软雅黑" w:hint="eastAsia"/>
          <w:sz w:val="22"/>
        </w:rPr>
        <w:t>调用存放</w:t>
      </w:r>
      <w:r w:rsidRPr="00C3329B">
        <w:rPr>
          <w:rFonts w:ascii="微软雅黑" w:eastAsia="微软雅黑" w:hAnsi="微软雅黑"/>
          <w:sz w:val="22"/>
        </w:rPr>
        <w:t>在内存的数据子集，节约索引开销</w:t>
      </w:r>
      <w:r w:rsidRPr="00C3329B">
        <w:rPr>
          <w:rFonts w:ascii="微软雅黑" w:eastAsia="微软雅黑" w:hAnsi="微软雅黑" w:hint="eastAsia"/>
          <w:sz w:val="22"/>
        </w:rPr>
        <w:t>；</w:t>
      </w:r>
      <w:r w:rsidRPr="00C3329B">
        <w:rPr>
          <w:rFonts w:ascii="微软雅黑" w:eastAsia="微软雅黑" w:hAnsi="微软雅黑"/>
          <w:sz w:val="22"/>
        </w:rPr>
        <w:t>直到任务结束后，释放存在内存的数据子集，重新分配计算资源。</w:t>
      </w:r>
    </w:p>
    <w:p w:rsidR="00343D31" w:rsidRPr="00C3329B" w:rsidRDefault="00343D31" w:rsidP="00343D31">
      <w:pPr>
        <w:wordWrap w:val="0"/>
        <w:ind w:firstLine="482"/>
        <w:rPr>
          <w:rFonts w:ascii="微软雅黑" w:eastAsia="微软雅黑" w:hAnsi="微软雅黑"/>
          <w:b/>
          <w:sz w:val="22"/>
        </w:rPr>
      </w:pPr>
      <w:r w:rsidRPr="00C3329B">
        <w:rPr>
          <w:rFonts w:ascii="微软雅黑" w:eastAsia="微软雅黑" w:hAnsi="微软雅黑" w:hint="eastAsia"/>
          <w:b/>
          <w:sz w:val="22"/>
        </w:rPr>
        <w:t>事务日志</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支持事务</w:t>
      </w:r>
      <w:r w:rsidRPr="00C3329B">
        <w:rPr>
          <w:rFonts w:ascii="微软雅黑" w:eastAsia="微软雅黑" w:hAnsi="微软雅黑"/>
          <w:sz w:val="22"/>
        </w:rPr>
        <w:t>日志</w:t>
      </w:r>
      <w:r w:rsidRPr="00C3329B">
        <w:rPr>
          <w:rFonts w:ascii="微软雅黑" w:eastAsia="微软雅黑" w:hAnsi="微软雅黑" w:hint="eastAsia"/>
          <w:sz w:val="22"/>
        </w:rPr>
        <w:t>，</w:t>
      </w:r>
      <w:r w:rsidRPr="00C3329B">
        <w:rPr>
          <w:rFonts w:ascii="微软雅黑" w:eastAsia="微软雅黑" w:hAnsi="微软雅黑"/>
          <w:sz w:val="22"/>
        </w:rPr>
        <w:t>确保索引操作无丢失，</w:t>
      </w:r>
      <w:r w:rsidRPr="00C3329B">
        <w:rPr>
          <w:rFonts w:ascii="微软雅黑" w:eastAsia="微软雅黑" w:hAnsi="微软雅黑" w:hint="eastAsia"/>
          <w:sz w:val="22"/>
        </w:rPr>
        <w:t>即使整个</w:t>
      </w:r>
      <w:r w:rsidRPr="00C3329B">
        <w:rPr>
          <w:rFonts w:ascii="微软雅黑" w:eastAsia="微软雅黑" w:hAnsi="微软雅黑"/>
          <w:sz w:val="22"/>
        </w:rPr>
        <w:t>集群因故重启</w:t>
      </w:r>
      <w:r w:rsidRPr="00C3329B">
        <w:rPr>
          <w:rFonts w:ascii="微软雅黑" w:eastAsia="微软雅黑" w:hAnsi="微软雅黑" w:hint="eastAsia"/>
          <w:sz w:val="22"/>
        </w:rPr>
        <w:t>或者任务没有</w:t>
      </w:r>
      <w:r w:rsidRPr="00C3329B">
        <w:rPr>
          <w:rFonts w:ascii="微软雅黑" w:eastAsia="微软雅黑" w:hAnsi="微软雅黑"/>
          <w:sz w:val="22"/>
        </w:rPr>
        <w:t>索引到磁盘，</w:t>
      </w:r>
      <w:r w:rsidRPr="00C3329B">
        <w:rPr>
          <w:rFonts w:ascii="微软雅黑" w:eastAsia="微软雅黑" w:hAnsi="微软雅黑" w:hint="eastAsia"/>
          <w:sz w:val="22"/>
        </w:rPr>
        <w:t>重启</w:t>
      </w:r>
      <w:r w:rsidRPr="00C3329B">
        <w:rPr>
          <w:rFonts w:ascii="微软雅黑" w:eastAsia="微软雅黑" w:hAnsi="微软雅黑"/>
          <w:sz w:val="22"/>
        </w:rPr>
        <w:t>后，索引模块仍然可以根据</w:t>
      </w:r>
      <w:r w:rsidRPr="00C3329B">
        <w:rPr>
          <w:rFonts w:ascii="微软雅黑" w:eastAsia="微软雅黑" w:hAnsi="微软雅黑" w:hint="eastAsia"/>
          <w:sz w:val="22"/>
        </w:rPr>
        <w:t>日志记录</w:t>
      </w:r>
      <w:r w:rsidRPr="00C3329B">
        <w:rPr>
          <w:rFonts w:ascii="微软雅黑" w:eastAsia="微软雅黑" w:hAnsi="微软雅黑"/>
          <w:sz w:val="22"/>
        </w:rPr>
        <w:t>，快速</w:t>
      </w:r>
      <w:r w:rsidRPr="00C3329B">
        <w:rPr>
          <w:rFonts w:ascii="微软雅黑" w:eastAsia="微软雅黑" w:hAnsi="微软雅黑" w:hint="eastAsia"/>
          <w:sz w:val="22"/>
        </w:rPr>
        <w:t>恢复</w:t>
      </w:r>
      <w:r w:rsidRPr="00C3329B">
        <w:rPr>
          <w:rFonts w:ascii="微软雅黑" w:eastAsia="微软雅黑" w:hAnsi="微软雅黑"/>
          <w:sz w:val="22"/>
        </w:rPr>
        <w:t>索引任务</w:t>
      </w:r>
      <w:r w:rsidRPr="00C3329B">
        <w:rPr>
          <w:rFonts w:ascii="微软雅黑" w:eastAsia="微软雅黑" w:hAnsi="微软雅黑" w:hint="eastAsia"/>
          <w:sz w:val="22"/>
        </w:rPr>
        <w:t>。</w:t>
      </w:r>
    </w:p>
    <w:p w:rsidR="00343D31" w:rsidRPr="00C3329B" w:rsidRDefault="00343D31" w:rsidP="00343D31">
      <w:pPr>
        <w:wordWrap w:val="0"/>
        <w:ind w:firstLine="482"/>
        <w:rPr>
          <w:rFonts w:ascii="微软雅黑" w:eastAsia="微软雅黑" w:hAnsi="微软雅黑"/>
          <w:b/>
          <w:sz w:val="22"/>
        </w:rPr>
      </w:pPr>
      <w:r w:rsidRPr="00C3329B">
        <w:rPr>
          <w:rFonts w:ascii="微软雅黑" w:eastAsia="微软雅黑" w:hAnsi="微软雅黑" w:hint="eastAsia"/>
          <w:b/>
          <w:sz w:val="22"/>
        </w:rPr>
        <w:t>批量</w:t>
      </w:r>
      <w:r w:rsidRPr="00C3329B">
        <w:rPr>
          <w:rFonts w:ascii="微软雅黑" w:eastAsia="微软雅黑" w:hAnsi="微软雅黑"/>
          <w:b/>
          <w:sz w:val="22"/>
        </w:rPr>
        <w:t>建立索引</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sz w:val="22"/>
        </w:rPr>
        <w:t>索引</w:t>
      </w:r>
      <w:r w:rsidRPr="00C3329B">
        <w:rPr>
          <w:rFonts w:ascii="微软雅黑" w:eastAsia="微软雅黑" w:hAnsi="微软雅黑" w:hint="eastAsia"/>
          <w:sz w:val="22"/>
        </w:rPr>
        <w:t>存放</w:t>
      </w:r>
      <w:r w:rsidRPr="00C3329B">
        <w:rPr>
          <w:rFonts w:ascii="微软雅黑" w:eastAsia="微软雅黑" w:hAnsi="微软雅黑"/>
          <w:sz w:val="22"/>
        </w:rPr>
        <w:t>在分布式数据库</w:t>
      </w:r>
      <w:r w:rsidR="00313E11" w:rsidRPr="00C3329B">
        <w:rPr>
          <w:rFonts w:ascii="微软雅黑" w:eastAsia="微软雅黑" w:hAnsi="微软雅黑" w:hint="eastAsia"/>
          <w:sz w:val="22"/>
        </w:rPr>
        <w:t>Hyperbase</w:t>
      </w:r>
      <w:r w:rsidRPr="00C3329B">
        <w:rPr>
          <w:rFonts w:ascii="微软雅黑" w:eastAsia="微软雅黑" w:hAnsi="微软雅黑"/>
          <w:sz w:val="22"/>
        </w:rPr>
        <w:t>上，</w:t>
      </w:r>
      <w:r w:rsidRPr="00C3329B">
        <w:rPr>
          <w:rFonts w:ascii="微软雅黑" w:eastAsia="微软雅黑" w:hAnsi="微软雅黑" w:hint="eastAsia"/>
          <w:sz w:val="22"/>
        </w:rPr>
        <w:t>索引</w:t>
      </w:r>
      <w:r w:rsidRPr="00C3329B">
        <w:rPr>
          <w:rFonts w:ascii="微软雅黑" w:eastAsia="微软雅黑" w:hAnsi="微软雅黑"/>
          <w:sz w:val="22"/>
        </w:rPr>
        <w:t>任务下达时，模块把索引任务翻译成</w:t>
      </w:r>
      <w:r w:rsidRPr="00C3329B">
        <w:rPr>
          <w:rFonts w:ascii="微软雅黑" w:eastAsia="微软雅黑" w:hAnsi="微软雅黑" w:hint="eastAsia"/>
          <w:sz w:val="22"/>
        </w:rPr>
        <w:t>MR任务</w:t>
      </w:r>
      <w:r w:rsidRPr="00C3329B">
        <w:rPr>
          <w:rFonts w:ascii="微软雅黑" w:eastAsia="微软雅黑" w:hAnsi="微软雅黑"/>
          <w:sz w:val="22"/>
        </w:rPr>
        <w:t>，批量建立索引，通过MR任务</w:t>
      </w:r>
      <w:r w:rsidRPr="00C3329B">
        <w:rPr>
          <w:rFonts w:ascii="微软雅黑" w:eastAsia="微软雅黑" w:hAnsi="微软雅黑" w:hint="eastAsia"/>
          <w:sz w:val="22"/>
        </w:rPr>
        <w:t>把</w:t>
      </w:r>
      <w:r w:rsidRPr="00C3329B">
        <w:rPr>
          <w:rFonts w:ascii="微软雅黑" w:eastAsia="微软雅黑" w:hAnsi="微软雅黑"/>
          <w:sz w:val="22"/>
        </w:rPr>
        <w:t>索引</w:t>
      </w:r>
      <w:r w:rsidRPr="00C3329B">
        <w:rPr>
          <w:rFonts w:ascii="微软雅黑" w:eastAsia="微软雅黑" w:hAnsi="微软雅黑" w:hint="eastAsia"/>
          <w:sz w:val="22"/>
        </w:rPr>
        <w:t>计算</w:t>
      </w:r>
      <w:r w:rsidRPr="00C3329B">
        <w:rPr>
          <w:rFonts w:ascii="微软雅黑" w:eastAsia="微软雅黑" w:hAnsi="微软雅黑"/>
          <w:sz w:val="22"/>
        </w:rPr>
        <w:t>任务分发给计算节点</w:t>
      </w:r>
      <w:r w:rsidRPr="00C3329B">
        <w:rPr>
          <w:rFonts w:ascii="微软雅黑" w:eastAsia="微软雅黑" w:hAnsi="微软雅黑" w:hint="eastAsia"/>
          <w:sz w:val="22"/>
        </w:rPr>
        <w:t>，节点</w:t>
      </w:r>
      <w:r w:rsidRPr="00C3329B">
        <w:rPr>
          <w:rFonts w:ascii="微软雅黑" w:eastAsia="微软雅黑" w:hAnsi="微软雅黑"/>
          <w:sz w:val="22"/>
        </w:rPr>
        <w:t>完成索引任务后统一</w:t>
      </w:r>
      <w:r w:rsidRPr="00C3329B">
        <w:rPr>
          <w:rFonts w:ascii="微软雅黑" w:eastAsia="微软雅黑" w:hAnsi="微软雅黑" w:hint="eastAsia"/>
          <w:sz w:val="22"/>
        </w:rPr>
        <w:t>汇总</w:t>
      </w:r>
      <w:r w:rsidRPr="00C3329B">
        <w:rPr>
          <w:rFonts w:ascii="微软雅黑" w:eastAsia="微软雅黑" w:hAnsi="微软雅黑"/>
          <w:sz w:val="22"/>
        </w:rPr>
        <w:t>上传计算结果</w:t>
      </w:r>
      <w:r w:rsidRPr="00C3329B">
        <w:rPr>
          <w:rFonts w:ascii="微软雅黑" w:eastAsia="微软雅黑" w:hAnsi="微软雅黑" w:hint="eastAsia"/>
          <w:sz w:val="22"/>
        </w:rPr>
        <w:t>。</w:t>
      </w:r>
    </w:p>
    <w:p w:rsidR="00343D31" w:rsidRPr="00C3329B" w:rsidRDefault="008C344A" w:rsidP="00343D31">
      <w:pPr>
        <w:rPr>
          <w:rFonts w:ascii="微软雅黑" w:eastAsia="微软雅黑" w:hAnsi="微软雅黑"/>
          <w:b/>
          <w:sz w:val="22"/>
        </w:rPr>
      </w:pPr>
      <w:r w:rsidRPr="00C3329B">
        <w:rPr>
          <w:rFonts w:ascii="微软雅黑" w:eastAsia="微软雅黑" w:hAnsi="微软雅黑" w:hint="eastAsia"/>
          <w:b/>
          <w:sz w:val="22"/>
        </w:rPr>
        <w:tab/>
      </w:r>
      <w:r w:rsidR="00343D31" w:rsidRPr="00C3329B">
        <w:rPr>
          <w:rFonts w:ascii="微软雅黑" w:eastAsia="微软雅黑" w:hAnsi="微软雅黑" w:hint="eastAsia"/>
          <w:b/>
          <w:sz w:val="22"/>
        </w:rPr>
        <w:t>高并发分布式</w:t>
      </w:r>
      <w:r w:rsidR="00343D31" w:rsidRPr="00C3329B">
        <w:rPr>
          <w:rFonts w:ascii="微软雅黑" w:eastAsia="微软雅黑" w:hAnsi="微软雅黑"/>
          <w:b/>
          <w:sz w:val="22"/>
        </w:rPr>
        <w:t>事务</w:t>
      </w:r>
      <w:r w:rsidR="00343D31" w:rsidRPr="00C3329B">
        <w:rPr>
          <w:rFonts w:ascii="微软雅黑" w:eastAsia="微软雅黑" w:hAnsi="微软雅黑" w:hint="eastAsia"/>
          <w:b/>
          <w:sz w:val="22"/>
        </w:rPr>
        <w:t>处理</w:t>
      </w:r>
    </w:p>
    <w:p w:rsidR="00343D31" w:rsidRPr="00C3329B" w:rsidRDefault="00F0109E"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343D31" w:rsidRPr="00C3329B">
        <w:rPr>
          <w:rFonts w:ascii="微软雅黑" w:eastAsia="微软雅黑" w:hAnsi="微软雅黑" w:hint="eastAsia"/>
          <w:sz w:val="22"/>
        </w:rPr>
        <w:t>通过</w:t>
      </w:r>
      <w:r w:rsidRPr="00C3329B">
        <w:rPr>
          <w:rFonts w:ascii="微软雅黑" w:eastAsia="微软雅黑" w:hAnsi="微软雅黑" w:hint="eastAsia"/>
          <w:sz w:val="22"/>
        </w:rPr>
        <w:t>Transwarp Inceptor</w:t>
      </w:r>
      <w:r w:rsidR="00343D31" w:rsidRPr="00C3329B">
        <w:rPr>
          <w:rFonts w:ascii="微软雅黑" w:eastAsia="微软雅黑" w:hAnsi="微软雅黑" w:hint="eastAsia"/>
          <w:sz w:val="22"/>
        </w:rPr>
        <w:t>的扩展SQL语法，</w:t>
      </w:r>
      <w:r w:rsidR="00343D31" w:rsidRPr="00C3329B">
        <w:rPr>
          <w:rFonts w:ascii="微软雅黑" w:eastAsia="微软雅黑" w:hAnsi="微软雅黑"/>
          <w:sz w:val="22"/>
        </w:rPr>
        <w:t>进行</w:t>
      </w:r>
      <w:r w:rsidR="00343D31" w:rsidRPr="00C3329B">
        <w:rPr>
          <w:rFonts w:ascii="微软雅黑" w:eastAsia="微软雅黑" w:hAnsi="微软雅黑" w:hint="eastAsia"/>
          <w:sz w:val="22"/>
        </w:rPr>
        <w:t>事务</w:t>
      </w:r>
      <w:r w:rsidR="00343D31" w:rsidRPr="00C3329B">
        <w:rPr>
          <w:rFonts w:ascii="微软雅黑" w:eastAsia="微软雅黑" w:hAnsi="微软雅黑"/>
          <w:sz w:val="22"/>
        </w:rPr>
        <w:t>处理</w:t>
      </w:r>
      <w:r w:rsidR="00343D31" w:rsidRPr="00C3329B">
        <w:rPr>
          <w:rFonts w:ascii="微软雅黑" w:eastAsia="微软雅黑" w:hAnsi="微软雅黑" w:hint="eastAsia"/>
          <w:sz w:val="22"/>
        </w:rPr>
        <w:t>以及</w:t>
      </w:r>
      <w:r w:rsidR="00343D31" w:rsidRPr="00C3329B">
        <w:rPr>
          <w:rFonts w:ascii="微软雅黑" w:eastAsia="微软雅黑" w:hAnsi="微软雅黑"/>
          <w:sz w:val="22"/>
        </w:rPr>
        <w:t>事务回滚</w:t>
      </w:r>
      <w:r w:rsidR="00343D31" w:rsidRPr="00C3329B">
        <w:rPr>
          <w:rFonts w:ascii="微软雅黑" w:eastAsia="微软雅黑" w:hAnsi="微软雅黑" w:hint="eastAsia"/>
          <w:sz w:val="22"/>
        </w:rPr>
        <w:t>，通过</w:t>
      </w:r>
      <w:r w:rsidR="00343D31" w:rsidRPr="00C3329B">
        <w:rPr>
          <w:rFonts w:ascii="微软雅黑" w:eastAsia="微软雅黑" w:hAnsi="微软雅黑"/>
          <w:sz w:val="22"/>
        </w:rPr>
        <w:t>一致性</w:t>
      </w:r>
      <w:r w:rsidR="00135FD7" w:rsidRPr="00C3329B">
        <w:rPr>
          <w:rFonts w:ascii="微软雅黑" w:eastAsia="微软雅黑" w:hAnsi="微软雅黑"/>
          <w:sz w:val="22"/>
        </w:rPr>
        <w:t>的</w:t>
      </w:r>
      <w:r w:rsidR="00343D31" w:rsidRPr="00C3329B">
        <w:rPr>
          <w:rFonts w:ascii="微软雅黑" w:eastAsia="微软雅黑" w:hAnsi="微软雅黑"/>
          <w:sz w:val="22"/>
        </w:rPr>
        <w:t>事务操作，</w:t>
      </w:r>
      <w:r w:rsidR="00343D31" w:rsidRPr="00C3329B">
        <w:rPr>
          <w:rFonts w:ascii="微软雅黑" w:eastAsia="微软雅黑" w:hAnsi="微软雅黑" w:hint="eastAsia"/>
          <w:sz w:val="22"/>
        </w:rPr>
        <w:t>保证数据</w:t>
      </w:r>
      <w:r w:rsidR="00343D31" w:rsidRPr="00C3329B">
        <w:rPr>
          <w:rFonts w:ascii="微软雅黑" w:eastAsia="微软雅黑" w:hAnsi="微软雅黑"/>
          <w:sz w:val="22"/>
        </w:rPr>
        <w:t>更新的一致性。</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事务处理（</w:t>
      </w:r>
      <w:r w:rsidRPr="00C3329B">
        <w:rPr>
          <w:rFonts w:ascii="微软雅黑" w:eastAsia="微软雅黑" w:hAnsi="微软雅黑"/>
          <w:sz w:val="22"/>
        </w:rPr>
        <w:t>transaction</w:t>
      </w:r>
      <w:r w:rsidRPr="00C3329B">
        <w:rPr>
          <w:rFonts w:ascii="微软雅黑" w:eastAsia="微软雅黑" w:hAnsi="微软雅黑" w:hint="eastAsia"/>
          <w:sz w:val="22"/>
        </w:rPr>
        <w:t>）是数据库保证原子性（</w:t>
      </w:r>
      <w:r w:rsidRPr="00C3329B">
        <w:rPr>
          <w:rFonts w:ascii="微软雅黑" w:eastAsia="微软雅黑" w:hAnsi="微软雅黑"/>
          <w:sz w:val="22"/>
        </w:rPr>
        <w:t>atomicity</w:t>
      </w:r>
      <w:r w:rsidRPr="00C3329B">
        <w:rPr>
          <w:rFonts w:ascii="微软雅黑" w:eastAsia="微软雅黑" w:hAnsi="微软雅黑" w:hint="eastAsia"/>
          <w:sz w:val="22"/>
        </w:rPr>
        <w:t>）的方法。原子性是指一系列任务在系统中只会有完成和未完成两种状态，不会有只完成了一半的情况。事务处理的任务都是对表本身有修改的语句，包括增删改，也就是</w:t>
      </w:r>
      <w:r w:rsidRPr="00C3329B">
        <w:rPr>
          <w:rFonts w:ascii="微软雅黑" w:eastAsia="微软雅黑" w:hAnsi="微软雅黑"/>
          <w:sz w:val="22"/>
        </w:rPr>
        <w:t>SQL</w:t>
      </w:r>
      <w:r w:rsidRPr="00C3329B">
        <w:rPr>
          <w:rFonts w:ascii="微软雅黑" w:eastAsia="微软雅黑" w:hAnsi="微软雅黑" w:hint="eastAsia"/>
          <w:sz w:val="22"/>
        </w:rPr>
        <w:t>中的</w:t>
      </w:r>
      <w:r w:rsidRPr="00C3329B">
        <w:rPr>
          <w:rFonts w:ascii="微软雅黑" w:eastAsia="微软雅黑" w:hAnsi="微软雅黑"/>
          <w:sz w:val="22"/>
        </w:rPr>
        <w:t>DML</w:t>
      </w:r>
      <w:r w:rsidRPr="00C3329B">
        <w:rPr>
          <w:rFonts w:ascii="微软雅黑" w:eastAsia="微软雅黑" w:hAnsi="微软雅黑" w:hint="eastAsia"/>
          <w:sz w:val="22"/>
        </w:rPr>
        <w:t>语句：</w:t>
      </w:r>
      <w:r w:rsidRPr="00C3329B">
        <w:rPr>
          <w:rFonts w:ascii="微软雅黑" w:eastAsia="微软雅黑" w:hAnsi="微软雅黑"/>
          <w:sz w:val="22"/>
        </w:rPr>
        <w:t>LOAD/INSERT/UPDATE/DELETE</w:t>
      </w:r>
      <w:r w:rsidRPr="00C3329B">
        <w:rPr>
          <w:rFonts w:ascii="微软雅黑" w:eastAsia="微软雅黑" w:hAnsi="微软雅黑" w:hint="eastAsia"/>
          <w:sz w:val="22"/>
        </w:rPr>
        <w:t>。</w:t>
      </w:r>
      <w:r w:rsidRPr="00C3329B">
        <w:rPr>
          <w:rFonts w:ascii="微软雅黑" w:eastAsia="微软雅黑" w:hAnsi="微软雅黑"/>
          <w:sz w:val="22"/>
        </w:rPr>
        <w:t>TDH</w:t>
      </w:r>
      <w:r w:rsidRPr="00C3329B">
        <w:rPr>
          <w:rFonts w:ascii="微软雅黑" w:eastAsia="微软雅黑" w:hAnsi="微软雅黑" w:hint="eastAsia"/>
          <w:sz w:val="22"/>
        </w:rPr>
        <w:t>支持通过</w:t>
      </w:r>
      <w:r w:rsidRPr="00C3329B">
        <w:rPr>
          <w:rFonts w:ascii="微软雅黑" w:eastAsia="微软雅黑" w:hAnsi="微软雅黑"/>
          <w:sz w:val="22"/>
        </w:rPr>
        <w:t>InceptorShell</w:t>
      </w:r>
      <w:r w:rsidRPr="00C3329B">
        <w:rPr>
          <w:rFonts w:ascii="微软雅黑" w:eastAsia="微软雅黑" w:hAnsi="微软雅黑" w:hint="eastAsia"/>
          <w:sz w:val="22"/>
        </w:rPr>
        <w:t>和</w:t>
      </w:r>
      <w:r w:rsidRPr="00C3329B">
        <w:rPr>
          <w:rFonts w:ascii="微软雅黑" w:eastAsia="微软雅黑" w:hAnsi="微软雅黑"/>
          <w:sz w:val="22"/>
        </w:rPr>
        <w:t>JDBC/ODBC</w:t>
      </w:r>
      <w:r w:rsidRPr="00C3329B">
        <w:rPr>
          <w:rFonts w:ascii="微软雅黑" w:eastAsia="微软雅黑" w:hAnsi="微软雅黑" w:hint="eastAsia"/>
          <w:sz w:val="22"/>
        </w:rPr>
        <w:t>接口进行事务处理，提供标准</w:t>
      </w:r>
      <w:r w:rsidRPr="00C3329B">
        <w:rPr>
          <w:rFonts w:ascii="微软雅黑" w:eastAsia="微软雅黑" w:hAnsi="微软雅黑"/>
          <w:sz w:val="22"/>
        </w:rPr>
        <w:t>JDBC</w:t>
      </w:r>
      <w:r w:rsidRPr="00C3329B">
        <w:rPr>
          <w:rFonts w:ascii="微软雅黑" w:eastAsia="微软雅黑" w:hAnsi="微软雅黑" w:hint="eastAsia"/>
          <w:sz w:val="22"/>
        </w:rPr>
        <w:t>（包括</w:t>
      </w:r>
      <w:r w:rsidRPr="00C3329B">
        <w:rPr>
          <w:rFonts w:ascii="微软雅黑" w:eastAsia="微软雅黑" w:hAnsi="微软雅黑"/>
          <w:sz w:val="22"/>
        </w:rPr>
        <w:t>JDBCtype4driver</w:t>
      </w:r>
      <w:r w:rsidRPr="00C3329B">
        <w:rPr>
          <w:rFonts w:ascii="微软雅黑" w:eastAsia="微软雅黑" w:hAnsi="微软雅黑" w:hint="eastAsia"/>
          <w:sz w:val="22"/>
        </w:rPr>
        <w:t>）、</w:t>
      </w:r>
      <w:r w:rsidRPr="00C3329B">
        <w:rPr>
          <w:rFonts w:ascii="微软雅黑" w:eastAsia="微软雅黑" w:hAnsi="微软雅黑"/>
          <w:sz w:val="22"/>
        </w:rPr>
        <w:t>ODBC</w:t>
      </w:r>
      <w:r w:rsidRPr="00C3329B">
        <w:rPr>
          <w:rFonts w:ascii="微软雅黑" w:eastAsia="微软雅黑" w:hAnsi="微软雅黑" w:hint="eastAsia"/>
          <w:sz w:val="22"/>
        </w:rPr>
        <w:t>驱动，</w:t>
      </w:r>
      <w:r w:rsidRPr="00C3329B">
        <w:rPr>
          <w:rFonts w:ascii="微软雅黑" w:eastAsia="微软雅黑" w:hAnsi="微软雅黑"/>
          <w:sz w:val="22"/>
        </w:rPr>
        <w:t>ODBC</w:t>
      </w:r>
      <w:r w:rsidRPr="00C3329B">
        <w:rPr>
          <w:rFonts w:ascii="微软雅黑" w:eastAsia="微软雅黑" w:hAnsi="微软雅黑" w:hint="eastAsia"/>
          <w:sz w:val="22"/>
        </w:rPr>
        <w:t>驱动兼容</w:t>
      </w:r>
      <w:r w:rsidRPr="00C3329B">
        <w:rPr>
          <w:rFonts w:ascii="微软雅黑" w:eastAsia="微软雅黑" w:hAnsi="微软雅黑"/>
          <w:sz w:val="22"/>
        </w:rPr>
        <w:t>linux</w:t>
      </w:r>
      <w:r w:rsidRPr="00C3329B">
        <w:rPr>
          <w:rFonts w:ascii="微软雅黑" w:eastAsia="微软雅黑" w:hAnsi="微软雅黑" w:hint="eastAsia"/>
          <w:sz w:val="22"/>
        </w:rPr>
        <w:t>、</w:t>
      </w:r>
      <w:r w:rsidRPr="00C3329B">
        <w:rPr>
          <w:rFonts w:ascii="微软雅黑" w:eastAsia="微软雅黑" w:hAnsi="微软雅黑"/>
          <w:sz w:val="22"/>
        </w:rPr>
        <w:t>windows</w:t>
      </w:r>
      <w:r w:rsidRPr="00C3329B">
        <w:rPr>
          <w:rFonts w:ascii="微软雅黑" w:eastAsia="微软雅黑" w:hAnsi="微软雅黑" w:hint="eastAsia"/>
          <w:sz w:val="22"/>
        </w:rPr>
        <w:t>（</w:t>
      </w:r>
      <w:r w:rsidRPr="00C3329B">
        <w:rPr>
          <w:rFonts w:ascii="微软雅黑" w:eastAsia="微软雅黑" w:hAnsi="微软雅黑"/>
          <w:sz w:val="22"/>
        </w:rPr>
        <w:t>64</w:t>
      </w:r>
      <w:r w:rsidRPr="00C3329B">
        <w:rPr>
          <w:rFonts w:ascii="微软雅黑" w:eastAsia="微软雅黑" w:hAnsi="微软雅黑" w:hint="eastAsia"/>
          <w:sz w:val="22"/>
        </w:rPr>
        <w:t>位）。</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sz w:val="22"/>
        </w:rPr>
        <w:t>InceptorSQL</w:t>
      </w:r>
      <w:r w:rsidRPr="00C3329B">
        <w:rPr>
          <w:rFonts w:ascii="微软雅黑" w:eastAsia="微软雅黑" w:hAnsi="微软雅黑" w:hint="eastAsia"/>
          <w:sz w:val="22"/>
        </w:rPr>
        <w:t>的事务处理指令为</w:t>
      </w:r>
      <w:r w:rsidRPr="00C3329B">
        <w:rPr>
          <w:rFonts w:ascii="微软雅黑" w:eastAsia="微软雅黑" w:hAnsi="微软雅黑"/>
          <w:sz w:val="22"/>
        </w:rPr>
        <w:t>COMMIT</w:t>
      </w:r>
      <w:r w:rsidR="008C344A"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（提交事务）或者</w:t>
      </w:r>
      <w:r w:rsidRPr="00C3329B">
        <w:rPr>
          <w:rFonts w:ascii="微软雅黑" w:eastAsia="微软雅黑" w:hAnsi="微软雅黑"/>
          <w:sz w:val="22"/>
        </w:rPr>
        <w:t>ROLLBACK</w:t>
      </w:r>
      <w:r w:rsidR="008C344A"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（回滚事务，撤回事务）。在</w:t>
      </w:r>
      <w:r w:rsidRPr="00C3329B">
        <w:rPr>
          <w:rFonts w:ascii="微软雅黑" w:eastAsia="微软雅黑" w:hAnsi="微软雅黑"/>
          <w:sz w:val="22"/>
        </w:rPr>
        <w:t>Inceptor</w:t>
      </w:r>
      <w:r w:rsidRPr="00C3329B">
        <w:rPr>
          <w:rFonts w:ascii="微软雅黑" w:eastAsia="微软雅黑" w:hAnsi="微软雅黑" w:hint="eastAsia"/>
          <w:sz w:val="22"/>
        </w:rPr>
        <w:t>中对事务表的映射处</w:t>
      </w:r>
      <w:r w:rsidRPr="00C3329B">
        <w:rPr>
          <w:rFonts w:ascii="微软雅黑" w:eastAsia="微软雅黑" w:hAnsi="微软雅黑" w:hint="eastAsia"/>
          <w:sz w:val="22"/>
        </w:rPr>
        <w:lastRenderedPageBreak/>
        <w:t>理时，系统会默认任何</w:t>
      </w:r>
      <w:r w:rsidRPr="00C3329B">
        <w:rPr>
          <w:rFonts w:ascii="微软雅黑" w:eastAsia="微软雅黑" w:hAnsi="微软雅黑"/>
          <w:sz w:val="22"/>
        </w:rPr>
        <w:t>active</w:t>
      </w:r>
      <w:r w:rsidR="008C344A" w:rsidRPr="00C3329B">
        <w:rPr>
          <w:rFonts w:ascii="微软雅黑" w:eastAsia="微软雅黑" w:hAnsi="微软雅黑" w:hint="eastAsia"/>
          <w:sz w:val="22"/>
        </w:rPr>
        <w:t xml:space="preserve"> </w:t>
      </w:r>
      <w:r w:rsidRPr="00C3329B">
        <w:rPr>
          <w:rFonts w:ascii="微软雅黑" w:eastAsia="微软雅黑" w:hAnsi="微软雅黑"/>
          <w:sz w:val="22"/>
        </w:rPr>
        <w:t>session</w:t>
      </w:r>
      <w:r w:rsidRPr="00C3329B">
        <w:rPr>
          <w:rFonts w:ascii="微软雅黑" w:eastAsia="微软雅黑" w:hAnsi="微软雅黑" w:hint="eastAsia"/>
          <w:sz w:val="22"/>
        </w:rPr>
        <w:t>都包含在一个事务中，所以无需像在一些其他数据库中专门通过</w:t>
      </w:r>
      <w:r w:rsidRPr="00C3329B">
        <w:rPr>
          <w:rFonts w:ascii="微软雅黑" w:eastAsia="微软雅黑" w:hAnsi="微软雅黑"/>
          <w:sz w:val="22"/>
        </w:rPr>
        <w:t>BEGIN</w:t>
      </w:r>
      <w:r w:rsidR="008C344A"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开始事务。在</w:t>
      </w:r>
      <w:r w:rsidRPr="00C3329B">
        <w:rPr>
          <w:rFonts w:ascii="微软雅黑" w:eastAsia="微软雅黑" w:hAnsi="微软雅黑"/>
          <w:sz w:val="22"/>
        </w:rPr>
        <w:t>Inceptor</w:t>
      </w:r>
      <w:r w:rsidRPr="00C3329B">
        <w:rPr>
          <w:rFonts w:ascii="微软雅黑" w:eastAsia="微软雅黑" w:hAnsi="微软雅黑" w:hint="eastAsia"/>
          <w:sz w:val="22"/>
        </w:rPr>
        <w:t>中</w:t>
      </w:r>
      <w:r w:rsidRPr="00C3329B">
        <w:rPr>
          <w:rFonts w:ascii="微软雅黑" w:eastAsia="微软雅黑" w:hAnsi="微软雅黑"/>
          <w:sz w:val="22"/>
        </w:rPr>
        <w:t>COMMIT</w:t>
      </w:r>
      <w:r w:rsidR="008C344A"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或者</w:t>
      </w:r>
      <w:r w:rsidRPr="00C3329B">
        <w:rPr>
          <w:rFonts w:ascii="微软雅黑" w:eastAsia="微软雅黑" w:hAnsi="微软雅黑"/>
          <w:sz w:val="22"/>
        </w:rPr>
        <w:t>ROLLBACK</w:t>
      </w:r>
      <w:r w:rsidR="008C344A"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后，一个事务即结束，系统会默认接着自动开始另一个事务。</w:t>
      </w:r>
    </w:p>
    <w:p w:rsidR="00343D31" w:rsidRPr="00C3329B" w:rsidRDefault="00313E1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支持SQL命令COMMIT</w:t>
      </w:r>
      <w:r w:rsidR="008C344A" w:rsidRPr="00C3329B">
        <w:rPr>
          <w:rFonts w:ascii="微软雅黑" w:eastAsia="微软雅黑" w:hAnsi="微软雅黑" w:hint="eastAsia"/>
          <w:sz w:val="22"/>
        </w:rPr>
        <w:t xml:space="preserve"> </w:t>
      </w:r>
      <w:r w:rsidR="00343D31" w:rsidRPr="00C3329B">
        <w:rPr>
          <w:rFonts w:ascii="微软雅黑" w:eastAsia="微软雅黑" w:hAnsi="微软雅黑" w:hint="eastAsia"/>
          <w:sz w:val="22"/>
        </w:rPr>
        <w:t>TRANSACTION和ROLLBACK</w:t>
      </w:r>
      <w:r w:rsidR="008C344A" w:rsidRPr="00C3329B">
        <w:rPr>
          <w:rFonts w:ascii="微软雅黑" w:eastAsia="微软雅黑" w:hAnsi="微软雅黑" w:hint="eastAsia"/>
          <w:sz w:val="22"/>
        </w:rPr>
        <w:t xml:space="preserve"> </w:t>
      </w:r>
      <w:r w:rsidR="00343D31" w:rsidRPr="00C3329B">
        <w:rPr>
          <w:rFonts w:ascii="微软雅黑" w:eastAsia="微软雅黑" w:hAnsi="微软雅黑" w:hint="eastAsia"/>
          <w:sz w:val="22"/>
        </w:rPr>
        <w:t>TRANSACTION进行跨表跨行的分布式事务处理以及事务回滚</w:t>
      </w:r>
      <w:r w:rsidR="00B03705" w:rsidRPr="00C3329B">
        <w:rPr>
          <w:rFonts w:ascii="微软雅黑" w:eastAsia="微软雅黑" w:hAnsi="微软雅黑" w:hint="eastAsia"/>
          <w:sz w:val="22"/>
        </w:rPr>
        <w:t>，</w:t>
      </w:r>
      <w:r w:rsidR="00343D31" w:rsidRPr="00C3329B">
        <w:rPr>
          <w:rFonts w:ascii="微软雅黑" w:eastAsia="微软雅黑" w:hAnsi="微软雅黑" w:hint="eastAsia"/>
          <w:sz w:val="22"/>
        </w:rPr>
        <w:t>保证数据更新的一致性。</w:t>
      </w:r>
    </w:p>
    <w:p w:rsidR="007321EA" w:rsidRPr="00C3329B" w:rsidRDefault="002729E1" w:rsidP="007321EA">
      <w:pPr>
        <w:ind w:firstLine="480"/>
        <w:jc w:val="center"/>
        <w:rPr>
          <w:rFonts w:ascii="微软雅黑" w:eastAsia="微软雅黑" w:hAnsi="微软雅黑"/>
          <w:sz w:val="22"/>
        </w:rPr>
      </w:pPr>
      <w:r w:rsidRPr="00C3329B">
        <w:rPr>
          <w:rFonts w:ascii="微软雅黑" w:eastAsia="微软雅黑" w:hAnsi="微软雅黑"/>
          <w:sz w:val="22"/>
        </w:rPr>
        <w:t>表</w:t>
      </w:r>
      <w:r w:rsidR="007321EA" w:rsidRPr="00C3329B">
        <w:rPr>
          <w:rFonts w:ascii="微软雅黑" w:eastAsia="微软雅黑" w:hAnsi="微软雅黑" w:hint="eastAsia"/>
          <w:sz w:val="22"/>
        </w:rPr>
        <w:t>8-7</w:t>
      </w:r>
      <w:r w:rsidR="007321EA" w:rsidRPr="00C3329B">
        <w:rPr>
          <w:rFonts w:ascii="微软雅黑" w:eastAsia="微软雅黑" w:hAnsi="微软雅黑"/>
          <w:sz w:val="22"/>
        </w:rPr>
        <w:t xml:space="preserve"> </w:t>
      </w:r>
      <w:r w:rsidR="007321EA" w:rsidRPr="00C3329B">
        <w:rPr>
          <w:rFonts w:ascii="微软雅黑" w:eastAsia="微软雅黑" w:hAnsi="微软雅黑" w:hint="eastAsia"/>
          <w:sz w:val="22"/>
        </w:rPr>
        <w:t>分布式事务支持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3119"/>
        <w:gridCol w:w="2409"/>
        <w:gridCol w:w="1610"/>
      </w:tblGrid>
      <w:tr w:rsidR="00343D31" w:rsidRPr="00C3329B" w:rsidTr="008C344A">
        <w:tc>
          <w:tcPr>
            <w:tcW w:w="1384" w:type="dxa"/>
            <w:tcBorders>
              <w:top w:val="single" w:sz="4" w:space="0" w:color="000000"/>
              <w:left w:val="single" w:sz="4" w:space="0" w:color="000000"/>
              <w:bottom w:val="single" w:sz="4" w:space="0" w:color="000000"/>
              <w:right w:val="single" w:sz="4" w:space="0" w:color="000000"/>
            </w:tcBorders>
          </w:tcPr>
          <w:p w:rsidR="00343D31" w:rsidRPr="00C3329B" w:rsidRDefault="00343D31" w:rsidP="001254FF">
            <w:pPr>
              <w:wordWrap w:val="0"/>
              <w:rPr>
                <w:rFonts w:ascii="微软雅黑" w:eastAsia="微软雅黑" w:hAnsi="微软雅黑"/>
                <w:sz w:val="20"/>
                <w:szCs w:val="21"/>
              </w:rPr>
            </w:pPr>
            <w:r w:rsidRPr="00C3329B">
              <w:rPr>
                <w:rFonts w:ascii="微软雅黑" w:eastAsia="微软雅黑" w:hAnsi="微软雅黑"/>
                <w:sz w:val="22"/>
              </w:rPr>
              <w:tab/>
            </w:r>
            <w:r w:rsidRPr="00C3329B">
              <w:rPr>
                <w:rFonts w:ascii="微软雅黑" w:eastAsia="微软雅黑" w:hAnsi="微软雅黑"/>
                <w:sz w:val="22"/>
              </w:rPr>
              <w:tab/>
            </w:r>
          </w:p>
        </w:tc>
        <w:tc>
          <w:tcPr>
            <w:tcW w:w="3119" w:type="dxa"/>
            <w:tcBorders>
              <w:top w:val="single" w:sz="4" w:space="0" w:color="000000"/>
              <w:left w:val="single" w:sz="4" w:space="0" w:color="000000"/>
              <w:bottom w:val="single" w:sz="4" w:space="0" w:color="000000"/>
              <w:right w:val="single" w:sz="4" w:space="0" w:color="000000"/>
            </w:tcBorders>
          </w:tcPr>
          <w:p w:rsidR="00343D31" w:rsidRPr="00C3329B" w:rsidRDefault="00343D31" w:rsidP="003177FC">
            <w:pPr>
              <w:wordWrap w:val="0"/>
              <w:ind w:firstLineChars="14" w:firstLine="28"/>
              <w:rPr>
                <w:rFonts w:ascii="微软雅黑" w:eastAsia="微软雅黑" w:hAnsi="微软雅黑"/>
                <w:b/>
                <w:sz w:val="20"/>
                <w:szCs w:val="21"/>
              </w:rPr>
            </w:pPr>
            <w:r w:rsidRPr="00C3329B">
              <w:rPr>
                <w:rFonts w:ascii="微软雅黑" w:eastAsia="微软雅黑" w:hAnsi="微软雅黑" w:cs="Calibri" w:hint="eastAsia"/>
                <w:b/>
                <w:sz w:val="20"/>
                <w:szCs w:val="21"/>
              </w:rPr>
              <w:t>功能描</w:t>
            </w:r>
            <w:r w:rsidRPr="00C3329B">
              <w:rPr>
                <w:rFonts w:ascii="微软雅黑" w:eastAsia="微软雅黑" w:hAnsi="微软雅黑" w:hint="eastAsia"/>
                <w:b/>
                <w:sz w:val="20"/>
                <w:szCs w:val="21"/>
              </w:rPr>
              <w:t>述</w:t>
            </w:r>
          </w:p>
        </w:tc>
        <w:tc>
          <w:tcPr>
            <w:tcW w:w="2409" w:type="dxa"/>
            <w:tcBorders>
              <w:top w:val="single" w:sz="4" w:space="0" w:color="000000"/>
              <w:left w:val="single" w:sz="4" w:space="0" w:color="000000"/>
              <w:bottom w:val="single" w:sz="4" w:space="0" w:color="000000"/>
              <w:right w:val="single" w:sz="4" w:space="0" w:color="000000"/>
            </w:tcBorders>
          </w:tcPr>
          <w:p w:rsidR="00343D31" w:rsidRPr="00C3329B" w:rsidRDefault="00F0109E" w:rsidP="003177FC">
            <w:pPr>
              <w:wordWrap w:val="0"/>
              <w:ind w:firstLineChars="14" w:firstLine="28"/>
              <w:rPr>
                <w:rFonts w:ascii="微软雅黑" w:eastAsia="微软雅黑" w:hAnsi="微软雅黑"/>
                <w:b/>
                <w:sz w:val="20"/>
                <w:szCs w:val="21"/>
              </w:rPr>
            </w:pPr>
            <w:r w:rsidRPr="00C3329B">
              <w:rPr>
                <w:rFonts w:ascii="微软雅黑" w:eastAsia="微软雅黑" w:hAnsi="微软雅黑"/>
                <w:b/>
                <w:sz w:val="20"/>
                <w:szCs w:val="21"/>
              </w:rPr>
              <w:t xml:space="preserve">Transwarp </w:t>
            </w:r>
            <w:r w:rsidR="00313E11" w:rsidRPr="00C3329B">
              <w:rPr>
                <w:rFonts w:ascii="微软雅黑" w:eastAsia="微软雅黑" w:hAnsi="微软雅黑"/>
                <w:b/>
                <w:sz w:val="20"/>
                <w:szCs w:val="21"/>
              </w:rPr>
              <w:t>Hyperbase</w:t>
            </w:r>
          </w:p>
        </w:tc>
        <w:tc>
          <w:tcPr>
            <w:tcW w:w="1610" w:type="dxa"/>
            <w:tcBorders>
              <w:top w:val="single" w:sz="4" w:space="0" w:color="000000"/>
              <w:left w:val="single" w:sz="4" w:space="0" w:color="000000"/>
              <w:bottom w:val="single" w:sz="4" w:space="0" w:color="000000"/>
              <w:right w:val="single" w:sz="4" w:space="0" w:color="000000"/>
            </w:tcBorders>
          </w:tcPr>
          <w:p w:rsidR="00343D31" w:rsidRPr="00C3329B" w:rsidRDefault="00343D31" w:rsidP="003177FC">
            <w:pPr>
              <w:wordWrap w:val="0"/>
              <w:ind w:firstLineChars="14" w:firstLine="28"/>
              <w:rPr>
                <w:rFonts w:ascii="微软雅黑" w:eastAsia="微软雅黑" w:hAnsi="微软雅黑"/>
                <w:b/>
                <w:sz w:val="20"/>
                <w:szCs w:val="21"/>
              </w:rPr>
            </w:pPr>
            <w:r w:rsidRPr="00C3329B">
              <w:rPr>
                <w:rFonts w:ascii="微软雅黑" w:eastAsia="微软雅黑" w:hAnsi="微软雅黑"/>
                <w:b/>
                <w:sz w:val="20"/>
                <w:szCs w:val="21"/>
              </w:rPr>
              <w:t>ApacheHBase</w:t>
            </w:r>
          </w:p>
        </w:tc>
      </w:tr>
      <w:tr w:rsidR="00343D31" w:rsidRPr="00C3329B" w:rsidTr="008C344A">
        <w:tc>
          <w:tcPr>
            <w:tcW w:w="1384" w:type="dxa"/>
            <w:tcBorders>
              <w:top w:val="single" w:sz="4" w:space="0" w:color="000000"/>
              <w:left w:val="single" w:sz="4" w:space="0" w:color="000000"/>
              <w:bottom w:val="single" w:sz="4" w:space="0" w:color="000000"/>
              <w:right w:val="single" w:sz="4" w:space="0" w:color="000000"/>
            </w:tcBorders>
            <w:vAlign w:val="center"/>
          </w:tcPr>
          <w:p w:rsidR="00343D31" w:rsidRPr="00C3329B" w:rsidRDefault="00343D31" w:rsidP="001254FF">
            <w:pPr>
              <w:wordWrap w:val="0"/>
              <w:jc w:val="left"/>
              <w:rPr>
                <w:rFonts w:ascii="微软雅黑" w:eastAsia="微软雅黑" w:hAnsi="微软雅黑"/>
                <w:sz w:val="22"/>
              </w:rPr>
            </w:pPr>
            <w:r w:rsidRPr="00C3329B">
              <w:rPr>
                <w:rFonts w:ascii="微软雅黑" w:eastAsia="微软雅黑" w:hAnsi="微软雅黑" w:hint="eastAsia"/>
                <w:sz w:val="22"/>
              </w:rPr>
              <w:t>批量事务</w:t>
            </w:r>
          </w:p>
        </w:tc>
        <w:tc>
          <w:tcPr>
            <w:tcW w:w="3119" w:type="dxa"/>
            <w:tcBorders>
              <w:top w:val="single" w:sz="4" w:space="0" w:color="000000"/>
              <w:left w:val="single" w:sz="4" w:space="0" w:color="000000"/>
              <w:bottom w:val="single" w:sz="4" w:space="0" w:color="000000"/>
              <w:right w:val="single" w:sz="4" w:space="0" w:color="000000"/>
            </w:tcBorders>
            <w:vAlign w:val="center"/>
          </w:tcPr>
          <w:p w:rsidR="00343D31" w:rsidRPr="00C3329B" w:rsidRDefault="00343D31" w:rsidP="003177FC">
            <w:pPr>
              <w:wordWrap w:val="0"/>
              <w:ind w:firstLineChars="14" w:firstLine="31"/>
              <w:jc w:val="left"/>
              <w:rPr>
                <w:rFonts w:ascii="微软雅黑" w:eastAsia="微软雅黑" w:hAnsi="微软雅黑"/>
                <w:sz w:val="22"/>
              </w:rPr>
            </w:pPr>
            <w:r w:rsidRPr="00C3329B">
              <w:rPr>
                <w:rFonts w:ascii="微软雅黑" w:eastAsia="微软雅黑" w:hAnsi="微软雅黑" w:hint="eastAsia"/>
                <w:sz w:val="22"/>
              </w:rPr>
              <w:t>在一个事务中批量执行多个增删改操作，在正式提交前事务不生效，可以回退。</w:t>
            </w:r>
          </w:p>
        </w:tc>
        <w:tc>
          <w:tcPr>
            <w:tcW w:w="2409" w:type="dxa"/>
            <w:tcBorders>
              <w:top w:val="single" w:sz="4" w:space="0" w:color="000000"/>
              <w:left w:val="single" w:sz="4" w:space="0" w:color="000000"/>
              <w:bottom w:val="single" w:sz="4" w:space="0" w:color="000000"/>
              <w:right w:val="single" w:sz="4" w:space="0" w:color="000000"/>
            </w:tcBorders>
            <w:vAlign w:val="center"/>
          </w:tcPr>
          <w:p w:rsidR="00343D31" w:rsidRPr="00C3329B" w:rsidRDefault="00343D31" w:rsidP="003177FC">
            <w:pPr>
              <w:wordWrap w:val="0"/>
              <w:ind w:firstLineChars="14" w:firstLine="31"/>
              <w:jc w:val="left"/>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begin/endtransaction</w:t>
            </w:r>
            <w:r w:rsidR="00B03705" w:rsidRPr="00C3329B">
              <w:rPr>
                <w:rFonts w:ascii="微软雅黑" w:eastAsia="微软雅黑" w:hAnsi="微软雅黑"/>
                <w:sz w:val="22"/>
              </w:rPr>
              <w:t>，</w:t>
            </w:r>
            <w:r w:rsidRPr="00C3329B">
              <w:rPr>
                <w:rFonts w:ascii="微软雅黑" w:eastAsia="微软雅黑" w:hAnsi="微软雅黑"/>
                <w:sz w:val="22"/>
              </w:rPr>
              <w:t>commit</w:t>
            </w:r>
            <w:r w:rsidR="00B03705" w:rsidRPr="00C3329B">
              <w:rPr>
                <w:rFonts w:ascii="微软雅黑" w:eastAsia="微软雅黑" w:hAnsi="微软雅黑"/>
                <w:sz w:val="22"/>
              </w:rPr>
              <w:t>，</w:t>
            </w:r>
            <w:r w:rsidRPr="00C3329B">
              <w:rPr>
                <w:rFonts w:ascii="微软雅黑" w:eastAsia="微软雅黑" w:hAnsi="微软雅黑"/>
                <w:sz w:val="22"/>
              </w:rPr>
              <w:t>rollback</w:t>
            </w:r>
          </w:p>
        </w:tc>
        <w:tc>
          <w:tcPr>
            <w:tcW w:w="1610" w:type="dxa"/>
            <w:tcBorders>
              <w:top w:val="single" w:sz="4" w:space="0" w:color="000000"/>
              <w:left w:val="single" w:sz="4" w:space="0" w:color="000000"/>
              <w:bottom w:val="single" w:sz="4" w:space="0" w:color="000000"/>
              <w:right w:val="single" w:sz="4" w:space="0" w:color="000000"/>
            </w:tcBorders>
            <w:vAlign w:val="center"/>
          </w:tcPr>
          <w:p w:rsidR="00343D31" w:rsidRPr="00C3329B" w:rsidRDefault="00343D31" w:rsidP="003177FC">
            <w:pPr>
              <w:wordWrap w:val="0"/>
              <w:ind w:firstLineChars="14" w:firstLine="31"/>
              <w:jc w:val="left"/>
              <w:rPr>
                <w:rFonts w:ascii="微软雅黑" w:eastAsia="微软雅黑" w:hAnsi="微软雅黑"/>
                <w:sz w:val="22"/>
              </w:rPr>
            </w:pPr>
            <w:r w:rsidRPr="00C3329B">
              <w:rPr>
                <w:rFonts w:ascii="微软雅黑" w:eastAsia="微软雅黑" w:hAnsi="微软雅黑" w:hint="eastAsia"/>
                <w:sz w:val="22"/>
              </w:rPr>
              <w:t>不支持</w:t>
            </w:r>
          </w:p>
        </w:tc>
      </w:tr>
      <w:tr w:rsidR="00343D31" w:rsidRPr="00C3329B" w:rsidTr="008C344A">
        <w:tc>
          <w:tcPr>
            <w:tcW w:w="1384" w:type="dxa"/>
            <w:tcBorders>
              <w:top w:val="single" w:sz="4" w:space="0" w:color="000000"/>
              <w:left w:val="single" w:sz="4" w:space="0" w:color="000000"/>
              <w:bottom w:val="single" w:sz="4" w:space="0" w:color="000000"/>
              <w:right w:val="single" w:sz="4" w:space="0" w:color="000000"/>
            </w:tcBorders>
            <w:vAlign w:val="center"/>
          </w:tcPr>
          <w:p w:rsidR="00343D31" w:rsidRPr="00C3329B" w:rsidRDefault="00343D31" w:rsidP="001254FF">
            <w:pPr>
              <w:wordWrap w:val="0"/>
              <w:jc w:val="left"/>
              <w:rPr>
                <w:rFonts w:ascii="微软雅黑" w:eastAsia="微软雅黑" w:hAnsi="微软雅黑"/>
                <w:sz w:val="22"/>
              </w:rPr>
            </w:pPr>
            <w:r w:rsidRPr="00C3329B">
              <w:rPr>
                <w:rFonts w:ascii="微软雅黑" w:eastAsia="微软雅黑" w:hAnsi="微软雅黑" w:hint="eastAsia"/>
                <w:sz w:val="22"/>
              </w:rPr>
              <w:t>自治事务</w:t>
            </w:r>
          </w:p>
        </w:tc>
        <w:tc>
          <w:tcPr>
            <w:tcW w:w="3119" w:type="dxa"/>
            <w:tcBorders>
              <w:top w:val="single" w:sz="4" w:space="0" w:color="000000"/>
              <w:left w:val="single" w:sz="4" w:space="0" w:color="000000"/>
              <w:bottom w:val="single" w:sz="4" w:space="0" w:color="000000"/>
              <w:right w:val="single" w:sz="4" w:space="0" w:color="000000"/>
            </w:tcBorders>
            <w:vAlign w:val="center"/>
          </w:tcPr>
          <w:p w:rsidR="00343D31" w:rsidRPr="00C3329B" w:rsidRDefault="00343D31" w:rsidP="003177FC">
            <w:pPr>
              <w:wordWrap w:val="0"/>
              <w:ind w:firstLineChars="14" w:firstLine="31"/>
              <w:jc w:val="left"/>
              <w:rPr>
                <w:rFonts w:ascii="微软雅黑" w:eastAsia="微软雅黑" w:hAnsi="微软雅黑"/>
                <w:sz w:val="22"/>
              </w:rPr>
            </w:pPr>
            <w:r w:rsidRPr="00C3329B">
              <w:rPr>
                <w:rFonts w:ascii="微软雅黑" w:eastAsia="微软雅黑" w:hAnsi="微软雅黑" w:hint="eastAsia"/>
                <w:sz w:val="22"/>
              </w:rPr>
              <w:t>自治事务从当前事务开始，在其自身的语境中执行。它们能独立</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被提交或重新运行，而不影响正在运行的事务。</w:t>
            </w:r>
          </w:p>
        </w:tc>
        <w:tc>
          <w:tcPr>
            <w:tcW w:w="2409" w:type="dxa"/>
            <w:tcBorders>
              <w:top w:val="single" w:sz="4" w:space="0" w:color="000000"/>
              <w:left w:val="single" w:sz="4" w:space="0" w:color="000000"/>
              <w:bottom w:val="single" w:sz="4" w:space="0" w:color="000000"/>
              <w:right w:val="single" w:sz="4" w:space="0" w:color="000000"/>
            </w:tcBorders>
            <w:vAlign w:val="center"/>
          </w:tcPr>
          <w:p w:rsidR="00343D31" w:rsidRPr="00C3329B" w:rsidRDefault="00343D31" w:rsidP="003177FC">
            <w:pPr>
              <w:wordWrap w:val="0"/>
              <w:ind w:firstLineChars="14" w:firstLine="31"/>
              <w:jc w:val="left"/>
              <w:rPr>
                <w:rFonts w:ascii="微软雅黑" w:eastAsia="微软雅黑" w:hAnsi="微软雅黑"/>
                <w:sz w:val="22"/>
              </w:rPr>
            </w:pPr>
            <w:r w:rsidRPr="00C3329B">
              <w:rPr>
                <w:rFonts w:ascii="微软雅黑" w:eastAsia="微软雅黑" w:hAnsi="微软雅黑" w:hint="eastAsia"/>
                <w:sz w:val="22"/>
              </w:rPr>
              <w:t>兼容</w:t>
            </w:r>
            <w:r w:rsidR="00322C84" w:rsidRPr="00C3329B">
              <w:rPr>
                <w:rFonts w:ascii="微软雅黑" w:eastAsia="微软雅黑" w:hAnsi="微软雅黑"/>
                <w:sz w:val="22"/>
              </w:rPr>
              <w:t>Oracle</w:t>
            </w:r>
            <w:r w:rsidRPr="00C3329B">
              <w:rPr>
                <w:rFonts w:ascii="微软雅黑" w:eastAsia="微软雅黑" w:hAnsi="微软雅黑" w:hint="eastAsia"/>
                <w:sz w:val="22"/>
              </w:rPr>
              <w:t>语法：</w:t>
            </w:r>
          </w:p>
          <w:p w:rsidR="00343D31" w:rsidRPr="00C3329B" w:rsidRDefault="00343D31" w:rsidP="003177FC">
            <w:pPr>
              <w:wordWrap w:val="0"/>
              <w:ind w:firstLineChars="14" w:firstLine="31"/>
              <w:jc w:val="left"/>
              <w:rPr>
                <w:rFonts w:ascii="微软雅黑" w:eastAsia="微软雅黑" w:hAnsi="微软雅黑"/>
                <w:sz w:val="22"/>
              </w:rPr>
            </w:pPr>
            <w:r w:rsidRPr="00C3329B">
              <w:rPr>
                <w:rFonts w:ascii="微软雅黑" w:eastAsia="微软雅黑" w:hAnsi="微软雅黑"/>
                <w:sz w:val="22"/>
              </w:rPr>
              <w:t>PRAGMAAUTONOMOUS_TRANSACTION</w:t>
            </w:r>
          </w:p>
        </w:tc>
        <w:tc>
          <w:tcPr>
            <w:tcW w:w="1610" w:type="dxa"/>
            <w:tcBorders>
              <w:top w:val="single" w:sz="4" w:space="0" w:color="000000"/>
              <w:left w:val="single" w:sz="4" w:space="0" w:color="000000"/>
              <w:bottom w:val="single" w:sz="4" w:space="0" w:color="000000"/>
              <w:right w:val="single" w:sz="4" w:space="0" w:color="000000"/>
            </w:tcBorders>
            <w:vAlign w:val="center"/>
          </w:tcPr>
          <w:p w:rsidR="00343D31" w:rsidRPr="00C3329B" w:rsidRDefault="00343D31" w:rsidP="003177FC">
            <w:pPr>
              <w:wordWrap w:val="0"/>
              <w:ind w:firstLineChars="14" w:firstLine="31"/>
              <w:jc w:val="left"/>
              <w:rPr>
                <w:rFonts w:ascii="微软雅黑" w:eastAsia="微软雅黑" w:hAnsi="微软雅黑"/>
                <w:sz w:val="22"/>
              </w:rPr>
            </w:pPr>
            <w:r w:rsidRPr="00C3329B">
              <w:rPr>
                <w:rFonts w:ascii="微软雅黑" w:eastAsia="微软雅黑" w:hAnsi="微软雅黑" w:hint="eastAsia"/>
                <w:sz w:val="22"/>
              </w:rPr>
              <w:t>不支持</w:t>
            </w:r>
          </w:p>
        </w:tc>
      </w:tr>
    </w:tbl>
    <w:p w:rsidR="00343D31" w:rsidRPr="00C3329B" w:rsidRDefault="00343D31" w:rsidP="00343D31">
      <w:pPr>
        <w:wordWrap w:val="0"/>
        <w:ind w:firstLine="480"/>
        <w:jc w:val="left"/>
        <w:rPr>
          <w:rFonts w:ascii="微软雅黑" w:eastAsia="微软雅黑" w:hAnsi="微软雅黑"/>
          <w:sz w:val="22"/>
        </w:rPr>
      </w:pPr>
    </w:p>
    <w:p w:rsidR="00343D31" w:rsidRPr="00C3329B" w:rsidRDefault="00343D31" w:rsidP="00343D31">
      <w:pPr>
        <w:rPr>
          <w:rFonts w:ascii="微软雅黑" w:eastAsia="微软雅黑" w:hAnsi="微软雅黑"/>
          <w:b/>
          <w:sz w:val="22"/>
        </w:rPr>
      </w:pPr>
      <w:r w:rsidRPr="00C3329B">
        <w:rPr>
          <w:rFonts w:ascii="微软雅黑" w:eastAsia="微软雅黑" w:hAnsi="微软雅黑" w:hint="eastAsia"/>
          <w:b/>
          <w:sz w:val="22"/>
        </w:rPr>
        <w:t>多种索引</w:t>
      </w:r>
    </w:p>
    <w:p w:rsidR="008C344A"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sz w:val="22"/>
        </w:rPr>
        <w:t>在</w:t>
      </w:r>
      <w:r w:rsidR="00313E11" w:rsidRPr="00C3329B">
        <w:rPr>
          <w:rFonts w:ascii="微软雅黑" w:eastAsia="微软雅黑" w:hAnsi="微软雅黑"/>
          <w:sz w:val="22"/>
        </w:rPr>
        <w:t>Hyperbase</w:t>
      </w:r>
      <w:r w:rsidRPr="00C3329B">
        <w:rPr>
          <w:rFonts w:ascii="微软雅黑" w:eastAsia="微软雅黑" w:hAnsi="微软雅黑"/>
          <w:sz w:val="22"/>
        </w:rPr>
        <w:t>中</w:t>
      </w:r>
      <w:r w:rsidR="00B03705" w:rsidRPr="00C3329B">
        <w:rPr>
          <w:rFonts w:ascii="微软雅黑" w:eastAsia="微软雅黑" w:hAnsi="微软雅黑"/>
          <w:sz w:val="22"/>
        </w:rPr>
        <w:t>，</w:t>
      </w:r>
      <w:r w:rsidRPr="00C3329B">
        <w:rPr>
          <w:rFonts w:ascii="微软雅黑" w:eastAsia="微软雅黑" w:hAnsi="微软雅黑"/>
          <w:sz w:val="22"/>
        </w:rPr>
        <w:t>通过使用索引来加快数据的查询速度。</w:t>
      </w:r>
      <w:r w:rsidR="00313E11" w:rsidRPr="00C3329B">
        <w:rPr>
          <w:rFonts w:ascii="微软雅黑" w:eastAsia="微软雅黑" w:hAnsi="微软雅黑"/>
          <w:sz w:val="22"/>
        </w:rPr>
        <w:t>Hyperbase</w:t>
      </w:r>
      <w:r w:rsidRPr="00C3329B">
        <w:rPr>
          <w:rFonts w:ascii="微软雅黑" w:eastAsia="微软雅黑" w:hAnsi="微软雅黑"/>
          <w:sz w:val="22"/>
        </w:rPr>
        <w:t>中有三种索引:本地索引、全局索引、全文索引。</w:t>
      </w:r>
    </w:p>
    <w:p w:rsidR="003177FC"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sz w:val="22"/>
        </w:rPr>
        <w:t>本章节将首先介绍</w:t>
      </w:r>
      <w:r w:rsidR="00313E11" w:rsidRPr="00C3329B">
        <w:rPr>
          <w:rFonts w:ascii="微软雅黑" w:eastAsia="微软雅黑" w:hAnsi="微软雅黑"/>
          <w:sz w:val="22"/>
        </w:rPr>
        <w:t>Hyperbase</w:t>
      </w:r>
      <w:r w:rsidRPr="00C3329B">
        <w:rPr>
          <w:rFonts w:ascii="微软雅黑" w:eastAsia="微软雅黑" w:hAnsi="微软雅黑"/>
          <w:sz w:val="22"/>
        </w:rPr>
        <w:t>中本地索引、全局索引两种索引在数据查询中的优势</w:t>
      </w:r>
      <w:r w:rsidR="00B03705" w:rsidRPr="00C3329B">
        <w:rPr>
          <w:rFonts w:ascii="微软雅黑" w:eastAsia="微软雅黑" w:hAnsi="微软雅黑"/>
          <w:sz w:val="22"/>
        </w:rPr>
        <w:t>，</w:t>
      </w:r>
      <w:r w:rsidRPr="00C3329B">
        <w:rPr>
          <w:rFonts w:ascii="微软雅黑" w:eastAsia="微软雅黑" w:hAnsi="微软雅黑"/>
          <w:sz w:val="22"/>
        </w:rPr>
        <w:t>之后详述两种索引的添加及使用:本地索引(</w:t>
      </w:r>
      <w:r w:rsidR="00E043E6" w:rsidRPr="00C3329B">
        <w:rPr>
          <w:rFonts w:ascii="微软雅黑" w:eastAsia="微软雅黑" w:hAnsi="微软雅黑"/>
          <w:sz w:val="22"/>
        </w:rPr>
        <w:t>Local Index</w:t>
      </w:r>
      <w:r w:rsidRPr="00C3329B">
        <w:rPr>
          <w:rFonts w:ascii="微软雅黑" w:eastAsia="微软雅黑" w:hAnsi="微软雅黑"/>
          <w:sz w:val="22"/>
        </w:rPr>
        <w:t>)</w:t>
      </w:r>
      <w:r w:rsidR="00B03705" w:rsidRPr="00C3329B">
        <w:rPr>
          <w:rFonts w:ascii="微软雅黑" w:eastAsia="微软雅黑" w:hAnsi="微软雅黑"/>
          <w:sz w:val="22"/>
        </w:rPr>
        <w:t>，</w:t>
      </w:r>
      <w:r w:rsidRPr="00C3329B">
        <w:rPr>
          <w:rFonts w:ascii="微软雅黑" w:eastAsia="微软雅黑" w:hAnsi="微软雅黑"/>
          <w:sz w:val="22"/>
        </w:rPr>
        <w:t>全局索引(</w:t>
      </w:r>
      <w:r w:rsidR="00B7791A" w:rsidRPr="00C3329B">
        <w:rPr>
          <w:rFonts w:ascii="微软雅黑" w:eastAsia="微软雅黑" w:hAnsi="微软雅黑"/>
          <w:sz w:val="22"/>
        </w:rPr>
        <w:t>Global Inde</w:t>
      </w:r>
      <w:r w:rsidR="00B7791A" w:rsidRPr="00C3329B">
        <w:rPr>
          <w:rFonts w:ascii="微软雅黑" w:eastAsia="微软雅黑" w:hAnsi="微软雅黑"/>
          <w:sz w:val="22"/>
        </w:rPr>
        <w:lastRenderedPageBreak/>
        <w:t>x</w:t>
      </w:r>
      <w:r w:rsidRPr="00C3329B">
        <w:rPr>
          <w:rFonts w:ascii="微软雅黑" w:eastAsia="微软雅黑" w:hAnsi="微软雅黑"/>
          <w:sz w:val="22"/>
        </w:rPr>
        <w:t>)。之后将阐述Local与Global两种索引的选择技巧。最后本章节将介绍全文索引。使用索引的优势主要在于两点:查询快速以及使用方便</w:t>
      </w:r>
      <w:r w:rsidRPr="00C3329B">
        <w:rPr>
          <w:rFonts w:ascii="微软雅黑" w:eastAsia="微软雅黑" w:hAnsi="微软雅黑" w:hint="eastAsia"/>
          <w:sz w:val="22"/>
        </w:rPr>
        <w:t>。</w:t>
      </w:r>
    </w:p>
    <w:p w:rsidR="003177FC"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sz w:val="22"/>
        </w:rPr>
        <w:t>查询快速:索引的基本设计思想是对HBase表中的需要经常作为查询条件的列建立一个映射到主数据的索引。查询时可以利用索引特性进行快速定位并返回查询结果。实验证明</w:t>
      </w:r>
      <w:r w:rsidR="00B03705" w:rsidRPr="00C3329B">
        <w:rPr>
          <w:rFonts w:ascii="微软雅黑" w:eastAsia="微软雅黑" w:hAnsi="微软雅黑"/>
          <w:sz w:val="22"/>
        </w:rPr>
        <w:t>，</w:t>
      </w:r>
      <w:r w:rsidRPr="00C3329B">
        <w:rPr>
          <w:rFonts w:ascii="微软雅黑" w:eastAsia="微软雅黑" w:hAnsi="微软雅黑"/>
          <w:sz w:val="22"/>
        </w:rPr>
        <w:t>通过使用索引</w:t>
      </w:r>
      <w:r w:rsidR="00B03705" w:rsidRPr="00C3329B">
        <w:rPr>
          <w:rFonts w:ascii="微软雅黑" w:eastAsia="微软雅黑" w:hAnsi="微软雅黑"/>
          <w:sz w:val="22"/>
        </w:rPr>
        <w:t>，</w:t>
      </w:r>
      <w:r w:rsidRPr="00C3329B">
        <w:rPr>
          <w:rFonts w:ascii="微软雅黑" w:eastAsia="微软雅黑" w:hAnsi="微软雅黑"/>
          <w:sz w:val="22"/>
        </w:rPr>
        <w:t>用户查询的响应速度可以达到原来的20~100倍。</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sz w:val="22"/>
        </w:rPr>
        <w:t>索引使用非常方便。无论是通过HBase</w:t>
      </w:r>
      <w:r w:rsidR="008C344A" w:rsidRPr="00C3329B">
        <w:rPr>
          <w:rFonts w:ascii="微软雅黑" w:eastAsia="微软雅黑" w:hAnsi="微软雅黑" w:hint="eastAsia"/>
          <w:sz w:val="22"/>
        </w:rPr>
        <w:t xml:space="preserve"> </w:t>
      </w:r>
      <w:r w:rsidRPr="00C3329B">
        <w:rPr>
          <w:rFonts w:ascii="微软雅黑" w:eastAsia="微软雅黑" w:hAnsi="微软雅黑"/>
          <w:sz w:val="22"/>
        </w:rPr>
        <w:t>Shell还是JAVA</w:t>
      </w:r>
      <w:r w:rsidR="008C344A" w:rsidRPr="00C3329B">
        <w:rPr>
          <w:rFonts w:ascii="微软雅黑" w:eastAsia="微软雅黑" w:hAnsi="微软雅黑" w:hint="eastAsia"/>
          <w:sz w:val="22"/>
        </w:rPr>
        <w:t xml:space="preserve"> </w:t>
      </w:r>
      <w:r w:rsidRPr="00C3329B">
        <w:rPr>
          <w:rFonts w:ascii="微软雅黑" w:eastAsia="微软雅黑" w:hAnsi="微软雅黑"/>
          <w:sz w:val="22"/>
        </w:rPr>
        <w:t>API</w:t>
      </w:r>
      <w:r w:rsidR="00B03705" w:rsidRPr="00C3329B">
        <w:rPr>
          <w:rFonts w:ascii="微软雅黑" w:eastAsia="微软雅黑" w:hAnsi="微软雅黑"/>
          <w:sz w:val="22"/>
        </w:rPr>
        <w:t>，</w:t>
      </w:r>
      <w:r w:rsidRPr="00C3329B">
        <w:rPr>
          <w:rFonts w:ascii="微软雅黑" w:eastAsia="微软雅黑" w:hAnsi="微软雅黑"/>
          <w:sz w:val="22"/>
        </w:rPr>
        <w:t>用户都可以很快的学会使用。如果用户是通过上层TRANSWARP的SQL直接调用</w:t>
      </w:r>
      <w:r w:rsidR="00B03705" w:rsidRPr="00C3329B">
        <w:rPr>
          <w:rFonts w:ascii="微软雅黑" w:eastAsia="微软雅黑" w:hAnsi="微软雅黑"/>
          <w:sz w:val="22"/>
        </w:rPr>
        <w:t>，</w:t>
      </w:r>
      <w:r w:rsidRPr="00C3329B">
        <w:rPr>
          <w:rFonts w:ascii="微软雅黑" w:eastAsia="微软雅黑" w:hAnsi="微软雅黑"/>
          <w:sz w:val="22"/>
        </w:rPr>
        <w:t>用户只需要学会几条简单的SQL即可。两种索引的具体使用方式可见本章节后续部分</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对于高并发的对外</w:t>
      </w:r>
      <w:r w:rsidRPr="00C3329B">
        <w:rPr>
          <w:rFonts w:ascii="微软雅黑" w:eastAsia="微软雅黑" w:hAnsi="微软雅黑"/>
          <w:sz w:val="22"/>
        </w:rPr>
        <w:t>公众查询</w:t>
      </w:r>
      <w:r w:rsidRPr="00C3329B">
        <w:rPr>
          <w:rFonts w:ascii="微软雅黑" w:eastAsia="微软雅黑" w:hAnsi="微软雅黑" w:hint="eastAsia"/>
          <w:sz w:val="22"/>
        </w:rPr>
        <w:t>信息</w:t>
      </w:r>
      <w:r w:rsidRPr="00C3329B">
        <w:rPr>
          <w:rFonts w:ascii="微软雅黑" w:eastAsia="微软雅黑" w:hAnsi="微软雅黑"/>
          <w:sz w:val="22"/>
        </w:rPr>
        <w:t>系统，</w:t>
      </w:r>
      <w:r w:rsidRPr="00C3329B">
        <w:rPr>
          <w:rFonts w:ascii="微软雅黑" w:eastAsia="微软雅黑" w:hAnsi="微软雅黑" w:hint="eastAsia"/>
          <w:sz w:val="22"/>
        </w:rPr>
        <w:t>需要将</w:t>
      </w:r>
      <w:r w:rsidR="00313E11" w:rsidRPr="00C3329B">
        <w:rPr>
          <w:rFonts w:ascii="微软雅黑" w:eastAsia="微软雅黑" w:hAnsi="微软雅黑"/>
          <w:sz w:val="22"/>
        </w:rPr>
        <w:t>Hyperbase</w:t>
      </w:r>
      <w:r w:rsidRPr="00C3329B">
        <w:rPr>
          <w:rFonts w:ascii="微软雅黑" w:eastAsia="微软雅黑" w:hAnsi="微软雅黑"/>
          <w:sz w:val="22"/>
        </w:rPr>
        <w:t>与Inceptor</w:t>
      </w:r>
      <w:r w:rsidRPr="00C3329B">
        <w:rPr>
          <w:rFonts w:ascii="微软雅黑" w:eastAsia="微软雅黑" w:hAnsi="微软雅黑" w:hint="eastAsia"/>
          <w:sz w:val="22"/>
        </w:rPr>
        <w:t>相结合。星环</w:t>
      </w:r>
      <w:r w:rsidRPr="00C3329B">
        <w:rPr>
          <w:rFonts w:ascii="微软雅黑" w:eastAsia="微软雅黑" w:hAnsi="微软雅黑"/>
          <w:sz w:val="22"/>
        </w:rPr>
        <w:t>的</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集OLTP、OLAP、批处理和搜索引擎于一体，满足企业高并发的在线业务需求。在</w:t>
      </w:r>
      <w:r w:rsidRPr="00C3329B">
        <w:rPr>
          <w:rFonts w:ascii="微软雅黑" w:eastAsia="微软雅黑" w:hAnsi="微软雅黑"/>
          <w:sz w:val="22"/>
        </w:rPr>
        <w:t>OLTP方面，</w:t>
      </w:r>
      <w:r w:rsidR="00313E11" w:rsidRPr="00C3329B">
        <w:rPr>
          <w:rFonts w:ascii="微软雅黑" w:eastAsia="微软雅黑" w:hAnsi="微软雅黑"/>
          <w:sz w:val="22"/>
        </w:rPr>
        <w:t>Hyperbase</w:t>
      </w:r>
      <w:r w:rsidRPr="00C3329B">
        <w:rPr>
          <w:rFonts w:ascii="微软雅黑" w:eastAsia="微软雅黑" w:hAnsi="微软雅黑" w:hint="eastAsia"/>
          <w:sz w:val="22"/>
        </w:rPr>
        <w:t>支持高并发毫秒级数据插入</w:t>
      </w:r>
      <w:r w:rsidRPr="00C3329B">
        <w:rPr>
          <w:rFonts w:ascii="微软雅黑" w:eastAsia="微软雅黑" w:hAnsi="微软雅黑"/>
          <w:sz w:val="22"/>
        </w:rPr>
        <w:t>/</w:t>
      </w:r>
      <w:r w:rsidRPr="00C3329B">
        <w:rPr>
          <w:rFonts w:ascii="微软雅黑" w:eastAsia="微软雅黑" w:hAnsi="微软雅黑" w:hint="eastAsia"/>
          <w:sz w:val="22"/>
        </w:rPr>
        <w:t>修改</w:t>
      </w:r>
      <w:r w:rsidRPr="00C3329B">
        <w:rPr>
          <w:rFonts w:ascii="微软雅黑" w:eastAsia="微软雅黑" w:hAnsi="微软雅黑"/>
          <w:sz w:val="22"/>
        </w:rPr>
        <w:t>/</w:t>
      </w:r>
      <w:r w:rsidRPr="00C3329B">
        <w:rPr>
          <w:rFonts w:ascii="微软雅黑" w:eastAsia="微软雅黑" w:hAnsi="微软雅黑" w:hint="eastAsia"/>
          <w:sz w:val="22"/>
        </w:rPr>
        <w:t>查询</w:t>
      </w:r>
      <w:r w:rsidRPr="00C3329B">
        <w:rPr>
          <w:rFonts w:ascii="微软雅黑" w:eastAsia="微软雅黑" w:hAnsi="微软雅黑"/>
          <w:sz w:val="22"/>
        </w:rPr>
        <w:t>/</w:t>
      </w:r>
      <w:r w:rsidRPr="00C3329B">
        <w:rPr>
          <w:rFonts w:ascii="微软雅黑" w:eastAsia="微软雅黑" w:hAnsi="微软雅黑" w:hint="eastAsia"/>
          <w:sz w:val="22"/>
        </w:rPr>
        <w:t>删除</w:t>
      </w:r>
      <w:r w:rsidRPr="00C3329B">
        <w:rPr>
          <w:rFonts w:ascii="微软雅黑" w:eastAsia="微软雅黑" w:hAnsi="微软雅黑"/>
          <w:sz w:val="22"/>
        </w:rPr>
        <w:t>(CRUD)</w:t>
      </w:r>
      <w:r w:rsidRPr="00C3329B">
        <w:rPr>
          <w:rFonts w:ascii="微软雅黑" w:eastAsia="微软雅黑" w:hAnsi="微软雅黑" w:hint="eastAsia"/>
          <w:sz w:val="22"/>
        </w:rPr>
        <w:t>，结合</w:t>
      </w:r>
      <w:r w:rsidRPr="00C3329B">
        <w:rPr>
          <w:rFonts w:ascii="微软雅黑" w:eastAsia="微软雅黑" w:hAnsi="微软雅黑"/>
          <w:sz w:val="22"/>
        </w:rPr>
        <w:t>InceptorSQL</w:t>
      </w:r>
      <w:r w:rsidRPr="00C3329B">
        <w:rPr>
          <w:rFonts w:ascii="微软雅黑" w:eastAsia="微软雅黑" w:hAnsi="微软雅黑" w:hint="eastAsia"/>
          <w:sz w:val="22"/>
        </w:rPr>
        <w:t>引擎，可以支持通过</w:t>
      </w:r>
      <w:r w:rsidRPr="00C3329B">
        <w:rPr>
          <w:rFonts w:ascii="微软雅黑" w:eastAsia="微软雅黑" w:hAnsi="微软雅黑"/>
          <w:sz w:val="22"/>
        </w:rPr>
        <w:t>SQL</w:t>
      </w:r>
      <w:r w:rsidRPr="00C3329B">
        <w:rPr>
          <w:rFonts w:ascii="微软雅黑" w:eastAsia="微软雅黑" w:hAnsi="微软雅黑" w:hint="eastAsia"/>
          <w:sz w:val="22"/>
        </w:rPr>
        <w:t>进行高并发的</w:t>
      </w:r>
      <w:r w:rsidRPr="00C3329B">
        <w:rPr>
          <w:rFonts w:ascii="微软雅黑" w:eastAsia="微软雅黑" w:hAnsi="微软雅黑"/>
          <w:sz w:val="22"/>
        </w:rPr>
        <w:t>CRUD</w:t>
      </w:r>
      <w:r w:rsidRPr="00C3329B">
        <w:rPr>
          <w:rFonts w:ascii="微软雅黑" w:eastAsia="微软雅黑" w:hAnsi="微软雅黑" w:hint="eastAsia"/>
          <w:sz w:val="22"/>
        </w:rPr>
        <w:t>；支持分布式事务处理；</w:t>
      </w:r>
      <w:r w:rsidRPr="00C3329B">
        <w:rPr>
          <w:rFonts w:ascii="微软雅黑" w:eastAsia="微软雅黑" w:hAnsi="微软雅黑"/>
          <w:sz w:val="22"/>
        </w:rPr>
        <w:t>支持常见数据类型，可更高效的存取数据</w:t>
      </w:r>
      <w:r w:rsidRPr="00C3329B">
        <w:rPr>
          <w:rFonts w:ascii="微软雅黑" w:eastAsia="微软雅黑" w:hAnsi="微软雅黑" w:hint="eastAsia"/>
          <w:sz w:val="22"/>
        </w:rPr>
        <w:t>。</w:t>
      </w:r>
      <w:r w:rsidRPr="00C3329B">
        <w:rPr>
          <w:rFonts w:ascii="微软雅黑" w:eastAsia="微软雅黑" w:hAnsi="微软雅黑"/>
          <w:sz w:val="22"/>
        </w:rPr>
        <w:t>在</w:t>
      </w:r>
      <w:r w:rsidRPr="00C3329B">
        <w:rPr>
          <w:rFonts w:ascii="微软雅黑" w:eastAsia="微软雅黑" w:hAnsi="微软雅黑" w:hint="eastAsia"/>
          <w:sz w:val="22"/>
        </w:rPr>
        <w:t>OLAP方面</w:t>
      </w:r>
      <w:r w:rsidRPr="00C3329B">
        <w:rPr>
          <w:rFonts w:ascii="微软雅黑" w:eastAsia="微软雅黑" w:hAnsi="微软雅黑"/>
          <w:sz w:val="22"/>
        </w:rPr>
        <w:t>，</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支持多种索引，包括全局</w:t>
      </w:r>
      <w:r w:rsidRPr="00C3329B">
        <w:rPr>
          <w:rFonts w:ascii="微软雅黑" w:eastAsia="微软雅黑" w:hAnsi="微软雅黑"/>
          <w:sz w:val="22"/>
        </w:rPr>
        <w:t>索引（</w:t>
      </w:r>
      <w:r w:rsidR="00B7791A" w:rsidRPr="00C3329B">
        <w:rPr>
          <w:rFonts w:ascii="微软雅黑" w:eastAsia="微软雅黑" w:hAnsi="微软雅黑" w:hint="eastAsia"/>
          <w:sz w:val="22"/>
        </w:rPr>
        <w:t>Global Index</w:t>
      </w:r>
      <w:r w:rsidRPr="00C3329B">
        <w:rPr>
          <w:rFonts w:ascii="微软雅黑" w:eastAsia="微软雅黑" w:hAnsi="微软雅黑"/>
          <w:sz w:val="22"/>
        </w:rPr>
        <w:t>）</w:t>
      </w:r>
      <w:r w:rsidRPr="00C3329B">
        <w:rPr>
          <w:rFonts w:ascii="微软雅黑" w:eastAsia="微软雅黑" w:hAnsi="微软雅黑" w:hint="eastAsia"/>
          <w:sz w:val="22"/>
        </w:rPr>
        <w:t>、局部索引</w:t>
      </w:r>
      <w:r w:rsidRPr="00C3329B">
        <w:rPr>
          <w:rFonts w:ascii="微软雅黑" w:eastAsia="微软雅黑" w:hAnsi="微软雅黑"/>
          <w:sz w:val="22"/>
        </w:rPr>
        <w:t>（</w:t>
      </w:r>
      <w:r w:rsidR="00E043E6" w:rsidRPr="00C3329B">
        <w:rPr>
          <w:rFonts w:ascii="微软雅黑" w:eastAsia="微软雅黑" w:hAnsi="微软雅黑"/>
          <w:sz w:val="22"/>
        </w:rPr>
        <w:t>Local Index</w:t>
      </w:r>
      <w:r w:rsidRPr="00C3329B">
        <w:rPr>
          <w:rFonts w:ascii="微软雅黑" w:eastAsia="微软雅黑" w:hAnsi="微软雅黑" w:hint="eastAsia"/>
          <w:sz w:val="22"/>
        </w:rPr>
        <w:t>）以及高维索引</w:t>
      </w:r>
      <w:r w:rsidRPr="00C3329B">
        <w:rPr>
          <w:rFonts w:ascii="微软雅黑" w:eastAsia="微软雅黑" w:hAnsi="微软雅黑"/>
          <w:sz w:val="22"/>
        </w:rPr>
        <w:t>（</w:t>
      </w:r>
      <w:r w:rsidR="008C344A" w:rsidRPr="00C3329B">
        <w:rPr>
          <w:rFonts w:ascii="微软雅黑" w:eastAsia="微软雅黑" w:hAnsi="微软雅黑" w:hint="eastAsia"/>
          <w:sz w:val="22"/>
        </w:rPr>
        <w:t>H</w:t>
      </w:r>
      <w:r w:rsidRPr="00C3329B">
        <w:rPr>
          <w:rFonts w:ascii="微软雅黑" w:eastAsia="微软雅黑" w:hAnsi="微软雅黑"/>
          <w:sz w:val="22"/>
        </w:rPr>
        <w:t>igh-</w:t>
      </w:r>
      <w:r w:rsidR="008C344A" w:rsidRPr="00C3329B">
        <w:rPr>
          <w:rFonts w:ascii="微软雅黑" w:eastAsia="微软雅黑" w:hAnsi="微软雅黑"/>
          <w:sz w:val="22"/>
        </w:rPr>
        <w:t>Dimensional Index</w:t>
      </w:r>
      <w:r w:rsidRPr="00C3329B">
        <w:rPr>
          <w:rFonts w:ascii="微软雅黑" w:eastAsia="微软雅黑" w:hAnsi="微软雅黑" w:hint="eastAsia"/>
          <w:sz w:val="22"/>
        </w:rPr>
        <w:t>）；结合</w:t>
      </w:r>
      <w:r w:rsidRPr="00C3329B">
        <w:rPr>
          <w:rFonts w:ascii="微软雅黑" w:eastAsia="微软雅黑" w:hAnsi="微软雅黑"/>
          <w:sz w:val="22"/>
        </w:rPr>
        <w:t>Inceptor</w:t>
      </w:r>
      <w:r w:rsidRPr="00C3329B">
        <w:rPr>
          <w:rFonts w:ascii="微软雅黑" w:eastAsia="微软雅黑" w:hAnsi="微软雅黑" w:hint="eastAsia"/>
          <w:sz w:val="22"/>
        </w:rPr>
        <w:t>，可进行行列存储转换，进行秒级高效分析；同时</w:t>
      </w:r>
      <w:r w:rsidRPr="00C3329B">
        <w:rPr>
          <w:rFonts w:ascii="微软雅黑" w:eastAsia="微软雅黑" w:hAnsi="微软雅黑"/>
          <w:sz w:val="22"/>
        </w:rPr>
        <w:t>支持复杂查询条件，自动利用索引加速数据检索，无需指定索引</w:t>
      </w:r>
      <w:r w:rsidRPr="00C3329B">
        <w:rPr>
          <w:rFonts w:ascii="微软雅黑" w:eastAsia="微软雅黑" w:hAnsi="微软雅黑" w:hint="eastAsia"/>
          <w:sz w:val="22"/>
        </w:rPr>
        <w:t>；与</w:t>
      </w:r>
      <w:r w:rsidRPr="00C3329B">
        <w:rPr>
          <w:rFonts w:ascii="微软雅黑" w:eastAsia="微软雅黑" w:hAnsi="微软雅黑"/>
          <w:sz w:val="22"/>
        </w:rPr>
        <w:t>Inceptor</w:t>
      </w:r>
      <w:r w:rsidRPr="00C3329B">
        <w:rPr>
          <w:rFonts w:ascii="微软雅黑" w:eastAsia="微软雅黑" w:hAnsi="微软雅黑" w:hint="eastAsia"/>
          <w:sz w:val="22"/>
        </w:rPr>
        <w:t>引擎相结合</w:t>
      </w:r>
      <w:r w:rsidRPr="00C3329B">
        <w:rPr>
          <w:rFonts w:ascii="微软雅黑" w:eastAsia="微软雅黑" w:hAnsi="微软雅黑"/>
          <w:sz w:val="22"/>
        </w:rPr>
        <w:t>后，</w:t>
      </w:r>
      <w:r w:rsidRPr="00C3329B">
        <w:rPr>
          <w:rFonts w:ascii="微软雅黑" w:eastAsia="微软雅黑" w:hAnsi="微软雅黑" w:hint="eastAsia"/>
          <w:sz w:val="22"/>
        </w:rPr>
        <w:t>充分利用</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的内部数据结构以及全局/辅助索引进行SQL执行加速，可以满足高速的OLAP数据分析应用需求</w:t>
      </w:r>
      <w:r w:rsidRPr="00C3329B">
        <w:rPr>
          <w:rFonts w:ascii="微软雅黑" w:eastAsia="微软雅黑" w:hAnsi="微软雅黑"/>
          <w:sz w:val="22"/>
        </w:rPr>
        <w:t>。</w:t>
      </w:r>
      <w:r w:rsidRPr="00C3329B">
        <w:rPr>
          <w:rFonts w:ascii="微软雅黑" w:eastAsia="微软雅黑" w:hAnsi="微软雅黑" w:hint="eastAsia"/>
          <w:sz w:val="22"/>
        </w:rPr>
        <w:t>在</w:t>
      </w:r>
      <w:r w:rsidRPr="00C3329B">
        <w:rPr>
          <w:rFonts w:ascii="微软雅黑" w:eastAsia="微软雅黑" w:hAnsi="微软雅黑"/>
          <w:sz w:val="22"/>
        </w:rPr>
        <w:t>批处理方面，</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通过为Inceptor引擎提供高效数据扫描接口，通过Inceptor的扩展SQL语法，</w:t>
      </w:r>
      <w:r w:rsidRPr="00C3329B">
        <w:rPr>
          <w:rFonts w:ascii="微软雅黑" w:eastAsia="微软雅黑" w:hAnsi="微软雅黑"/>
          <w:sz w:val="22"/>
        </w:rPr>
        <w:t>使得Inceptor能</w:t>
      </w:r>
      <w:r w:rsidRPr="00C3329B">
        <w:rPr>
          <w:rFonts w:ascii="微软雅黑" w:eastAsia="微软雅黑" w:hAnsi="微软雅黑" w:hint="eastAsia"/>
          <w:sz w:val="22"/>
        </w:rPr>
        <w:t>在</w:t>
      </w:r>
      <w:r w:rsidR="00313E11" w:rsidRPr="00C3329B">
        <w:rPr>
          <w:rFonts w:ascii="微软雅黑" w:eastAsia="微软雅黑" w:hAnsi="微软雅黑"/>
          <w:sz w:val="22"/>
        </w:rPr>
        <w:t>Hyperbase</w:t>
      </w:r>
      <w:r w:rsidRPr="00C3329B">
        <w:rPr>
          <w:rFonts w:ascii="微软雅黑" w:eastAsia="微软雅黑" w:hAnsi="微软雅黑"/>
          <w:sz w:val="22"/>
        </w:rPr>
        <w:t>之上做</w:t>
      </w:r>
      <w:r w:rsidRPr="00C3329B">
        <w:rPr>
          <w:rFonts w:ascii="微软雅黑" w:eastAsia="微软雅黑" w:hAnsi="微软雅黑" w:hint="eastAsia"/>
          <w:sz w:val="22"/>
        </w:rPr>
        <w:t>全量</w:t>
      </w:r>
      <w:r w:rsidRPr="00C3329B">
        <w:rPr>
          <w:rFonts w:ascii="微软雅黑" w:eastAsia="微软雅黑" w:hAnsi="微软雅黑"/>
          <w:sz w:val="22"/>
        </w:rPr>
        <w:t>数据的高速</w:t>
      </w:r>
      <w:r w:rsidRPr="00C3329B">
        <w:rPr>
          <w:rFonts w:ascii="微软雅黑" w:eastAsia="微软雅黑" w:hAnsi="微软雅黑" w:hint="eastAsia"/>
          <w:sz w:val="22"/>
        </w:rPr>
        <w:t>统计</w:t>
      </w:r>
      <w:r w:rsidRPr="00C3329B">
        <w:rPr>
          <w:rFonts w:ascii="微软雅黑" w:eastAsia="微软雅黑" w:hAnsi="微软雅黑"/>
          <w:sz w:val="22"/>
        </w:rPr>
        <w:t>，</w:t>
      </w:r>
      <w:r w:rsidRPr="00C3329B">
        <w:rPr>
          <w:rFonts w:ascii="微软雅黑" w:eastAsia="微软雅黑" w:hAnsi="微软雅黑" w:hint="eastAsia"/>
          <w:sz w:val="22"/>
        </w:rPr>
        <w:t>性能</w:t>
      </w:r>
      <w:r w:rsidRPr="00C3329B">
        <w:rPr>
          <w:rFonts w:ascii="微软雅黑" w:eastAsia="微软雅黑" w:hAnsi="微软雅黑"/>
          <w:sz w:val="22"/>
        </w:rPr>
        <w:t>会比</w:t>
      </w:r>
      <w:r w:rsidRPr="00C3329B">
        <w:rPr>
          <w:rFonts w:ascii="微软雅黑" w:eastAsia="微软雅黑" w:hAnsi="微软雅黑" w:hint="eastAsia"/>
          <w:sz w:val="22"/>
        </w:rPr>
        <w:t>Hive</w:t>
      </w:r>
      <w:r w:rsidRPr="00C3329B">
        <w:rPr>
          <w:rFonts w:ascii="微软雅黑" w:eastAsia="微软雅黑" w:hAnsi="微软雅黑"/>
          <w:sz w:val="22"/>
        </w:rPr>
        <w:t>/</w:t>
      </w:r>
      <w:r w:rsidRPr="00C3329B">
        <w:rPr>
          <w:rFonts w:ascii="微软雅黑" w:eastAsia="微软雅黑" w:hAnsi="微软雅黑" w:hint="eastAsia"/>
          <w:sz w:val="22"/>
        </w:rPr>
        <w:t>MapReduce跑在</w:t>
      </w:r>
      <w:r w:rsidRPr="00C3329B">
        <w:rPr>
          <w:rFonts w:ascii="微软雅黑" w:eastAsia="微软雅黑" w:hAnsi="微软雅黑"/>
          <w:sz w:val="22"/>
        </w:rPr>
        <w:t>HBase上快</w:t>
      </w:r>
      <w:r w:rsidRPr="00C3329B">
        <w:rPr>
          <w:rFonts w:ascii="微软雅黑" w:eastAsia="微软雅黑" w:hAnsi="微软雅黑" w:hint="eastAsia"/>
          <w:sz w:val="22"/>
        </w:rPr>
        <w:t>5</w:t>
      </w:r>
      <w:r w:rsidRPr="00C3329B">
        <w:rPr>
          <w:rFonts w:ascii="微软雅黑" w:eastAsia="微软雅黑" w:hAnsi="微软雅黑"/>
          <w:sz w:val="22"/>
        </w:rPr>
        <w:t>~10</w:t>
      </w:r>
      <w:r w:rsidRPr="00C3329B">
        <w:rPr>
          <w:rFonts w:ascii="微软雅黑" w:eastAsia="微软雅黑" w:hAnsi="微软雅黑" w:hint="eastAsia"/>
          <w:sz w:val="22"/>
        </w:rPr>
        <w:t>倍</w:t>
      </w:r>
      <w:r w:rsidRPr="00C3329B">
        <w:rPr>
          <w:rFonts w:ascii="微软雅黑" w:eastAsia="微软雅黑" w:hAnsi="微软雅黑"/>
          <w:sz w:val="22"/>
        </w:rPr>
        <w:t>。</w:t>
      </w:r>
      <w:r w:rsidRPr="00C3329B">
        <w:rPr>
          <w:rFonts w:ascii="微软雅黑" w:eastAsia="微软雅黑" w:hAnsi="微软雅黑" w:hint="eastAsia"/>
          <w:sz w:val="22"/>
        </w:rPr>
        <w:t>此外</w:t>
      </w:r>
      <w:r w:rsidRPr="00C3329B">
        <w:rPr>
          <w:rFonts w:ascii="微软雅黑" w:eastAsia="微软雅黑" w:hAnsi="微软雅黑"/>
          <w:sz w:val="22"/>
        </w:rPr>
        <w:t>，</w:t>
      </w:r>
      <w:r w:rsidR="00313E11" w:rsidRPr="00C3329B">
        <w:rPr>
          <w:rFonts w:ascii="微软雅黑" w:eastAsia="微软雅黑" w:hAnsi="微软雅黑"/>
          <w:sz w:val="22"/>
        </w:rPr>
        <w:t>Hyperbase</w:t>
      </w:r>
      <w:r w:rsidRPr="00C3329B">
        <w:rPr>
          <w:rFonts w:ascii="微软雅黑" w:eastAsia="微软雅黑" w:hAnsi="微软雅黑"/>
          <w:sz w:val="22"/>
        </w:rPr>
        <w:t>还</w:t>
      </w:r>
      <w:r w:rsidRPr="00C3329B">
        <w:rPr>
          <w:rFonts w:ascii="微软雅黑" w:eastAsia="微软雅黑" w:hAnsi="微软雅黑" w:hint="eastAsia"/>
          <w:sz w:val="22"/>
        </w:rPr>
        <w:t>支持</w:t>
      </w:r>
      <w:r w:rsidRPr="00C3329B">
        <w:rPr>
          <w:rFonts w:ascii="微软雅黑" w:eastAsia="微软雅黑" w:hAnsi="微软雅黑"/>
          <w:sz w:val="22"/>
        </w:rPr>
        <w:t>全文</w:t>
      </w:r>
      <w:r w:rsidRPr="00C3329B">
        <w:rPr>
          <w:rFonts w:ascii="微软雅黑" w:eastAsia="微软雅黑" w:hAnsi="微软雅黑" w:hint="eastAsia"/>
          <w:sz w:val="22"/>
        </w:rPr>
        <w:t>索引，通过建立增量全文索引（全文索引首先会对记录做分词处理，再对分词结果做相应索引），对于全文关键字</w:t>
      </w:r>
      <w:r w:rsidRPr="00C3329B">
        <w:rPr>
          <w:rFonts w:ascii="微软雅黑" w:eastAsia="微软雅黑" w:hAnsi="微软雅黑" w:hint="eastAsia"/>
          <w:sz w:val="22"/>
        </w:rPr>
        <w:lastRenderedPageBreak/>
        <w:t>搜索达到秒级的返回。</w:t>
      </w:r>
    </w:p>
    <w:p w:rsidR="00343D31" w:rsidRPr="00C3329B" w:rsidRDefault="00313E1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Hyperbase</w:t>
      </w:r>
      <w:r w:rsidR="00343D31" w:rsidRPr="00C3329B">
        <w:rPr>
          <w:rFonts w:ascii="微软雅黑" w:eastAsia="微软雅黑" w:hAnsi="微软雅黑"/>
          <w:sz w:val="22"/>
        </w:rPr>
        <w:t>索引的基本设计思想是对HBase表中的需要经常作为查询条件的列建立一个映射到主数据的索引。查询时可以利用索引特性进行快速定位并返回查询结果。实验证明，通过使用索引，用户查询的响应速度可以达到原来的20～100倍。</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并且</w:t>
      </w:r>
      <w:r w:rsidR="00313E11" w:rsidRPr="00C3329B">
        <w:rPr>
          <w:rFonts w:ascii="微软雅黑" w:eastAsia="微软雅黑" w:hAnsi="微软雅黑"/>
          <w:sz w:val="22"/>
        </w:rPr>
        <w:t>Hyperbase</w:t>
      </w:r>
      <w:r w:rsidRPr="00C3329B">
        <w:rPr>
          <w:rFonts w:ascii="微软雅黑" w:eastAsia="微软雅黑" w:hAnsi="微软雅黑"/>
          <w:sz w:val="22"/>
        </w:rPr>
        <w:t>的索引使用非常方便。无论是通过HBase</w:t>
      </w:r>
      <w:r w:rsidR="008C344A" w:rsidRPr="00C3329B">
        <w:rPr>
          <w:rFonts w:ascii="微软雅黑" w:eastAsia="微软雅黑" w:hAnsi="微软雅黑" w:hint="eastAsia"/>
          <w:sz w:val="22"/>
        </w:rPr>
        <w:t xml:space="preserve"> </w:t>
      </w:r>
      <w:r w:rsidRPr="00C3329B">
        <w:rPr>
          <w:rFonts w:ascii="微软雅黑" w:eastAsia="微软雅黑" w:hAnsi="微软雅黑"/>
          <w:sz w:val="22"/>
        </w:rPr>
        <w:t>Shell还是JAVA</w:t>
      </w:r>
      <w:r w:rsidR="008C344A" w:rsidRPr="00C3329B">
        <w:rPr>
          <w:rFonts w:ascii="微软雅黑" w:eastAsia="微软雅黑" w:hAnsi="微软雅黑" w:hint="eastAsia"/>
          <w:sz w:val="22"/>
        </w:rPr>
        <w:t xml:space="preserve"> </w:t>
      </w:r>
      <w:r w:rsidRPr="00C3329B">
        <w:rPr>
          <w:rFonts w:ascii="微软雅黑" w:eastAsia="微软雅黑" w:hAnsi="微软雅黑"/>
          <w:sz w:val="22"/>
        </w:rPr>
        <w:t>API，都可以很</w:t>
      </w:r>
      <w:r w:rsidRPr="00C3329B">
        <w:rPr>
          <w:rFonts w:ascii="微软雅黑" w:eastAsia="微软雅黑" w:hAnsi="微软雅黑" w:hint="eastAsia"/>
          <w:sz w:val="22"/>
        </w:rPr>
        <w:t>方便</w:t>
      </w:r>
      <w:r w:rsidRPr="00C3329B">
        <w:rPr>
          <w:rFonts w:ascii="微软雅黑" w:eastAsia="微软雅黑" w:hAnsi="微软雅黑"/>
          <w:sz w:val="22"/>
        </w:rPr>
        <w:t>使用。此外</w:t>
      </w:r>
      <w:r w:rsidRPr="00C3329B">
        <w:rPr>
          <w:rFonts w:ascii="微软雅黑" w:eastAsia="微软雅黑" w:hAnsi="微软雅黑" w:hint="eastAsia"/>
          <w:sz w:val="22"/>
        </w:rPr>
        <w:t>，</w:t>
      </w:r>
      <w:r w:rsidRPr="00C3329B">
        <w:rPr>
          <w:rFonts w:ascii="微软雅黑" w:eastAsia="微软雅黑" w:hAnsi="微软雅黑"/>
          <w:sz w:val="22"/>
        </w:rPr>
        <w:t>通过上层</w:t>
      </w:r>
      <w:r w:rsidR="00F0109E" w:rsidRPr="00C3329B">
        <w:rPr>
          <w:rFonts w:ascii="微软雅黑" w:eastAsia="微软雅黑" w:hAnsi="微软雅黑"/>
          <w:sz w:val="22"/>
        </w:rPr>
        <w:t>Transwarp Inceptor</w:t>
      </w:r>
      <w:r w:rsidRPr="00C3329B">
        <w:rPr>
          <w:rFonts w:ascii="微软雅黑" w:eastAsia="微软雅黑" w:hAnsi="微软雅黑" w:hint="eastAsia"/>
          <w:sz w:val="22"/>
        </w:rPr>
        <w:t>，可以</w:t>
      </w:r>
      <w:r w:rsidRPr="00C3329B">
        <w:rPr>
          <w:rFonts w:ascii="微软雅黑" w:eastAsia="微软雅黑" w:hAnsi="微软雅黑"/>
          <w:sz w:val="22"/>
        </w:rPr>
        <w:t>使用SQL直接调用。</w:t>
      </w:r>
    </w:p>
    <w:p w:rsidR="00343D31" w:rsidRPr="00C3329B" w:rsidRDefault="00E043E6" w:rsidP="00343D31">
      <w:pPr>
        <w:wordWrap w:val="0"/>
        <w:ind w:firstLine="480"/>
        <w:jc w:val="left"/>
        <w:rPr>
          <w:rFonts w:ascii="微软雅黑" w:eastAsia="微软雅黑" w:hAnsi="微软雅黑"/>
          <w:sz w:val="22"/>
        </w:rPr>
      </w:pPr>
      <w:r w:rsidRPr="00C3329B">
        <w:rPr>
          <w:rFonts w:ascii="微软雅黑" w:eastAsia="微软雅黑" w:hAnsi="微软雅黑"/>
          <w:sz w:val="22"/>
        </w:rPr>
        <w:t>Local Index</w:t>
      </w:r>
      <w:r w:rsidR="00343D31" w:rsidRPr="00C3329B">
        <w:rPr>
          <w:rFonts w:ascii="微软雅黑" w:eastAsia="微软雅黑" w:hAnsi="微软雅黑"/>
          <w:sz w:val="22"/>
        </w:rPr>
        <w:t>的索引是Region级别的索引：</w:t>
      </w:r>
      <w:r w:rsidRPr="00C3329B">
        <w:rPr>
          <w:rFonts w:ascii="微软雅黑" w:eastAsia="微软雅黑" w:hAnsi="微软雅黑"/>
          <w:sz w:val="22"/>
        </w:rPr>
        <w:t>Local Index</w:t>
      </w:r>
      <w:r w:rsidR="00343D31" w:rsidRPr="00C3329B">
        <w:rPr>
          <w:rFonts w:ascii="微软雅黑" w:eastAsia="微软雅黑" w:hAnsi="微软雅黑"/>
          <w:sz w:val="22"/>
        </w:rPr>
        <w:t>不涉及到网络交互，故其可以保证本地事务。索引与原始数据可以保证强一致性。不会出现数据不一致的情况。</w:t>
      </w:r>
      <w:r w:rsidRPr="00C3329B">
        <w:rPr>
          <w:rFonts w:ascii="微软雅黑" w:eastAsia="微软雅黑" w:hAnsi="微软雅黑"/>
          <w:sz w:val="22"/>
        </w:rPr>
        <w:t>Local Index</w:t>
      </w:r>
      <w:r w:rsidR="00343D31" w:rsidRPr="00C3329B">
        <w:rPr>
          <w:rFonts w:ascii="微软雅黑" w:eastAsia="微软雅黑" w:hAnsi="微软雅黑"/>
          <w:sz w:val="22"/>
        </w:rPr>
        <w:t>可以在创建表时同时创建索引，</w:t>
      </w:r>
      <w:r w:rsidR="00343D31" w:rsidRPr="00C3329B">
        <w:rPr>
          <w:rFonts w:ascii="微软雅黑" w:eastAsia="微软雅黑" w:hAnsi="微软雅黑" w:hint="eastAsia"/>
          <w:sz w:val="22"/>
        </w:rPr>
        <w:t>也可以</w:t>
      </w:r>
      <w:r w:rsidR="00343D31" w:rsidRPr="00C3329B">
        <w:rPr>
          <w:rFonts w:ascii="微软雅黑" w:eastAsia="微软雅黑" w:hAnsi="微软雅黑"/>
          <w:sz w:val="22"/>
        </w:rPr>
        <w:t>为已有表中数据生成索引</w:t>
      </w:r>
    </w:p>
    <w:p w:rsidR="00343D31" w:rsidRPr="00C3329B" w:rsidRDefault="00B7791A" w:rsidP="00343D31">
      <w:pPr>
        <w:wordWrap w:val="0"/>
        <w:ind w:firstLine="480"/>
        <w:jc w:val="left"/>
        <w:rPr>
          <w:rFonts w:ascii="微软雅黑" w:eastAsia="微软雅黑" w:hAnsi="微软雅黑"/>
          <w:sz w:val="22"/>
        </w:rPr>
      </w:pPr>
      <w:r w:rsidRPr="00C3329B">
        <w:rPr>
          <w:rFonts w:ascii="微软雅黑" w:eastAsia="微软雅黑" w:hAnsi="微软雅黑"/>
          <w:sz w:val="22"/>
        </w:rPr>
        <w:t>Global Index</w:t>
      </w:r>
      <w:r w:rsidR="00343D31" w:rsidRPr="00C3329B">
        <w:rPr>
          <w:rFonts w:ascii="微软雅黑" w:eastAsia="微软雅黑" w:hAnsi="微软雅黑"/>
          <w:sz w:val="22"/>
        </w:rPr>
        <w:t>的索引存储与原表独立，索引本身是以一张表的形式存在。</w:t>
      </w:r>
      <w:r w:rsidR="00313E11" w:rsidRPr="00C3329B">
        <w:rPr>
          <w:rFonts w:ascii="微软雅黑" w:eastAsia="微软雅黑" w:hAnsi="微软雅黑"/>
          <w:sz w:val="22"/>
        </w:rPr>
        <w:t>Hyperbase</w:t>
      </w:r>
      <w:r w:rsidR="00343D31" w:rsidRPr="00C3329B">
        <w:rPr>
          <w:rFonts w:ascii="微软雅黑" w:eastAsia="微软雅黑" w:hAnsi="微软雅黑"/>
          <w:sz w:val="22"/>
        </w:rPr>
        <w:t>可以支持</w:t>
      </w:r>
      <w:r w:rsidRPr="00C3329B">
        <w:rPr>
          <w:rFonts w:ascii="微软雅黑" w:eastAsia="微软雅黑" w:hAnsi="微软雅黑"/>
          <w:sz w:val="22"/>
        </w:rPr>
        <w:t>Global Index</w:t>
      </w:r>
      <w:r w:rsidR="00343D31" w:rsidRPr="00C3329B">
        <w:rPr>
          <w:rFonts w:ascii="微软雅黑" w:eastAsia="微软雅黑" w:hAnsi="微软雅黑"/>
          <w:sz w:val="22"/>
        </w:rPr>
        <w:t>的新建索引、删除索引及重建索引操作</w:t>
      </w:r>
      <w:r w:rsidR="00343D31" w:rsidRPr="00C3329B">
        <w:rPr>
          <w:rFonts w:ascii="微软雅黑" w:eastAsia="微软雅黑" w:hAnsi="微软雅黑" w:hint="eastAsia"/>
          <w:sz w:val="22"/>
        </w:rPr>
        <w:t>。</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sz w:val="22"/>
        </w:rPr>
        <w:t>全文索引通过建立词库的方式记录词的出现位置及次数，以加速数据查询。创建全文索引需要在创建表时同时指定需要对哪些</w:t>
      </w:r>
      <w:r w:rsidR="00B7791A" w:rsidRPr="00C3329B">
        <w:rPr>
          <w:rFonts w:ascii="微软雅黑" w:eastAsia="微软雅黑" w:hAnsi="微软雅黑" w:hint="eastAsia"/>
          <w:sz w:val="22"/>
        </w:rPr>
        <w:t>C</w:t>
      </w:r>
      <w:r w:rsidRPr="00C3329B">
        <w:rPr>
          <w:rFonts w:ascii="微软雅黑" w:eastAsia="微软雅黑" w:hAnsi="微软雅黑"/>
          <w:sz w:val="22"/>
        </w:rPr>
        <w:t>olumn</w:t>
      </w:r>
      <w:r w:rsidR="00B7791A" w:rsidRPr="00C3329B">
        <w:rPr>
          <w:rFonts w:ascii="微软雅黑" w:eastAsia="微软雅黑" w:hAnsi="微软雅黑" w:hint="eastAsia"/>
          <w:sz w:val="22"/>
        </w:rPr>
        <w:t xml:space="preserve"> F</w:t>
      </w:r>
      <w:r w:rsidRPr="00C3329B">
        <w:rPr>
          <w:rFonts w:ascii="微软雅黑" w:eastAsia="微软雅黑" w:hAnsi="微软雅黑"/>
          <w:sz w:val="22"/>
        </w:rPr>
        <w:t>amilies的哪些columns创建全文索引</w:t>
      </w:r>
      <w:r w:rsidRPr="00C3329B">
        <w:rPr>
          <w:rFonts w:ascii="微软雅黑" w:eastAsia="微软雅黑" w:hAnsi="微软雅黑" w:hint="eastAsia"/>
          <w:sz w:val="22"/>
        </w:rPr>
        <w:t>。</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此外，</w:t>
      </w:r>
      <w:r w:rsidR="00313E11" w:rsidRPr="00C3329B">
        <w:rPr>
          <w:rFonts w:ascii="微软雅黑" w:eastAsia="微软雅黑" w:hAnsi="微软雅黑" w:hint="eastAsia"/>
          <w:sz w:val="22"/>
        </w:rPr>
        <w:t>Hyperbase</w:t>
      </w:r>
      <w:r w:rsidRPr="00C3329B">
        <w:rPr>
          <w:rFonts w:ascii="微软雅黑" w:eastAsia="微软雅黑" w:hAnsi="微软雅黑"/>
          <w:sz w:val="22"/>
        </w:rPr>
        <w:t>在HBase之上开创性的支持分布式事务型处理。</w:t>
      </w:r>
      <w:r w:rsidRPr="00C3329B">
        <w:rPr>
          <w:rFonts w:ascii="微软雅黑" w:eastAsia="微软雅黑" w:hAnsi="微软雅黑" w:hint="eastAsia"/>
          <w:sz w:val="22"/>
        </w:rPr>
        <w:t>支持</w:t>
      </w:r>
      <w:r w:rsidRPr="00C3329B">
        <w:rPr>
          <w:rFonts w:ascii="微软雅黑" w:eastAsia="微软雅黑" w:hAnsi="微软雅黑"/>
          <w:sz w:val="22"/>
        </w:rPr>
        <w:t>多表的事务型处理，保证操作的原子性。</w:t>
      </w:r>
      <w:r w:rsidRPr="00C3329B">
        <w:rPr>
          <w:rFonts w:ascii="微软雅黑" w:eastAsia="微软雅黑" w:hAnsi="微软雅黑" w:hint="eastAsia"/>
          <w:sz w:val="22"/>
        </w:rPr>
        <w:t>单个</w:t>
      </w:r>
      <w:r w:rsidRPr="00C3329B">
        <w:rPr>
          <w:rFonts w:ascii="微软雅黑" w:eastAsia="微软雅黑" w:hAnsi="微软雅黑"/>
          <w:sz w:val="22"/>
        </w:rPr>
        <w:t>节点的事务处理</w:t>
      </w:r>
      <w:r w:rsidRPr="00C3329B">
        <w:rPr>
          <w:rFonts w:ascii="微软雅黑" w:eastAsia="微软雅黑" w:hAnsi="微软雅黑" w:hint="eastAsia"/>
          <w:sz w:val="22"/>
        </w:rPr>
        <w:t>能力</w:t>
      </w:r>
      <w:r w:rsidRPr="00C3329B">
        <w:rPr>
          <w:rFonts w:ascii="微软雅黑" w:eastAsia="微软雅黑" w:hAnsi="微软雅黑"/>
          <w:sz w:val="22"/>
        </w:rPr>
        <w:t>在</w:t>
      </w:r>
      <w:r w:rsidRPr="00C3329B">
        <w:rPr>
          <w:rFonts w:ascii="微软雅黑" w:eastAsia="微软雅黑" w:hAnsi="微软雅黑" w:hint="eastAsia"/>
          <w:sz w:val="22"/>
        </w:rPr>
        <w:t>1000请求</w:t>
      </w:r>
      <w:r w:rsidRPr="00C3329B">
        <w:rPr>
          <w:rFonts w:ascii="微软雅黑" w:eastAsia="微软雅黑" w:hAnsi="微软雅黑"/>
          <w:sz w:val="22"/>
        </w:rPr>
        <w:t>每秒，通过线性扩展，整个集群的</w:t>
      </w:r>
      <w:r w:rsidRPr="00C3329B">
        <w:rPr>
          <w:rFonts w:ascii="微软雅黑" w:eastAsia="微软雅黑" w:hAnsi="微软雅黑" w:hint="eastAsia"/>
          <w:sz w:val="22"/>
        </w:rPr>
        <w:t>事务</w:t>
      </w:r>
      <w:r w:rsidRPr="00C3329B">
        <w:rPr>
          <w:rFonts w:ascii="微软雅黑" w:eastAsia="微软雅黑" w:hAnsi="微软雅黑"/>
          <w:sz w:val="22"/>
        </w:rPr>
        <w:t>处理能力</w:t>
      </w:r>
      <w:r w:rsidRPr="00C3329B">
        <w:rPr>
          <w:rFonts w:ascii="微软雅黑" w:eastAsia="微软雅黑" w:hAnsi="微软雅黑" w:hint="eastAsia"/>
          <w:sz w:val="22"/>
        </w:rPr>
        <w:t>最高</w:t>
      </w:r>
      <w:r w:rsidRPr="00C3329B">
        <w:rPr>
          <w:rFonts w:ascii="微软雅黑" w:eastAsia="微软雅黑" w:hAnsi="微软雅黑"/>
          <w:sz w:val="22"/>
        </w:rPr>
        <w:t>能达到</w:t>
      </w:r>
      <w:r w:rsidRPr="00C3329B">
        <w:rPr>
          <w:rFonts w:ascii="微软雅黑" w:eastAsia="微软雅黑" w:hAnsi="微软雅黑" w:hint="eastAsia"/>
          <w:sz w:val="22"/>
        </w:rPr>
        <w:t>30</w:t>
      </w:r>
      <w:r w:rsidRPr="00C3329B">
        <w:rPr>
          <w:rFonts w:ascii="微软雅黑" w:eastAsia="微软雅黑" w:hAnsi="微软雅黑"/>
          <w:sz w:val="22"/>
        </w:rPr>
        <w:t>0</w:t>
      </w:r>
      <w:r w:rsidR="00B03705" w:rsidRPr="00C3329B">
        <w:rPr>
          <w:rFonts w:ascii="微软雅黑" w:eastAsia="微软雅黑" w:hAnsi="微软雅黑"/>
          <w:sz w:val="22"/>
        </w:rPr>
        <w:t>，</w:t>
      </w:r>
      <w:r w:rsidRPr="00C3329B">
        <w:rPr>
          <w:rFonts w:ascii="微软雅黑" w:eastAsia="微软雅黑" w:hAnsi="微软雅黑"/>
          <w:sz w:val="22"/>
        </w:rPr>
        <w:t>000</w:t>
      </w:r>
      <w:r w:rsidRPr="00C3329B">
        <w:rPr>
          <w:rFonts w:ascii="微软雅黑" w:eastAsia="微软雅黑" w:hAnsi="微软雅黑" w:hint="eastAsia"/>
          <w:sz w:val="22"/>
        </w:rPr>
        <w:t>请求</w:t>
      </w:r>
      <w:r w:rsidRPr="00C3329B">
        <w:rPr>
          <w:rFonts w:ascii="微软雅黑" w:eastAsia="微软雅黑" w:hAnsi="微软雅黑"/>
          <w:sz w:val="22"/>
        </w:rPr>
        <w:t>每秒，而淘宝双十一的事务请求</w:t>
      </w:r>
      <w:r w:rsidRPr="00C3329B">
        <w:rPr>
          <w:rFonts w:ascii="微软雅黑" w:eastAsia="微软雅黑" w:hAnsi="微软雅黑" w:hint="eastAsia"/>
          <w:sz w:val="22"/>
        </w:rPr>
        <w:t>峰值</w:t>
      </w:r>
      <w:r w:rsidRPr="00C3329B">
        <w:rPr>
          <w:rFonts w:ascii="微软雅黑" w:eastAsia="微软雅黑" w:hAnsi="微软雅黑"/>
          <w:sz w:val="22"/>
        </w:rPr>
        <w:t>为</w:t>
      </w:r>
      <w:r w:rsidRPr="00C3329B">
        <w:rPr>
          <w:rFonts w:ascii="微软雅黑" w:eastAsia="微软雅黑" w:hAnsi="微软雅黑" w:hint="eastAsia"/>
          <w:sz w:val="22"/>
        </w:rPr>
        <w:t>110</w:t>
      </w:r>
      <w:r w:rsidR="00B03705" w:rsidRPr="00C3329B">
        <w:rPr>
          <w:rFonts w:ascii="微软雅黑" w:eastAsia="微软雅黑" w:hAnsi="微软雅黑" w:hint="eastAsia"/>
          <w:sz w:val="22"/>
        </w:rPr>
        <w:t>，</w:t>
      </w:r>
      <w:r w:rsidRPr="00C3329B">
        <w:rPr>
          <w:rFonts w:ascii="微软雅黑" w:eastAsia="微软雅黑" w:hAnsi="微软雅黑" w:hint="eastAsia"/>
          <w:sz w:val="22"/>
        </w:rPr>
        <w:t>000请求</w:t>
      </w:r>
      <w:r w:rsidRPr="00C3329B">
        <w:rPr>
          <w:rFonts w:ascii="微软雅黑" w:eastAsia="微软雅黑" w:hAnsi="微软雅黑"/>
          <w:sz w:val="22"/>
        </w:rPr>
        <w:t>每秒。</w:t>
      </w:r>
    </w:p>
    <w:p w:rsidR="00343D31" w:rsidRPr="00C3329B" w:rsidRDefault="00313E1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实现了真正意义上的线性水平扩展。数据量累计到一定程度（可配置），</w:t>
      </w:r>
      <w:r w:rsidRPr="00C3329B">
        <w:rPr>
          <w:rFonts w:ascii="微软雅黑" w:eastAsia="微软雅黑" w:hAnsi="微软雅黑"/>
          <w:sz w:val="22"/>
        </w:rPr>
        <w:t>Hyperbase</w:t>
      </w:r>
      <w:r w:rsidR="00343D31" w:rsidRPr="00C3329B">
        <w:rPr>
          <w:rFonts w:ascii="微软雅黑" w:eastAsia="微软雅黑" w:hAnsi="微软雅黑" w:hint="eastAsia"/>
          <w:sz w:val="22"/>
        </w:rPr>
        <w:t>会自动对数据进行水平切分，并分配不同的服务器来管理这些数据。这些数据可以被扩散到上千个普通服务器上。这样一方面可以由大量普通服务器组成大规模集群，来存放海量数据（从几个</w:t>
      </w:r>
      <w:r w:rsidR="00343D31" w:rsidRPr="00C3329B">
        <w:rPr>
          <w:rFonts w:ascii="微软雅黑" w:eastAsia="微软雅黑" w:hAnsi="微软雅黑"/>
          <w:sz w:val="22"/>
        </w:rPr>
        <w:t>TB</w:t>
      </w:r>
      <w:r w:rsidR="00343D31" w:rsidRPr="00C3329B">
        <w:rPr>
          <w:rFonts w:ascii="微软雅黑" w:eastAsia="微软雅黑" w:hAnsi="微软雅黑" w:hint="eastAsia"/>
          <w:sz w:val="22"/>
        </w:rPr>
        <w:t>到几十</w:t>
      </w:r>
      <w:r w:rsidR="00343D31" w:rsidRPr="00C3329B">
        <w:rPr>
          <w:rFonts w:ascii="微软雅黑" w:eastAsia="微软雅黑" w:hAnsi="微软雅黑"/>
          <w:sz w:val="22"/>
        </w:rPr>
        <w:t>PB</w:t>
      </w:r>
      <w:r w:rsidR="00343D31" w:rsidRPr="00C3329B">
        <w:rPr>
          <w:rFonts w:ascii="微软雅黑" w:eastAsia="微软雅黑" w:hAnsi="微软雅黑" w:hint="eastAsia"/>
          <w:sz w:val="22"/>
        </w:rPr>
        <w:t>的数据）。另一方面，当数据峰值接近系</w:t>
      </w:r>
      <w:r w:rsidR="00343D31" w:rsidRPr="00C3329B">
        <w:rPr>
          <w:rFonts w:ascii="微软雅黑" w:eastAsia="微软雅黑" w:hAnsi="微软雅黑" w:hint="eastAsia"/>
          <w:sz w:val="22"/>
        </w:rPr>
        <w:lastRenderedPageBreak/>
        <w:t>统设计容量时，可以简单通过增加服务器的方式来扩大容量。这个动态扩容过程无需停机，</w:t>
      </w:r>
      <w:r w:rsidRPr="00C3329B">
        <w:rPr>
          <w:rFonts w:ascii="微软雅黑" w:eastAsia="微软雅黑" w:hAnsi="微软雅黑"/>
          <w:sz w:val="22"/>
        </w:rPr>
        <w:t>Hyperbase</w:t>
      </w:r>
      <w:r w:rsidR="00343D31" w:rsidRPr="00C3329B">
        <w:rPr>
          <w:rFonts w:ascii="微软雅黑" w:eastAsia="微软雅黑" w:hAnsi="微软雅黑" w:hint="eastAsia"/>
          <w:sz w:val="22"/>
        </w:rPr>
        <w:t>可以照常运行并提供读写服务，完全实现动态无缝无宕机扩容。</w:t>
      </w:r>
    </w:p>
    <w:p w:rsidR="00343D31" w:rsidRPr="00C3329B" w:rsidRDefault="00004F20" w:rsidP="00343D31">
      <w:pPr>
        <w:wordWrap w:val="0"/>
        <w:ind w:firstLine="480"/>
        <w:jc w:val="left"/>
        <w:rPr>
          <w:rFonts w:ascii="微软雅黑" w:eastAsia="微软雅黑" w:hAnsi="微软雅黑"/>
          <w:sz w:val="22"/>
        </w:rPr>
      </w:pPr>
      <w:r w:rsidRPr="00C3329B">
        <w:rPr>
          <w:rFonts w:ascii="微软雅黑" w:eastAsia="微软雅黑" w:hAnsi="微软雅黑"/>
          <w:noProof/>
          <w:sz w:val="22"/>
        </w:rPr>
        <w:object w:dxaOrig="6481" w:dyaOrig="4637">
          <v:shape id="图表 47" o:spid="_x0000_i1036" type="#_x0000_t75" style="width:390.15pt;height:213.5pt;visibility:visible" o:ole="">
            <v:imagedata r:id="rId124" o:title=""/>
            <o:lock v:ext="edit" aspectratio="f"/>
          </v:shape>
          <o:OLEObject Type="Embed" ProgID="ET.Chart.6" ShapeID="图表 47" DrawAspect="Content" ObjectID="_1570457099" r:id="rId125"/>
        </w:object>
      </w:r>
    </w:p>
    <w:p w:rsidR="002154DE" w:rsidRPr="00C3329B" w:rsidRDefault="002154DE" w:rsidP="002154DE">
      <w:pPr>
        <w:ind w:firstLine="480"/>
        <w:jc w:val="center"/>
        <w:rPr>
          <w:rFonts w:ascii="微软雅黑" w:eastAsia="微软雅黑" w:hAnsi="微软雅黑"/>
          <w:sz w:val="22"/>
        </w:rPr>
      </w:pPr>
      <w:r w:rsidRPr="00C3329B">
        <w:rPr>
          <w:rFonts w:ascii="微软雅黑" w:eastAsia="微软雅黑" w:hAnsi="微软雅黑" w:hint="eastAsia"/>
          <w:b/>
          <w:bCs/>
          <w:sz w:val="18"/>
        </w:rPr>
        <w:t>图</w:t>
      </w:r>
      <w:r w:rsidR="00B13E95" w:rsidRPr="00C3329B">
        <w:rPr>
          <w:rFonts w:ascii="微软雅黑" w:eastAsia="微软雅黑" w:hAnsi="微软雅黑" w:hint="eastAsia"/>
          <w:b/>
          <w:bCs/>
          <w:sz w:val="18"/>
        </w:rPr>
        <w:t>8-6</w:t>
      </w:r>
      <w:r w:rsidRPr="00C3329B">
        <w:rPr>
          <w:rFonts w:ascii="微软雅黑" w:eastAsia="微软雅黑" w:hAnsi="微软雅黑" w:hint="eastAsia"/>
          <w:b/>
          <w:bCs/>
          <w:sz w:val="18"/>
        </w:rPr>
        <w:t xml:space="preserve"> 并发测试对比</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上图</w:t>
      </w:r>
      <w:r w:rsidRPr="00C3329B">
        <w:rPr>
          <w:rFonts w:ascii="微软雅黑" w:eastAsia="微软雅黑" w:hAnsi="微软雅黑"/>
          <w:sz w:val="22"/>
        </w:rPr>
        <w:t>是星环</w:t>
      </w:r>
      <w:r w:rsidR="00313E11" w:rsidRPr="00C3329B">
        <w:rPr>
          <w:rFonts w:ascii="微软雅黑" w:eastAsia="微软雅黑" w:hAnsi="微软雅黑"/>
          <w:sz w:val="22"/>
        </w:rPr>
        <w:t>Hyperbase</w:t>
      </w:r>
      <w:r w:rsidRPr="00C3329B">
        <w:rPr>
          <w:rFonts w:ascii="微软雅黑" w:eastAsia="微软雅黑" w:hAnsi="微软雅黑" w:hint="eastAsia"/>
          <w:sz w:val="22"/>
        </w:rPr>
        <w:t>部署</w:t>
      </w:r>
      <w:r w:rsidRPr="00C3329B">
        <w:rPr>
          <w:rFonts w:ascii="微软雅黑" w:eastAsia="微软雅黑" w:hAnsi="微软雅黑"/>
          <w:sz w:val="22"/>
        </w:rPr>
        <w:t>在</w:t>
      </w:r>
      <w:r w:rsidRPr="00C3329B">
        <w:rPr>
          <w:rFonts w:ascii="微软雅黑" w:eastAsia="微软雅黑" w:hAnsi="微软雅黑" w:hint="eastAsia"/>
          <w:sz w:val="22"/>
        </w:rPr>
        <w:t>4个</w:t>
      </w:r>
      <w:r w:rsidRPr="00C3329B">
        <w:rPr>
          <w:rFonts w:ascii="微软雅黑" w:eastAsia="微软雅黑" w:hAnsi="微软雅黑"/>
          <w:sz w:val="22"/>
        </w:rPr>
        <w:t>X86服务器</w:t>
      </w:r>
      <w:r w:rsidRPr="00C3329B">
        <w:rPr>
          <w:rFonts w:ascii="微软雅黑" w:eastAsia="微软雅黑" w:hAnsi="微软雅黑" w:hint="eastAsia"/>
          <w:sz w:val="22"/>
        </w:rPr>
        <w:t>组成</w:t>
      </w:r>
      <w:r w:rsidRPr="00C3329B">
        <w:rPr>
          <w:rFonts w:ascii="微软雅黑" w:eastAsia="微软雅黑" w:hAnsi="微软雅黑"/>
          <w:sz w:val="22"/>
        </w:rPr>
        <w:t>的集群上与满配小型机上DB2</w:t>
      </w:r>
      <w:r w:rsidRPr="00C3329B">
        <w:rPr>
          <w:rFonts w:ascii="微软雅黑" w:eastAsia="微软雅黑" w:hAnsi="微软雅黑" w:hint="eastAsia"/>
          <w:sz w:val="22"/>
        </w:rPr>
        <w:t>的</w:t>
      </w:r>
      <w:r w:rsidRPr="00C3329B">
        <w:rPr>
          <w:rFonts w:ascii="微软雅黑" w:eastAsia="微软雅黑" w:hAnsi="微软雅黑"/>
          <w:sz w:val="22"/>
        </w:rPr>
        <w:t>测试对比</w:t>
      </w:r>
      <w:r w:rsidRPr="00C3329B">
        <w:rPr>
          <w:rFonts w:ascii="微软雅黑" w:eastAsia="微软雅黑" w:hAnsi="微软雅黑" w:hint="eastAsia"/>
          <w:sz w:val="22"/>
        </w:rPr>
        <w:t>。蓝色</w:t>
      </w:r>
      <w:r w:rsidRPr="00C3329B">
        <w:rPr>
          <w:rFonts w:ascii="微软雅黑" w:eastAsia="微软雅黑" w:hAnsi="微软雅黑"/>
          <w:sz w:val="22"/>
        </w:rPr>
        <w:t>的柱状图是DB2</w:t>
      </w:r>
      <w:r w:rsidRPr="00C3329B">
        <w:rPr>
          <w:rFonts w:ascii="微软雅黑" w:eastAsia="微软雅黑" w:hAnsi="微软雅黑" w:hint="eastAsia"/>
          <w:sz w:val="22"/>
        </w:rPr>
        <w:t>的每秒</w:t>
      </w:r>
      <w:r w:rsidRPr="00C3329B">
        <w:rPr>
          <w:rFonts w:ascii="微软雅黑" w:eastAsia="微软雅黑" w:hAnsi="微软雅黑"/>
          <w:sz w:val="22"/>
        </w:rPr>
        <w:t>并发度，红色的柱状图是通过Inceptor</w:t>
      </w:r>
      <w:r w:rsidRPr="00C3329B">
        <w:rPr>
          <w:rFonts w:ascii="微软雅黑" w:eastAsia="微软雅黑" w:hAnsi="微软雅黑" w:hint="eastAsia"/>
          <w:sz w:val="22"/>
        </w:rPr>
        <w:t>与</w:t>
      </w:r>
      <w:r w:rsidR="00313E11" w:rsidRPr="00C3329B">
        <w:rPr>
          <w:rFonts w:ascii="微软雅黑" w:eastAsia="微软雅黑" w:hAnsi="微软雅黑"/>
          <w:sz w:val="22"/>
        </w:rPr>
        <w:t>Hyperbase</w:t>
      </w:r>
      <w:r w:rsidRPr="00C3329B">
        <w:rPr>
          <w:rFonts w:ascii="微软雅黑" w:eastAsia="微软雅黑" w:hAnsi="微软雅黑" w:hint="eastAsia"/>
          <w:sz w:val="22"/>
        </w:rPr>
        <w:t>相结合，</w:t>
      </w:r>
      <w:r w:rsidRPr="00C3329B">
        <w:rPr>
          <w:rFonts w:ascii="微软雅黑" w:eastAsia="微软雅黑" w:hAnsi="微软雅黑"/>
          <w:sz w:val="22"/>
        </w:rPr>
        <w:t>通过SQL执行的</w:t>
      </w:r>
      <w:r w:rsidRPr="00C3329B">
        <w:rPr>
          <w:rFonts w:ascii="微软雅黑" w:eastAsia="微软雅黑" w:hAnsi="微软雅黑" w:hint="eastAsia"/>
          <w:sz w:val="22"/>
        </w:rPr>
        <w:t>每秒</w:t>
      </w:r>
      <w:r w:rsidRPr="00C3329B">
        <w:rPr>
          <w:rFonts w:ascii="微软雅黑" w:eastAsia="微软雅黑" w:hAnsi="微软雅黑"/>
          <w:sz w:val="22"/>
        </w:rPr>
        <w:t>并发度，绿色的</w:t>
      </w:r>
      <w:r w:rsidRPr="00C3329B">
        <w:rPr>
          <w:rFonts w:ascii="微软雅黑" w:eastAsia="微软雅黑" w:hAnsi="微软雅黑" w:hint="eastAsia"/>
          <w:sz w:val="22"/>
        </w:rPr>
        <w:t>柱状图</w:t>
      </w:r>
      <w:r w:rsidRPr="00C3329B">
        <w:rPr>
          <w:rFonts w:ascii="微软雅黑" w:eastAsia="微软雅黑" w:hAnsi="微软雅黑"/>
          <w:sz w:val="22"/>
        </w:rPr>
        <w:t>是采用</w:t>
      </w:r>
      <w:r w:rsidR="00313E11" w:rsidRPr="00C3329B">
        <w:rPr>
          <w:rFonts w:ascii="微软雅黑" w:eastAsia="微软雅黑" w:hAnsi="微软雅黑"/>
          <w:sz w:val="22"/>
        </w:rPr>
        <w:t>Hyperbase</w:t>
      </w:r>
      <w:r w:rsidR="00B7791A" w:rsidRPr="00C3329B">
        <w:rPr>
          <w:rFonts w:ascii="微软雅黑" w:eastAsia="微软雅黑" w:hAnsi="微软雅黑"/>
          <w:sz w:val="22"/>
        </w:rPr>
        <w:t xml:space="preserve"> API</w:t>
      </w:r>
      <w:r w:rsidRPr="00C3329B">
        <w:rPr>
          <w:rFonts w:ascii="微软雅黑" w:eastAsia="微软雅黑" w:hAnsi="微软雅黑"/>
          <w:sz w:val="22"/>
        </w:rPr>
        <w:t>的</w:t>
      </w:r>
      <w:r w:rsidRPr="00C3329B">
        <w:rPr>
          <w:rFonts w:ascii="微软雅黑" w:eastAsia="微软雅黑" w:hAnsi="微软雅黑" w:hint="eastAsia"/>
          <w:sz w:val="22"/>
        </w:rPr>
        <w:t>每秒</w:t>
      </w:r>
      <w:r w:rsidRPr="00C3329B">
        <w:rPr>
          <w:rFonts w:ascii="微软雅黑" w:eastAsia="微软雅黑" w:hAnsi="微软雅黑"/>
          <w:sz w:val="22"/>
        </w:rPr>
        <w:t>并发度。</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其中</w:t>
      </w:r>
      <w:r w:rsidRPr="00C3329B">
        <w:rPr>
          <w:rFonts w:ascii="微软雅黑" w:eastAsia="微软雅黑" w:hAnsi="微软雅黑"/>
          <w:sz w:val="22"/>
        </w:rPr>
        <w:t>后两个测试案例</w:t>
      </w:r>
      <w:r w:rsidRPr="00C3329B">
        <w:rPr>
          <w:rFonts w:ascii="微软雅黑" w:eastAsia="微软雅黑" w:hAnsi="微软雅黑" w:hint="eastAsia"/>
          <w:sz w:val="22"/>
        </w:rPr>
        <w:t>涉及到</w:t>
      </w:r>
      <w:r w:rsidRPr="00C3329B">
        <w:rPr>
          <w:rFonts w:ascii="微软雅黑" w:eastAsia="微软雅黑" w:hAnsi="微软雅黑"/>
          <w:sz w:val="22"/>
        </w:rPr>
        <w:t>多表Join</w:t>
      </w:r>
      <w:r w:rsidRPr="00C3329B">
        <w:rPr>
          <w:rFonts w:ascii="微软雅黑" w:eastAsia="微软雅黑" w:hAnsi="微软雅黑" w:hint="eastAsia"/>
          <w:sz w:val="22"/>
        </w:rPr>
        <w:t>后</w:t>
      </w:r>
      <w:r w:rsidRPr="00C3329B">
        <w:rPr>
          <w:rFonts w:ascii="微软雅黑" w:eastAsia="微软雅黑" w:hAnsi="微软雅黑"/>
          <w:sz w:val="22"/>
        </w:rPr>
        <w:t>的聚合计算，很难采用</w:t>
      </w:r>
      <w:r w:rsidR="00313E11" w:rsidRPr="00C3329B">
        <w:rPr>
          <w:rFonts w:ascii="微软雅黑" w:eastAsia="微软雅黑" w:hAnsi="微软雅黑"/>
          <w:sz w:val="22"/>
        </w:rPr>
        <w:t>Hyperbase</w:t>
      </w:r>
      <w:r w:rsidR="00B7791A" w:rsidRPr="00C3329B">
        <w:rPr>
          <w:rFonts w:ascii="微软雅黑" w:eastAsia="微软雅黑" w:hAnsi="微软雅黑"/>
          <w:sz w:val="22"/>
        </w:rPr>
        <w:t xml:space="preserve"> API</w:t>
      </w:r>
      <w:r w:rsidRPr="00C3329B">
        <w:rPr>
          <w:rFonts w:ascii="微软雅黑" w:eastAsia="微软雅黑" w:hAnsi="微软雅黑"/>
          <w:sz w:val="22"/>
        </w:rPr>
        <w:t>编程实现，因此API的并发度</w:t>
      </w:r>
      <w:r w:rsidRPr="00C3329B">
        <w:rPr>
          <w:rFonts w:ascii="微软雅黑" w:eastAsia="微软雅黑" w:hAnsi="微软雅黑" w:hint="eastAsia"/>
          <w:sz w:val="22"/>
        </w:rPr>
        <w:t>在</w:t>
      </w:r>
      <w:r w:rsidRPr="00C3329B">
        <w:rPr>
          <w:rFonts w:ascii="微软雅黑" w:eastAsia="微软雅黑" w:hAnsi="微软雅黑"/>
          <w:sz w:val="22"/>
        </w:rPr>
        <w:t>后两个案例中</w:t>
      </w:r>
      <w:r w:rsidRPr="00C3329B">
        <w:rPr>
          <w:rFonts w:ascii="微软雅黑" w:eastAsia="微软雅黑" w:hAnsi="微软雅黑" w:hint="eastAsia"/>
          <w:sz w:val="22"/>
        </w:rPr>
        <w:t>不予</w:t>
      </w:r>
      <w:r w:rsidRPr="00C3329B">
        <w:rPr>
          <w:rFonts w:ascii="微软雅黑" w:eastAsia="微软雅黑" w:hAnsi="微软雅黑"/>
          <w:sz w:val="22"/>
        </w:rPr>
        <w:t>展现。</w:t>
      </w:r>
      <w:r w:rsidRPr="00C3329B">
        <w:rPr>
          <w:rFonts w:ascii="微软雅黑" w:eastAsia="微软雅黑" w:hAnsi="微软雅黑" w:hint="eastAsia"/>
          <w:sz w:val="22"/>
        </w:rPr>
        <w:t>另外</w:t>
      </w:r>
      <w:r w:rsidRPr="00C3329B">
        <w:rPr>
          <w:rFonts w:ascii="微软雅黑" w:eastAsia="微软雅黑" w:hAnsi="微软雅黑"/>
          <w:sz w:val="22"/>
        </w:rPr>
        <w:t>，DB2在最后一个案例中长久没有跑出结果，</w:t>
      </w:r>
      <w:r w:rsidRPr="00C3329B">
        <w:rPr>
          <w:rFonts w:ascii="微软雅黑" w:eastAsia="微软雅黑" w:hAnsi="微软雅黑" w:hint="eastAsia"/>
          <w:sz w:val="22"/>
        </w:rPr>
        <w:t>因此</w:t>
      </w:r>
      <w:r w:rsidRPr="00C3329B">
        <w:rPr>
          <w:rFonts w:ascii="微软雅黑" w:eastAsia="微软雅黑" w:hAnsi="微软雅黑"/>
          <w:sz w:val="22"/>
        </w:rPr>
        <w:t>其并发度</w:t>
      </w:r>
      <w:r w:rsidRPr="00C3329B">
        <w:rPr>
          <w:rFonts w:ascii="微软雅黑" w:eastAsia="微软雅黑" w:hAnsi="微软雅黑" w:hint="eastAsia"/>
          <w:sz w:val="22"/>
        </w:rPr>
        <w:t>在该</w:t>
      </w:r>
      <w:r w:rsidRPr="00C3329B">
        <w:rPr>
          <w:rFonts w:ascii="微软雅黑" w:eastAsia="微软雅黑" w:hAnsi="微软雅黑"/>
          <w:sz w:val="22"/>
        </w:rPr>
        <w:t>案例中</w:t>
      </w:r>
      <w:r w:rsidRPr="00C3329B">
        <w:rPr>
          <w:rFonts w:ascii="微软雅黑" w:eastAsia="微软雅黑" w:hAnsi="微软雅黑" w:hint="eastAsia"/>
          <w:sz w:val="22"/>
        </w:rPr>
        <w:t>不予</w:t>
      </w:r>
      <w:r w:rsidRPr="00C3329B">
        <w:rPr>
          <w:rFonts w:ascii="微软雅黑" w:eastAsia="微软雅黑" w:hAnsi="微软雅黑"/>
          <w:sz w:val="22"/>
        </w:rPr>
        <w:t>展现</w:t>
      </w:r>
      <w:r w:rsidRPr="00C3329B">
        <w:rPr>
          <w:rFonts w:ascii="微软雅黑" w:eastAsia="微软雅黑" w:hAnsi="微软雅黑" w:hint="eastAsia"/>
          <w:sz w:val="22"/>
        </w:rPr>
        <w:t>。</w:t>
      </w:r>
    </w:p>
    <w:p w:rsidR="00343D31" w:rsidRPr="00C3329B" w:rsidRDefault="00343D31" w:rsidP="00343D31">
      <w:pPr>
        <w:wordWrap w:val="0"/>
        <w:ind w:firstLine="480"/>
        <w:jc w:val="left"/>
        <w:rPr>
          <w:rFonts w:ascii="微软雅黑" w:eastAsia="微软雅黑" w:hAnsi="微软雅黑"/>
          <w:sz w:val="22"/>
        </w:rPr>
      </w:pPr>
      <w:r w:rsidRPr="00C3329B">
        <w:rPr>
          <w:rFonts w:ascii="微软雅黑" w:eastAsia="微软雅黑" w:hAnsi="微软雅黑" w:hint="eastAsia"/>
          <w:sz w:val="22"/>
        </w:rPr>
        <w:t>其</w:t>
      </w:r>
      <w:r w:rsidRPr="00C3329B">
        <w:rPr>
          <w:rFonts w:ascii="微软雅黑" w:eastAsia="微软雅黑" w:hAnsi="微软雅黑"/>
          <w:sz w:val="22"/>
        </w:rPr>
        <w:t>中第一个测试案例</w:t>
      </w:r>
      <w:r w:rsidRPr="00C3329B">
        <w:rPr>
          <w:rFonts w:ascii="微软雅黑" w:eastAsia="微软雅黑" w:hAnsi="微软雅黑" w:hint="eastAsia"/>
          <w:sz w:val="22"/>
        </w:rPr>
        <w:t>场景</w:t>
      </w:r>
      <w:r w:rsidRPr="00C3329B">
        <w:rPr>
          <w:rFonts w:ascii="微软雅黑" w:eastAsia="微软雅黑" w:hAnsi="微软雅黑"/>
          <w:sz w:val="22"/>
        </w:rPr>
        <w:t>为</w:t>
      </w:r>
      <w:r w:rsidRPr="00C3329B">
        <w:rPr>
          <w:rFonts w:ascii="微软雅黑" w:eastAsia="微软雅黑" w:hAnsi="微软雅黑" w:hint="eastAsia"/>
          <w:sz w:val="22"/>
        </w:rPr>
        <w:t>3千万</w:t>
      </w:r>
      <w:r w:rsidRPr="00C3329B">
        <w:rPr>
          <w:rFonts w:ascii="微软雅黑" w:eastAsia="微软雅黑" w:hAnsi="微软雅黑"/>
          <w:sz w:val="22"/>
        </w:rPr>
        <w:t>记录表</w:t>
      </w:r>
      <w:r w:rsidRPr="00C3329B">
        <w:rPr>
          <w:rFonts w:ascii="微软雅黑" w:eastAsia="微软雅黑" w:hAnsi="微软雅黑" w:hint="eastAsia"/>
          <w:sz w:val="22"/>
        </w:rPr>
        <w:t>索引列</w:t>
      </w:r>
      <w:r w:rsidRPr="00C3329B">
        <w:rPr>
          <w:rFonts w:ascii="微软雅黑" w:eastAsia="微软雅黑" w:hAnsi="微软雅黑"/>
          <w:sz w:val="22"/>
        </w:rPr>
        <w:t>查询</w:t>
      </w:r>
      <w:r w:rsidRPr="00C3329B">
        <w:rPr>
          <w:rFonts w:ascii="微软雅黑" w:eastAsia="微软雅黑" w:hAnsi="微软雅黑" w:hint="eastAsia"/>
          <w:sz w:val="22"/>
        </w:rPr>
        <w:t>；</w:t>
      </w:r>
      <w:r w:rsidRPr="00C3329B">
        <w:rPr>
          <w:rFonts w:ascii="微软雅黑" w:eastAsia="微软雅黑" w:hAnsi="微软雅黑"/>
          <w:sz w:val="22"/>
        </w:rPr>
        <w:t>第二个测试案例</w:t>
      </w:r>
      <w:r w:rsidRPr="00C3329B">
        <w:rPr>
          <w:rFonts w:ascii="微软雅黑" w:eastAsia="微软雅黑" w:hAnsi="微软雅黑" w:hint="eastAsia"/>
          <w:sz w:val="22"/>
        </w:rPr>
        <w:t>场景</w:t>
      </w:r>
      <w:r w:rsidRPr="00C3329B">
        <w:rPr>
          <w:rFonts w:ascii="微软雅黑" w:eastAsia="微软雅黑" w:hAnsi="微软雅黑"/>
          <w:sz w:val="22"/>
        </w:rPr>
        <w:t>为</w:t>
      </w:r>
      <w:r w:rsidRPr="00C3329B">
        <w:rPr>
          <w:rFonts w:ascii="微软雅黑" w:eastAsia="微软雅黑" w:hAnsi="微软雅黑" w:hint="eastAsia"/>
          <w:sz w:val="22"/>
        </w:rPr>
        <w:t>5张3千万</w:t>
      </w:r>
      <w:r w:rsidRPr="00C3329B">
        <w:rPr>
          <w:rFonts w:ascii="微软雅黑" w:eastAsia="微软雅黑" w:hAnsi="微软雅黑"/>
          <w:sz w:val="22"/>
        </w:rPr>
        <w:t>左右记录表</w:t>
      </w:r>
      <w:r w:rsidRPr="00C3329B">
        <w:rPr>
          <w:rFonts w:ascii="微软雅黑" w:eastAsia="微软雅黑" w:hAnsi="微软雅黑" w:hint="eastAsia"/>
          <w:sz w:val="22"/>
        </w:rPr>
        <w:t>根据</w:t>
      </w:r>
      <w:r w:rsidRPr="00C3329B">
        <w:rPr>
          <w:rFonts w:ascii="微软雅黑" w:eastAsia="微软雅黑" w:hAnsi="微软雅黑"/>
          <w:sz w:val="22"/>
        </w:rPr>
        <w:t>索引列</w:t>
      </w:r>
      <w:r w:rsidRPr="00C3329B">
        <w:rPr>
          <w:rFonts w:ascii="微软雅黑" w:eastAsia="微软雅黑" w:hAnsi="微软雅黑" w:hint="eastAsia"/>
          <w:sz w:val="22"/>
        </w:rPr>
        <w:t>过滤</w:t>
      </w:r>
      <w:r w:rsidRPr="00C3329B">
        <w:rPr>
          <w:rFonts w:ascii="微软雅黑" w:eastAsia="微软雅黑" w:hAnsi="微软雅黑"/>
          <w:sz w:val="22"/>
        </w:rPr>
        <w:t>后join</w:t>
      </w:r>
      <w:r w:rsidRPr="00C3329B">
        <w:rPr>
          <w:rFonts w:ascii="微软雅黑" w:eastAsia="微软雅黑" w:hAnsi="微软雅黑" w:hint="eastAsia"/>
          <w:sz w:val="22"/>
        </w:rPr>
        <w:t>；</w:t>
      </w:r>
      <w:r w:rsidRPr="00C3329B">
        <w:rPr>
          <w:rFonts w:ascii="微软雅黑" w:eastAsia="微软雅黑" w:hAnsi="微软雅黑"/>
          <w:sz w:val="22"/>
        </w:rPr>
        <w:t>第三个测试</w:t>
      </w:r>
      <w:r w:rsidRPr="00C3329B">
        <w:rPr>
          <w:rFonts w:ascii="微软雅黑" w:eastAsia="微软雅黑" w:hAnsi="微软雅黑" w:hint="eastAsia"/>
          <w:sz w:val="22"/>
        </w:rPr>
        <w:t>案例场景</w:t>
      </w:r>
      <w:r w:rsidRPr="00C3329B">
        <w:rPr>
          <w:rFonts w:ascii="微软雅黑" w:eastAsia="微软雅黑" w:hAnsi="微软雅黑"/>
          <w:sz w:val="22"/>
        </w:rPr>
        <w:t>为</w:t>
      </w:r>
      <w:r w:rsidRPr="00C3329B">
        <w:rPr>
          <w:rFonts w:ascii="微软雅黑" w:eastAsia="微软雅黑" w:hAnsi="微软雅黑" w:hint="eastAsia"/>
          <w:sz w:val="22"/>
        </w:rPr>
        <w:t>4表根据</w:t>
      </w:r>
      <w:r w:rsidRPr="00C3329B">
        <w:rPr>
          <w:rFonts w:ascii="微软雅黑" w:eastAsia="微软雅黑" w:hAnsi="微软雅黑"/>
          <w:sz w:val="22"/>
        </w:rPr>
        <w:t>索引列</w:t>
      </w:r>
      <w:r w:rsidRPr="00C3329B">
        <w:rPr>
          <w:rFonts w:ascii="微软雅黑" w:eastAsia="微软雅黑" w:hAnsi="微软雅黑" w:hint="eastAsia"/>
          <w:sz w:val="22"/>
        </w:rPr>
        <w:t>过滤</w:t>
      </w:r>
      <w:r w:rsidRPr="00C3329B">
        <w:rPr>
          <w:rFonts w:ascii="微软雅黑" w:eastAsia="微软雅黑" w:hAnsi="微软雅黑"/>
          <w:sz w:val="22"/>
        </w:rPr>
        <w:t>后join</w:t>
      </w:r>
      <w:r w:rsidRPr="00C3329B">
        <w:rPr>
          <w:rFonts w:ascii="微软雅黑" w:eastAsia="微软雅黑" w:hAnsi="微软雅黑" w:hint="eastAsia"/>
          <w:sz w:val="22"/>
        </w:rPr>
        <w:t>；第</w:t>
      </w:r>
      <w:r w:rsidRPr="00C3329B">
        <w:rPr>
          <w:rFonts w:ascii="微软雅黑" w:eastAsia="微软雅黑" w:hAnsi="微软雅黑"/>
          <w:sz w:val="22"/>
        </w:rPr>
        <w:t>四个测试案例场景为</w:t>
      </w:r>
      <w:r w:rsidRPr="00C3329B">
        <w:rPr>
          <w:rFonts w:ascii="微软雅黑" w:eastAsia="微软雅黑" w:hAnsi="微软雅黑" w:hint="eastAsia"/>
          <w:sz w:val="22"/>
        </w:rPr>
        <w:t>3张3千万</w:t>
      </w:r>
      <w:r w:rsidRPr="00C3329B">
        <w:rPr>
          <w:rFonts w:ascii="微软雅黑" w:eastAsia="微软雅黑" w:hAnsi="微软雅黑"/>
          <w:sz w:val="22"/>
        </w:rPr>
        <w:t>以上记录表</w:t>
      </w:r>
      <w:r w:rsidRPr="00C3329B">
        <w:rPr>
          <w:rFonts w:ascii="微软雅黑" w:eastAsia="微软雅黑" w:hAnsi="微软雅黑" w:hint="eastAsia"/>
          <w:sz w:val="22"/>
        </w:rPr>
        <w:t>根据</w:t>
      </w:r>
      <w:r w:rsidRPr="00C3329B">
        <w:rPr>
          <w:rFonts w:ascii="微软雅黑" w:eastAsia="微软雅黑" w:hAnsi="微软雅黑"/>
          <w:sz w:val="22"/>
        </w:rPr>
        <w:t>索引列</w:t>
      </w:r>
      <w:r w:rsidRPr="00C3329B">
        <w:rPr>
          <w:rFonts w:ascii="微软雅黑" w:eastAsia="微软雅黑" w:hAnsi="微软雅黑" w:hint="eastAsia"/>
          <w:sz w:val="22"/>
        </w:rPr>
        <w:t>过滤</w:t>
      </w:r>
      <w:r w:rsidRPr="00C3329B">
        <w:rPr>
          <w:rFonts w:ascii="微软雅黑" w:eastAsia="微软雅黑" w:hAnsi="微软雅黑"/>
          <w:sz w:val="22"/>
        </w:rPr>
        <w:t>后join</w:t>
      </w:r>
      <w:r w:rsidRPr="00C3329B">
        <w:rPr>
          <w:rFonts w:ascii="微软雅黑" w:eastAsia="微软雅黑" w:hAnsi="微软雅黑" w:hint="eastAsia"/>
          <w:sz w:val="22"/>
        </w:rPr>
        <w:t>后</w:t>
      </w:r>
      <w:r w:rsidRPr="00C3329B">
        <w:rPr>
          <w:rFonts w:ascii="微软雅黑" w:eastAsia="微软雅黑" w:hAnsi="微软雅黑"/>
          <w:sz w:val="22"/>
        </w:rPr>
        <w:t>再聚合排序</w:t>
      </w:r>
      <w:r w:rsidRPr="00C3329B">
        <w:rPr>
          <w:rFonts w:ascii="微软雅黑" w:eastAsia="微软雅黑" w:hAnsi="微软雅黑" w:hint="eastAsia"/>
          <w:sz w:val="22"/>
        </w:rPr>
        <w:t>；</w:t>
      </w:r>
      <w:r w:rsidRPr="00C3329B">
        <w:rPr>
          <w:rFonts w:ascii="微软雅黑" w:eastAsia="微软雅黑" w:hAnsi="微软雅黑"/>
          <w:sz w:val="22"/>
        </w:rPr>
        <w:t>第五个测试</w:t>
      </w:r>
      <w:r w:rsidRPr="00C3329B">
        <w:rPr>
          <w:rFonts w:ascii="微软雅黑" w:eastAsia="微软雅黑" w:hAnsi="微软雅黑" w:hint="eastAsia"/>
          <w:sz w:val="22"/>
        </w:rPr>
        <w:t>场景</w:t>
      </w:r>
      <w:r w:rsidRPr="00C3329B">
        <w:rPr>
          <w:rFonts w:ascii="微软雅黑" w:eastAsia="微软雅黑" w:hAnsi="微软雅黑"/>
          <w:sz w:val="22"/>
        </w:rPr>
        <w:t>为</w:t>
      </w:r>
      <w:r w:rsidRPr="00C3329B">
        <w:rPr>
          <w:rFonts w:ascii="微软雅黑" w:eastAsia="微软雅黑" w:hAnsi="微软雅黑" w:hint="eastAsia"/>
          <w:sz w:val="22"/>
        </w:rPr>
        <w:t>对15亿</w:t>
      </w:r>
      <w:r w:rsidRPr="00C3329B">
        <w:rPr>
          <w:rFonts w:ascii="微软雅黑" w:eastAsia="微软雅黑" w:hAnsi="微软雅黑"/>
          <w:sz w:val="22"/>
        </w:rPr>
        <w:t>的大表对多个字段进行模糊匹配检索。</w:t>
      </w:r>
    </w:p>
    <w:bookmarkEnd w:id="374"/>
    <w:p w:rsidR="00343D31" w:rsidRPr="00C3329B" w:rsidRDefault="00343D31" w:rsidP="00FE4EC9">
      <w:pPr>
        <w:pStyle w:val="4"/>
        <w:rPr>
          <w:rFonts w:ascii="微软雅黑" w:eastAsia="微软雅黑" w:hAnsi="微软雅黑"/>
          <w:sz w:val="24"/>
        </w:rPr>
      </w:pPr>
      <w:r w:rsidRPr="00C3329B">
        <w:rPr>
          <w:rFonts w:ascii="微软雅黑" w:eastAsia="微软雅黑" w:hAnsi="微软雅黑" w:hint="eastAsia"/>
          <w:sz w:val="24"/>
        </w:rPr>
        <w:lastRenderedPageBreak/>
        <w:t>智能索引</w:t>
      </w:r>
    </w:p>
    <w:p w:rsidR="00343D31" w:rsidRPr="00C3329B" w:rsidRDefault="00343D31" w:rsidP="001254FF">
      <w:pPr>
        <w:wordWrap w:val="0"/>
        <w:ind w:firstLine="420"/>
        <w:jc w:val="left"/>
        <w:rPr>
          <w:rFonts w:ascii="微软雅黑" w:eastAsia="微软雅黑" w:hAnsi="微软雅黑"/>
          <w:sz w:val="22"/>
        </w:rPr>
      </w:pPr>
      <w:r w:rsidRPr="00C3329B">
        <w:rPr>
          <w:rFonts w:ascii="微软雅黑" w:eastAsia="微软雅黑" w:hAnsi="微软雅黑" w:hint="eastAsia"/>
          <w:sz w:val="22"/>
        </w:rPr>
        <w:t>支持智能索引技术，相对于普通索引技术，智能</w:t>
      </w:r>
      <w:r w:rsidRPr="00C3329B">
        <w:rPr>
          <w:rFonts w:ascii="微软雅黑" w:eastAsia="微软雅黑" w:hAnsi="微软雅黑"/>
          <w:sz w:val="22"/>
        </w:rPr>
        <w:t>索引技术基于代价的执行优化，</w:t>
      </w:r>
      <w:r w:rsidRPr="00C3329B">
        <w:rPr>
          <w:rFonts w:ascii="微软雅黑" w:eastAsia="微软雅黑" w:hAnsi="微软雅黑" w:hint="eastAsia"/>
          <w:sz w:val="22"/>
        </w:rPr>
        <w:t>准确率高，性能更好，能满足各类复杂场景需求，</w:t>
      </w:r>
      <w:r w:rsidRPr="00C3329B">
        <w:rPr>
          <w:rFonts w:ascii="微软雅黑" w:eastAsia="微软雅黑" w:hAnsi="微软雅黑"/>
          <w:sz w:val="22"/>
        </w:rPr>
        <w:t>包括基于条件的多表关联</w:t>
      </w:r>
      <w:r w:rsidRPr="00C3329B">
        <w:rPr>
          <w:rFonts w:ascii="微软雅黑" w:eastAsia="微软雅黑" w:hAnsi="微软雅黑" w:hint="eastAsia"/>
          <w:sz w:val="22"/>
        </w:rPr>
        <w:t>即席查询</w:t>
      </w:r>
      <w:r w:rsidRPr="00C3329B">
        <w:rPr>
          <w:rFonts w:ascii="微软雅黑" w:eastAsia="微软雅黑" w:hAnsi="微软雅黑"/>
          <w:sz w:val="22"/>
        </w:rPr>
        <w:t>与统计</w:t>
      </w:r>
      <w:r w:rsidRPr="00C3329B">
        <w:rPr>
          <w:rFonts w:ascii="微软雅黑" w:eastAsia="微软雅黑" w:hAnsi="微软雅黑" w:hint="eastAsia"/>
          <w:sz w:val="22"/>
        </w:rPr>
        <w:t>，可以满足高速的OLAP数据分析应用需求</w:t>
      </w:r>
      <w:r w:rsidRPr="00C3329B">
        <w:rPr>
          <w:rFonts w:ascii="微软雅黑" w:eastAsia="微软雅黑" w:hAnsi="微软雅黑"/>
          <w:sz w:val="22"/>
        </w:rPr>
        <w:t>。</w:t>
      </w:r>
    </w:p>
    <w:p w:rsidR="00343D31" w:rsidRPr="00C3329B" w:rsidRDefault="00343D31" w:rsidP="00E72CF3">
      <w:pPr>
        <w:numPr>
          <w:ilvl w:val="0"/>
          <w:numId w:val="62"/>
        </w:numPr>
        <w:wordWrap w:val="0"/>
        <w:ind w:firstLine="6"/>
        <w:jc w:val="left"/>
        <w:rPr>
          <w:rFonts w:ascii="微软雅黑" w:eastAsia="微软雅黑" w:hAnsi="微软雅黑"/>
          <w:sz w:val="22"/>
        </w:rPr>
      </w:pPr>
      <w:r w:rsidRPr="00C3329B">
        <w:rPr>
          <w:rFonts w:ascii="微软雅黑" w:eastAsia="微软雅黑" w:hAnsi="微软雅黑" w:hint="eastAsia"/>
          <w:sz w:val="22"/>
        </w:rPr>
        <w:t>查询计划智能使用最快速的索引</w:t>
      </w:r>
    </w:p>
    <w:p w:rsidR="00343D31" w:rsidRPr="00C3329B" w:rsidRDefault="00343D31" w:rsidP="00E72CF3">
      <w:pPr>
        <w:numPr>
          <w:ilvl w:val="0"/>
          <w:numId w:val="62"/>
        </w:numPr>
        <w:wordWrap w:val="0"/>
        <w:ind w:firstLine="6"/>
        <w:jc w:val="left"/>
        <w:rPr>
          <w:rFonts w:ascii="微软雅黑" w:eastAsia="微软雅黑" w:hAnsi="微软雅黑"/>
          <w:sz w:val="22"/>
        </w:rPr>
      </w:pPr>
      <w:r w:rsidRPr="00C3329B">
        <w:rPr>
          <w:rFonts w:ascii="微软雅黑" w:eastAsia="微软雅黑" w:hAnsi="微软雅黑" w:hint="eastAsia"/>
          <w:sz w:val="22"/>
        </w:rPr>
        <w:t>无需用户在SQL中指定索引</w:t>
      </w:r>
    </w:p>
    <w:p w:rsidR="00343D31" w:rsidRPr="00C3329B" w:rsidRDefault="00343D31" w:rsidP="00E72CF3">
      <w:pPr>
        <w:numPr>
          <w:ilvl w:val="0"/>
          <w:numId w:val="62"/>
        </w:numPr>
        <w:wordWrap w:val="0"/>
        <w:ind w:firstLine="6"/>
        <w:jc w:val="left"/>
        <w:rPr>
          <w:rFonts w:ascii="微软雅黑" w:eastAsia="微软雅黑" w:hAnsi="微软雅黑"/>
          <w:sz w:val="22"/>
        </w:rPr>
      </w:pPr>
      <w:r w:rsidRPr="00C3329B">
        <w:rPr>
          <w:rFonts w:ascii="微软雅黑" w:eastAsia="微软雅黑" w:hAnsi="微软雅黑" w:hint="eastAsia"/>
          <w:sz w:val="22"/>
        </w:rPr>
        <w:t>对指定查询，根据该表有的多个索引创建不同的执行计划</w:t>
      </w:r>
    </w:p>
    <w:p w:rsidR="00343D31" w:rsidRPr="00C3329B" w:rsidRDefault="00343D31" w:rsidP="00E72CF3">
      <w:pPr>
        <w:numPr>
          <w:ilvl w:val="0"/>
          <w:numId w:val="62"/>
        </w:numPr>
        <w:wordWrap w:val="0"/>
        <w:ind w:firstLine="6"/>
        <w:jc w:val="left"/>
        <w:rPr>
          <w:rFonts w:ascii="微软雅黑" w:eastAsia="微软雅黑" w:hAnsi="微软雅黑"/>
          <w:sz w:val="22"/>
        </w:rPr>
      </w:pPr>
      <w:r w:rsidRPr="00C3329B">
        <w:rPr>
          <w:rFonts w:ascii="微软雅黑" w:eastAsia="微软雅黑" w:hAnsi="微软雅黑" w:hint="eastAsia"/>
          <w:sz w:val="22"/>
        </w:rPr>
        <w:t>根据成本计算性能最佳的执行计划和索引</w:t>
      </w:r>
    </w:p>
    <w:p w:rsidR="00343D31" w:rsidRPr="00C3329B" w:rsidRDefault="00343D31" w:rsidP="00E72CF3">
      <w:pPr>
        <w:numPr>
          <w:ilvl w:val="0"/>
          <w:numId w:val="62"/>
        </w:numPr>
        <w:wordWrap w:val="0"/>
        <w:ind w:firstLine="6"/>
        <w:jc w:val="left"/>
        <w:rPr>
          <w:rFonts w:ascii="微软雅黑" w:eastAsia="微软雅黑" w:hAnsi="微软雅黑"/>
          <w:sz w:val="22"/>
        </w:rPr>
      </w:pPr>
      <w:r w:rsidRPr="00C3329B">
        <w:rPr>
          <w:rFonts w:ascii="微软雅黑" w:eastAsia="微软雅黑" w:hAnsi="微软雅黑" w:hint="eastAsia"/>
          <w:sz w:val="22"/>
        </w:rPr>
        <w:t>支持精确查询和模糊查询</w:t>
      </w:r>
    </w:p>
    <w:p w:rsidR="00343D31" w:rsidRPr="00C3329B" w:rsidRDefault="00343D31" w:rsidP="00E72CF3">
      <w:pPr>
        <w:numPr>
          <w:ilvl w:val="0"/>
          <w:numId w:val="62"/>
        </w:numPr>
        <w:wordWrap w:val="0"/>
        <w:ind w:firstLine="6"/>
        <w:jc w:val="left"/>
        <w:rPr>
          <w:rFonts w:ascii="微软雅黑" w:eastAsia="微软雅黑" w:hAnsi="微软雅黑"/>
          <w:sz w:val="22"/>
        </w:rPr>
      </w:pPr>
      <w:r w:rsidRPr="00C3329B">
        <w:rPr>
          <w:rFonts w:ascii="微软雅黑" w:eastAsia="微软雅黑" w:hAnsi="微软雅黑" w:hint="eastAsia"/>
          <w:sz w:val="22"/>
        </w:rPr>
        <w:t>查询延时百毫秒级</w:t>
      </w:r>
    </w:p>
    <w:p w:rsidR="00343D31" w:rsidRPr="00C3329B" w:rsidRDefault="00343D31" w:rsidP="00E72CF3">
      <w:pPr>
        <w:numPr>
          <w:ilvl w:val="0"/>
          <w:numId w:val="62"/>
        </w:numPr>
        <w:wordWrap w:val="0"/>
        <w:ind w:firstLine="6"/>
        <w:jc w:val="left"/>
        <w:rPr>
          <w:rFonts w:ascii="微软雅黑" w:eastAsia="微软雅黑" w:hAnsi="微软雅黑"/>
          <w:sz w:val="22"/>
        </w:rPr>
      </w:pPr>
      <w:r w:rsidRPr="00C3329B">
        <w:rPr>
          <w:rFonts w:ascii="微软雅黑" w:eastAsia="微软雅黑" w:hAnsi="微软雅黑" w:hint="eastAsia"/>
          <w:sz w:val="22"/>
        </w:rPr>
        <w:t>相对于普通索引技术，CBI准确率高，性能更好，满足复杂场景需求</w:t>
      </w:r>
    </w:p>
    <w:p w:rsidR="00343D31" w:rsidRPr="00C3329B" w:rsidRDefault="00DE33C3" w:rsidP="00004F20">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953000" cy="1571625"/>
            <wp:effectExtent l="19050" t="0" r="0" b="0"/>
            <wp:docPr id="13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4953000" cy="1571625"/>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sz w:val="22"/>
        </w:rPr>
      </w:pPr>
      <w:r w:rsidRPr="00C3329B">
        <w:rPr>
          <w:rFonts w:ascii="微软雅黑" w:eastAsia="微软雅黑" w:hAnsi="微软雅黑" w:hint="eastAsia"/>
          <w:b/>
          <w:bCs/>
          <w:sz w:val="18"/>
        </w:rPr>
        <w:t>图</w:t>
      </w:r>
      <w:r w:rsidR="00B13E95" w:rsidRPr="00C3329B">
        <w:rPr>
          <w:rFonts w:ascii="微软雅黑" w:eastAsia="微软雅黑" w:hAnsi="微软雅黑" w:hint="eastAsia"/>
          <w:b/>
          <w:bCs/>
          <w:sz w:val="18"/>
        </w:rPr>
        <w:t>8-7</w:t>
      </w:r>
      <w:r w:rsidRPr="00C3329B">
        <w:rPr>
          <w:rFonts w:ascii="微软雅黑" w:eastAsia="微软雅黑" w:hAnsi="微软雅黑" w:hint="eastAsia"/>
          <w:b/>
          <w:bCs/>
          <w:sz w:val="18"/>
        </w:rPr>
        <w:t xml:space="preserve"> 智能索引性能提升对照</w:t>
      </w:r>
    </w:p>
    <w:p w:rsidR="00343D31" w:rsidRPr="00C3329B" w:rsidRDefault="00343D31" w:rsidP="00FE4EC9">
      <w:pPr>
        <w:pStyle w:val="4"/>
        <w:rPr>
          <w:rFonts w:ascii="微软雅黑" w:eastAsia="微软雅黑" w:hAnsi="微软雅黑"/>
          <w:sz w:val="24"/>
        </w:rPr>
      </w:pPr>
      <w:r w:rsidRPr="00C3329B">
        <w:rPr>
          <w:rFonts w:ascii="微软雅黑" w:eastAsia="微软雅黑" w:hAnsi="微软雅黑" w:hint="eastAsia"/>
          <w:sz w:val="24"/>
        </w:rPr>
        <w:t>全局索引</w:t>
      </w:r>
    </w:p>
    <w:p w:rsidR="00343D31" w:rsidRPr="00C3329B" w:rsidRDefault="00B7791A" w:rsidP="00343D31">
      <w:pPr>
        <w:ind w:firstLine="480"/>
        <w:rPr>
          <w:rFonts w:ascii="微软雅黑" w:eastAsia="微软雅黑" w:hAnsi="微软雅黑"/>
          <w:sz w:val="22"/>
        </w:rPr>
      </w:pPr>
      <w:r w:rsidRPr="00C3329B">
        <w:rPr>
          <w:rFonts w:ascii="微软雅黑" w:eastAsia="微软雅黑" w:hAnsi="微软雅黑"/>
          <w:sz w:val="22"/>
        </w:rPr>
        <w:t>Global Index</w:t>
      </w:r>
      <w:r w:rsidR="00343D31" w:rsidRPr="00C3329B">
        <w:rPr>
          <w:rFonts w:ascii="微软雅黑" w:eastAsia="微软雅黑" w:hAnsi="微软雅黑"/>
          <w:sz w:val="22"/>
        </w:rPr>
        <w:t>的索引存储与原表独立，索引本身是以一张表的形式存在。SimpleIndex/SegmentCombineIndex/StructInndex同样适用于</w:t>
      </w:r>
      <w:r w:rsidRPr="00C3329B">
        <w:rPr>
          <w:rFonts w:ascii="微软雅黑" w:eastAsia="微软雅黑" w:hAnsi="微软雅黑"/>
          <w:sz w:val="22"/>
        </w:rPr>
        <w:t>Global Index</w:t>
      </w:r>
      <w:r w:rsidR="00343D31" w:rsidRPr="00C3329B">
        <w:rPr>
          <w:rFonts w:ascii="微软雅黑" w:eastAsia="微软雅黑" w:hAnsi="微软雅黑"/>
          <w:sz w:val="22"/>
        </w:rPr>
        <w:t>。</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sz w:val="22"/>
        </w:rPr>
        <w:t>类似</w:t>
      </w:r>
      <w:r w:rsidR="00E043E6" w:rsidRPr="00C3329B">
        <w:rPr>
          <w:rFonts w:ascii="微软雅黑" w:eastAsia="微软雅黑" w:hAnsi="微软雅黑"/>
          <w:sz w:val="22"/>
        </w:rPr>
        <w:t>Local Index</w:t>
      </w:r>
      <w:r w:rsidRPr="00C3329B">
        <w:rPr>
          <w:rFonts w:ascii="微软雅黑" w:eastAsia="微软雅黑" w:hAnsi="微软雅黑"/>
          <w:sz w:val="22"/>
        </w:rPr>
        <w:t>，</w:t>
      </w:r>
      <w:r w:rsidR="00B7791A" w:rsidRPr="00C3329B">
        <w:rPr>
          <w:rFonts w:ascii="微软雅黑" w:eastAsia="微软雅黑" w:hAnsi="微软雅黑"/>
          <w:sz w:val="22"/>
        </w:rPr>
        <w:t>Global Index</w:t>
      </w:r>
      <w:r w:rsidRPr="00C3329B">
        <w:rPr>
          <w:rFonts w:ascii="微软雅黑" w:eastAsia="微软雅黑" w:hAnsi="微软雅黑"/>
          <w:sz w:val="22"/>
        </w:rPr>
        <w:t>同样可以通过</w:t>
      </w:r>
      <w:r w:rsidR="008C344A" w:rsidRPr="00C3329B">
        <w:rPr>
          <w:rFonts w:ascii="微软雅黑" w:eastAsia="微软雅黑" w:hAnsi="微软雅黑"/>
          <w:sz w:val="22"/>
        </w:rPr>
        <w:t>HBase Shell</w:t>
      </w:r>
      <w:r w:rsidRPr="00C3329B">
        <w:rPr>
          <w:rFonts w:ascii="微软雅黑" w:eastAsia="微软雅黑" w:hAnsi="微软雅黑"/>
          <w:sz w:val="22"/>
        </w:rPr>
        <w:t>或是</w:t>
      </w:r>
      <w:r w:rsidR="008C344A" w:rsidRPr="00C3329B">
        <w:rPr>
          <w:rFonts w:ascii="微软雅黑" w:eastAsia="微软雅黑" w:hAnsi="微软雅黑"/>
          <w:sz w:val="22"/>
        </w:rPr>
        <w:t>JAVA API</w:t>
      </w:r>
      <w:r w:rsidRPr="00C3329B">
        <w:rPr>
          <w:rFonts w:ascii="微软雅黑" w:eastAsia="微软雅黑" w:hAnsi="微软雅黑"/>
          <w:sz w:val="22"/>
        </w:rPr>
        <w:t>的方式进行创建、删除。</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hint="eastAsia"/>
          <w:sz w:val="22"/>
        </w:rPr>
        <w:t>目前</w:t>
      </w:r>
      <w:r w:rsidR="008C344A" w:rsidRPr="00C3329B">
        <w:rPr>
          <w:rFonts w:ascii="微软雅黑" w:eastAsia="微软雅黑" w:hAnsi="微软雅黑" w:hint="eastAsia"/>
          <w:sz w:val="22"/>
        </w:rPr>
        <w:t>HBase Shell</w:t>
      </w:r>
      <w:r w:rsidRPr="00C3329B">
        <w:rPr>
          <w:rFonts w:ascii="微软雅黑" w:eastAsia="微软雅黑" w:hAnsi="微软雅黑" w:hint="eastAsia"/>
          <w:sz w:val="22"/>
        </w:rPr>
        <w:t>可以支持</w:t>
      </w:r>
      <w:r w:rsidR="00B7791A" w:rsidRPr="00C3329B">
        <w:rPr>
          <w:rFonts w:ascii="微软雅黑" w:eastAsia="微软雅黑" w:hAnsi="微软雅黑" w:hint="eastAsia"/>
          <w:sz w:val="22"/>
        </w:rPr>
        <w:t>Global Index</w:t>
      </w:r>
      <w:r w:rsidRPr="00C3329B">
        <w:rPr>
          <w:rFonts w:ascii="微软雅黑" w:eastAsia="微软雅黑" w:hAnsi="微软雅黑" w:hint="eastAsia"/>
          <w:sz w:val="22"/>
        </w:rPr>
        <w:t>的新建索引，删除索引及重建索引操作，</w:t>
      </w:r>
      <w:r w:rsidRPr="00C3329B">
        <w:rPr>
          <w:rFonts w:ascii="微软雅黑" w:eastAsia="微软雅黑" w:hAnsi="微软雅黑" w:hint="eastAsia"/>
          <w:sz w:val="22"/>
        </w:rPr>
        <w:lastRenderedPageBreak/>
        <w:t>具体详见下面：</w:t>
      </w:r>
    </w:p>
    <w:p w:rsidR="00343D31" w:rsidRPr="00C3329B" w:rsidRDefault="00DE33C3" w:rsidP="001254FF">
      <w:pPr>
        <w:jc w:val="cente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086350" cy="666750"/>
            <wp:effectExtent l="0" t="0" r="0" b="0"/>
            <wp:docPr id="1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5086350" cy="666750"/>
                    </a:xfrm>
                    <a:prstGeom prst="rect">
                      <a:avLst/>
                    </a:prstGeom>
                    <a:noFill/>
                    <a:ln>
                      <a:noFill/>
                    </a:ln>
                  </pic:spPr>
                </pic:pic>
              </a:graphicData>
            </a:graphic>
          </wp:inline>
        </w:drawing>
      </w:r>
    </w:p>
    <w:p w:rsidR="00343D31" w:rsidRPr="00C3329B" w:rsidRDefault="00343D31" w:rsidP="00343D31">
      <w:pPr>
        <w:ind w:firstLineChars="83" w:firstLine="183"/>
        <w:rPr>
          <w:rFonts w:ascii="微软雅黑" w:eastAsia="微软雅黑" w:hAnsi="微软雅黑"/>
          <w:sz w:val="22"/>
        </w:rPr>
      </w:pPr>
      <w:r w:rsidRPr="00C3329B">
        <w:rPr>
          <w:rFonts w:ascii="微软雅黑" w:eastAsia="微软雅黑" w:hAnsi="微软雅黑" w:hint="eastAsia"/>
          <w:sz w:val="22"/>
        </w:rPr>
        <w:t>对于新添加的索引表，并不会自动对原来已存在的数据建立索引，因此对于插入数据后添加的新索引，或者由于误删操作导致索引文件不一致的情况可以通过重建索引的方式重新生成索引文件；</w:t>
      </w:r>
    </w:p>
    <w:p w:rsidR="00343D31" w:rsidRPr="00C3329B" w:rsidRDefault="00343D31" w:rsidP="00343D31">
      <w:pPr>
        <w:ind w:firstLineChars="83" w:firstLine="183"/>
        <w:rPr>
          <w:rFonts w:ascii="微软雅黑" w:eastAsia="微软雅黑" w:hAnsi="微软雅黑"/>
          <w:sz w:val="22"/>
        </w:rPr>
      </w:pPr>
      <w:r w:rsidRPr="00C3329B">
        <w:rPr>
          <w:rFonts w:ascii="微软雅黑" w:eastAsia="微软雅黑" w:hAnsi="微软雅黑" w:hint="eastAsia"/>
          <w:sz w:val="22"/>
        </w:rPr>
        <w:t>重建索引：</w:t>
      </w:r>
    </w:p>
    <w:p w:rsidR="00343D31" w:rsidRPr="00C3329B" w:rsidRDefault="00DE33C3" w:rsidP="00343D31">
      <w:pPr>
        <w:ind w:firstLineChars="83" w:firstLine="183"/>
        <w:rPr>
          <w:rFonts w:ascii="微软雅黑" w:eastAsia="微软雅黑" w:hAnsi="微软雅黑"/>
          <w:sz w:val="22"/>
        </w:rPr>
      </w:pPr>
      <w:r w:rsidRPr="00C3329B">
        <w:rPr>
          <w:rFonts w:ascii="微软雅黑" w:eastAsia="微软雅黑" w:hAnsi="微软雅黑"/>
          <w:noProof/>
          <w:sz w:val="22"/>
        </w:rPr>
        <w:drawing>
          <wp:inline distT="0" distB="0" distL="0" distR="0">
            <wp:extent cx="5048250" cy="514350"/>
            <wp:effectExtent l="0" t="0" r="0" b="0"/>
            <wp:docPr id="13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5048250" cy="514350"/>
                    </a:xfrm>
                    <a:prstGeom prst="rect">
                      <a:avLst/>
                    </a:prstGeom>
                    <a:noFill/>
                    <a:ln>
                      <a:noFill/>
                    </a:ln>
                  </pic:spPr>
                </pic:pic>
              </a:graphicData>
            </a:graphic>
          </wp:inline>
        </w:drawing>
      </w:r>
    </w:p>
    <w:p w:rsidR="00343D31" w:rsidRPr="00C3329B" w:rsidRDefault="00DE33C3" w:rsidP="00343D31">
      <w:pPr>
        <w:ind w:firstLineChars="83" w:firstLine="183"/>
        <w:rPr>
          <w:rFonts w:ascii="微软雅黑" w:eastAsia="微软雅黑" w:hAnsi="微软雅黑"/>
          <w:sz w:val="22"/>
        </w:rPr>
      </w:pPr>
      <w:r w:rsidRPr="00C3329B">
        <w:rPr>
          <w:rFonts w:ascii="微软雅黑" w:eastAsia="微软雅黑" w:hAnsi="微软雅黑"/>
          <w:noProof/>
          <w:sz w:val="22"/>
        </w:rPr>
        <w:drawing>
          <wp:inline distT="0" distB="0" distL="0" distR="0">
            <wp:extent cx="5143500" cy="838200"/>
            <wp:effectExtent l="0" t="0" r="0" b="0"/>
            <wp:docPr id="13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a:off x="0" y="0"/>
                      <a:ext cx="5143500" cy="838200"/>
                    </a:xfrm>
                    <a:prstGeom prst="rect">
                      <a:avLst/>
                    </a:prstGeom>
                    <a:noFill/>
                    <a:ln>
                      <a:noFill/>
                    </a:ln>
                  </pic:spPr>
                </pic:pic>
              </a:graphicData>
            </a:graphic>
          </wp:inline>
        </w:drawing>
      </w:r>
    </w:p>
    <w:p w:rsidR="00343D31" w:rsidRPr="00C3329B" w:rsidRDefault="00343D31" w:rsidP="00343D31">
      <w:pPr>
        <w:ind w:firstLineChars="83" w:firstLine="183"/>
        <w:rPr>
          <w:rFonts w:ascii="微软雅黑" w:eastAsia="微软雅黑" w:hAnsi="微软雅黑"/>
          <w:sz w:val="22"/>
        </w:rPr>
      </w:pPr>
      <w:r w:rsidRPr="00C3329B">
        <w:rPr>
          <w:rFonts w:ascii="微软雅黑" w:eastAsia="微软雅黑" w:hAnsi="微软雅黑" w:hint="eastAsia"/>
          <w:sz w:val="22"/>
        </w:rPr>
        <w:t>删除索引：</w:t>
      </w:r>
    </w:p>
    <w:p w:rsidR="00343D31" w:rsidRPr="00C3329B" w:rsidRDefault="00DE33C3" w:rsidP="001254FF">
      <w:pPr>
        <w:ind w:firstLineChars="83" w:firstLine="183"/>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5276850" cy="619125"/>
            <wp:effectExtent l="0" t="0" r="0" b="0"/>
            <wp:docPr id="13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5276850" cy="619125"/>
                    </a:xfrm>
                    <a:prstGeom prst="rect">
                      <a:avLst/>
                    </a:prstGeom>
                    <a:noFill/>
                    <a:ln>
                      <a:noFill/>
                    </a:ln>
                  </pic:spPr>
                </pic:pic>
              </a:graphicData>
            </a:graphic>
          </wp:inline>
        </w:drawing>
      </w:r>
    </w:p>
    <w:p w:rsidR="00343D31" w:rsidRPr="00C3329B" w:rsidRDefault="00DE33C3" w:rsidP="001254FF">
      <w:pPr>
        <w:ind w:firstLineChars="83" w:firstLine="183"/>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4391025" cy="647700"/>
            <wp:effectExtent l="0" t="0" r="0" b="0"/>
            <wp:docPr id="13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4391025" cy="647700"/>
                    </a:xfrm>
                    <a:prstGeom prst="rect">
                      <a:avLst/>
                    </a:prstGeom>
                    <a:noFill/>
                    <a:ln>
                      <a:noFill/>
                    </a:ln>
                  </pic:spPr>
                </pic:pic>
              </a:graphicData>
            </a:graphic>
          </wp:inline>
        </w:drawing>
      </w:r>
    </w:p>
    <w:p w:rsidR="00343D31" w:rsidRPr="00C3329B" w:rsidRDefault="00343D31" w:rsidP="00FE4EC9">
      <w:pPr>
        <w:pStyle w:val="4"/>
        <w:rPr>
          <w:rFonts w:ascii="微软雅黑" w:eastAsia="微软雅黑" w:hAnsi="微软雅黑"/>
          <w:sz w:val="24"/>
        </w:rPr>
      </w:pPr>
      <w:r w:rsidRPr="00C3329B">
        <w:rPr>
          <w:rFonts w:ascii="微软雅黑" w:eastAsia="微软雅黑" w:hAnsi="微软雅黑" w:hint="eastAsia"/>
          <w:sz w:val="24"/>
        </w:rPr>
        <w:t>全文索引</w:t>
      </w:r>
    </w:p>
    <w:p w:rsidR="00343D31" w:rsidRPr="00C3329B" w:rsidRDefault="00313E11" w:rsidP="00343D31">
      <w:pPr>
        <w:ind w:firstLine="480"/>
        <w:rPr>
          <w:rFonts w:ascii="微软雅黑" w:eastAsia="微软雅黑" w:hAnsi="微软雅黑"/>
          <w:sz w:val="22"/>
        </w:rPr>
      </w:pP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中提供了全文索引的功能，通过ElasticSearch能够对</w:t>
      </w: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中的数据进行全文检索。</w:t>
      </w:r>
      <w:r w:rsidR="00F0109E" w:rsidRPr="00C3329B">
        <w:rPr>
          <w:rFonts w:ascii="微软雅黑" w:eastAsia="微软雅黑" w:hAnsi="微软雅黑" w:hint="eastAsia"/>
          <w:sz w:val="22"/>
        </w:rPr>
        <w:t xml:space="preserve">Transwarp </w:t>
      </w:r>
      <w:r w:rsidRPr="00C3329B">
        <w:rPr>
          <w:rFonts w:ascii="微软雅黑" w:eastAsia="微软雅黑" w:hAnsi="微软雅黑" w:hint="eastAsia"/>
          <w:sz w:val="22"/>
        </w:rPr>
        <w:t>Hyperbase</w:t>
      </w:r>
      <w:r w:rsidR="00343D31" w:rsidRPr="00C3329B">
        <w:rPr>
          <w:rFonts w:ascii="微软雅黑" w:eastAsia="微软雅黑" w:hAnsi="微软雅黑" w:hint="eastAsia"/>
          <w:sz w:val="22"/>
        </w:rPr>
        <w:t>支持</w:t>
      </w:r>
      <w:r w:rsidR="00343D31" w:rsidRPr="00C3329B">
        <w:rPr>
          <w:rFonts w:ascii="微软雅黑" w:eastAsia="微软雅黑" w:hAnsi="微软雅黑"/>
          <w:sz w:val="22"/>
        </w:rPr>
        <w:t>全文索引。可以对任意字段或部分字段进行组合检索，可极大提高搜索能力。</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hint="eastAsia"/>
          <w:sz w:val="22"/>
        </w:rPr>
        <w:t>全文索引通过建立词库的方式记录词的出现位置以及次数，以加速数据查询，</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支持高效的全文索引；</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hint="eastAsia"/>
          <w:sz w:val="22"/>
        </w:rPr>
        <w:lastRenderedPageBreak/>
        <w:t>下图是如何建立全文索引范例：</w:t>
      </w:r>
    </w:p>
    <w:p w:rsidR="00343D31" w:rsidRPr="00C3329B" w:rsidRDefault="00DE33C3" w:rsidP="00343D31">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5000625" cy="2095500"/>
            <wp:effectExtent l="0" t="0" r="0" b="0"/>
            <wp:docPr id="13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5000625" cy="2095500"/>
                    </a:xfrm>
                    <a:prstGeom prst="rect">
                      <a:avLst/>
                    </a:prstGeom>
                    <a:noFill/>
                    <a:ln>
                      <a:noFill/>
                    </a:ln>
                  </pic:spPr>
                </pic:pic>
              </a:graphicData>
            </a:graphic>
          </wp:inline>
        </w:drawing>
      </w:r>
    </w:p>
    <w:p w:rsidR="00343D31" w:rsidRPr="00C3329B" w:rsidRDefault="00723244" w:rsidP="00343D31">
      <w:pPr>
        <w:ind w:firstLine="480"/>
        <w:rPr>
          <w:rFonts w:ascii="微软雅黑" w:eastAsia="微软雅黑" w:hAnsi="微软雅黑"/>
          <w:sz w:val="22"/>
        </w:rPr>
      </w:pPr>
      <w:r w:rsidRPr="00C3329B">
        <w:rPr>
          <w:rFonts w:ascii="微软雅黑" w:eastAsia="微软雅黑" w:hAnsi="微软雅黑" w:hint="eastAsia"/>
          <w:sz w:val="22"/>
        </w:rPr>
        <w:t>HBase</w:t>
      </w:r>
      <w:r w:rsidR="00343D31" w:rsidRPr="00C3329B">
        <w:rPr>
          <w:rFonts w:ascii="微软雅黑" w:eastAsia="微软雅黑" w:hAnsi="微软雅黑" w:hint="eastAsia"/>
          <w:sz w:val="22"/>
        </w:rPr>
        <w:t>支持两种使用全文索引的方式：</w:t>
      </w:r>
    </w:p>
    <w:p w:rsidR="00343D31" w:rsidRPr="00C3329B" w:rsidRDefault="00343D31" w:rsidP="00E72CF3">
      <w:pPr>
        <w:pStyle w:val="a6"/>
        <w:widowControl/>
        <w:numPr>
          <w:ilvl w:val="0"/>
          <w:numId w:val="63"/>
        </w:numPr>
        <w:spacing w:line="240" w:lineRule="auto"/>
        <w:ind w:firstLineChars="0"/>
        <w:jc w:val="left"/>
        <w:rPr>
          <w:rFonts w:ascii="微软雅黑" w:eastAsia="微软雅黑" w:hAnsi="微软雅黑"/>
          <w:sz w:val="22"/>
        </w:rPr>
      </w:pPr>
      <w:r w:rsidRPr="00C3329B">
        <w:rPr>
          <w:rFonts w:ascii="微软雅黑" w:eastAsia="微软雅黑" w:hAnsi="微软雅黑" w:hint="eastAsia"/>
          <w:sz w:val="22"/>
        </w:rPr>
        <w:t>直接使用检索API-IndexSearchcherClient</w:t>
      </w:r>
    </w:p>
    <w:p w:rsidR="00343D31" w:rsidRPr="00C3329B" w:rsidRDefault="00DE33C3" w:rsidP="00343D31">
      <w:pPr>
        <w:ind w:left="480"/>
        <w:rPr>
          <w:rFonts w:ascii="微软雅黑" w:eastAsia="微软雅黑" w:hAnsi="微软雅黑"/>
          <w:sz w:val="22"/>
        </w:rPr>
      </w:pPr>
      <w:r w:rsidRPr="00C3329B">
        <w:rPr>
          <w:rFonts w:ascii="微软雅黑" w:eastAsia="微软雅黑" w:hAnsi="微软雅黑"/>
          <w:noProof/>
          <w:sz w:val="22"/>
        </w:rPr>
        <w:drawing>
          <wp:inline distT="0" distB="0" distL="0" distR="0">
            <wp:extent cx="5000625" cy="1085850"/>
            <wp:effectExtent l="0" t="0" r="0" b="0"/>
            <wp:docPr id="13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5000625" cy="1085850"/>
                    </a:xfrm>
                    <a:prstGeom prst="rect">
                      <a:avLst/>
                    </a:prstGeom>
                    <a:noFill/>
                    <a:ln>
                      <a:noFill/>
                    </a:ln>
                  </pic:spPr>
                </pic:pic>
              </a:graphicData>
            </a:graphic>
          </wp:inline>
        </w:drawing>
      </w:r>
    </w:p>
    <w:p w:rsidR="00343D31" w:rsidRPr="00C3329B" w:rsidRDefault="00343D31" w:rsidP="00E72CF3">
      <w:pPr>
        <w:pStyle w:val="a6"/>
        <w:widowControl/>
        <w:numPr>
          <w:ilvl w:val="0"/>
          <w:numId w:val="63"/>
        </w:numPr>
        <w:spacing w:line="240" w:lineRule="auto"/>
        <w:ind w:firstLineChars="0"/>
        <w:jc w:val="left"/>
        <w:rPr>
          <w:rFonts w:ascii="微软雅黑" w:eastAsia="微软雅黑" w:hAnsi="微软雅黑"/>
          <w:sz w:val="22"/>
        </w:rPr>
      </w:pPr>
      <w:r w:rsidRPr="00C3329B">
        <w:rPr>
          <w:rFonts w:ascii="微软雅黑" w:eastAsia="微软雅黑" w:hAnsi="微软雅黑" w:hint="eastAsia"/>
          <w:sz w:val="22"/>
        </w:rPr>
        <w:t>使用Scan接口</w:t>
      </w:r>
    </w:p>
    <w:p w:rsidR="00343D31" w:rsidRPr="00C3329B" w:rsidRDefault="00DE33C3" w:rsidP="001254FF">
      <w:pPr>
        <w:ind w:left="480"/>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5000625" cy="1666875"/>
            <wp:effectExtent l="0" t="0" r="0" b="0"/>
            <wp:docPr id="14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134" cstate="print">
                      <a:extLst>
                        <a:ext uri="{28A0092B-C50C-407E-A947-70E740481C1C}">
                          <a14:useLocalDpi xmlns:a14="http://schemas.microsoft.com/office/drawing/2010/main"/>
                        </a:ext>
                      </a:extLst>
                    </a:blip>
                    <a:srcRect/>
                    <a:stretch>
                      <a:fillRect/>
                    </a:stretch>
                  </pic:blipFill>
                  <pic:spPr bwMode="auto">
                    <a:xfrm>
                      <a:off x="0" y="0"/>
                      <a:ext cx="5000625" cy="1666875"/>
                    </a:xfrm>
                    <a:prstGeom prst="rect">
                      <a:avLst/>
                    </a:prstGeom>
                    <a:noFill/>
                    <a:ln>
                      <a:noFill/>
                    </a:ln>
                  </pic:spPr>
                </pic:pic>
              </a:graphicData>
            </a:graphic>
          </wp:inline>
        </w:drawing>
      </w:r>
    </w:p>
    <w:p w:rsidR="00343D31" w:rsidRPr="00C3329B" w:rsidRDefault="00343D31" w:rsidP="00FE4EC9">
      <w:pPr>
        <w:pStyle w:val="4"/>
        <w:rPr>
          <w:rFonts w:ascii="微软雅黑" w:eastAsia="微软雅黑" w:hAnsi="微软雅黑"/>
          <w:sz w:val="24"/>
        </w:rPr>
      </w:pPr>
      <w:r w:rsidRPr="00C3329B">
        <w:rPr>
          <w:rFonts w:ascii="微软雅黑" w:eastAsia="微软雅黑" w:hAnsi="微软雅黑" w:hint="eastAsia"/>
          <w:sz w:val="24"/>
        </w:rPr>
        <w:t>索引类型</w:t>
      </w:r>
    </w:p>
    <w:p w:rsidR="007321EA" w:rsidRPr="00C3329B" w:rsidRDefault="002729E1" w:rsidP="007321EA">
      <w:pPr>
        <w:jc w:val="center"/>
        <w:rPr>
          <w:rFonts w:ascii="微软雅黑" w:eastAsia="微软雅黑" w:hAnsi="微软雅黑"/>
          <w:sz w:val="22"/>
        </w:rPr>
      </w:pPr>
      <w:r w:rsidRPr="00C3329B">
        <w:rPr>
          <w:rFonts w:ascii="微软雅黑" w:eastAsia="微软雅黑" w:hAnsi="微软雅黑"/>
          <w:sz w:val="22"/>
        </w:rPr>
        <w:t>表</w:t>
      </w:r>
      <w:r w:rsidR="007321EA" w:rsidRPr="00C3329B">
        <w:rPr>
          <w:rFonts w:ascii="微软雅黑" w:eastAsia="微软雅黑" w:hAnsi="微软雅黑" w:hint="eastAsia"/>
          <w:sz w:val="22"/>
        </w:rPr>
        <w:t>8-8</w:t>
      </w:r>
      <w:r w:rsidR="007321EA" w:rsidRPr="00C3329B">
        <w:rPr>
          <w:rFonts w:ascii="微软雅黑" w:eastAsia="微软雅黑" w:hAnsi="微软雅黑"/>
          <w:sz w:val="22"/>
        </w:rPr>
        <w:t xml:space="preserve"> </w:t>
      </w:r>
      <w:r w:rsidR="007321EA" w:rsidRPr="00C3329B">
        <w:rPr>
          <w:rFonts w:ascii="微软雅黑" w:eastAsia="微软雅黑" w:hAnsi="微软雅黑" w:hint="eastAsia"/>
          <w:sz w:val="22"/>
        </w:rPr>
        <w:t>机器学习算法列表</w:t>
      </w:r>
    </w:p>
    <w:tbl>
      <w:tblPr>
        <w:tblW w:w="8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1418"/>
        <w:gridCol w:w="1134"/>
        <w:gridCol w:w="1559"/>
        <w:gridCol w:w="1702"/>
      </w:tblGrid>
      <w:tr w:rsidR="00343D31" w:rsidRPr="00C3329B" w:rsidTr="001254FF">
        <w:trPr>
          <w:trHeight w:val="872"/>
        </w:trPr>
        <w:tc>
          <w:tcPr>
            <w:tcW w:w="2830" w:type="dxa"/>
            <w:vAlign w:val="center"/>
          </w:tcPr>
          <w:p w:rsidR="00343D31" w:rsidRPr="00C3329B" w:rsidRDefault="00343D31" w:rsidP="00513B4D">
            <w:pPr>
              <w:pStyle w:val="TableParagraph"/>
              <w:rPr>
                <w:rFonts w:ascii="微软雅黑" w:eastAsia="微软雅黑" w:hAnsi="微软雅黑"/>
                <w:kern w:val="2"/>
                <w:szCs w:val="24"/>
                <w:lang w:eastAsia="zh-CN"/>
              </w:rPr>
            </w:pPr>
            <w:r w:rsidRPr="00C3329B">
              <w:rPr>
                <w:rFonts w:ascii="微软雅黑" w:eastAsia="微软雅黑" w:hAnsi="微软雅黑"/>
                <w:kern w:val="2"/>
                <w:szCs w:val="24"/>
                <w:lang w:eastAsia="zh-CN"/>
              </w:rPr>
              <w:t>索引名称</w:t>
            </w:r>
          </w:p>
        </w:tc>
        <w:tc>
          <w:tcPr>
            <w:tcW w:w="1418" w:type="dxa"/>
            <w:vAlign w:val="center"/>
          </w:tcPr>
          <w:p w:rsidR="00343D31" w:rsidRPr="00C3329B" w:rsidRDefault="00343D31" w:rsidP="00513B4D">
            <w:pPr>
              <w:pStyle w:val="TableParagraph"/>
              <w:rPr>
                <w:rFonts w:ascii="微软雅黑" w:eastAsia="微软雅黑" w:hAnsi="微软雅黑"/>
                <w:kern w:val="2"/>
                <w:szCs w:val="24"/>
                <w:lang w:eastAsia="zh-CN"/>
              </w:rPr>
            </w:pPr>
            <w:r w:rsidRPr="00C3329B">
              <w:rPr>
                <w:rFonts w:ascii="微软雅黑" w:eastAsia="微软雅黑" w:hAnsi="微软雅黑" w:hint="eastAsia"/>
                <w:kern w:val="2"/>
                <w:szCs w:val="24"/>
                <w:lang w:eastAsia="zh-CN"/>
              </w:rPr>
              <w:t>适用范围</w:t>
            </w:r>
          </w:p>
        </w:tc>
        <w:tc>
          <w:tcPr>
            <w:tcW w:w="1134" w:type="dxa"/>
            <w:vAlign w:val="center"/>
          </w:tcPr>
          <w:p w:rsidR="00343D31" w:rsidRPr="00C3329B" w:rsidRDefault="00343D31" w:rsidP="00513B4D">
            <w:pPr>
              <w:rPr>
                <w:rFonts w:ascii="微软雅黑" w:eastAsia="微软雅黑" w:hAnsi="微软雅黑"/>
                <w:sz w:val="22"/>
              </w:rPr>
            </w:pPr>
            <w:r w:rsidRPr="00C3329B">
              <w:rPr>
                <w:rFonts w:ascii="微软雅黑" w:eastAsia="微软雅黑" w:hAnsi="微软雅黑" w:hint="eastAsia"/>
                <w:sz w:val="22"/>
              </w:rPr>
              <w:t>带类型</w:t>
            </w:r>
          </w:p>
        </w:tc>
        <w:tc>
          <w:tcPr>
            <w:tcW w:w="1559" w:type="dxa"/>
            <w:vAlign w:val="center"/>
          </w:tcPr>
          <w:p w:rsidR="00343D31" w:rsidRPr="00C3329B" w:rsidRDefault="00E043E6" w:rsidP="00513B4D">
            <w:pPr>
              <w:rPr>
                <w:rFonts w:ascii="微软雅黑" w:eastAsia="微软雅黑" w:hAnsi="微软雅黑"/>
                <w:sz w:val="22"/>
              </w:rPr>
            </w:pPr>
            <w:r w:rsidRPr="00C3329B">
              <w:rPr>
                <w:rFonts w:ascii="微软雅黑" w:eastAsia="微软雅黑" w:hAnsi="微软雅黑" w:hint="eastAsia"/>
                <w:sz w:val="22"/>
              </w:rPr>
              <w:t>Local Index</w:t>
            </w:r>
          </w:p>
        </w:tc>
        <w:tc>
          <w:tcPr>
            <w:tcW w:w="1702" w:type="dxa"/>
            <w:vAlign w:val="center"/>
          </w:tcPr>
          <w:p w:rsidR="00343D31" w:rsidRPr="00C3329B" w:rsidRDefault="00B7791A" w:rsidP="00513B4D">
            <w:pPr>
              <w:rPr>
                <w:rFonts w:ascii="微软雅黑" w:eastAsia="微软雅黑" w:hAnsi="微软雅黑"/>
                <w:sz w:val="22"/>
              </w:rPr>
            </w:pPr>
            <w:r w:rsidRPr="00C3329B">
              <w:rPr>
                <w:rFonts w:ascii="微软雅黑" w:eastAsia="微软雅黑" w:hAnsi="微软雅黑" w:hint="eastAsia"/>
                <w:sz w:val="22"/>
              </w:rPr>
              <w:t>Global Index</w:t>
            </w:r>
          </w:p>
        </w:tc>
      </w:tr>
      <w:tr w:rsidR="00343D31" w:rsidRPr="00C3329B" w:rsidTr="00513B4D">
        <w:trPr>
          <w:trHeight w:val="643"/>
        </w:trPr>
        <w:tc>
          <w:tcPr>
            <w:tcW w:w="2830" w:type="dxa"/>
            <w:vAlign w:val="center"/>
          </w:tcPr>
          <w:p w:rsidR="00343D31" w:rsidRPr="00C3329B" w:rsidRDefault="00343D31" w:rsidP="00513B4D">
            <w:pPr>
              <w:pStyle w:val="TableParagraph"/>
              <w:spacing w:before="8" w:line="150" w:lineRule="exact"/>
              <w:ind w:firstLine="300"/>
              <w:jc w:val="center"/>
              <w:rPr>
                <w:rFonts w:ascii="微软雅黑" w:eastAsia="微软雅黑" w:hAnsi="微软雅黑"/>
                <w:kern w:val="2"/>
                <w:szCs w:val="24"/>
                <w:lang w:eastAsia="zh-CN"/>
              </w:rPr>
            </w:pPr>
          </w:p>
          <w:p w:rsidR="00343D31" w:rsidRPr="00C3329B" w:rsidRDefault="00343D31" w:rsidP="00513B4D">
            <w:pPr>
              <w:pStyle w:val="TableParagraph"/>
              <w:rPr>
                <w:rFonts w:ascii="微软雅黑" w:eastAsia="微软雅黑" w:hAnsi="微软雅黑"/>
                <w:kern w:val="2"/>
                <w:szCs w:val="24"/>
                <w:lang w:eastAsia="zh-CN"/>
              </w:rPr>
            </w:pPr>
            <w:r w:rsidRPr="00C3329B">
              <w:rPr>
                <w:rFonts w:ascii="微软雅黑" w:eastAsia="微软雅黑" w:hAnsi="微软雅黑"/>
                <w:kern w:val="2"/>
                <w:szCs w:val="24"/>
                <w:lang w:eastAsia="zh-CN"/>
              </w:rPr>
              <w:t>SmpleIndex</w:t>
            </w:r>
          </w:p>
        </w:tc>
        <w:tc>
          <w:tcPr>
            <w:tcW w:w="1418" w:type="dxa"/>
            <w:vAlign w:val="center"/>
          </w:tcPr>
          <w:p w:rsidR="00343D31" w:rsidRPr="00C3329B" w:rsidRDefault="00343D31" w:rsidP="00513B4D">
            <w:pPr>
              <w:pStyle w:val="TableParagraph"/>
              <w:rPr>
                <w:rFonts w:ascii="微软雅黑" w:eastAsia="微软雅黑" w:hAnsi="微软雅黑"/>
                <w:kern w:val="2"/>
                <w:szCs w:val="24"/>
                <w:lang w:eastAsia="zh-CN"/>
              </w:rPr>
            </w:pPr>
            <w:r w:rsidRPr="00C3329B">
              <w:rPr>
                <w:rFonts w:ascii="微软雅黑" w:eastAsia="微软雅黑" w:hAnsi="微软雅黑" w:hint="eastAsia"/>
                <w:kern w:val="2"/>
                <w:szCs w:val="24"/>
                <w:lang w:eastAsia="zh-CN"/>
              </w:rPr>
              <w:t>单一列</w:t>
            </w:r>
          </w:p>
        </w:tc>
        <w:tc>
          <w:tcPr>
            <w:tcW w:w="1134" w:type="dxa"/>
            <w:vAlign w:val="center"/>
          </w:tcPr>
          <w:p w:rsidR="00343D31" w:rsidRPr="00C3329B" w:rsidRDefault="00343D31" w:rsidP="00513B4D">
            <w:pPr>
              <w:rPr>
                <w:rFonts w:ascii="微软雅黑" w:eastAsia="微软雅黑" w:hAnsi="微软雅黑"/>
                <w:sz w:val="22"/>
              </w:rPr>
            </w:pPr>
            <w:r w:rsidRPr="00C3329B">
              <w:rPr>
                <w:rFonts w:ascii="微软雅黑" w:eastAsia="微软雅黑" w:hAnsi="微软雅黑" w:hint="eastAsia"/>
                <w:sz w:val="22"/>
              </w:rPr>
              <w:t>支持</w:t>
            </w:r>
          </w:p>
        </w:tc>
        <w:tc>
          <w:tcPr>
            <w:tcW w:w="1559" w:type="dxa"/>
            <w:vAlign w:val="center"/>
          </w:tcPr>
          <w:p w:rsidR="00343D31" w:rsidRPr="00C3329B" w:rsidRDefault="00343D31" w:rsidP="00513B4D">
            <w:pPr>
              <w:rPr>
                <w:rFonts w:ascii="微软雅黑" w:eastAsia="微软雅黑" w:hAnsi="微软雅黑"/>
                <w:sz w:val="22"/>
              </w:rPr>
            </w:pPr>
            <w:r w:rsidRPr="00C3329B">
              <w:rPr>
                <w:rFonts w:ascii="微软雅黑" w:eastAsia="微软雅黑" w:hAnsi="微软雅黑" w:hint="eastAsia"/>
                <w:sz w:val="22"/>
              </w:rPr>
              <w:t>支持</w:t>
            </w:r>
          </w:p>
        </w:tc>
        <w:tc>
          <w:tcPr>
            <w:tcW w:w="1702" w:type="dxa"/>
            <w:vAlign w:val="center"/>
          </w:tcPr>
          <w:p w:rsidR="00343D31" w:rsidRPr="00C3329B" w:rsidRDefault="00343D31" w:rsidP="00513B4D">
            <w:pPr>
              <w:rPr>
                <w:rFonts w:ascii="微软雅黑" w:eastAsia="微软雅黑" w:hAnsi="微软雅黑"/>
                <w:sz w:val="22"/>
              </w:rPr>
            </w:pPr>
            <w:r w:rsidRPr="00C3329B">
              <w:rPr>
                <w:rFonts w:ascii="微软雅黑" w:eastAsia="微软雅黑" w:hAnsi="微软雅黑" w:hint="eastAsia"/>
                <w:sz w:val="22"/>
              </w:rPr>
              <w:t>支持</w:t>
            </w:r>
          </w:p>
        </w:tc>
      </w:tr>
      <w:tr w:rsidR="00343D31" w:rsidRPr="00C3329B" w:rsidTr="00513B4D">
        <w:trPr>
          <w:trHeight w:val="841"/>
        </w:trPr>
        <w:tc>
          <w:tcPr>
            <w:tcW w:w="2830" w:type="dxa"/>
            <w:vAlign w:val="center"/>
          </w:tcPr>
          <w:p w:rsidR="00343D31" w:rsidRPr="00C3329B" w:rsidRDefault="00343D31" w:rsidP="00513B4D">
            <w:pPr>
              <w:pStyle w:val="TableParagraph"/>
              <w:spacing w:before="8" w:line="150" w:lineRule="exact"/>
              <w:ind w:firstLine="300"/>
              <w:jc w:val="center"/>
              <w:rPr>
                <w:rFonts w:ascii="微软雅黑" w:eastAsia="微软雅黑" w:hAnsi="微软雅黑"/>
                <w:kern w:val="2"/>
                <w:szCs w:val="24"/>
                <w:lang w:eastAsia="zh-CN"/>
              </w:rPr>
            </w:pPr>
          </w:p>
          <w:p w:rsidR="00343D31" w:rsidRPr="00C3329B" w:rsidRDefault="00343D31" w:rsidP="00513B4D">
            <w:pPr>
              <w:pStyle w:val="TableParagraph"/>
              <w:rPr>
                <w:rFonts w:ascii="微软雅黑" w:eastAsia="微软雅黑" w:hAnsi="微软雅黑"/>
                <w:kern w:val="2"/>
                <w:szCs w:val="24"/>
                <w:lang w:eastAsia="zh-CN"/>
              </w:rPr>
            </w:pPr>
            <w:r w:rsidRPr="00C3329B">
              <w:rPr>
                <w:rFonts w:ascii="微软雅黑" w:eastAsia="微软雅黑" w:hAnsi="微软雅黑"/>
                <w:kern w:val="2"/>
                <w:szCs w:val="24"/>
                <w:lang w:eastAsia="zh-CN"/>
              </w:rPr>
              <w:t>SegmentCombineIndex</w:t>
            </w:r>
          </w:p>
        </w:tc>
        <w:tc>
          <w:tcPr>
            <w:tcW w:w="1418" w:type="dxa"/>
            <w:vAlign w:val="center"/>
          </w:tcPr>
          <w:p w:rsidR="00343D31" w:rsidRPr="00C3329B" w:rsidRDefault="00343D31" w:rsidP="00513B4D">
            <w:pPr>
              <w:pStyle w:val="TableParagraph"/>
              <w:rPr>
                <w:rFonts w:ascii="微软雅黑" w:eastAsia="微软雅黑" w:hAnsi="微软雅黑"/>
                <w:kern w:val="2"/>
                <w:szCs w:val="24"/>
                <w:lang w:eastAsia="zh-CN"/>
              </w:rPr>
            </w:pPr>
            <w:r w:rsidRPr="00C3329B">
              <w:rPr>
                <w:rFonts w:ascii="微软雅黑" w:eastAsia="微软雅黑" w:hAnsi="微软雅黑" w:hint="eastAsia"/>
                <w:kern w:val="2"/>
                <w:szCs w:val="24"/>
                <w:lang w:eastAsia="zh-CN"/>
              </w:rPr>
              <w:t>多列组合</w:t>
            </w:r>
          </w:p>
        </w:tc>
        <w:tc>
          <w:tcPr>
            <w:tcW w:w="1134" w:type="dxa"/>
            <w:vAlign w:val="center"/>
          </w:tcPr>
          <w:p w:rsidR="00343D31" w:rsidRPr="00C3329B" w:rsidRDefault="00343D31" w:rsidP="00513B4D">
            <w:pPr>
              <w:rPr>
                <w:rFonts w:ascii="微软雅黑" w:eastAsia="微软雅黑" w:hAnsi="微软雅黑"/>
                <w:sz w:val="22"/>
              </w:rPr>
            </w:pPr>
            <w:r w:rsidRPr="00C3329B">
              <w:rPr>
                <w:rFonts w:ascii="微软雅黑" w:eastAsia="微软雅黑" w:hAnsi="微软雅黑" w:hint="eastAsia"/>
                <w:sz w:val="22"/>
              </w:rPr>
              <w:t>支持</w:t>
            </w:r>
          </w:p>
        </w:tc>
        <w:tc>
          <w:tcPr>
            <w:tcW w:w="1559" w:type="dxa"/>
            <w:vAlign w:val="center"/>
          </w:tcPr>
          <w:p w:rsidR="00343D31" w:rsidRPr="00C3329B" w:rsidRDefault="00343D31" w:rsidP="00513B4D">
            <w:pPr>
              <w:rPr>
                <w:rFonts w:ascii="微软雅黑" w:eastAsia="微软雅黑" w:hAnsi="微软雅黑"/>
                <w:sz w:val="22"/>
              </w:rPr>
            </w:pPr>
            <w:r w:rsidRPr="00C3329B">
              <w:rPr>
                <w:rFonts w:ascii="微软雅黑" w:eastAsia="微软雅黑" w:hAnsi="微软雅黑" w:hint="eastAsia"/>
                <w:sz w:val="22"/>
              </w:rPr>
              <w:t>支持</w:t>
            </w:r>
          </w:p>
        </w:tc>
        <w:tc>
          <w:tcPr>
            <w:tcW w:w="1702" w:type="dxa"/>
            <w:vAlign w:val="center"/>
          </w:tcPr>
          <w:p w:rsidR="00343D31" w:rsidRPr="00C3329B" w:rsidRDefault="00343D31" w:rsidP="00513B4D">
            <w:pPr>
              <w:rPr>
                <w:rFonts w:ascii="微软雅黑" w:eastAsia="微软雅黑" w:hAnsi="微软雅黑"/>
                <w:sz w:val="22"/>
              </w:rPr>
            </w:pPr>
            <w:r w:rsidRPr="00C3329B">
              <w:rPr>
                <w:rFonts w:ascii="微软雅黑" w:eastAsia="微软雅黑" w:hAnsi="微软雅黑" w:hint="eastAsia"/>
                <w:sz w:val="22"/>
              </w:rPr>
              <w:t>支持</w:t>
            </w:r>
          </w:p>
        </w:tc>
      </w:tr>
      <w:tr w:rsidR="00343D31" w:rsidRPr="00C3329B" w:rsidTr="00513B4D">
        <w:trPr>
          <w:trHeight w:val="841"/>
        </w:trPr>
        <w:tc>
          <w:tcPr>
            <w:tcW w:w="2830" w:type="dxa"/>
            <w:vAlign w:val="center"/>
          </w:tcPr>
          <w:p w:rsidR="00343D31" w:rsidRPr="00C3329B" w:rsidRDefault="00343D31" w:rsidP="00513B4D">
            <w:pPr>
              <w:pStyle w:val="TableParagraph"/>
              <w:rPr>
                <w:rFonts w:ascii="微软雅黑" w:eastAsia="微软雅黑" w:hAnsi="微软雅黑"/>
                <w:kern w:val="2"/>
                <w:szCs w:val="24"/>
                <w:lang w:eastAsia="zh-CN"/>
              </w:rPr>
            </w:pPr>
            <w:r w:rsidRPr="00C3329B">
              <w:rPr>
                <w:rFonts w:ascii="微软雅黑" w:eastAsia="微软雅黑" w:hAnsi="微软雅黑"/>
                <w:kern w:val="2"/>
                <w:szCs w:val="24"/>
                <w:lang w:eastAsia="zh-CN"/>
              </w:rPr>
              <w:t>StructIndex</w:t>
            </w:r>
          </w:p>
        </w:tc>
        <w:tc>
          <w:tcPr>
            <w:tcW w:w="1418" w:type="dxa"/>
            <w:vAlign w:val="center"/>
          </w:tcPr>
          <w:p w:rsidR="00343D31" w:rsidRPr="00C3329B" w:rsidRDefault="00343D31" w:rsidP="00513B4D">
            <w:pPr>
              <w:pStyle w:val="TableParagraph"/>
              <w:rPr>
                <w:rFonts w:ascii="微软雅黑" w:eastAsia="微软雅黑" w:hAnsi="微软雅黑"/>
                <w:kern w:val="2"/>
                <w:szCs w:val="24"/>
                <w:lang w:eastAsia="zh-CN"/>
              </w:rPr>
            </w:pPr>
            <w:r w:rsidRPr="00C3329B">
              <w:rPr>
                <w:rFonts w:ascii="微软雅黑" w:eastAsia="微软雅黑" w:hAnsi="微软雅黑" w:hint="eastAsia"/>
                <w:kern w:val="2"/>
                <w:szCs w:val="24"/>
                <w:lang w:eastAsia="zh-CN"/>
              </w:rPr>
              <w:t>Struct结构</w:t>
            </w:r>
          </w:p>
        </w:tc>
        <w:tc>
          <w:tcPr>
            <w:tcW w:w="1134" w:type="dxa"/>
            <w:vAlign w:val="center"/>
          </w:tcPr>
          <w:p w:rsidR="00343D31" w:rsidRPr="00C3329B" w:rsidRDefault="00343D31" w:rsidP="00513B4D">
            <w:pPr>
              <w:rPr>
                <w:rFonts w:ascii="微软雅黑" w:eastAsia="微软雅黑" w:hAnsi="微软雅黑"/>
                <w:sz w:val="22"/>
              </w:rPr>
            </w:pPr>
            <w:r w:rsidRPr="00C3329B">
              <w:rPr>
                <w:rFonts w:ascii="微软雅黑" w:eastAsia="微软雅黑" w:hAnsi="微软雅黑" w:hint="eastAsia"/>
                <w:sz w:val="22"/>
              </w:rPr>
              <w:t>支持</w:t>
            </w:r>
          </w:p>
        </w:tc>
        <w:tc>
          <w:tcPr>
            <w:tcW w:w="1559" w:type="dxa"/>
            <w:vAlign w:val="center"/>
          </w:tcPr>
          <w:p w:rsidR="00343D31" w:rsidRPr="00C3329B" w:rsidRDefault="00343D31" w:rsidP="00513B4D">
            <w:pPr>
              <w:rPr>
                <w:rFonts w:ascii="微软雅黑" w:eastAsia="微软雅黑" w:hAnsi="微软雅黑"/>
                <w:sz w:val="22"/>
              </w:rPr>
            </w:pPr>
            <w:r w:rsidRPr="00C3329B">
              <w:rPr>
                <w:rFonts w:ascii="微软雅黑" w:eastAsia="微软雅黑" w:hAnsi="微软雅黑" w:hint="eastAsia"/>
                <w:sz w:val="22"/>
              </w:rPr>
              <w:t>支持</w:t>
            </w:r>
          </w:p>
        </w:tc>
        <w:tc>
          <w:tcPr>
            <w:tcW w:w="1702" w:type="dxa"/>
            <w:vAlign w:val="center"/>
          </w:tcPr>
          <w:p w:rsidR="00343D31" w:rsidRPr="00C3329B" w:rsidRDefault="00343D31" w:rsidP="00513B4D">
            <w:pPr>
              <w:rPr>
                <w:rFonts w:ascii="微软雅黑" w:eastAsia="微软雅黑" w:hAnsi="微软雅黑"/>
                <w:sz w:val="22"/>
              </w:rPr>
            </w:pPr>
            <w:r w:rsidRPr="00C3329B">
              <w:rPr>
                <w:rFonts w:ascii="微软雅黑" w:eastAsia="微软雅黑" w:hAnsi="微软雅黑" w:hint="eastAsia"/>
                <w:sz w:val="22"/>
              </w:rPr>
              <w:t>支持</w:t>
            </w:r>
          </w:p>
        </w:tc>
      </w:tr>
    </w:tbl>
    <w:p w:rsidR="00343D31" w:rsidRPr="00C3329B" w:rsidRDefault="00343D31" w:rsidP="00343D31">
      <w:pPr>
        <w:rPr>
          <w:rFonts w:ascii="微软雅黑" w:eastAsia="微软雅黑" w:hAnsi="微软雅黑"/>
          <w:sz w:val="22"/>
        </w:rPr>
      </w:pPr>
    </w:p>
    <w:p w:rsidR="00343D31" w:rsidRPr="00C3329B" w:rsidRDefault="00343D31" w:rsidP="00343D31">
      <w:pPr>
        <w:rPr>
          <w:rFonts w:ascii="微软雅黑" w:eastAsia="微软雅黑" w:hAnsi="微软雅黑"/>
          <w:b/>
          <w:sz w:val="22"/>
        </w:rPr>
      </w:pPr>
      <w:r w:rsidRPr="00C3329B">
        <w:rPr>
          <w:rFonts w:ascii="微软雅黑" w:eastAsia="微软雅黑" w:hAnsi="微软雅黑" w:hint="eastAsia"/>
          <w:b/>
          <w:sz w:val="22"/>
        </w:rPr>
        <w:t>多数据类型支持</w:t>
      </w:r>
    </w:p>
    <w:p w:rsidR="00343D31" w:rsidRPr="00C3329B" w:rsidRDefault="00343D31" w:rsidP="00FE4EC9">
      <w:pPr>
        <w:pStyle w:val="4"/>
        <w:rPr>
          <w:rFonts w:ascii="微软雅黑" w:eastAsia="微软雅黑" w:hAnsi="微软雅黑"/>
          <w:sz w:val="24"/>
        </w:rPr>
      </w:pPr>
      <w:bookmarkStart w:id="375" w:name="_Toc417161583"/>
      <w:r w:rsidRPr="00C3329B">
        <w:rPr>
          <w:rFonts w:ascii="微软雅黑" w:eastAsia="微软雅黑" w:hAnsi="微软雅黑" w:hint="eastAsia"/>
          <w:sz w:val="24"/>
        </w:rPr>
        <w:t>图数据库</w:t>
      </w:r>
      <w:bookmarkEnd w:id="375"/>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hint="eastAsia"/>
          <w:sz w:val="22"/>
        </w:rPr>
        <w:t>对于</w:t>
      </w:r>
      <w:r w:rsidRPr="00C3329B">
        <w:rPr>
          <w:rFonts w:ascii="微软雅黑" w:eastAsia="微软雅黑" w:hAnsi="微软雅黑"/>
          <w:sz w:val="22"/>
        </w:rPr>
        <w:t>图数据的支持</w:t>
      </w:r>
      <w:r w:rsidRPr="00C3329B">
        <w:rPr>
          <w:rFonts w:ascii="微软雅黑" w:eastAsia="微软雅黑" w:hAnsi="微软雅黑" w:hint="eastAsia"/>
          <w:sz w:val="22"/>
        </w:rPr>
        <w:t>在大数据</w:t>
      </w:r>
      <w:r w:rsidRPr="00C3329B">
        <w:rPr>
          <w:rFonts w:ascii="微软雅黑" w:eastAsia="微软雅黑" w:hAnsi="微软雅黑"/>
          <w:sz w:val="22"/>
        </w:rPr>
        <w:t>时代也显得日趋重要。</w:t>
      </w:r>
      <w:r w:rsidR="00B03705" w:rsidRPr="00C3329B">
        <w:rPr>
          <w:rFonts w:ascii="微软雅黑" w:eastAsia="微软雅黑" w:hAnsi="微软雅黑" w:hint="eastAsia"/>
          <w:sz w:val="22"/>
        </w:rPr>
        <w:t>Transwarp Graph</w:t>
      </w:r>
      <w:r w:rsidRPr="00C3329B">
        <w:rPr>
          <w:rFonts w:ascii="微软雅黑" w:eastAsia="微软雅黑" w:hAnsi="微软雅黑"/>
          <w:sz w:val="22"/>
        </w:rPr>
        <w:t>是</w:t>
      </w:r>
      <w:r w:rsidRPr="00C3329B">
        <w:rPr>
          <w:rFonts w:ascii="微软雅黑" w:eastAsia="微软雅黑" w:hAnsi="微软雅黑" w:hint="eastAsia"/>
          <w:sz w:val="22"/>
        </w:rPr>
        <w:t>一个图数据库引擎，</w:t>
      </w:r>
      <w:r w:rsidRPr="00C3329B">
        <w:rPr>
          <w:rFonts w:ascii="微软雅黑" w:eastAsia="微软雅黑" w:hAnsi="微软雅黑"/>
          <w:sz w:val="22"/>
        </w:rPr>
        <w:t>能实现图数据的高效存取及</w:t>
      </w:r>
      <w:r w:rsidRPr="00C3329B">
        <w:rPr>
          <w:rFonts w:ascii="微软雅黑" w:eastAsia="微软雅黑" w:hAnsi="微软雅黑" w:hint="eastAsia"/>
          <w:sz w:val="22"/>
        </w:rPr>
        <w:t>分析</w:t>
      </w:r>
      <w:r w:rsidRPr="00C3329B">
        <w:rPr>
          <w:rFonts w:ascii="微软雅黑" w:eastAsia="微软雅黑" w:hAnsi="微软雅黑"/>
          <w:sz w:val="22"/>
        </w:rPr>
        <w:t>处理。</w:t>
      </w:r>
      <w:r w:rsidR="00B03705" w:rsidRPr="00C3329B">
        <w:rPr>
          <w:rFonts w:ascii="微软雅黑" w:eastAsia="微软雅黑" w:hAnsi="微软雅黑"/>
          <w:sz w:val="22"/>
        </w:rPr>
        <w:t>Transwarp Graph</w:t>
      </w:r>
      <w:r w:rsidRPr="00C3329B">
        <w:rPr>
          <w:rFonts w:ascii="微软雅黑" w:eastAsia="微软雅黑" w:hAnsi="微软雅黑" w:hint="eastAsia"/>
          <w:sz w:val="22"/>
        </w:rPr>
        <w:t>本身主要实现了精简的图序列化，丰富的图数据建模，高效的查询。</w:t>
      </w:r>
      <w:r w:rsidR="00B03705" w:rsidRPr="00C3329B">
        <w:rPr>
          <w:rFonts w:ascii="微软雅黑" w:eastAsia="微软雅黑" w:hAnsi="微软雅黑"/>
          <w:sz w:val="22"/>
        </w:rPr>
        <w:t>Transwarp Graph</w:t>
      </w:r>
      <w:r w:rsidRPr="00C3329B">
        <w:rPr>
          <w:rFonts w:ascii="微软雅黑" w:eastAsia="微软雅黑" w:hAnsi="微软雅黑" w:hint="eastAsia"/>
          <w:sz w:val="22"/>
        </w:rPr>
        <w:t>同时也实现了数据存储接口，数据检索。</w:t>
      </w:r>
      <w:r w:rsidR="00B03705" w:rsidRPr="00C3329B">
        <w:rPr>
          <w:rFonts w:ascii="微软雅黑" w:eastAsia="微软雅黑" w:hAnsi="微软雅黑"/>
          <w:sz w:val="22"/>
        </w:rPr>
        <w:t>Transwarp Graph</w:t>
      </w:r>
      <w:r w:rsidRPr="00C3329B">
        <w:rPr>
          <w:rFonts w:ascii="微软雅黑" w:eastAsia="微软雅黑" w:hAnsi="微软雅黑" w:hint="eastAsia"/>
          <w:sz w:val="22"/>
        </w:rPr>
        <w:t>提供了标准的</w:t>
      </w:r>
      <w:r w:rsidR="008C344A" w:rsidRPr="00C3329B">
        <w:rPr>
          <w:rFonts w:ascii="微软雅黑" w:eastAsia="微软雅黑" w:hAnsi="微软雅黑"/>
          <w:sz w:val="22"/>
        </w:rPr>
        <w:t>JAVA API</w:t>
      </w:r>
      <w:r w:rsidRPr="00C3329B">
        <w:rPr>
          <w:rFonts w:ascii="微软雅黑" w:eastAsia="微软雅黑" w:hAnsi="微软雅黑" w:hint="eastAsia"/>
          <w:sz w:val="22"/>
        </w:rPr>
        <w:t>和图数据库交互工具。</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t>支持海量图数据处理</w:t>
      </w:r>
      <w:r w:rsidR="00B03705" w:rsidRPr="00C3329B">
        <w:rPr>
          <w:rFonts w:ascii="微软雅黑" w:eastAsia="微软雅黑" w:hAnsi="微软雅黑"/>
          <w:sz w:val="22"/>
        </w:rPr>
        <w:t>，</w:t>
      </w:r>
      <w:r w:rsidRPr="00C3329B">
        <w:rPr>
          <w:rFonts w:ascii="微软雅黑" w:eastAsia="微软雅黑" w:hAnsi="微软雅黑" w:hint="eastAsia"/>
          <w:sz w:val="22"/>
        </w:rPr>
        <w:t>有着优秀的横向拓展能力</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t>借助</w:t>
      </w:r>
      <w:r w:rsidR="00F0109E"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实现数据的强一致性</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t>支持图数据的高并发事务处理</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t>基于</w:t>
      </w:r>
      <w:r w:rsidR="00B03705" w:rsidRPr="00C3329B">
        <w:rPr>
          <w:rFonts w:ascii="微软雅黑" w:eastAsia="微软雅黑" w:hAnsi="微软雅黑"/>
          <w:sz w:val="22"/>
        </w:rPr>
        <w:t>Hadoop</w:t>
      </w:r>
      <w:r w:rsidRPr="00C3329B">
        <w:rPr>
          <w:rFonts w:ascii="微软雅黑" w:eastAsia="微软雅黑" w:hAnsi="微软雅黑" w:hint="eastAsia"/>
          <w:sz w:val="22"/>
        </w:rPr>
        <w:t>生态系统</w:t>
      </w:r>
      <w:r w:rsidR="00B03705" w:rsidRPr="00C3329B">
        <w:rPr>
          <w:rFonts w:ascii="微软雅黑" w:eastAsia="微软雅黑" w:hAnsi="微软雅黑"/>
          <w:sz w:val="22"/>
        </w:rPr>
        <w:t>，</w:t>
      </w:r>
      <w:r w:rsidRPr="00C3329B">
        <w:rPr>
          <w:rFonts w:ascii="微软雅黑" w:eastAsia="微软雅黑" w:hAnsi="微软雅黑" w:hint="eastAsia"/>
          <w:sz w:val="22"/>
        </w:rPr>
        <w:t>可实现批图数据处理</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t>支持对点和边的地理坐标</w:t>
      </w:r>
      <w:r w:rsidR="00B03705" w:rsidRPr="00C3329B">
        <w:rPr>
          <w:rFonts w:ascii="微软雅黑" w:eastAsia="微软雅黑" w:hAnsi="微软雅黑"/>
          <w:sz w:val="22"/>
        </w:rPr>
        <w:t>，</w:t>
      </w:r>
      <w:r w:rsidRPr="00C3329B">
        <w:rPr>
          <w:rFonts w:ascii="微软雅黑" w:eastAsia="微软雅黑" w:hAnsi="微软雅黑" w:hint="eastAsia"/>
          <w:sz w:val="22"/>
        </w:rPr>
        <w:t>数字和全文检索</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blueprint</w:t>
      </w:r>
      <w:r w:rsidRPr="00C3329B">
        <w:rPr>
          <w:rFonts w:ascii="微软雅黑" w:eastAsia="微软雅黑" w:hAnsi="微软雅黑" w:hint="eastAsia"/>
          <w:sz w:val="22"/>
        </w:rPr>
        <w:t>图标准接口</w:t>
      </w:r>
      <w:r w:rsidR="00B03705" w:rsidRPr="00C3329B">
        <w:rPr>
          <w:rFonts w:ascii="微软雅黑" w:eastAsia="微软雅黑" w:hAnsi="微软雅黑"/>
          <w:sz w:val="22"/>
        </w:rPr>
        <w:t>，</w:t>
      </w:r>
      <w:r w:rsidRPr="00C3329B">
        <w:rPr>
          <w:rFonts w:ascii="微软雅黑" w:eastAsia="微软雅黑" w:hAnsi="微软雅黑" w:hint="eastAsia"/>
          <w:sz w:val="22"/>
        </w:rPr>
        <w:t>可与</w:t>
      </w:r>
      <w:r w:rsidRPr="00C3329B">
        <w:rPr>
          <w:rFonts w:ascii="微软雅黑" w:eastAsia="微软雅黑" w:hAnsi="微软雅黑"/>
          <w:sz w:val="22"/>
        </w:rPr>
        <w:t>blueprint</w:t>
      </w:r>
      <w:r w:rsidRPr="00C3329B">
        <w:rPr>
          <w:rFonts w:ascii="微软雅黑" w:eastAsia="微软雅黑" w:hAnsi="微软雅黑" w:hint="eastAsia"/>
          <w:sz w:val="22"/>
        </w:rPr>
        <w:t>生态系统的软件兼容</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TDHGraphShell</w:t>
      </w:r>
      <w:r w:rsidRPr="00C3329B">
        <w:rPr>
          <w:rFonts w:ascii="微软雅黑" w:eastAsia="微软雅黑" w:hAnsi="微软雅黑" w:hint="eastAsia"/>
          <w:sz w:val="22"/>
        </w:rPr>
        <w:t>查询语言</w:t>
      </w:r>
      <w:r w:rsidR="00B03705" w:rsidRPr="00C3329B">
        <w:rPr>
          <w:rFonts w:ascii="微软雅黑" w:eastAsia="微软雅黑" w:hAnsi="微软雅黑"/>
          <w:sz w:val="22"/>
        </w:rPr>
        <w:t>，</w:t>
      </w:r>
      <w:r w:rsidRPr="00C3329B">
        <w:rPr>
          <w:rFonts w:ascii="微软雅黑" w:eastAsia="微软雅黑" w:hAnsi="微软雅黑" w:hint="eastAsia"/>
          <w:sz w:val="22"/>
        </w:rPr>
        <w:t>并可在</w:t>
      </w:r>
      <w:r w:rsidRPr="00C3329B">
        <w:rPr>
          <w:rFonts w:ascii="微软雅黑" w:eastAsia="微软雅黑" w:hAnsi="微软雅黑"/>
          <w:sz w:val="22"/>
        </w:rPr>
        <w:t>java</w:t>
      </w:r>
      <w:r w:rsidRPr="00C3329B">
        <w:rPr>
          <w:rFonts w:ascii="微软雅黑" w:eastAsia="微软雅黑" w:hAnsi="微软雅黑" w:hint="eastAsia"/>
          <w:sz w:val="22"/>
        </w:rPr>
        <w:t>中直接调用该语言进行图数据的操作</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t>提供通过</w:t>
      </w:r>
      <w:r w:rsidR="008C344A" w:rsidRPr="00C3329B">
        <w:rPr>
          <w:rFonts w:ascii="微软雅黑" w:eastAsia="微软雅黑" w:hAnsi="微软雅黑"/>
          <w:sz w:val="22"/>
        </w:rPr>
        <w:t>JAVA API</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t>提供</w:t>
      </w:r>
      <w:r w:rsidRPr="00C3329B">
        <w:rPr>
          <w:rFonts w:ascii="微软雅黑" w:eastAsia="微软雅黑" w:hAnsi="微软雅黑"/>
          <w:sz w:val="22"/>
        </w:rPr>
        <w:t>REST</w:t>
      </w:r>
      <w:r w:rsidRPr="00C3329B">
        <w:rPr>
          <w:rFonts w:ascii="微软雅黑" w:eastAsia="微软雅黑" w:hAnsi="微软雅黑" w:hint="eastAsia"/>
          <w:sz w:val="22"/>
        </w:rPr>
        <w:t>和</w:t>
      </w:r>
      <w:r w:rsidR="00B03705" w:rsidRPr="00C3329B">
        <w:rPr>
          <w:rFonts w:ascii="微软雅黑" w:eastAsia="微软雅黑" w:hAnsi="微软雅黑"/>
          <w:sz w:val="22"/>
        </w:rPr>
        <w:t>Transwarp Graph</w:t>
      </w:r>
      <w:r w:rsidRPr="00C3329B">
        <w:rPr>
          <w:rFonts w:ascii="微软雅黑" w:eastAsia="微软雅黑" w:hAnsi="微软雅黑" w:hint="eastAsia"/>
          <w:sz w:val="22"/>
        </w:rPr>
        <w:t>二进制协议</w:t>
      </w:r>
      <w:r w:rsidR="00B03705" w:rsidRPr="00C3329B">
        <w:rPr>
          <w:rFonts w:ascii="微软雅黑" w:eastAsia="微软雅黑" w:hAnsi="微软雅黑"/>
          <w:sz w:val="22"/>
        </w:rPr>
        <w:t>，</w:t>
      </w:r>
      <w:r w:rsidRPr="00C3329B">
        <w:rPr>
          <w:rFonts w:ascii="微软雅黑" w:eastAsia="微软雅黑" w:hAnsi="微软雅黑" w:hint="eastAsia"/>
          <w:sz w:val="22"/>
        </w:rPr>
        <w:t>方便远程管理和快速查询</w:t>
      </w:r>
      <w:r w:rsidR="00B03705" w:rsidRPr="00C3329B">
        <w:rPr>
          <w:rFonts w:ascii="微软雅黑" w:eastAsia="微软雅黑" w:hAnsi="微软雅黑"/>
          <w:sz w:val="22"/>
        </w:rPr>
        <w:t>Transwarp Graph</w:t>
      </w:r>
      <w:r w:rsidRPr="00C3329B">
        <w:rPr>
          <w:rFonts w:ascii="微软雅黑" w:eastAsia="微软雅黑" w:hAnsi="微软雅黑" w:hint="eastAsia"/>
          <w:sz w:val="22"/>
        </w:rPr>
        <w:t>中的图数据</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lastRenderedPageBreak/>
        <w:t>支持对点和边建立索引</w:t>
      </w:r>
      <w:r w:rsidR="00B03705" w:rsidRPr="00C3329B">
        <w:rPr>
          <w:rFonts w:ascii="微软雅黑" w:eastAsia="微软雅黑" w:hAnsi="微软雅黑"/>
          <w:sz w:val="22"/>
        </w:rPr>
        <w:t>，</w:t>
      </w:r>
      <w:r w:rsidRPr="00C3329B">
        <w:rPr>
          <w:rFonts w:ascii="微软雅黑" w:eastAsia="微软雅黑" w:hAnsi="微软雅黑" w:hint="eastAsia"/>
          <w:sz w:val="22"/>
        </w:rPr>
        <w:t>提升查询性能</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t>良好的可拓展性</w:t>
      </w:r>
      <w:r w:rsidR="00B03705" w:rsidRPr="00C3329B">
        <w:rPr>
          <w:rFonts w:ascii="微软雅黑" w:eastAsia="微软雅黑" w:hAnsi="微软雅黑"/>
          <w:sz w:val="22"/>
        </w:rPr>
        <w:t>，Transwarp Graph</w:t>
      </w:r>
      <w:r w:rsidRPr="00C3329B">
        <w:rPr>
          <w:rFonts w:ascii="微软雅黑" w:eastAsia="微软雅黑" w:hAnsi="微软雅黑" w:hint="eastAsia"/>
          <w:sz w:val="22"/>
        </w:rPr>
        <w:t>的性能随着机器数量线性增长</w:t>
      </w:r>
    </w:p>
    <w:p w:rsidR="00343D31" w:rsidRPr="00C3329B" w:rsidRDefault="00343D31" w:rsidP="0099232F">
      <w:pPr>
        <w:pStyle w:val="a6"/>
        <w:numPr>
          <w:ilvl w:val="0"/>
          <w:numId w:val="29"/>
        </w:numPr>
        <w:ind w:left="567" w:firstLineChars="0" w:firstLine="0"/>
        <w:jc w:val="left"/>
        <w:rPr>
          <w:rFonts w:ascii="微软雅黑" w:eastAsia="微软雅黑" w:hAnsi="微软雅黑"/>
          <w:sz w:val="22"/>
        </w:rPr>
      </w:pPr>
      <w:r w:rsidRPr="00C3329B">
        <w:rPr>
          <w:rFonts w:ascii="微软雅黑" w:eastAsia="微软雅黑" w:hAnsi="微软雅黑" w:hint="eastAsia"/>
          <w:sz w:val="22"/>
        </w:rPr>
        <w:t>提供批量入库工具</w:t>
      </w:r>
      <w:r w:rsidR="00B03705" w:rsidRPr="00C3329B">
        <w:rPr>
          <w:rFonts w:ascii="微软雅黑" w:eastAsia="微软雅黑" w:hAnsi="微软雅黑"/>
          <w:sz w:val="22"/>
        </w:rPr>
        <w:t>，</w:t>
      </w:r>
      <w:r w:rsidRPr="00C3329B">
        <w:rPr>
          <w:rFonts w:ascii="微软雅黑" w:eastAsia="微软雅黑" w:hAnsi="微软雅黑" w:hint="eastAsia"/>
          <w:sz w:val="22"/>
        </w:rPr>
        <w:t>支持多种数据格式</w:t>
      </w:r>
      <w:r w:rsidR="00B03705" w:rsidRPr="00C3329B">
        <w:rPr>
          <w:rFonts w:ascii="微软雅黑" w:eastAsia="微软雅黑" w:hAnsi="微软雅黑"/>
          <w:sz w:val="22"/>
        </w:rPr>
        <w:t>，</w:t>
      </w:r>
      <w:r w:rsidRPr="00C3329B">
        <w:rPr>
          <w:rFonts w:ascii="微软雅黑" w:eastAsia="微软雅黑" w:hAnsi="微软雅黑"/>
          <w:sz w:val="22"/>
        </w:rPr>
        <w:t>Sequencefile</w:t>
      </w:r>
      <w:r w:rsidR="00B03705" w:rsidRPr="00C3329B">
        <w:rPr>
          <w:rFonts w:ascii="微软雅黑" w:eastAsia="微软雅黑" w:hAnsi="微软雅黑"/>
          <w:sz w:val="22"/>
        </w:rPr>
        <w:t>，</w:t>
      </w:r>
      <w:r w:rsidRPr="00C3329B">
        <w:rPr>
          <w:rFonts w:ascii="微软雅黑" w:eastAsia="微软雅黑" w:hAnsi="微软雅黑"/>
          <w:sz w:val="22"/>
        </w:rPr>
        <w:t>Graphson</w:t>
      </w:r>
      <w:r w:rsidR="00B03705" w:rsidRPr="00C3329B">
        <w:rPr>
          <w:rFonts w:ascii="微软雅黑" w:eastAsia="微软雅黑" w:hAnsi="微软雅黑"/>
          <w:sz w:val="22"/>
        </w:rPr>
        <w:t>，</w:t>
      </w:r>
      <w:r w:rsidRPr="00C3329B">
        <w:rPr>
          <w:rFonts w:ascii="微软雅黑" w:eastAsia="微软雅黑" w:hAnsi="微软雅黑"/>
          <w:sz w:val="22"/>
        </w:rPr>
        <w:t>EdgeList</w:t>
      </w:r>
      <w:r w:rsidR="00B03705" w:rsidRPr="00C3329B">
        <w:rPr>
          <w:rFonts w:ascii="微软雅黑" w:eastAsia="微软雅黑" w:hAnsi="微软雅黑"/>
          <w:sz w:val="22"/>
        </w:rPr>
        <w:t>，</w:t>
      </w:r>
      <w:r w:rsidRPr="00C3329B">
        <w:rPr>
          <w:rFonts w:ascii="微软雅黑" w:eastAsia="微软雅黑" w:hAnsi="微软雅黑"/>
          <w:sz w:val="22"/>
        </w:rPr>
        <w:t>ScriptIO</w:t>
      </w:r>
    </w:p>
    <w:p w:rsidR="00343D31" w:rsidRPr="00C3329B" w:rsidRDefault="00343D31" w:rsidP="0099232F">
      <w:pPr>
        <w:pStyle w:val="a6"/>
        <w:numPr>
          <w:ilvl w:val="0"/>
          <w:numId w:val="29"/>
        </w:numPr>
        <w:ind w:left="567" w:firstLineChars="0" w:firstLine="0"/>
        <w:rPr>
          <w:rFonts w:ascii="微软雅黑" w:eastAsia="微软雅黑" w:hAnsi="微软雅黑"/>
          <w:sz w:val="22"/>
        </w:rPr>
      </w:pPr>
      <w:r w:rsidRPr="00C3329B">
        <w:rPr>
          <w:rFonts w:ascii="微软雅黑" w:eastAsia="微软雅黑" w:hAnsi="微软雅黑" w:hint="eastAsia"/>
          <w:sz w:val="22"/>
        </w:rPr>
        <w:t>支持单机和集群模式</w:t>
      </w:r>
    </w:p>
    <w:p w:rsidR="00343D31" w:rsidRPr="00C3329B" w:rsidRDefault="00343D31" w:rsidP="00FE4EC9">
      <w:pPr>
        <w:pStyle w:val="4"/>
        <w:rPr>
          <w:rFonts w:ascii="微软雅黑" w:eastAsia="微软雅黑" w:hAnsi="微软雅黑"/>
          <w:sz w:val="24"/>
        </w:rPr>
      </w:pPr>
      <w:bookmarkStart w:id="376" w:name="_Toc417161582"/>
      <w:r w:rsidRPr="00C3329B">
        <w:rPr>
          <w:rFonts w:ascii="微软雅黑" w:eastAsia="微软雅黑" w:hAnsi="微软雅黑" w:hint="eastAsia"/>
          <w:sz w:val="24"/>
        </w:rPr>
        <w:t>全文数据处理</w:t>
      </w:r>
      <w:bookmarkEnd w:id="376"/>
    </w:p>
    <w:p w:rsidR="00343D31" w:rsidRPr="00C3329B" w:rsidRDefault="00F0109E" w:rsidP="00343D31">
      <w:pPr>
        <w:ind w:firstLine="480"/>
        <w:rPr>
          <w:rFonts w:ascii="微软雅黑" w:eastAsia="微软雅黑" w:hAnsi="微软雅黑"/>
          <w:sz w:val="22"/>
        </w:rPr>
      </w:pPr>
      <w:r w:rsidRPr="00C3329B">
        <w:rPr>
          <w:rFonts w:ascii="微软雅黑" w:eastAsia="微软雅黑" w:hAnsi="微软雅黑"/>
          <w:sz w:val="22"/>
        </w:rPr>
        <w:t xml:space="preserve">Transwarp </w:t>
      </w:r>
      <w:r w:rsidR="00313E11" w:rsidRPr="00C3329B">
        <w:rPr>
          <w:rFonts w:ascii="微软雅黑" w:eastAsia="微软雅黑" w:hAnsi="微软雅黑"/>
          <w:sz w:val="22"/>
        </w:rPr>
        <w:t>Hyperbase</w:t>
      </w:r>
      <w:r w:rsidR="00343D31" w:rsidRPr="00C3329B">
        <w:rPr>
          <w:rFonts w:ascii="微软雅黑" w:eastAsia="微软雅黑" w:hAnsi="微软雅黑" w:hint="eastAsia"/>
          <w:sz w:val="22"/>
        </w:rPr>
        <w:t>支持通过建立增量全文索引（全文索引首先会对记录做分词处理，再对分词结果做相应索引）对于全文关键字搜索达到秒级的返回。</w:t>
      </w: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343D31" w:rsidRPr="00C3329B">
        <w:rPr>
          <w:rFonts w:ascii="微软雅黑" w:eastAsia="微软雅黑" w:hAnsi="微软雅黑" w:hint="eastAsia"/>
          <w:sz w:val="22"/>
        </w:rPr>
        <w:t>提供了全文索引功能，支撑内容管理，实现文字等非结构化数据的提取和处理；提供增量创建全文索引的能力，可以实时搜索到新增的数据</w:t>
      </w:r>
      <w:r w:rsidR="00343D31" w:rsidRPr="00C3329B">
        <w:rPr>
          <w:rFonts w:ascii="微软雅黑" w:eastAsia="微软雅黑" w:hAnsi="微软雅黑"/>
          <w:sz w:val="22"/>
        </w:rPr>
        <w:t>。</w:t>
      </w:r>
    </w:p>
    <w:p w:rsidR="00343D31" w:rsidRPr="00C3329B" w:rsidRDefault="00343D31" w:rsidP="00343D31">
      <w:pPr>
        <w:rPr>
          <w:rFonts w:ascii="微软雅黑" w:eastAsia="微软雅黑" w:hAnsi="微软雅黑"/>
          <w:b/>
          <w:sz w:val="22"/>
        </w:rPr>
      </w:pPr>
      <w:r w:rsidRPr="00C3329B">
        <w:rPr>
          <w:rFonts w:ascii="微软雅黑" w:eastAsia="微软雅黑" w:hAnsi="微软雅黑" w:hint="eastAsia"/>
          <w:b/>
          <w:sz w:val="22"/>
        </w:rPr>
        <w:t>联合查询</w:t>
      </w:r>
    </w:p>
    <w:p w:rsidR="00343D31" w:rsidRPr="00C3329B" w:rsidRDefault="00F0109E" w:rsidP="00343D31">
      <w:pPr>
        <w:ind w:firstLine="480"/>
        <w:rPr>
          <w:rFonts w:ascii="微软雅黑" w:eastAsia="微软雅黑" w:hAnsi="微软雅黑"/>
          <w:sz w:val="22"/>
        </w:rPr>
      </w:pPr>
      <w:r w:rsidRPr="00C3329B">
        <w:rPr>
          <w:rFonts w:ascii="微软雅黑" w:eastAsia="微软雅黑" w:hAnsi="微软雅黑"/>
          <w:sz w:val="22"/>
        </w:rPr>
        <w:t xml:space="preserve">Transwarp </w:t>
      </w:r>
      <w:r w:rsidR="00313E11" w:rsidRPr="00C3329B">
        <w:rPr>
          <w:rFonts w:ascii="微软雅黑" w:eastAsia="微软雅黑" w:hAnsi="微软雅黑"/>
          <w:sz w:val="22"/>
        </w:rPr>
        <w:t>Hyperbase</w:t>
      </w:r>
      <w:r w:rsidR="00343D31" w:rsidRPr="00C3329B">
        <w:rPr>
          <w:rFonts w:ascii="微软雅黑" w:eastAsia="微软雅黑" w:hAnsi="微软雅黑"/>
          <w:sz w:val="22"/>
        </w:rPr>
        <w:t>支持半结构化数据（</w:t>
      </w:r>
      <w:r w:rsidR="00343D31" w:rsidRPr="00C3329B">
        <w:rPr>
          <w:rFonts w:ascii="微软雅黑" w:eastAsia="微软雅黑" w:hAnsi="微软雅黑" w:hint="eastAsia"/>
          <w:sz w:val="22"/>
        </w:rPr>
        <w:t>JSON</w:t>
      </w:r>
      <w:r w:rsidR="00343D31" w:rsidRPr="00C3329B">
        <w:rPr>
          <w:rFonts w:ascii="微软雅黑" w:eastAsia="微软雅黑" w:hAnsi="微软雅黑"/>
          <w:sz w:val="22"/>
        </w:rPr>
        <w:t>/BSON</w:t>
      </w:r>
      <w:r w:rsidR="00343D31" w:rsidRPr="00C3329B">
        <w:rPr>
          <w:rFonts w:ascii="微软雅黑" w:eastAsia="微软雅黑" w:hAnsi="微软雅黑" w:hint="eastAsia"/>
          <w:sz w:val="22"/>
        </w:rPr>
        <w:t>，</w:t>
      </w:r>
      <w:r w:rsidR="00343D31" w:rsidRPr="00C3329B">
        <w:rPr>
          <w:rFonts w:ascii="微软雅黑" w:eastAsia="微软雅黑" w:hAnsi="微软雅黑"/>
          <w:sz w:val="22"/>
        </w:rPr>
        <w:t>XML形式存储）</w:t>
      </w:r>
      <w:r w:rsidR="00343D31" w:rsidRPr="00C3329B">
        <w:rPr>
          <w:rFonts w:ascii="微软雅黑" w:eastAsia="微软雅黑" w:hAnsi="微软雅黑" w:hint="eastAsia"/>
          <w:sz w:val="22"/>
        </w:rPr>
        <w:t>和</w:t>
      </w:r>
      <w:r w:rsidR="00343D31" w:rsidRPr="00C3329B">
        <w:rPr>
          <w:rFonts w:ascii="微软雅黑" w:eastAsia="微软雅黑" w:hAnsi="微软雅黑"/>
          <w:sz w:val="22"/>
        </w:rPr>
        <w:t>非结构化数据</w:t>
      </w:r>
      <w:r w:rsidR="00343D31" w:rsidRPr="00C3329B">
        <w:rPr>
          <w:rFonts w:ascii="微软雅黑" w:eastAsia="微软雅黑" w:hAnsi="微软雅黑" w:hint="eastAsia"/>
          <w:sz w:val="22"/>
        </w:rPr>
        <w:t>例如纯文本</w:t>
      </w:r>
      <w:r w:rsidR="00343D31" w:rsidRPr="00C3329B">
        <w:rPr>
          <w:rFonts w:ascii="微软雅黑" w:eastAsia="微软雅黑" w:hAnsi="微软雅黑"/>
          <w:sz w:val="22"/>
        </w:rPr>
        <w:t>，图</w:t>
      </w:r>
      <w:r w:rsidR="00343D31" w:rsidRPr="00C3329B">
        <w:rPr>
          <w:rFonts w:ascii="微软雅黑" w:eastAsia="微软雅黑" w:hAnsi="微软雅黑" w:hint="eastAsia"/>
          <w:sz w:val="22"/>
        </w:rPr>
        <w:t>片</w:t>
      </w:r>
      <w:r w:rsidR="00343D31" w:rsidRPr="00C3329B">
        <w:rPr>
          <w:rFonts w:ascii="微软雅黑" w:eastAsia="微软雅黑" w:hAnsi="微软雅黑"/>
          <w:sz w:val="22"/>
        </w:rPr>
        <w:t>或者大对象的高效存取。</w:t>
      </w:r>
      <w:r w:rsidR="00343D31" w:rsidRPr="00C3329B">
        <w:rPr>
          <w:rFonts w:ascii="微软雅黑" w:eastAsia="微软雅黑" w:hAnsi="微软雅黑" w:hint="eastAsia"/>
          <w:sz w:val="22"/>
        </w:rPr>
        <w:t>由于</w:t>
      </w:r>
      <w:r w:rsidR="00343D31" w:rsidRPr="00C3329B">
        <w:rPr>
          <w:rFonts w:ascii="微软雅黑" w:eastAsia="微软雅黑" w:hAnsi="微软雅黑"/>
          <w:sz w:val="22"/>
        </w:rPr>
        <w:t>越来越多的应用在考虑对半结构化数据，非结构化数据做查询，检索和分析，对这些数据存储的支持能简化应用程序的开发工作，</w:t>
      </w:r>
      <w:r w:rsidR="00343D31" w:rsidRPr="00C3329B">
        <w:rPr>
          <w:rFonts w:ascii="微软雅黑" w:eastAsia="微软雅黑" w:hAnsi="微软雅黑" w:hint="eastAsia"/>
          <w:sz w:val="22"/>
        </w:rPr>
        <w:t>同时</w:t>
      </w:r>
      <w:r w:rsidR="00343D31" w:rsidRPr="00C3329B">
        <w:rPr>
          <w:rFonts w:ascii="微软雅黑" w:eastAsia="微软雅黑" w:hAnsi="微软雅黑"/>
          <w:sz w:val="22"/>
        </w:rPr>
        <w:t>TDH的优化使得对这类数据的操作性能更高。</w:t>
      </w:r>
    </w:p>
    <w:p w:rsidR="00343D31" w:rsidRPr="00C3329B" w:rsidRDefault="00DE33C3" w:rsidP="00343D31">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76850" cy="2876550"/>
            <wp:effectExtent l="0" t="0" r="0" b="0"/>
            <wp:docPr id="14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276850" cy="2876550"/>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sz w:val="22"/>
        </w:rPr>
      </w:pPr>
      <w:r w:rsidRPr="00C3329B">
        <w:rPr>
          <w:rFonts w:ascii="微软雅黑" w:eastAsia="微软雅黑" w:hAnsi="微软雅黑" w:hint="eastAsia"/>
          <w:b/>
          <w:bCs/>
          <w:sz w:val="18"/>
        </w:rPr>
        <w:t>图</w:t>
      </w:r>
      <w:r w:rsidR="00B13E95" w:rsidRPr="00C3329B">
        <w:rPr>
          <w:rFonts w:ascii="微软雅黑" w:eastAsia="微软雅黑" w:hAnsi="微软雅黑" w:hint="eastAsia"/>
          <w:b/>
          <w:bCs/>
          <w:sz w:val="18"/>
        </w:rPr>
        <w:t>8-8</w:t>
      </w:r>
      <w:r w:rsidRPr="00C3329B">
        <w:rPr>
          <w:rFonts w:ascii="微软雅黑" w:eastAsia="微软雅黑" w:hAnsi="微软雅黑" w:hint="eastAsia"/>
          <w:b/>
          <w:bCs/>
          <w:sz w:val="18"/>
        </w:rPr>
        <w:t xml:space="preserve"> 联合查询</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sz w:val="22"/>
        </w:rPr>
        <w:t>STARGATE，是一个跨数据源的JOIN操作的组件，意思是既可以使用</w:t>
      </w:r>
      <w:r w:rsidR="00787A70" w:rsidRPr="00C3329B">
        <w:rPr>
          <w:rFonts w:ascii="微软雅黑" w:eastAsia="微软雅黑" w:hAnsi="微软雅黑"/>
          <w:sz w:val="22"/>
        </w:rPr>
        <w:t>Hadoop</w:t>
      </w:r>
      <w:r w:rsidRPr="00C3329B">
        <w:rPr>
          <w:rFonts w:ascii="微软雅黑" w:eastAsia="微软雅黑" w:hAnsi="微软雅黑"/>
          <w:sz w:val="22"/>
        </w:rPr>
        <w:t>里面的表，也可以使用</w:t>
      </w:r>
      <w:r w:rsidR="00322C84" w:rsidRPr="00C3329B">
        <w:rPr>
          <w:rFonts w:ascii="微软雅黑" w:eastAsia="微软雅黑" w:hAnsi="微软雅黑"/>
          <w:sz w:val="22"/>
        </w:rPr>
        <w:t>ORACLE</w:t>
      </w:r>
      <w:r w:rsidRPr="00C3329B">
        <w:rPr>
          <w:rFonts w:ascii="微软雅黑" w:eastAsia="微软雅黑" w:hAnsi="微软雅黑"/>
          <w:sz w:val="22"/>
        </w:rPr>
        <w:t>，DB2里面的表</w:t>
      </w:r>
      <w:r w:rsidRPr="00C3329B">
        <w:rPr>
          <w:rFonts w:ascii="微软雅黑" w:eastAsia="微软雅黑" w:hAnsi="微软雅黑" w:hint="eastAsia"/>
          <w:sz w:val="22"/>
        </w:rPr>
        <w:t>；，通过StarGate组件，实现多数据接入，且不用导入HDFS或者</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，也实现联合查询，且Inceptor支持DB-link</w:t>
      </w:r>
      <w:r w:rsidR="00ED297C" w:rsidRPr="00C3329B">
        <w:rPr>
          <w:rFonts w:ascii="微软雅黑" w:eastAsia="微软雅黑" w:hAnsi="微软雅黑" w:hint="eastAsia"/>
          <w:sz w:val="22"/>
        </w:rPr>
        <w:t>的数据联邦功能。</w:t>
      </w:r>
    </w:p>
    <w:p w:rsidR="00343D31" w:rsidRPr="00C3329B" w:rsidRDefault="00313E11" w:rsidP="00343D31">
      <w:pPr>
        <w:ind w:firstLine="480"/>
        <w:rPr>
          <w:rFonts w:ascii="微软雅黑" w:eastAsia="微软雅黑" w:hAnsi="微软雅黑"/>
          <w:sz w:val="22"/>
        </w:rPr>
      </w:pPr>
      <w:r w:rsidRPr="00C3329B">
        <w:rPr>
          <w:rFonts w:ascii="微软雅黑" w:eastAsia="微软雅黑" w:hAnsi="微软雅黑"/>
          <w:sz w:val="22"/>
        </w:rPr>
        <w:t>Hyperbase</w:t>
      </w:r>
      <w:r w:rsidR="00343D31" w:rsidRPr="00C3329B">
        <w:rPr>
          <w:rFonts w:ascii="微软雅黑" w:eastAsia="微软雅黑" w:hAnsi="微软雅黑"/>
          <w:sz w:val="22"/>
        </w:rPr>
        <w:t>既支持结构化的数据，非结构化的数据则放在对象存储，文档存储等</w:t>
      </w:r>
      <w:r w:rsidR="00ED297C" w:rsidRPr="00C3329B">
        <w:rPr>
          <w:rFonts w:ascii="微软雅黑" w:eastAsia="微软雅黑" w:hAnsi="微软雅黑" w:hint="eastAsia"/>
          <w:sz w:val="22"/>
        </w:rPr>
        <w:t>。</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sz w:val="22"/>
        </w:rPr>
        <w:t>一种对大规模结构化和非结构化数据联合处理的系统及方法，包括数据联合模块、关键词提取模块、关键词索引建立模块、海量数据存储模块以及联合查询处理模块。数据联合模块读取结构化和非结构化数据，并形成记录数据和内容数据；关键词提取模块对内容数据进行分词，形成记录标识和该条记录所包含的关键词对应关系数据；关键词索引建立模块接收关键词数据，对数据进行倒排，形成关键词和记录标识的对应关系数据，并将其存入关键词索引表。</w:t>
      </w:r>
    </w:p>
    <w:p w:rsidR="0042608C" w:rsidRPr="00C3329B" w:rsidRDefault="00343D31" w:rsidP="00ED297C">
      <w:pPr>
        <w:ind w:firstLine="480"/>
        <w:rPr>
          <w:rFonts w:ascii="微软雅黑" w:eastAsia="微软雅黑" w:hAnsi="微软雅黑"/>
          <w:sz w:val="22"/>
        </w:rPr>
      </w:pPr>
      <w:r w:rsidRPr="00C3329B">
        <w:rPr>
          <w:rFonts w:ascii="微软雅黑" w:eastAsia="微软雅黑" w:hAnsi="微软雅黑"/>
          <w:sz w:val="22"/>
        </w:rPr>
        <w:t>通过星环</w:t>
      </w:r>
      <w:r w:rsidR="00313E11" w:rsidRPr="00C3329B">
        <w:rPr>
          <w:rFonts w:ascii="微软雅黑" w:eastAsia="微软雅黑" w:hAnsi="微软雅黑"/>
          <w:sz w:val="22"/>
        </w:rPr>
        <w:t>Hyperbase</w:t>
      </w:r>
      <w:r w:rsidRPr="00C3329B">
        <w:rPr>
          <w:rFonts w:ascii="微软雅黑" w:eastAsia="微软雅黑" w:hAnsi="微软雅黑"/>
          <w:sz w:val="22"/>
        </w:rPr>
        <w:t>，能够快速有效的对大规模的非结构化文本数据和结构化数据进行联合处理和检索，解决了现有系统无法将二者进行高效联合处理的问题</w:t>
      </w:r>
      <w:r w:rsidR="003177FC" w:rsidRPr="00C3329B">
        <w:rPr>
          <w:rFonts w:ascii="微软雅黑" w:eastAsia="微软雅黑" w:hAnsi="微软雅黑" w:hint="eastAsia"/>
          <w:sz w:val="22"/>
        </w:rPr>
        <w:t>。</w:t>
      </w:r>
    </w:p>
    <w:p w:rsidR="0042608C" w:rsidRPr="00C3329B" w:rsidRDefault="0042608C" w:rsidP="00FE4EC9">
      <w:pPr>
        <w:pStyle w:val="4"/>
        <w:rPr>
          <w:rFonts w:ascii="微软雅黑" w:eastAsia="微软雅黑" w:hAnsi="微软雅黑"/>
          <w:sz w:val="24"/>
        </w:rPr>
      </w:pPr>
      <w:r w:rsidRPr="00C3329B">
        <w:rPr>
          <w:rFonts w:ascii="微软雅黑" w:eastAsia="微软雅黑" w:hAnsi="微软雅黑" w:hint="eastAsia"/>
          <w:sz w:val="24"/>
        </w:rPr>
        <w:lastRenderedPageBreak/>
        <w:t>Transwarp</w:t>
      </w:r>
      <w:r w:rsidRPr="00C3329B">
        <w:rPr>
          <w:rFonts w:ascii="微软雅黑" w:eastAsia="微软雅黑" w:hAnsi="微软雅黑"/>
          <w:sz w:val="24"/>
        </w:rPr>
        <w:t xml:space="preserve"> </w:t>
      </w:r>
      <w:r w:rsidR="00E3645D" w:rsidRPr="00C3329B">
        <w:rPr>
          <w:rFonts w:ascii="微软雅黑" w:eastAsia="微软雅黑" w:hAnsi="微软雅黑" w:hint="eastAsia"/>
          <w:sz w:val="24"/>
        </w:rPr>
        <w:t>Stream</w:t>
      </w:r>
      <w:r w:rsidRPr="00C3329B">
        <w:rPr>
          <w:rFonts w:ascii="微软雅黑" w:eastAsia="微软雅黑" w:hAnsi="微软雅黑" w:hint="eastAsia"/>
          <w:sz w:val="24"/>
        </w:rPr>
        <w:t>数据实时处理分析</w:t>
      </w:r>
    </w:p>
    <w:p w:rsidR="0042608C" w:rsidRPr="00C3329B" w:rsidRDefault="0042608C" w:rsidP="0042608C">
      <w:pPr>
        <w:ind w:firstLine="480"/>
        <w:rPr>
          <w:rFonts w:ascii="微软雅黑" w:eastAsia="微软雅黑" w:hAnsi="微软雅黑"/>
          <w:sz w:val="22"/>
        </w:rPr>
      </w:pPr>
      <w:r w:rsidRPr="00C3329B">
        <w:rPr>
          <w:rFonts w:ascii="微软雅黑" w:eastAsia="微软雅黑" w:hAnsi="微软雅黑" w:hint="eastAsia"/>
          <w:sz w:val="22"/>
        </w:rPr>
        <w:t xml:space="preserve">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 xml:space="preserve">是基于Spark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ing的产品级批处理流计算引擎，将实时数据的处理分成一系列的小批量任务，并由Spark框架执行。它保留了所有Spark计算框架的优点，具体特点如下：</w:t>
      </w:r>
    </w:p>
    <w:p w:rsidR="0042608C" w:rsidRPr="00C3329B" w:rsidRDefault="0042608C" w:rsidP="00E72CF3">
      <w:pPr>
        <w:numPr>
          <w:ilvl w:val="0"/>
          <w:numId w:val="116"/>
        </w:numPr>
        <w:ind w:left="426"/>
        <w:rPr>
          <w:rFonts w:ascii="微软雅黑" w:eastAsia="微软雅黑" w:hAnsi="微软雅黑"/>
          <w:sz w:val="22"/>
        </w:rPr>
      </w:pPr>
      <w:r w:rsidRPr="00C3329B">
        <w:rPr>
          <w:rFonts w:ascii="微软雅黑" w:eastAsia="微软雅黑" w:hAnsi="微软雅黑" w:hint="eastAsia"/>
          <w:sz w:val="22"/>
        </w:rPr>
        <w:t xml:space="preserve">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 xml:space="preserve">具有高性能、稳定性好等特征；并且根据在测试和实际部署应用中遇到的问题和需求，丰富Transwarp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的功能、简化流计算应用的开发以及管理成本；另外</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 xml:space="preserve">作为生产环境中常用的数据源，Transwarp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也做了对应的性能优化和功能开发。</w:t>
      </w:r>
    </w:p>
    <w:p w:rsidR="0042608C" w:rsidRPr="00C3329B" w:rsidRDefault="0042608C" w:rsidP="00E72CF3">
      <w:pPr>
        <w:numPr>
          <w:ilvl w:val="0"/>
          <w:numId w:val="116"/>
        </w:numPr>
        <w:ind w:left="426"/>
        <w:rPr>
          <w:rFonts w:ascii="微软雅黑" w:eastAsia="微软雅黑" w:hAnsi="微软雅黑"/>
          <w:sz w:val="22"/>
        </w:rPr>
      </w:pPr>
      <w:r w:rsidRPr="00C3329B">
        <w:rPr>
          <w:rFonts w:ascii="微软雅黑" w:eastAsia="微软雅黑" w:hAnsi="微软雅黑" w:hint="eastAsia"/>
          <w:sz w:val="22"/>
        </w:rPr>
        <w:t xml:space="preserve">准实时处理： 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 xml:space="preserve">是一个批处理流计算引擎，其数据处理的延迟在100毫秒到2秒之间，因此Transwarp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可以满足绝大部分的准实时处理数据的场景。</w:t>
      </w:r>
    </w:p>
    <w:p w:rsidR="0042608C" w:rsidRPr="00C3329B" w:rsidRDefault="0042608C" w:rsidP="00E72CF3">
      <w:pPr>
        <w:numPr>
          <w:ilvl w:val="0"/>
          <w:numId w:val="116"/>
        </w:numPr>
        <w:ind w:left="426"/>
        <w:rPr>
          <w:rFonts w:ascii="微软雅黑" w:eastAsia="微软雅黑" w:hAnsi="微软雅黑"/>
          <w:sz w:val="22"/>
        </w:rPr>
      </w:pPr>
      <w:r w:rsidRPr="00C3329B">
        <w:rPr>
          <w:rFonts w:ascii="微软雅黑" w:eastAsia="微软雅黑" w:hAnsi="微软雅黑" w:hint="eastAsia"/>
          <w:sz w:val="22"/>
        </w:rPr>
        <w:t xml:space="preserve">高吞吐量：Transwarp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 xml:space="preserve">具有高吞吐量的特点，与Storm相比，Transwarp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的吞吐量要高2~5倍。</w:t>
      </w:r>
    </w:p>
    <w:p w:rsidR="0042608C" w:rsidRPr="00C3329B" w:rsidRDefault="0042608C" w:rsidP="00E72CF3">
      <w:pPr>
        <w:numPr>
          <w:ilvl w:val="0"/>
          <w:numId w:val="116"/>
        </w:numPr>
        <w:ind w:left="426"/>
        <w:rPr>
          <w:rFonts w:ascii="微软雅黑" w:eastAsia="微软雅黑" w:hAnsi="微软雅黑"/>
          <w:sz w:val="22"/>
        </w:rPr>
      </w:pPr>
      <w:r w:rsidRPr="00C3329B">
        <w:rPr>
          <w:rFonts w:ascii="微软雅黑" w:eastAsia="微软雅黑" w:hAnsi="微软雅黑" w:hint="eastAsia"/>
          <w:sz w:val="22"/>
        </w:rPr>
        <w:t xml:space="preserve">灵活扩展及高容错：Transwarp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集群支持灵活</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进行线性扩展。</w:t>
      </w:r>
    </w:p>
    <w:p w:rsidR="0042608C" w:rsidRPr="00C3329B" w:rsidRDefault="0042608C" w:rsidP="00E72CF3">
      <w:pPr>
        <w:numPr>
          <w:ilvl w:val="0"/>
          <w:numId w:val="116"/>
        </w:numPr>
        <w:ind w:left="426"/>
        <w:rPr>
          <w:rFonts w:ascii="微软雅黑" w:eastAsia="微软雅黑" w:hAnsi="微软雅黑"/>
          <w:sz w:val="22"/>
        </w:rPr>
      </w:pPr>
      <w:r w:rsidRPr="00C3329B">
        <w:rPr>
          <w:rFonts w:ascii="微软雅黑" w:eastAsia="微软雅黑" w:hAnsi="微软雅黑" w:hint="eastAsia"/>
          <w:sz w:val="22"/>
        </w:rPr>
        <w:t xml:space="preserve">简单丰富的编程接口：Transwarp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提供高级语言和SQL的编程接口，降低用户的编程难度，让用户可以通过简单的接口完成复杂的业务处理逻辑。</w:t>
      </w:r>
    </w:p>
    <w:p w:rsidR="0042608C" w:rsidRPr="00C3329B" w:rsidRDefault="0042608C" w:rsidP="00E72CF3">
      <w:pPr>
        <w:numPr>
          <w:ilvl w:val="0"/>
          <w:numId w:val="116"/>
        </w:numPr>
        <w:ind w:left="426"/>
        <w:rPr>
          <w:rFonts w:ascii="微软雅黑" w:eastAsia="微软雅黑" w:hAnsi="微软雅黑"/>
          <w:sz w:val="22"/>
        </w:rPr>
      </w:pPr>
      <w:r w:rsidRPr="00C3329B">
        <w:rPr>
          <w:rFonts w:ascii="微软雅黑" w:eastAsia="微软雅黑" w:hAnsi="微软雅黑" w:hint="eastAsia"/>
          <w:sz w:val="22"/>
        </w:rPr>
        <w:t xml:space="preserve">支持多种数据源：Transwarp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内置支持多种数据源，简单的如文件系统、 Socket连接，复杂的如</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、Flume等；还支持用户自定义数据源。</w:t>
      </w:r>
    </w:p>
    <w:p w:rsidR="0042608C" w:rsidRPr="00C3329B" w:rsidRDefault="00ED297C" w:rsidP="00E72CF3">
      <w:pPr>
        <w:numPr>
          <w:ilvl w:val="0"/>
          <w:numId w:val="116"/>
        </w:numPr>
        <w:ind w:left="426"/>
        <w:rPr>
          <w:rFonts w:ascii="微软雅黑" w:eastAsia="微软雅黑" w:hAnsi="微软雅黑"/>
          <w:sz w:val="22"/>
        </w:rPr>
      </w:pPr>
      <w:r w:rsidRPr="00C3329B">
        <w:rPr>
          <w:rFonts w:ascii="微软雅黑" w:eastAsia="微软雅黑" w:hAnsi="微软雅黑" w:hint="eastAsia"/>
          <w:sz w:val="22"/>
        </w:rPr>
        <w:t>丰富的结果处理：用户可以将流计算的处理结果进行多种处理，</w:t>
      </w:r>
      <w:r w:rsidR="0042608C" w:rsidRPr="00C3329B">
        <w:rPr>
          <w:rFonts w:ascii="微软雅黑" w:eastAsia="微软雅黑" w:hAnsi="微软雅黑" w:hint="eastAsia"/>
          <w:sz w:val="22"/>
        </w:rPr>
        <w:t>可以持久化到关系数据库、HDFS、</w:t>
      </w:r>
      <w:r w:rsidR="00313E11" w:rsidRPr="00C3329B">
        <w:rPr>
          <w:rFonts w:ascii="微软雅黑" w:eastAsia="微软雅黑" w:hAnsi="微软雅黑" w:hint="eastAsia"/>
          <w:sz w:val="22"/>
        </w:rPr>
        <w:t>Hyperbase</w:t>
      </w:r>
      <w:r w:rsidR="0042608C" w:rsidRPr="00C3329B">
        <w:rPr>
          <w:rFonts w:ascii="微软雅黑" w:eastAsia="微软雅黑" w:hAnsi="微软雅黑" w:hint="eastAsia"/>
          <w:sz w:val="22"/>
        </w:rPr>
        <w:t>等；也可以通过接口服务将结果推送到其他系统，进行分析统计展现等。</w:t>
      </w:r>
    </w:p>
    <w:p w:rsidR="0042608C" w:rsidRPr="00C3329B" w:rsidRDefault="00DE33C3" w:rsidP="0042608C">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48275" cy="2505075"/>
            <wp:effectExtent l="0" t="0" r="0" b="0"/>
            <wp:docPr id="1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0" y="0"/>
                      <a:ext cx="5248275" cy="2505075"/>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sz w:val="22"/>
        </w:rPr>
      </w:pPr>
      <w:r w:rsidRPr="00C3329B">
        <w:rPr>
          <w:rFonts w:ascii="微软雅黑" w:eastAsia="微软雅黑" w:hAnsi="微软雅黑" w:hint="eastAsia"/>
          <w:b/>
          <w:bCs/>
          <w:sz w:val="18"/>
        </w:rPr>
        <w:t>图</w:t>
      </w:r>
      <w:r w:rsidR="00B13E95" w:rsidRPr="00C3329B">
        <w:rPr>
          <w:rFonts w:ascii="微软雅黑" w:eastAsia="微软雅黑" w:hAnsi="微软雅黑" w:hint="eastAsia"/>
          <w:b/>
          <w:bCs/>
          <w:sz w:val="18"/>
        </w:rPr>
        <w:t>8-9</w:t>
      </w:r>
      <w:r w:rsidRPr="00C3329B">
        <w:rPr>
          <w:rFonts w:ascii="微软雅黑" w:eastAsia="微软雅黑" w:hAnsi="微软雅黑" w:hint="eastAsia"/>
          <w:b/>
          <w:bCs/>
          <w:sz w:val="18"/>
        </w:rPr>
        <w:t xml:space="preserve"> </w:t>
      </w:r>
      <w:r w:rsidR="00E3645D" w:rsidRPr="00C3329B">
        <w:rPr>
          <w:rFonts w:ascii="微软雅黑" w:eastAsia="微软雅黑" w:hAnsi="微软雅黑" w:hint="eastAsia"/>
          <w:b/>
          <w:bCs/>
          <w:sz w:val="18"/>
        </w:rPr>
        <w:t>Stream</w:t>
      </w:r>
      <w:r w:rsidRPr="00C3329B">
        <w:rPr>
          <w:rFonts w:ascii="微软雅黑" w:eastAsia="微软雅黑" w:hAnsi="微软雅黑" w:hint="eastAsia"/>
          <w:b/>
          <w:bCs/>
          <w:sz w:val="18"/>
        </w:rPr>
        <w:t>模块架构</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 xml:space="preserve">高性能:Transwarp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 xml:space="preserve">支持将接收到的数据持久化到Off-Heap和SSD，可以有效防止GC的影响，消除流计算的性能波动；支持多Receiver模型，这样可以提高数据接收的并行度；Transwarp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创建的Receiver能够自动识别</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集群数据的Locality，避免Receiver接收数据时占用不必要的网络带宽。</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 xml:space="preserve">高可用:Transwarp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 xml:space="preserve">能够保证用户的流计算应用运行过程中不丢失数据。Transwarp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通过WAL(Write Ahead Log)以及Spark框架中RDD的重算机制，可以保证在计算节点发生故障时，数据也能被正常的处理；通过Checkpoint机制，当流计算应用的Driver从故障恢复之后，能够将发生故障时还未处理的数据处理，保证数据的不丢失。</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安全:</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作为生产环境中最常用的数据源之一，用户对其安全性的需求非常迫切。星环科技为</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实现了一套访问控制管理策略，只有授权的用户才可以对</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集群进行读写操作，避免发生数据泄露或者其他用户发生误写操作。</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 xml:space="preserve">交互式探索分析:Transwarp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支持将实时数据流转成列式存储存放到Holodesk上，可以利用 Transwarp Inceptor使用SQL对准实时的数据进行Ad-hoc分析以及利用R进行数据挖掘等。</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lastRenderedPageBreak/>
        <w:t xml:space="preserve">流式机器学习:Transwarp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支持用户在实时计算过程进行统计学习和机器学习，如聚类算法，可以实时调整聚类中心；分类算法可以实时更新分类模型，并对流数据进行类比判断。</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 xml:space="preserve">易开发:Transwarp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 xml:space="preserve">相比于Storm提供了一套简单的编程接口，但在开发一些复杂统计分析的业务时还是过于复杂，Transwarp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支持用户在开发流计算应用时使用SQL进行数据转换与统计分析，让用户更轻松</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实现复杂的操作，将主要的精力放在业务本身而不是流计算框架。</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易管理：</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 xml:space="preserve"> JobServer是Transwarp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提供的一套流计算应用的管理服务。通过</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 xml:space="preserve"> JobServer，用户可以使用管理界面提交运行、监控、停止流计算任务，让流计算任务更易管理，降低流计算应用的管理运维成本。另外通过Transwarp JobServer，可以让多个流计算应用共享一组计算资源，从而提高资源的利用率。</w:t>
      </w:r>
    </w:p>
    <w:p w:rsidR="0042608C" w:rsidRPr="00C3329B" w:rsidRDefault="0042608C" w:rsidP="00FE4EC9">
      <w:pPr>
        <w:pStyle w:val="4"/>
        <w:rPr>
          <w:rFonts w:ascii="微软雅黑" w:eastAsia="微软雅黑" w:hAnsi="微软雅黑"/>
          <w:sz w:val="24"/>
        </w:rPr>
      </w:pPr>
      <w:r w:rsidRPr="00C3329B">
        <w:rPr>
          <w:rFonts w:ascii="微软雅黑" w:eastAsia="微软雅黑" w:hAnsi="微软雅黑" w:hint="eastAsia"/>
          <w:sz w:val="24"/>
        </w:rPr>
        <w:t>分布式消息队列</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传统</w:t>
      </w:r>
      <w:r w:rsidRPr="00C3329B">
        <w:rPr>
          <w:rFonts w:ascii="微软雅黑" w:eastAsia="微软雅黑" w:hAnsi="微软雅黑"/>
          <w:sz w:val="22"/>
        </w:rPr>
        <w:t>的</w:t>
      </w:r>
      <w:r w:rsidRPr="00C3329B">
        <w:rPr>
          <w:rFonts w:ascii="微软雅黑" w:eastAsia="微软雅黑" w:hAnsi="微软雅黑" w:hint="eastAsia"/>
          <w:sz w:val="22"/>
        </w:rPr>
        <w:t>流处理</w:t>
      </w:r>
      <w:r w:rsidRPr="00C3329B">
        <w:rPr>
          <w:rFonts w:ascii="微软雅黑" w:eastAsia="微软雅黑" w:hAnsi="微软雅黑"/>
          <w:sz w:val="22"/>
        </w:rPr>
        <w:t>方法一般将数据处理的请求</w:t>
      </w:r>
      <w:r w:rsidRPr="00C3329B">
        <w:rPr>
          <w:rFonts w:ascii="微软雅黑" w:eastAsia="微软雅黑" w:hAnsi="微软雅黑" w:hint="eastAsia"/>
          <w:sz w:val="22"/>
        </w:rPr>
        <w:t>批量</w:t>
      </w:r>
      <w:r w:rsidRPr="00C3329B">
        <w:rPr>
          <w:rFonts w:ascii="微软雅黑" w:eastAsia="微软雅黑" w:hAnsi="微软雅黑"/>
          <w:sz w:val="22"/>
        </w:rPr>
        <w:t>积攒</w:t>
      </w:r>
      <w:r w:rsidRPr="00C3329B">
        <w:rPr>
          <w:rFonts w:ascii="微软雅黑" w:eastAsia="微软雅黑" w:hAnsi="微软雅黑" w:hint="eastAsia"/>
          <w:sz w:val="22"/>
        </w:rPr>
        <w:t>，</w:t>
      </w:r>
      <w:r w:rsidRPr="00C3329B">
        <w:rPr>
          <w:rFonts w:ascii="微软雅黑" w:eastAsia="微软雅黑" w:hAnsi="微软雅黑"/>
          <w:sz w:val="22"/>
        </w:rPr>
        <w:t>然后</w:t>
      </w:r>
      <w:r w:rsidRPr="00C3329B">
        <w:rPr>
          <w:rFonts w:ascii="微软雅黑" w:eastAsia="微软雅黑" w:hAnsi="微软雅黑" w:hint="eastAsia"/>
          <w:sz w:val="22"/>
        </w:rPr>
        <w:t>在</w:t>
      </w:r>
      <w:r w:rsidRPr="00C3329B">
        <w:rPr>
          <w:rFonts w:ascii="微软雅黑" w:eastAsia="微软雅黑" w:hAnsi="微软雅黑"/>
          <w:sz w:val="22"/>
        </w:rPr>
        <w:t>计算节点空闲或者其他请求处理完毕后才会将消息发送给系统处理</w:t>
      </w:r>
      <w:r w:rsidRPr="00C3329B">
        <w:rPr>
          <w:rFonts w:ascii="微软雅黑" w:eastAsia="微软雅黑" w:hAnsi="微软雅黑" w:hint="eastAsia"/>
          <w:sz w:val="22"/>
        </w:rPr>
        <w:t>，</w:t>
      </w:r>
      <w:r w:rsidRPr="00C3329B">
        <w:rPr>
          <w:rFonts w:ascii="微软雅黑" w:eastAsia="微软雅黑" w:hAnsi="微软雅黑"/>
          <w:sz w:val="22"/>
        </w:rPr>
        <w:t>这种机制已经不能满足现状的大数据处理要求</w:t>
      </w:r>
      <w:r w:rsidRPr="00C3329B">
        <w:rPr>
          <w:rFonts w:ascii="微软雅黑" w:eastAsia="微软雅黑" w:hAnsi="微软雅黑" w:hint="eastAsia"/>
          <w:sz w:val="22"/>
        </w:rPr>
        <w:t>了，很多</w:t>
      </w:r>
      <w:r w:rsidRPr="00C3329B">
        <w:rPr>
          <w:rFonts w:ascii="微软雅黑" w:eastAsia="微软雅黑" w:hAnsi="微软雅黑"/>
          <w:sz w:val="22"/>
        </w:rPr>
        <w:t>情况下</w:t>
      </w:r>
      <w:r w:rsidRPr="00C3329B">
        <w:rPr>
          <w:rFonts w:ascii="微软雅黑" w:eastAsia="微软雅黑" w:hAnsi="微软雅黑" w:hint="eastAsia"/>
          <w:sz w:val="22"/>
        </w:rPr>
        <w:t>，</w:t>
      </w:r>
      <w:r w:rsidRPr="00C3329B">
        <w:rPr>
          <w:rFonts w:ascii="微软雅黑" w:eastAsia="微软雅黑" w:hAnsi="微软雅黑"/>
          <w:sz w:val="22"/>
        </w:rPr>
        <w:t>数据产生</w:t>
      </w:r>
      <w:r w:rsidRPr="00C3329B">
        <w:rPr>
          <w:rFonts w:ascii="微软雅黑" w:eastAsia="微软雅黑" w:hAnsi="微软雅黑" w:hint="eastAsia"/>
          <w:sz w:val="22"/>
        </w:rPr>
        <w:t>是</w:t>
      </w:r>
      <w:r w:rsidRPr="00C3329B">
        <w:rPr>
          <w:rFonts w:ascii="微软雅黑" w:eastAsia="微软雅黑" w:hAnsi="微软雅黑"/>
          <w:sz w:val="22"/>
        </w:rPr>
        <w:t>批量产生的，比如传感器的数据，</w:t>
      </w:r>
      <w:r w:rsidRPr="00C3329B">
        <w:rPr>
          <w:rFonts w:ascii="微软雅黑" w:eastAsia="微软雅黑" w:hAnsi="微软雅黑" w:hint="eastAsia"/>
          <w:sz w:val="22"/>
        </w:rPr>
        <w:t>这</w:t>
      </w:r>
      <w:r w:rsidRPr="00C3329B">
        <w:rPr>
          <w:rFonts w:ascii="微软雅黑" w:eastAsia="微软雅黑" w:hAnsi="微软雅黑"/>
          <w:sz w:val="22"/>
        </w:rPr>
        <w:t>就需要一套准实时处理的流计算</w:t>
      </w:r>
      <w:r w:rsidRPr="00C3329B">
        <w:rPr>
          <w:rFonts w:ascii="微软雅黑" w:eastAsia="微软雅黑" w:hAnsi="微软雅黑" w:hint="eastAsia"/>
          <w:sz w:val="22"/>
        </w:rPr>
        <w:t>技术。</w:t>
      </w:r>
    </w:p>
    <w:p w:rsidR="0042608C" w:rsidRPr="00C3329B" w:rsidRDefault="00375A00"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Kafka</w:t>
      </w:r>
      <w:r w:rsidR="0042608C" w:rsidRPr="00C3329B">
        <w:rPr>
          <w:rFonts w:ascii="微软雅黑" w:eastAsia="微软雅黑" w:hAnsi="微软雅黑" w:hint="eastAsia"/>
          <w:sz w:val="22"/>
        </w:rPr>
        <w:t>是一个低延迟高吞吐的分布式消息队列，适用于离线和在线消息消费，用于低延迟</w:t>
      </w:r>
      <w:r w:rsidR="00135FD7" w:rsidRPr="00C3329B">
        <w:rPr>
          <w:rFonts w:ascii="微软雅黑" w:eastAsia="微软雅黑" w:hAnsi="微软雅黑" w:hint="eastAsia"/>
          <w:sz w:val="22"/>
        </w:rPr>
        <w:t>的</w:t>
      </w:r>
      <w:r w:rsidR="0042608C" w:rsidRPr="00C3329B">
        <w:rPr>
          <w:rFonts w:ascii="微软雅黑" w:eastAsia="微软雅黑" w:hAnsi="微软雅黑" w:hint="eastAsia"/>
          <w:sz w:val="22"/>
        </w:rPr>
        <w:t>收集和发送大量的事件和日志数据，星环科技为</w:t>
      </w:r>
      <w:r w:rsidRPr="00C3329B">
        <w:rPr>
          <w:rFonts w:ascii="微软雅黑" w:eastAsia="微软雅黑" w:hAnsi="微软雅黑" w:hint="eastAsia"/>
          <w:sz w:val="22"/>
        </w:rPr>
        <w:t>Kafka</w:t>
      </w:r>
      <w:r w:rsidR="0042608C" w:rsidRPr="00C3329B">
        <w:rPr>
          <w:rFonts w:ascii="微软雅黑" w:eastAsia="微软雅黑" w:hAnsi="微软雅黑" w:hint="eastAsia"/>
          <w:sz w:val="22"/>
        </w:rPr>
        <w:t>实现了一套访问控制管理策略，只有授权的用户才可以对</w:t>
      </w:r>
      <w:r w:rsidRPr="00C3329B">
        <w:rPr>
          <w:rFonts w:ascii="微软雅黑" w:eastAsia="微软雅黑" w:hAnsi="微软雅黑" w:hint="eastAsia"/>
          <w:sz w:val="22"/>
        </w:rPr>
        <w:t>Kafka</w:t>
      </w:r>
      <w:r w:rsidR="0042608C" w:rsidRPr="00C3329B">
        <w:rPr>
          <w:rFonts w:ascii="微软雅黑" w:eastAsia="微软雅黑" w:hAnsi="微软雅黑" w:hint="eastAsia"/>
          <w:sz w:val="22"/>
        </w:rPr>
        <w:t>集群进行读写操作，避免发生数据泄露或者其他用户发生误写操作。</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sz w:val="22"/>
        </w:rPr>
        <w:t xml:space="preserve">Transwarp </w:t>
      </w:r>
      <w:r w:rsidR="00E3645D" w:rsidRPr="00C3329B">
        <w:rPr>
          <w:rFonts w:ascii="微软雅黑" w:eastAsia="微软雅黑" w:hAnsi="微软雅黑"/>
          <w:sz w:val="22"/>
        </w:rPr>
        <w:t>Stream</w:t>
      </w:r>
      <w:r w:rsidRPr="00C3329B">
        <w:rPr>
          <w:rFonts w:ascii="微软雅黑" w:eastAsia="微软雅黑" w:hAnsi="微软雅黑" w:hint="eastAsia"/>
          <w:sz w:val="22"/>
        </w:rPr>
        <w:t>整合了分布式消息系统</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w:t>
      </w:r>
      <w:r w:rsidR="00375A00" w:rsidRPr="00C3329B">
        <w:rPr>
          <w:rFonts w:ascii="微软雅黑" w:eastAsia="微软雅黑" w:hAnsi="微软雅黑"/>
          <w:sz w:val="22"/>
        </w:rPr>
        <w:t>Kafka</w:t>
      </w:r>
      <w:r w:rsidRPr="00C3329B">
        <w:rPr>
          <w:rFonts w:ascii="微软雅黑" w:eastAsia="微软雅黑" w:hAnsi="微软雅黑"/>
          <w:sz w:val="22"/>
        </w:rPr>
        <w:t>是一个分布式、可分区、可复制的消息系统。它提供了普通消息系统的功能，但具有自己独特的设计</w:t>
      </w:r>
      <w:r w:rsidRPr="00C3329B">
        <w:rPr>
          <w:rFonts w:ascii="微软雅黑" w:eastAsia="微软雅黑" w:hAnsi="微软雅黑" w:hint="eastAsia"/>
          <w:sz w:val="22"/>
        </w:rPr>
        <w:t>：</w:t>
      </w:r>
    </w:p>
    <w:p w:rsidR="0042608C" w:rsidRPr="00C3329B" w:rsidRDefault="00375A00" w:rsidP="00E72CF3">
      <w:pPr>
        <w:pStyle w:val="a6"/>
        <w:numPr>
          <w:ilvl w:val="0"/>
          <w:numId w:val="88"/>
        </w:numPr>
        <w:wordWrap w:val="0"/>
        <w:ind w:left="426" w:firstLineChars="0" w:firstLine="0"/>
        <w:jc w:val="left"/>
        <w:rPr>
          <w:rFonts w:ascii="微软雅黑" w:eastAsia="微软雅黑" w:hAnsi="微软雅黑"/>
          <w:sz w:val="22"/>
        </w:rPr>
      </w:pPr>
      <w:r w:rsidRPr="00C3329B">
        <w:rPr>
          <w:rFonts w:ascii="微软雅黑" w:eastAsia="微软雅黑" w:hAnsi="微软雅黑"/>
          <w:sz w:val="22"/>
        </w:rPr>
        <w:lastRenderedPageBreak/>
        <w:t>Kafka</w:t>
      </w:r>
      <w:r w:rsidR="0042608C" w:rsidRPr="00C3329B">
        <w:rPr>
          <w:rFonts w:ascii="微软雅黑" w:eastAsia="微软雅黑" w:hAnsi="微软雅黑"/>
          <w:sz w:val="22"/>
        </w:rPr>
        <w:t>将消息以</w:t>
      </w:r>
      <w:r w:rsidR="0042608C" w:rsidRPr="00C3329B">
        <w:rPr>
          <w:rFonts w:ascii="微软雅黑" w:eastAsia="微软雅黑" w:hAnsi="微软雅黑" w:hint="eastAsia"/>
          <w:sz w:val="22"/>
        </w:rPr>
        <w:t>T</w:t>
      </w:r>
      <w:r w:rsidR="0042608C" w:rsidRPr="00C3329B">
        <w:rPr>
          <w:rFonts w:ascii="微软雅黑" w:eastAsia="微软雅黑" w:hAnsi="微软雅黑"/>
          <w:sz w:val="22"/>
        </w:rPr>
        <w:t>opic为单位进行归纳</w:t>
      </w:r>
      <w:r w:rsidR="0042608C" w:rsidRPr="00C3329B">
        <w:rPr>
          <w:rFonts w:ascii="微软雅黑" w:eastAsia="微软雅黑" w:hAnsi="微软雅黑" w:hint="eastAsia"/>
          <w:sz w:val="22"/>
        </w:rPr>
        <w:t>；</w:t>
      </w:r>
    </w:p>
    <w:p w:rsidR="0042608C" w:rsidRPr="00C3329B" w:rsidRDefault="0042608C" w:rsidP="00E72CF3">
      <w:pPr>
        <w:pStyle w:val="a6"/>
        <w:numPr>
          <w:ilvl w:val="0"/>
          <w:numId w:val="88"/>
        </w:numPr>
        <w:wordWrap w:val="0"/>
        <w:ind w:left="426" w:firstLineChars="0" w:firstLine="0"/>
        <w:jc w:val="left"/>
        <w:rPr>
          <w:rFonts w:ascii="微软雅黑" w:eastAsia="微软雅黑" w:hAnsi="微软雅黑"/>
          <w:sz w:val="22"/>
        </w:rPr>
      </w:pPr>
      <w:r w:rsidRPr="00C3329B">
        <w:rPr>
          <w:rFonts w:ascii="微软雅黑" w:eastAsia="微软雅黑" w:hAnsi="微软雅黑"/>
          <w:sz w:val="22"/>
        </w:rPr>
        <w:t>向</w:t>
      </w:r>
      <w:r w:rsidR="00375A00" w:rsidRPr="00C3329B">
        <w:rPr>
          <w:rFonts w:ascii="微软雅黑" w:eastAsia="微软雅黑" w:hAnsi="微软雅黑"/>
          <w:sz w:val="22"/>
        </w:rPr>
        <w:t>Kafka</w:t>
      </w:r>
      <w:r w:rsidRPr="00C3329B">
        <w:rPr>
          <w:rFonts w:ascii="微软雅黑" w:eastAsia="微软雅黑" w:hAnsi="微软雅黑"/>
          <w:sz w:val="22"/>
        </w:rPr>
        <w:t xml:space="preserve"> topic发布消息的程序</w:t>
      </w:r>
      <w:r w:rsidRPr="00C3329B">
        <w:rPr>
          <w:rFonts w:ascii="微软雅黑" w:eastAsia="微软雅黑" w:hAnsi="微软雅黑" w:hint="eastAsia"/>
          <w:sz w:val="22"/>
        </w:rPr>
        <w:t>称为P</w:t>
      </w:r>
      <w:r w:rsidRPr="00C3329B">
        <w:rPr>
          <w:rFonts w:ascii="微软雅黑" w:eastAsia="微软雅黑" w:hAnsi="微软雅黑"/>
          <w:sz w:val="22"/>
        </w:rPr>
        <w:t>roducers</w:t>
      </w:r>
      <w:r w:rsidRPr="00C3329B">
        <w:rPr>
          <w:rFonts w:ascii="微软雅黑" w:eastAsia="微软雅黑" w:hAnsi="微软雅黑" w:hint="eastAsia"/>
          <w:sz w:val="22"/>
        </w:rPr>
        <w:t>；</w:t>
      </w:r>
    </w:p>
    <w:p w:rsidR="0042608C" w:rsidRPr="00C3329B" w:rsidRDefault="0042608C" w:rsidP="00E72CF3">
      <w:pPr>
        <w:pStyle w:val="a6"/>
        <w:numPr>
          <w:ilvl w:val="0"/>
          <w:numId w:val="88"/>
        </w:numPr>
        <w:wordWrap w:val="0"/>
        <w:ind w:left="426" w:firstLineChars="0" w:firstLine="0"/>
        <w:jc w:val="left"/>
        <w:rPr>
          <w:rFonts w:ascii="微软雅黑" w:eastAsia="微软雅黑" w:hAnsi="微软雅黑"/>
          <w:sz w:val="22"/>
        </w:rPr>
      </w:pPr>
      <w:r w:rsidRPr="00C3329B">
        <w:rPr>
          <w:rFonts w:ascii="微软雅黑" w:eastAsia="微软雅黑" w:hAnsi="微软雅黑"/>
          <w:sz w:val="22"/>
        </w:rPr>
        <w:t>预订topics并消费消息的程序</w:t>
      </w:r>
      <w:r w:rsidRPr="00C3329B">
        <w:rPr>
          <w:rFonts w:ascii="微软雅黑" w:eastAsia="微软雅黑" w:hAnsi="微软雅黑" w:hint="eastAsia"/>
          <w:sz w:val="22"/>
        </w:rPr>
        <w:t>称为C</w:t>
      </w:r>
      <w:r w:rsidRPr="00C3329B">
        <w:rPr>
          <w:rFonts w:ascii="微软雅黑" w:eastAsia="微软雅黑" w:hAnsi="微软雅黑"/>
          <w:sz w:val="22"/>
        </w:rPr>
        <w:t>onsumer</w:t>
      </w:r>
      <w:r w:rsidRPr="00C3329B">
        <w:rPr>
          <w:rFonts w:ascii="微软雅黑" w:eastAsia="微软雅黑" w:hAnsi="微软雅黑" w:hint="eastAsia"/>
          <w:sz w:val="22"/>
        </w:rPr>
        <w:t>；</w:t>
      </w:r>
    </w:p>
    <w:p w:rsidR="0042608C" w:rsidRPr="00C3329B" w:rsidRDefault="00375A00" w:rsidP="00E72CF3">
      <w:pPr>
        <w:pStyle w:val="a6"/>
        <w:numPr>
          <w:ilvl w:val="0"/>
          <w:numId w:val="88"/>
        </w:numPr>
        <w:wordWrap w:val="0"/>
        <w:ind w:left="426" w:firstLineChars="0" w:firstLine="0"/>
        <w:jc w:val="left"/>
        <w:rPr>
          <w:rFonts w:ascii="微软雅黑" w:eastAsia="微软雅黑" w:hAnsi="微软雅黑"/>
          <w:sz w:val="22"/>
        </w:rPr>
      </w:pPr>
      <w:r w:rsidRPr="00C3329B">
        <w:rPr>
          <w:rFonts w:ascii="微软雅黑" w:eastAsia="微软雅黑" w:hAnsi="微软雅黑"/>
          <w:sz w:val="22"/>
        </w:rPr>
        <w:t>Kafka</w:t>
      </w:r>
      <w:r w:rsidR="0042608C" w:rsidRPr="00C3329B">
        <w:rPr>
          <w:rFonts w:ascii="微软雅黑" w:eastAsia="微软雅黑" w:hAnsi="微软雅黑"/>
          <w:sz w:val="22"/>
        </w:rPr>
        <w:t>以集群的方式运行，可以由一个或多个服务组成，每个服务叫做一个broker</w:t>
      </w:r>
      <w:r w:rsidR="0042608C" w:rsidRPr="00C3329B">
        <w:rPr>
          <w:rFonts w:ascii="微软雅黑" w:eastAsia="微软雅黑" w:hAnsi="微软雅黑" w:hint="eastAsia"/>
          <w:sz w:val="22"/>
        </w:rPr>
        <w:t>。</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P</w:t>
      </w:r>
      <w:r w:rsidRPr="00C3329B">
        <w:rPr>
          <w:rFonts w:ascii="微软雅黑" w:eastAsia="微软雅黑" w:hAnsi="微软雅黑"/>
          <w:sz w:val="22"/>
        </w:rPr>
        <w:t>roducers通过网络将消息发送到</w:t>
      </w:r>
      <w:r w:rsidR="00375A00" w:rsidRPr="00C3329B">
        <w:rPr>
          <w:rFonts w:ascii="微软雅黑" w:eastAsia="微软雅黑" w:hAnsi="微软雅黑"/>
          <w:sz w:val="22"/>
        </w:rPr>
        <w:t>Kafka</w:t>
      </w:r>
      <w:r w:rsidRPr="00C3329B">
        <w:rPr>
          <w:rFonts w:ascii="微软雅黑" w:eastAsia="微软雅黑" w:hAnsi="微软雅黑"/>
          <w:sz w:val="22"/>
        </w:rPr>
        <w:t>集群，集群向消费者提供消息，如下图所示：</w:t>
      </w:r>
    </w:p>
    <w:p w:rsidR="0042608C" w:rsidRPr="00C3329B" w:rsidRDefault="00DE33C3" w:rsidP="003146E2">
      <w:pPr>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2457450" cy="1714500"/>
            <wp:effectExtent l="0" t="0" r="0" b="0"/>
            <wp:docPr id="143" name="图片 50" descr="http://www.linuxidc.com/upload/2014_07/140721072031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http://www.linuxidc.com/upload/2014_07/140721072031172.png"/>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2457450" cy="1714500"/>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sz w:val="22"/>
        </w:rPr>
      </w:pPr>
      <w:r w:rsidRPr="00C3329B">
        <w:rPr>
          <w:rFonts w:ascii="微软雅黑" w:eastAsia="微软雅黑" w:hAnsi="微软雅黑" w:hint="eastAsia"/>
          <w:b/>
          <w:bCs/>
          <w:sz w:val="18"/>
        </w:rPr>
        <w:t>图</w:t>
      </w:r>
      <w:r w:rsidR="00B13E95" w:rsidRPr="00C3329B">
        <w:rPr>
          <w:rFonts w:ascii="微软雅黑" w:eastAsia="微软雅黑" w:hAnsi="微软雅黑" w:hint="eastAsia"/>
          <w:b/>
          <w:bCs/>
          <w:sz w:val="18"/>
        </w:rPr>
        <w:t>8-10</w:t>
      </w:r>
      <w:r w:rsidRPr="00C3329B">
        <w:rPr>
          <w:rFonts w:ascii="微软雅黑" w:eastAsia="微软雅黑" w:hAnsi="微软雅黑" w:hint="eastAsia"/>
          <w:b/>
          <w:bCs/>
          <w:sz w:val="18"/>
        </w:rPr>
        <w:t xml:space="preserve"> </w:t>
      </w:r>
      <w:r w:rsidR="00375A00" w:rsidRPr="00C3329B">
        <w:rPr>
          <w:rFonts w:ascii="微软雅黑" w:eastAsia="微软雅黑" w:hAnsi="微软雅黑" w:hint="eastAsia"/>
          <w:b/>
          <w:bCs/>
          <w:sz w:val="18"/>
        </w:rPr>
        <w:t>Kafka</w:t>
      </w:r>
      <w:r w:rsidRPr="00C3329B">
        <w:rPr>
          <w:rFonts w:ascii="微软雅黑" w:eastAsia="微软雅黑" w:hAnsi="微软雅黑" w:hint="eastAsia"/>
          <w:b/>
          <w:bCs/>
          <w:sz w:val="18"/>
        </w:rPr>
        <w:t>框架</w:t>
      </w:r>
      <w:r w:rsidRPr="00C3329B">
        <w:rPr>
          <w:rFonts w:ascii="微软雅黑" w:eastAsia="微软雅黑" w:hAnsi="微软雅黑"/>
          <w:sz w:val="22"/>
        </w:rPr>
        <w:t xml:space="preserve"> </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sz w:val="22"/>
        </w:rPr>
        <w:t>客户端和服务端通过TCP协议通信。</w:t>
      </w:r>
      <w:r w:rsidR="00375A00" w:rsidRPr="00C3329B">
        <w:rPr>
          <w:rFonts w:ascii="微软雅黑" w:eastAsia="微软雅黑" w:hAnsi="微软雅黑"/>
          <w:sz w:val="22"/>
        </w:rPr>
        <w:t>Kafka</w:t>
      </w:r>
      <w:r w:rsidRPr="00C3329B">
        <w:rPr>
          <w:rFonts w:ascii="微软雅黑" w:eastAsia="微软雅黑" w:hAnsi="微软雅黑"/>
          <w:sz w:val="22"/>
        </w:rPr>
        <w:t>提供了Java客户端，并且对</w:t>
      </w:r>
      <w:hyperlink r:id="rId137" w:tgtFrame="_blank" w:history="1">
        <w:r w:rsidRPr="00C3329B">
          <w:rPr>
            <w:rFonts w:ascii="微软雅黑" w:eastAsia="微软雅黑" w:hAnsi="微软雅黑"/>
            <w:sz w:val="22"/>
          </w:rPr>
          <w:t>多种语言</w:t>
        </w:r>
      </w:hyperlink>
      <w:r w:rsidRPr="00C3329B">
        <w:rPr>
          <w:rFonts w:ascii="微软雅黑" w:eastAsia="微软雅黑" w:hAnsi="微软雅黑"/>
          <w:sz w:val="22"/>
        </w:rPr>
        <w:t>都提供了支持。</w:t>
      </w:r>
    </w:p>
    <w:p w:rsidR="0042608C" w:rsidRPr="00C3329B" w:rsidRDefault="0042608C" w:rsidP="002154DE">
      <w:pPr>
        <w:wordWrap w:val="0"/>
        <w:ind w:firstLine="420"/>
        <w:jc w:val="left"/>
        <w:rPr>
          <w:rFonts w:ascii="微软雅黑" w:eastAsia="微软雅黑" w:hAnsi="微软雅黑"/>
          <w:sz w:val="22"/>
        </w:rPr>
      </w:pPr>
      <w:r w:rsidRPr="00C3329B">
        <w:rPr>
          <w:rFonts w:ascii="微软雅黑" w:eastAsia="微软雅黑" w:hAnsi="微软雅黑" w:hint="eastAsia"/>
          <w:sz w:val="22"/>
        </w:rPr>
        <w:t>分布式消息系统</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在批量产生</w:t>
      </w:r>
      <w:r w:rsidRPr="00C3329B">
        <w:rPr>
          <w:rFonts w:ascii="微软雅黑" w:eastAsia="微软雅黑" w:hAnsi="微软雅黑"/>
          <w:sz w:val="22"/>
        </w:rPr>
        <w:t>的大数据环境下，可以把消息</w:t>
      </w:r>
      <w:r w:rsidRPr="00C3329B">
        <w:rPr>
          <w:rFonts w:ascii="微软雅黑" w:eastAsia="微软雅黑" w:hAnsi="微软雅黑" w:hint="eastAsia"/>
          <w:sz w:val="22"/>
        </w:rPr>
        <w:t>队列</w:t>
      </w:r>
      <w:r w:rsidRPr="00C3329B">
        <w:rPr>
          <w:rFonts w:ascii="微软雅黑" w:eastAsia="微软雅黑" w:hAnsi="微软雅黑"/>
          <w:sz w:val="22"/>
        </w:rPr>
        <w:t>通过订阅的方式流</w:t>
      </w:r>
      <w:r w:rsidRPr="00C3329B">
        <w:rPr>
          <w:rFonts w:ascii="微软雅黑" w:eastAsia="微软雅黑" w:hAnsi="微软雅黑" w:hint="eastAsia"/>
          <w:sz w:val="22"/>
        </w:rPr>
        <w:t>式</w:t>
      </w:r>
      <w:r w:rsidRPr="00C3329B">
        <w:rPr>
          <w:rFonts w:ascii="微软雅黑" w:eastAsia="微软雅黑" w:hAnsi="微软雅黑"/>
          <w:sz w:val="22"/>
        </w:rPr>
        <w:t>传输给计算节点</w:t>
      </w:r>
      <w:r w:rsidR="002154DE" w:rsidRPr="00C3329B">
        <w:rPr>
          <w:rFonts w:ascii="微软雅黑" w:eastAsia="微软雅黑" w:hAnsi="微软雅黑" w:hint="eastAsia"/>
          <w:sz w:val="22"/>
        </w:rPr>
        <w:t>。</w:t>
      </w:r>
      <w:r w:rsidRPr="00C3329B">
        <w:rPr>
          <w:rFonts w:ascii="微软雅黑" w:eastAsia="微软雅黑" w:hAnsi="微软雅黑" w:hint="eastAsia"/>
          <w:sz w:val="22"/>
        </w:rPr>
        <w:t xml:space="preserve">    </w:t>
      </w:r>
    </w:p>
    <w:p w:rsidR="0042608C" w:rsidRPr="00C3329B" w:rsidRDefault="0042608C" w:rsidP="00FE4EC9">
      <w:pPr>
        <w:pStyle w:val="4"/>
        <w:rPr>
          <w:rFonts w:ascii="微软雅黑" w:eastAsia="微软雅黑" w:hAnsi="微软雅黑"/>
          <w:sz w:val="24"/>
        </w:rPr>
      </w:pPr>
      <w:r w:rsidRPr="00C3329B">
        <w:rPr>
          <w:rFonts w:ascii="微软雅黑" w:eastAsia="微软雅黑" w:hAnsi="微软雅黑" w:hint="eastAsia"/>
          <w:sz w:val="24"/>
        </w:rPr>
        <w:t>流式计算引擎</w:t>
      </w:r>
    </w:p>
    <w:p w:rsidR="0042608C" w:rsidRPr="00C3329B" w:rsidRDefault="00E3645D"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Stream</w:t>
      </w:r>
      <w:r w:rsidR="0042608C" w:rsidRPr="00C3329B">
        <w:rPr>
          <w:rFonts w:ascii="微软雅黑" w:eastAsia="微软雅黑" w:hAnsi="微软雅黑" w:hint="eastAsia"/>
          <w:sz w:val="22"/>
        </w:rPr>
        <w:t>ing</w:t>
      </w:r>
      <w:r w:rsidR="0042608C" w:rsidRPr="00C3329B">
        <w:rPr>
          <w:rFonts w:ascii="微软雅黑" w:eastAsia="微软雅黑" w:hAnsi="微软雅黑"/>
          <w:sz w:val="22"/>
        </w:rPr>
        <w:t xml:space="preserve"> Engine</w:t>
      </w:r>
      <w:r w:rsidR="0042608C" w:rsidRPr="00C3329B">
        <w:rPr>
          <w:rFonts w:ascii="微软雅黑" w:eastAsia="微软雅黑" w:hAnsi="微软雅黑" w:hint="eastAsia"/>
          <w:sz w:val="22"/>
        </w:rPr>
        <w:t>是高吞吐的流式计算引擎 ；提供强大的流计算表达能力，支持在流数据上进行包括实时 事件检测和批处理、机器学习在内的复杂计算逻辑。</w:t>
      </w:r>
    </w:p>
    <w:p w:rsidR="0042608C" w:rsidRPr="00C3329B" w:rsidRDefault="00E3645D"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Stream</w:t>
      </w:r>
      <w:r w:rsidR="0042608C" w:rsidRPr="00C3329B">
        <w:rPr>
          <w:rFonts w:ascii="微软雅黑" w:eastAsia="微软雅黑" w:hAnsi="微软雅黑" w:hint="eastAsia"/>
          <w:sz w:val="22"/>
        </w:rPr>
        <w:t>ing</w:t>
      </w:r>
      <w:r w:rsidR="0042608C" w:rsidRPr="00C3329B">
        <w:rPr>
          <w:rFonts w:ascii="微软雅黑" w:eastAsia="微软雅黑" w:hAnsi="微软雅黑"/>
          <w:sz w:val="22"/>
        </w:rPr>
        <w:t xml:space="preserve"> Engine</w:t>
      </w:r>
      <w:r w:rsidR="0042608C" w:rsidRPr="00C3329B">
        <w:rPr>
          <w:rFonts w:ascii="微软雅黑" w:eastAsia="微软雅黑" w:hAnsi="微软雅黑" w:hint="eastAsia"/>
          <w:sz w:val="22"/>
        </w:rPr>
        <w:t>是基于</w:t>
      </w:r>
      <w:r w:rsidR="0042608C" w:rsidRPr="00C3329B">
        <w:rPr>
          <w:rFonts w:ascii="微软雅黑" w:eastAsia="微软雅黑" w:hAnsi="微软雅黑"/>
          <w:sz w:val="22"/>
        </w:rPr>
        <w:t>分布式计算框架部署，相比于传统计算引擎来说，数据吞吐</w:t>
      </w:r>
      <w:r w:rsidR="0042608C" w:rsidRPr="00C3329B">
        <w:rPr>
          <w:rFonts w:ascii="微软雅黑" w:eastAsia="微软雅黑" w:hAnsi="微软雅黑" w:hint="eastAsia"/>
          <w:sz w:val="22"/>
        </w:rPr>
        <w:t>性能</w:t>
      </w:r>
      <w:r w:rsidR="0042608C" w:rsidRPr="00C3329B">
        <w:rPr>
          <w:rFonts w:ascii="微软雅黑" w:eastAsia="微软雅黑" w:hAnsi="微软雅黑"/>
          <w:sz w:val="22"/>
        </w:rPr>
        <w:t>好</w:t>
      </w:r>
      <w:r w:rsidR="0042608C" w:rsidRPr="00C3329B">
        <w:rPr>
          <w:rFonts w:ascii="微软雅黑" w:eastAsia="微软雅黑" w:hAnsi="微软雅黑" w:hint="eastAsia"/>
          <w:sz w:val="22"/>
        </w:rPr>
        <w:t>，数据吞吐量</w:t>
      </w:r>
      <w:r w:rsidR="0042608C" w:rsidRPr="00C3329B">
        <w:rPr>
          <w:rFonts w:ascii="微软雅黑" w:eastAsia="微软雅黑" w:hAnsi="微软雅黑"/>
          <w:sz w:val="22"/>
        </w:rPr>
        <w:t>大，</w:t>
      </w:r>
      <w:r w:rsidR="0042608C" w:rsidRPr="00C3329B">
        <w:rPr>
          <w:rFonts w:ascii="微软雅黑" w:eastAsia="微软雅黑" w:hAnsi="微软雅黑" w:hint="eastAsia"/>
          <w:sz w:val="22"/>
        </w:rPr>
        <w:t>数据</w:t>
      </w:r>
      <w:r w:rsidR="0042608C" w:rsidRPr="00C3329B">
        <w:rPr>
          <w:rFonts w:ascii="微软雅黑" w:eastAsia="微软雅黑" w:hAnsi="微软雅黑"/>
          <w:sz w:val="22"/>
        </w:rPr>
        <w:t>导入延时较小</w:t>
      </w:r>
      <w:r w:rsidR="0042608C" w:rsidRPr="00C3329B">
        <w:rPr>
          <w:rFonts w:ascii="微软雅黑" w:eastAsia="微软雅黑" w:hAnsi="微软雅黑" w:hint="eastAsia"/>
          <w:sz w:val="22"/>
        </w:rPr>
        <w:t>，</w:t>
      </w:r>
      <w:r w:rsidR="0042608C" w:rsidRPr="00C3329B">
        <w:rPr>
          <w:rFonts w:ascii="微软雅黑" w:eastAsia="微软雅黑" w:hAnsi="微软雅黑"/>
          <w:sz w:val="22"/>
        </w:rPr>
        <w:t>流式计算引擎</w:t>
      </w:r>
      <w:r w:rsidR="0042608C" w:rsidRPr="00C3329B">
        <w:rPr>
          <w:rFonts w:ascii="微软雅黑" w:eastAsia="微软雅黑" w:hAnsi="微软雅黑" w:hint="eastAsia"/>
          <w:sz w:val="22"/>
        </w:rPr>
        <w:t>较为</w:t>
      </w:r>
      <w:r w:rsidR="0042608C" w:rsidRPr="00C3329B">
        <w:rPr>
          <w:rFonts w:ascii="微软雅黑" w:eastAsia="微软雅黑" w:hAnsi="微软雅黑"/>
          <w:sz w:val="22"/>
        </w:rPr>
        <w:t>合适</w:t>
      </w:r>
      <w:r w:rsidR="0042608C" w:rsidRPr="00C3329B">
        <w:rPr>
          <w:rFonts w:ascii="微软雅黑" w:eastAsia="微软雅黑" w:hAnsi="微软雅黑" w:hint="eastAsia"/>
          <w:sz w:val="22"/>
        </w:rPr>
        <w:t>在</w:t>
      </w:r>
      <w:r w:rsidR="0042608C" w:rsidRPr="00C3329B">
        <w:rPr>
          <w:rFonts w:ascii="微软雅黑" w:eastAsia="微软雅黑" w:hAnsi="微软雅黑"/>
          <w:sz w:val="22"/>
        </w:rPr>
        <w:t>数据</w:t>
      </w:r>
      <w:r w:rsidR="0042608C" w:rsidRPr="00C3329B">
        <w:rPr>
          <w:rFonts w:ascii="微软雅黑" w:eastAsia="微软雅黑" w:hAnsi="微软雅黑" w:hint="eastAsia"/>
          <w:sz w:val="22"/>
        </w:rPr>
        <w:t>处理</w:t>
      </w:r>
      <w:r w:rsidR="0042608C" w:rsidRPr="00C3329B">
        <w:rPr>
          <w:rFonts w:ascii="微软雅黑" w:eastAsia="微软雅黑" w:hAnsi="微软雅黑"/>
          <w:sz w:val="22"/>
        </w:rPr>
        <w:t>实</w:t>
      </w:r>
      <w:r w:rsidR="0042608C" w:rsidRPr="00C3329B">
        <w:rPr>
          <w:rFonts w:ascii="微软雅黑" w:eastAsia="微软雅黑" w:hAnsi="微软雅黑"/>
          <w:sz w:val="22"/>
        </w:rPr>
        <w:lastRenderedPageBreak/>
        <w:t>时性要求较</w:t>
      </w:r>
      <w:r w:rsidR="0042608C" w:rsidRPr="00C3329B">
        <w:rPr>
          <w:rFonts w:ascii="微软雅黑" w:eastAsia="微软雅黑" w:hAnsi="微软雅黑" w:hint="eastAsia"/>
          <w:sz w:val="22"/>
        </w:rPr>
        <w:t>高</w:t>
      </w:r>
      <w:r w:rsidR="0042608C" w:rsidRPr="00C3329B">
        <w:rPr>
          <w:rFonts w:ascii="微软雅黑" w:eastAsia="微软雅黑" w:hAnsi="微软雅黑"/>
          <w:sz w:val="22"/>
        </w:rPr>
        <w:t>的场景下使用</w:t>
      </w:r>
      <w:r w:rsidR="0042608C" w:rsidRPr="00C3329B">
        <w:rPr>
          <w:rFonts w:ascii="微软雅黑" w:eastAsia="微软雅黑" w:hAnsi="微软雅黑" w:hint="eastAsia"/>
          <w:sz w:val="22"/>
        </w:rPr>
        <w:t>。通过</w:t>
      </w:r>
      <w:r w:rsidR="00375A00" w:rsidRPr="00C3329B">
        <w:rPr>
          <w:rFonts w:ascii="微软雅黑" w:eastAsia="微软雅黑" w:hAnsi="微软雅黑" w:hint="eastAsia"/>
          <w:sz w:val="22"/>
        </w:rPr>
        <w:t>Kafka</w:t>
      </w:r>
      <w:r w:rsidR="0042608C" w:rsidRPr="00C3329B">
        <w:rPr>
          <w:rFonts w:ascii="微软雅黑" w:eastAsia="微软雅黑" w:hAnsi="微软雅黑"/>
          <w:sz w:val="22"/>
        </w:rPr>
        <w:t>的准实时传输大量的</w:t>
      </w:r>
      <w:r w:rsidR="0042608C" w:rsidRPr="00C3329B">
        <w:rPr>
          <w:rFonts w:ascii="微软雅黑" w:eastAsia="微软雅黑" w:hAnsi="微软雅黑" w:hint="eastAsia"/>
          <w:sz w:val="22"/>
        </w:rPr>
        <w:t>事件</w:t>
      </w:r>
      <w:r w:rsidR="0042608C" w:rsidRPr="00C3329B">
        <w:rPr>
          <w:rFonts w:ascii="微软雅黑" w:eastAsia="微软雅黑" w:hAnsi="微软雅黑"/>
          <w:sz w:val="22"/>
        </w:rPr>
        <w:t>信息和日志</w:t>
      </w:r>
      <w:r w:rsidR="0042608C" w:rsidRPr="00C3329B">
        <w:rPr>
          <w:rFonts w:ascii="微软雅黑" w:eastAsia="微软雅黑" w:hAnsi="微软雅黑" w:hint="eastAsia"/>
          <w:sz w:val="22"/>
        </w:rPr>
        <w:t>数据</w:t>
      </w:r>
      <w:r w:rsidR="0042608C" w:rsidRPr="00C3329B">
        <w:rPr>
          <w:rFonts w:ascii="微软雅黑" w:eastAsia="微软雅黑" w:hAnsi="微软雅黑"/>
          <w:sz w:val="22"/>
        </w:rPr>
        <w:t>，</w:t>
      </w:r>
      <w:r w:rsidR="0042608C" w:rsidRPr="00C3329B">
        <w:rPr>
          <w:rFonts w:ascii="微软雅黑" w:eastAsia="微软雅黑" w:hAnsi="微软雅黑" w:hint="eastAsia"/>
          <w:sz w:val="22"/>
        </w:rPr>
        <w:t>调用</w:t>
      </w:r>
      <w:r w:rsidR="0042608C" w:rsidRPr="00C3329B">
        <w:rPr>
          <w:rFonts w:ascii="微软雅黑" w:eastAsia="微软雅黑" w:hAnsi="微软雅黑"/>
          <w:sz w:val="22"/>
        </w:rPr>
        <w:t>算法</w:t>
      </w:r>
      <w:r w:rsidR="0042608C" w:rsidRPr="00C3329B">
        <w:rPr>
          <w:rFonts w:ascii="微软雅黑" w:eastAsia="微软雅黑" w:hAnsi="微软雅黑" w:hint="eastAsia"/>
          <w:sz w:val="22"/>
        </w:rPr>
        <w:t>在</w:t>
      </w:r>
      <w:r w:rsidR="0042608C" w:rsidRPr="00C3329B">
        <w:rPr>
          <w:rFonts w:ascii="微软雅黑" w:eastAsia="微软雅黑" w:hAnsi="微软雅黑"/>
          <w:sz w:val="22"/>
        </w:rPr>
        <w:t>流数据上进行各类处理，根据任务的需求，生成不同的分工</w:t>
      </w:r>
      <w:r w:rsidR="0042608C" w:rsidRPr="00C3329B">
        <w:rPr>
          <w:rFonts w:ascii="微软雅黑" w:eastAsia="微软雅黑" w:hAnsi="微软雅黑" w:hint="eastAsia"/>
          <w:sz w:val="22"/>
        </w:rPr>
        <w:t>任务</w:t>
      </w:r>
      <w:r w:rsidR="0042608C" w:rsidRPr="00C3329B">
        <w:rPr>
          <w:rFonts w:ascii="微软雅黑" w:eastAsia="微软雅黑" w:hAnsi="微软雅黑"/>
          <w:sz w:val="22"/>
        </w:rPr>
        <w:t>，</w:t>
      </w:r>
      <w:r w:rsidR="0042608C" w:rsidRPr="00C3329B">
        <w:rPr>
          <w:rFonts w:ascii="微软雅黑" w:eastAsia="微软雅黑" w:hAnsi="微软雅黑" w:hint="eastAsia"/>
          <w:sz w:val="22"/>
        </w:rPr>
        <w:t>对流数据</w:t>
      </w:r>
      <w:r w:rsidR="0042608C" w:rsidRPr="00C3329B">
        <w:rPr>
          <w:rFonts w:ascii="微软雅黑" w:eastAsia="微软雅黑" w:hAnsi="微软雅黑"/>
          <w:sz w:val="22"/>
        </w:rPr>
        <w:t>进行检测、批量处理等操作。</w:t>
      </w:r>
    </w:p>
    <w:p w:rsidR="0042608C" w:rsidRPr="00C3329B" w:rsidRDefault="009F04D7" w:rsidP="0042608C">
      <w:pPr>
        <w:rPr>
          <w:rFonts w:ascii="微软雅黑" w:eastAsia="微软雅黑" w:hAnsi="微软雅黑"/>
          <w:sz w:val="22"/>
        </w:rPr>
      </w:pPr>
      <w:bookmarkStart w:id="377" w:name="OLE_LINK6"/>
      <w:r w:rsidRPr="00C3329B">
        <w:rPr>
          <w:rFonts w:ascii="微软雅黑" w:eastAsia="微软雅黑" w:hAnsi="微软雅黑" w:hint="eastAsia"/>
          <w:sz w:val="22"/>
        </w:rPr>
        <w:tab/>
      </w:r>
      <w:r w:rsidR="0042608C" w:rsidRPr="00C3329B">
        <w:rPr>
          <w:rFonts w:ascii="微软雅黑" w:eastAsia="微软雅黑" w:hAnsi="微软雅黑" w:hint="eastAsia"/>
          <w:sz w:val="22"/>
        </w:rPr>
        <w:t>Transwarp</w:t>
      </w:r>
      <w:r w:rsidR="0042608C" w:rsidRPr="00C3329B">
        <w:rPr>
          <w:rFonts w:ascii="微软雅黑" w:eastAsia="微软雅黑" w:hAnsi="微软雅黑"/>
          <w:sz w:val="22"/>
        </w:rPr>
        <w:t xml:space="preserve"> </w:t>
      </w:r>
      <w:r w:rsidR="00E3645D" w:rsidRPr="00C3329B">
        <w:rPr>
          <w:rFonts w:ascii="微软雅黑" w:eastAsia="微软雅黑" w:hAnsi="微软雅黑"/>
          <w:sz w:val="22"/>
        </w:rPr>
        <w:t>Stream</w:t>
      </w:r>
      <w:r w:rsidR="0042608C" w:rsidRPr="00C3329B">
        <w:rPr>
          <w:rFonts w:ascii="微软雅黑" w:eastAsia="微软雅黑" w:hAnsi="微软雅黑" w:hint="eastAsia"/>
          <w:sz w:val="22"/>
        </w:rPr>
        <w:t xml:space="preserve">实时流式计算系统同时具备分布式、水平扩展、高容错和低延迟特性。系统通过在软件层面通过冗余、重放、借助外部存储等方式实现容错，可以避免数台服务器故障、网络突发阻塞等问题造成的数据丢失的问题。Transwarp </w:t>
      </w:r>
      <w:r w:rsidR="00E3645D" w:rsidRPr="00C3329B">
        <w:rPr>
          <w:rFonts w:ascii="微软雅黑" w:eastAsia="微软雅黑" w:hAnsi="微软雅黑" w:hint="eastAsia"/>
          <w:sz w:val="22"/>
        </w:rPr>
        <w:t>Stream</w:t>
      </w:r>
      <w:r w:rsidR="0042608C" w:rsidRPr="00C3329B">
        <w:rPr>
          <w:rFonts w:ascii="微软雅黑" w:eastAsia="微软雅黑" w:hAnsi="微软雅黑" w:hint="eastAsia"/>
          <w:sz w:val="22"/>
        </w:rPr>
        <w:t xml:space="preserve">基于Spark </w:t>
      </w:r>
      <w:r w:rsidR="00E3645D" w:rsidRPr="00C3329B">
        <w:rPr>
          <w:rFonts w:ascii="微软雅黑" w:eastAsia="微软雅黑" w:hAnsi="微软雅黑" w:hint="eastAsia"/>
          <w:sz w:val="22"/>
        </w:rPr>
        <w:t>Stream</w:t>
      </w:r>
      <w:r w:rsidR="0042608C" w:rsidRPr="00C3329B">
        <w:rPr>
          <w:rFonts w:ascii="微软雅黑" w:eastAsia="微软雅黑" w:hAnsi="微软雅黑" w:hint="eastAsia"/>
          <w:sz w:val="22"/>
        </w:rPr>
        <w:t>ing，借助新的计算容错思想，通过定义弹性数据集（Resilient Distributed Dataset，简称RDD）实现容错</w:t>
      </w:r>
      <w:bookmarkEnd w:id="377"/>
      <w:r w:rsidR="0042608C" w:rsidRPr="00C3329B">
        <w:rPr>
          <w:rFonts w:ascii="微软雅黑" w:eastAsia="微软雅黑" w:hAnsi="微软雅黑" w:hint="eastAsia"/>
          <w:sz w:val="22"/>
        </w:rPr>
        <w:t>。</w:t>
      </w:r>
    </w:p>
    <w:p w:rsidR="0042608C" w:rsidRPr="00C3329B" w:rsidRDefault="0042608C" w:rsidP="00FE4EC9">
      <w:pPr>
        <w:pStyle w:val="4"/>
        <w:rPr>
          <w:rFonts w:ascii="微软雅黑" w:eastAsia="微软雅黑" w:hAnsi="微软雅黑"/>
          <w:sz w:val="24"/>
        </w:rPr>
      </w:pPr>
      <w:r w:rsidRPr="00C3329B">
        <w:rPr>
          <w:rFonts w:ascii="微软雅黑" w:eastAsia="微软雅黑" w:hAnsi="微软雅黑" w:hint="eastAsia"/>
          <w:sz w:val="24"/>
        </w:rPr>
        <w:t>流式SQL执行</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sz w:val="22"/>
        </w:rPr>
        <w:t>T</w:t>
      </w:r>
      <w:r w:rsidRPr="00C3329B">
        <w:rPr>
          <w:rFonts w:ascii="微软雅黑" w:eastAsia="微软雅黑" w:hAnsi="微软雅黑" w:hint="eastAsia"/>
          <w:sz w:val="22"/>
        </w:rPr>
        <w:t xml:space="preserve">ranswarp </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支持支持将实时数据流转成列式存储存放到Holodesk上，可以利用Inceptor使用SQL对实时数据进行Ad-hoc分析以及利用R进行数据挖掘等。</w:t>
      </w:r>
    </w:p>
    <w:p w:rsidR="0042608C" w:rsidRPr="00C3329B" w:rsidRDefault="0042608C" w:rsidP="0042608C">
      <w:pPr>
        <w:ind w:firstLineChars="200" w:firstLine="440"/>
        <w:rPr>
          <w:rFonts w:ascii="微软雅黑" w:eastAsia="微软雅黑" w:hAnsi="微软雅黑"/>
          <w:sz w:val="22"/>
        </w:rPr>
      </w:pPr>
      <w:r w:rsidRPr="00C3329B">
        <w:rPr>
          <w:rFonts w:ascii="微软雅黑" w:eastAsia="微软雅黑" w:hAnsi="微软雅黑" w:hint="eastAsia"/>
          <w:sz w:val="22"/>
        </w:rPr>
        <w:t>Holodesk支持计算子集存在内存或者SSD层面</w:t>
      </w:r>
      <w:r w:rsidR="00B03705" w:rsidRPr="00C3329B">
        <w:rPr>
          <w:rFonts w:ascii="微软雅黑" w:eastAsia="微软雅黑" w:hAnsi="微软雅黑" w:hint="eastAsia"/>
          <w:sz w:val="22"/>
        </w:rPr>
        <w:t>，</w:t>
      </w:r>
      <w:r w:rsidRPr="00C3329B">
        <w:rPr>
          <w:rFonts w:ascii="微软雅黑" w:eastAsia="微软雅黑" w:hAnsi="微软雅黑" w:hint="eastAsia"/>
          <w:sz w:val="22"/>
        </w:rPr>
        <w:t>方便逻辑算法快速调用计算子集</w:t>
      </w:r>
      <w:r w:rsidR="00B03705" w:rsidRPr="00C3329B">
        <w:rPr>
          <w:rFonts w:ascii="微软雅黑" w:eastAsia="微软雅黑" w:hAnsi="微软雅黑" w:hint="eastAsia"/>
          <w:sz w:val="22"/>
        </w:rPr>
        <w:t>，</w:t>
      </w:r>
      <w:r w:rsidRPr="00C3329B">
        <w:rPr>
          <w:rFonts w:ascii="微软雅黑" w:eastAsia="微软雅黑" w:hAnsi="微软雅黑" w:hint="eastAsia"/>
          <w:sz w:val="22"/>
        </w:rPr>
        <w:t>防止重复计算浪费资源</w:t>
      </w:r>
      <w:r w:rsidR="00B03705" w:rsidRPr="00C3329B">
        <w:rPr>
          <w:rFonts w:ascii="微软雅黑" w:eastAsia="微软雅黑" w:hAnsi="微软雅黑" w:hint="eastAsia"/>
          <w:sz w:val="22"/>
        </w:rPr>
        <w:t>，</w:t>
      </w:r>
      <w:r w:rsidRPr="00C3329B">
        <w:rPr>
          <w:rFonts w:ascii="微软雅黑" w:eastAsia="微软雅黑" w:hAnsi="微软雅黑" w:hint="eastAsia"/>
          <w:sz w:val="22"/>
        </w:rPr>
        <w:t>流式计算引擎将处理后的实时数据转成列式存储</w:t>
      </w:r>
      <w:r w:rsidRPr="00C3329B">
        <w:rPr>
          <w:rFonts w:ascii="微软雅黑" w:eastAsia="微软雅黑" w:hAnsi="微软雅黑"/>
          <w:sz w:val="22"/>
        </w:rPr>
        <w:t>，</w:t>
      </w:r>
      <w:r w:rsidRPr="00C3329B">
        <w:rPr>
          <w:rFonts w:ascii="微软雅黑" w:eastAsia="微软雅黑" w:hAnsi="微软雅黑" w:hint="eastAsia"/>
          <w:sz w:val="22"/>
        </w:rPr>
        <w:t>系统</w:t>
      </w:r>
      <w:r w:rsidRPr="00C3329B">
        <w:rPr>
          <w:rFonts w:ascii="微软雅黑" w:eastAsia="微软雅黑" w:hAnsi="微软雅黑"/>
          <w:sz w:val="22"/>
        </w:rPr>
        <w:t>可以</w:t>
      </w:r>
      <w:r w:rsidRPr="00C3329B">
        <w:rPr>
          <w:rFonts w:ascii="微软雅黑" w:eastAsia="微软雅黑" w:hAnsi="微软雅黑" w:hint="eastAsia"/>
          <w:sz w:val="22"/>
        </w:rPr>
        <w:t>反复</w:t>
      </w:r>
      <w:r w:rsidRPr="00C3329B">
        <w:rPr>
          <w:rFonts w:ascii="微软雅黑" w:eastAsia="微软雅黑" w:hAnsi="微软雅黑"/>
          <w:sz w:val="22"/>
        </w:rPr>
        <w:t>调用计算结果或者</w:t>
      </w:r>
      <w:r w:rsidRPr="00C3329B">
        <w:rPr>
          <w:rFonts w:ascii="微软雅黑" w:eastAsia="微软雅黑" w:hAnsi="微软雅黑" w:hint="eastAsia"/>
          <w:sz w:val="22"/>
        </w:rPr>
        <w:t>处理后</w:t>
      </w:r>
      <w:r w:rsidRPr="00C3329B">
        <w:rPr>
          <w:rFonts w:ascii="微软雅黑" w:eastAsia="微软雅黑" w:hAnsi="微软雅黑"/>
          <w:sz w:val="22"/>
        </w:rPr>
        <w:t>的数据子集</w:t>
      </w:r>
      <w:r w:rsidRPr="00C3329B">
        <w:rPr>
          <w:rFonts w:ascii="微软雅黑" w:eastAsia="微软雅黑" w:hAnsi="微软雅黑" w:hint="eastAsia"/>
          <w:sz w:val="22"/>
        </w:rPr>
        <w:t>；</w:t>
      </w:r>
      <w:r w:rsidRPr="00C3329B">
        <w:rPr>
          <w:rFonts w:ascii="微软雅黑" w:eastAsia="微软雅黑" w:hAnsi="微软雅黑"/>
          <w:sz w:val="22"/>
        </w:rPr>
        <w:t>同时，上层应用也可根据业务模式通过Inceptor</w:t>
      </w:r>
      <w:r w:rsidRPr="00C3329B">
        <w:rPr>
          <w:rFonts w:ascii="微软雅黑" w:eastAsia="微软雅黑" w:hAnsi="微软雅黑" w:hint="eastAsia"/>
          <w:sz w:val="22"/>
        </w:rPr>
        <w:t>使用</w:t>
      </w:r>
      <w:r w:rsidRPr="00C3329B">
        <w:rPr>
          <w:rFonts w:ascii="微软雅黑" w:eastAsia="微软雅黑" w:hAnsi="微软雅黑"/>
          <w:sz w:val="22"/>
        </w:rPr>
        <w:t>SQL引擎</w:t>
      </w:r>
      <w:r w:rsidRPr="00C3329B">
        <w:rPr>
          <w:rFonts w:ascii="微软雅黑" w:eastAsia="微软雅黑" w:hAnsi="微软雅黑" w:hint="eastAsia"/>
          <w:sz w:val="22"/>
        </w:rPr>
        <w:t>对</w:t>
      </w:r>
      <w:r w:rsidRPr="00C3329B">
        <w:rPr>
          <w:rFonts w:ascii="微软雅黑" w:eastAsia="微软雅黑" w:hAnsi="微软雅黑"/>
          <w:sz w:val="22"/>
        </w:rPr>
        <w:t>数据子集或者中间结果进行分析</w:t>
      </w:r>
      <w:r w:rsidR="009F04D7" w:rsidRPr="00C3329B">
        <w:rPr>
          <w:rFonts w:ascii="微软雅黑" w:eastAsia="微软雅黑" w:hAnsi="微软雅黑" w:hint="eastAsia"/>
          <w:sz w:val="22"/>
        </w:rPr>
        <w:t>。</w:t>
      </w:r>
    </w:p>
    <w:p w:rsidR="0042608C" w:rsidRPr="00C3329B" w:rsidRDefault="0042608C" w:rsidP="00FE4EC9">
      <w:pPr>
        <w:pStyle w:val="4"/>
        <w:rPr>
          <w:rFonts w:ascii="微软雅黑" w:eastAsia="微软雅黑" w:hAnsi="微软雅黑"/>
          <w:sz w:val="24"/>
        </w:rPr>
      </w:pPr>
      <w:r w:rsidRPr="00C3329B">
        <w:rPr>
          <w:rFonts w:ascii="微软雅黑" w:eastAsia="微软雅黑" w:hAnsi="微软雅黑" w:hint="eastAsia"/>
          <w:sz w:val="24"/>
        </w:rPr>
        <w:t>流式机器学习</w:t>
      </w:r>
    </w:p>
    <w:p w:rsidR="0042608C" w:rsidRPr="00C3329B" w:rsidRDefault="0042608C" w:rsidP="0042608C">
      <w:pPr>
        <w:wordWrap w:val="0"/>
        <w:ind w:firstLine="420"/>
        <w:jc w:val="left"/>
        <w:rPr>
          <w:rFonts w:ascii="微软雅黑" w:eastAsia="微软雅黑" w:hAnsi="微软雅黑"/>
          <w:sz w:val="22"/>
        </w:rPr>
      </w:pPr>
      <w:r w:rsidRPr="00C3329B">
        <w:rPr>
          <w:rFonts w:ascii="微软雅黑" w:eastAsia="微软雅黑" w:hAnsi="微软雅黑" w:hint="eastAsia"/>
          <w:sz w:val="22"/>
        </w:rPr>
        <w:t>Transwarp</w:t>
      </w:r>
      <w:r w:rsidRPr="00C3329B">
        <w:rPr>
          <w:rFonts w:ascii="微软雅黑" w:eastAsia="微软雅黑" w:hAnsi="微软雅黑"/>
          <w:sz w:val="22"/>
        </w:rPr>
        <w:t xml:space="preserve"> </w:t>
      </w:r>
      <w:r w:rsidR="00E3645D" w:rsidRPr="00C3329B">
        <w:rPr>
          <w:rFonts w:ascii="微软雅黑" w:eastAsia="微软雅黑" w:hAnsi="微软雅黑"/>
          <w:sz w:val="22"/>
        </w:rPr>
        <w:t>Stream</w:t>
      </w:r>
      <w:r w:rsidRPr="00C3329B">
        <w:rPr>
          <w:rFonts w:ascii="微软雅黑" w:eastAsia="微软雅黑" w:hAnsi="微软雅黑" w:hint="eastAsia"/>
          <w:sz w:val="22"/>
        </w:rPr>
        <w:t>支持用户在实时计算过程进行统计学习和机器学习，如聚类算法，可以实时调整聚类中心；分类算法可以实时更新分类模型，并对流数据进行类比判断。</w:t>
      </w:r>
    </w:p>
    <w:p w:rsidR="00343D31" w:rsidRPr="00C3329B" w:rsidRDefault="009F04D7" w:rsidP="00343D31">
      <w:pPr>
        <w:rPr>
          <w:rFonts w:ascii="微软雅黑" w:eastAsia="微软雅黑" w:hAnsi="微软雅黑"/>
          <w:sz w:val="22"/>
        </w:rPr>
      </w:pPr>
      <w:r w:rsidRPr="00C3329B">
        <w:rPr>
          <w:rFonts w:ascii="微软雅黑" w:eastAsia="微软雅黑" w:hAnsi="微软雅黑" w:hint="eastAsia"/>
          <w:sz w:val="22"/>
        </w:rPr>
        <w:tab/>
      </w:r>
      <w:r w:rsidR="0042608C" w:rsidRPr="00C3329B">
        <w:rPr>
          <w:rFonts w:ascii="微软雅黑" w:eastAsia="微软雅黑" w:hAnsi="微软雅黑" w:hint="eastAsia"/>
          <w:sz w:val="22"/>
        </w:rPr>
        <w:t>星环</w:t>
      </w:r>
      <w:r w:rsidR="0042608C" w:rsidRPr="00C3329B">
        <w:rPr>
          <w:rFonts w:ascii="微软雅黑" w:eastAsia="微软雅黑" w:hAnsi="微软雅黑"/>
          <w:sz w:val="22"/>
        </w:rPr>
        <w:t>大数据平台集成多种机器</w:t>
      </w:r>
      <w:r w:rsidR="0042608C" w:rsidRPr="00C3329B">
        <w:rPr>
          <w:rFonts w:ascii="微软雅黑" w:eastAsia="微软雅黑" w:hAnsi="微软雅黑" w:hint="eastAsia"/>
          <w:sz w:val="22"/>
        </w:rPr>
        <w:t>学习</w:t>
      </w:r>
      <w:r w:rsidR="0042608C" w:rsidRPr="00C3329B">
        <w:rPr>
          <w:rFonts w:ascii="微软雅黑" w:eastAsia="微软雅黑" w:hAnsi="微软雅黑"/>
          <w:sz w:val="22"/>
        </w:rPr>
        <w:t>算法，包括</w:t>
      </w:r>
      <w:r w:rsidR="0042608C" w:rsidRPr="00C3329B">
        <w:rPr>
          <w:rFonts w:ascii="微软雅黑" w:eastAsia="微软雅黑" w:hAnsi="微软雅黑" w:hint="eastAsia"/>
          <w:sz w:val="22"/>
        </w:rPr>
        <w:t>类</w:t>
      </w:r>
      <w:r w:rsidR="0042608C" w:rsidRPr="00C3329B">
        <w:rPr>
          <w:rFonts w:ascii="微软雅黑" w:eastAsia="微软雅黑" w:hAnsi="微软雅黑"/>
          <w:sz w:val="22"/>
        </w:rPr>
        <w:t>算法、</w:t>
      </w:r>
      <w:r w:rsidR="0042608C" w:rsidRPr="00C3329B">
        <w:rPr>
          <w:rFonts w:ascii="微软雅黑" w:eastAsia="微软雅黑" w:hAnsi="微软雅黑" w:hint="eastAsia"/>
          <w:sz w:val="22"/>
        </w:rPr>
        <w:t>回归算法、聚类</w:t>
      </w:r>
      <w:r w:rsidR="0042608C" w:rsidRPr="00C3329B">
        <w:rPr>
          <w:rFonts w:ascii="微软雅黑" w:eastAsia="微软雅黑" w:hAnsi="微软雅黑"/>
          <w:sz w:val="22"/>
        </w:rPr>
        <w:t>算法、</w:t>
      </w:r>
      <w:r w:rsidR="0042608C" w:rsidRPr="00C3329B">
        <w:rPr>
          <w:rFonts w:ascii="微软雅黑" w:eastAsia="微软雅黑" w:hAnsi="微软雅黑" w:hint="eastAsia"/>
          <w:sz w:val="22"/>
        </w:rPr>
        <w:t>关联</w:t>
      </w:r>
      <w:r w:rsidR="0042608C" w:rsidRPr="00C3329B">
        <w:rPr>
          <w:rFonts w:ascii="微软雅黑" w:eastAsia="微软雅黑" w:hAnsi="微软雅黑"/>
          <w:sz w:val="22"/>
        </w:rPr>
        <w:t>分析等</w:t>
      </w:r>
      <w:r w:rsidR="0042608C" w:rsidRPr="00C3329B">
        <w:rPr>
          <w:rFonts w:ascii="微软雅黑" w:eastAsia="微软雅黑" w:hAnsi="微软雅黑" w:hint="eastAsia"/>
          <w:sz w:val="22"/>
        </w:rPr>
        <w:t>多种</w:t>
      </w:r>
      <w:r w:rsidR="0042608C" w:rsidRPr="00C3329B">
        <w:rPr>
          <w:rFonts w:ascii="微软雅黑" w:eastAsia="微软雅黑" w:hAnsi="微软雅黑"/>
          <w:sz w:val="22"/>
        </w:rPr>
        <w:t>算法</w:t>
      </w:r>
      <w:r w:rsidR="00B03705" w:rsidRPr="00C3329B">
        <w:rPr>
          <w:rFonts w:ascii="微软雅黑" w:eastAsia="微软雅黑" w:hAnsi="微软雅黑" w:hint="eastAsia"/>
          <w:sz w:val="22"/>
        </w:rPr>
        <w:t>，</w:t>
      </w:r>
      <w:r w:rsidR="0042608C" w:rsidRPr="00C3329B">
        <w:rPr>
          <w:rFonts w:ascii="微软雅黑" w:eastAsia="微软雅黑" w:hAnsi="微软雅黑" w:hint="eastAsia"/>
          <w:sz w:val="22"/>
        </w:rPr>
        <w:t>流计算引擎在接入数据进行处理后</w:t>
      </w:r>
      <w:r w:rsidR="00B03705" w:rsidRPr="00C3329B">
        <w:rPr>
          <w:rFonts w:ascii="微软雅黑" w:eastAsia="微软雅黑" w:hAnsi="微软雅黑" w:hint="eastAsia"/>
          <w:sz w:val="22"/>
        </w:rPr>
        <w:t>，</w:t>
      </w:r>
      <w:r w:rsidR="0042608C" w:rsidRPr="00C3329B">
        <w:rPr>
          <w:rFonts w:ascii="微软雅黑" w:eastAsia="微软雅黑" w:hAnsi="微软雅黑" w:hint="eastAsia"/>
          <w:sz w:val="22"/>
        </w:rPr>
        <w:t>可以在计算过程中调用机器学习</w:t>
      </w:r>
      <w:r w:rsidR="0042608C" w:rsidRPr="00C3329B">
        <w:rPr>
          <w:rFonts w:ascii="微软雅黑" w:eastAsia="微软雅黑" w:hAnsi="微软雅黑" w:hint="eastAsia"/>
          <w:sz w:val="22"/>
        </w:rPr>
        <w:lastRenderedPageBreak/>
        <w:t>并行算法</w:t>
      </w:r>
      <w:r w:rsidR="00B03705" w:rsidRPr="00C3329B">
        <w:rPr>
          <w:rFonts w:ascii="微软雅黑" w:eastAsia="微软雅黑" w:hAnsi="微软雅黑" w:hint="eastAsia"/>
          <w:sz w:val="22"/>
        </w:rPr>
        <w:t>，</w:t>
      </w:r>
      <w:r w:rsidR="0042608C" w:rsidRPr="00C3329B">
        <w:rPr>
          <w:rFonts w:ascii="微软雅黑" w:eastAsia="微软雅黑" w:hAnsi="微软雅黑" w:hint="eastAsia"/>
          <w:sz w:val="22"/>
        </w:rPr>
        <w:t>对实时流数据进行关联分析。</w:t>
      </w:r>
    </w:p>
    <w:p w:rsidR="00992216" w:rsidRPr="00C3329B" w:rsidRDefault="00992216" w:rsidP="00C87D1E">
      <w:pPr>
        <w:pStyle w:val="30"/>
        <w:rPr>
          <w:rFonts w:ascii="微软雅黑" w:eastAsia="微软雅黑" w:hAnsi="微软雅黑"/>
          <w:sz w:val="24"/>
        </w:rPr>
      </w:pPr>
      <w:bookmarkStart w:id="378" w:name="_Toc446628621"/>
      <w:bookmarkStart w:id="379" w:name="_Toc446700996"/>
      <w:bookmarkStart w:id="380" w:name="_Toc490679255"/>
      <w:r w:rsidRPr="00C3329B">
        <w:rPr>
          <w:rFonts w:ascii="微软雅黑" w:eastAsia="微软雅黑" w:hAnsi="微软雅黑" w:hint="eastAsia"/>
          <w:sz w:val="24"/>
        </w:rPr>
        <w:t>系统分布式架构</w:t>
      </w:r>
      <w:bookmarkEnd w:id="378"/>
      <w:bookmarkEnd w:id="379"/>
      <w:bookmarkEnd w:id="380"/>
    </w:p>
    <w:p w:rsidR="00992216" w:rsidRPr="00C3329B" w:rsidRDefault="00992216" w:rsidP="00992216">
      <w:pPr>
        <w:ind w:firstLineChars="200" w:firstLine="440"/>
        <w:rPr>
          <w:rFonts w:ascii="微软雅黑" w:eastAsia="微软雅黑" w:hAnsi="微软雅黑"/>
          <w:sz w:val="22"/>
        </w:rPr>
      </w:pPr>
      <w:r w:rsidRPr="00C3329B">
        <w:rPr>
          <w:rFonts w:ascii="微软雅黑" w:eastAsia="微软雅黑" w:hAnsi="微软雅黑" w:hint="eastAsia"/>
          <w:sz w:val="22"/>
        </w:rPr>
        <w:t>TDH采用Spark的分布式计算框架，支持分布式部署方式，支持Master/Slave的集群架构，系统性能随着节点数增加而线性提升，基于</w:t>
      </w:r>
      <w:r w:rsidR="00723244" w:rsidRPr="00C3329B">
        <w:rPr>
          <w:rFonts w:ascii="微软雅黑" w:eastAsia="微软雅黑" w:hAnsi="微软雅黑" w:hint="eastAsia"/>
          <w:sz w:val="22"/>
        </w:rPr>
        <w:t>HBase</w:t>
      </w:r>
      <w:r w:rsidRPr="00C3329B">
        <w:rPr>
          <w:rFonts w:ascii="微软雅黑" w:eastAsia="微软雅黑" w:hAnsi="微软雅黑" w:hint="eastAsia"/>
          <w:sz w:val="22"/>
        </w:rPr>
        <w:t>改造的</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数据库支持分布式事务处理能力。</w:t>
      </w:r>
    </w:p>
    <w:p w:rsidR="00992216" w:rsidRPr="00C3329B" w:rsidRDefault="00992216" w:rsidP="00992216">
      <w:pPr>
        <w:rPr>
          <w:rFonts w:ascii="微软雅黑" w:eastAsia="微软雅黑" w:hAnsi="微软雅黑"/>
          <w:b/>
          <w:sz w:val="22"/>
        </w:rPr>
      </w:pPr>
      <w:r w:rsidRPr="00C3329B">
        <w:rPr>
          <w:rFonts w:ascii="微软雅黑" w:eastAsia="微软雅黑" w:hAnsi="微软雅黑" w:hint="eastAsia"/>
          <w:b/>
          <w:sz w:val="22"/>
        </w:rPr>
        <w:t>负载均衡设计</w:t>
      </w:r>
    </w:p>
    <w:p w:rsidR="00992216" w:rsidRPr="00C3329B" w:rsidRDefault="00992216" w:rsidP="0028415A">
      <w:pPr>
        <w:ind w:firstLine="420"/>
        <w:rPr>
          <w:rFonts w:ascii="微软雅黑" w:eastAsia="微软雅黑" w:hAnsi="微软雅黑"/>
          <w:sz w:val="22"/>
        </w:rPr>
      </w:pPr>
      <w:bookmarkStart w:id="381" w:name="_Toc446346935"/>
      <w:bookmarkStart w:id="382" w:name="_Toc446429896"/>
      <w:bookmarkStart w:id="383" w:name="_Toc446521731"/>
      <w:bookmarkStart w:id="384" w:name="_Toc446524717"/>
      <w:bookmarkStart w:id="385" w:name="_Toc446588865"/>
      <w:bookmarkStart w:id="386" w:name="_Toc446608385"/>
      <w:bookmarkStart w:id="387" w:name="_Toc446610343"/>
      <w:bookmarkStart w:id="388" w:name="_Toc446614275"/>
      <w:bookmarkStart w:id="389" w:name="_Toc446625702"/>
      <w:bookmarkEnd w:id="381"/>
      <w:bookmarkEnd w:id="382"/>
      <w:bookmarkEnd w:id="383"/>
      <w:bookmarkEnd w:id="384"/>
      <w:bookmarkEnd w:id="385"/>
      <w:bookmarkEnd w:id="386"/>
      <w:bookmarkEnd w:id="387"/>
      <w:bookmarkEnd w:id="388"/>
      <w:bookmarkEnd w:id="389"/>
      <w:r w:rsidRPr="00C3329B">
        <w:rPr>
          <w:rFonts w:ascii="微软雅黑" w:eastAsia="微软雅黑" w:hAnsi="微软雅黑"/>
          <w:sz w:val="22"/>
        </w:rPr>
        <w:t>一般情况下，数据在录入集群的时候就进行负载均衡，根据各个节点的情况来做数据平衡分发存放。但是如果在新增节点之后，如果想做到负载均衡则需要使用balancer的命令。对于这个命令，一般是有一个阀值，节点之间差额不</w:t>
      </w:r>
      <w:r w:rsidR="009F04D7" w:rsidRPr="00C3329B">
        <w:rPr>
          <w:rFonts w:ascii="微软雅黑" w:eastAsia="微软雅黑" w:hAnsi="微软雅黑"/>
          <w:sz w:val="22"/>
        </w:rPr>
        <w:t>超</w:t>
      </w:r>
      <w:r w:rsidRPr="00C3329B">
        <w:rPr>
          <w:rFonts w:ascii="微软雅黑" w:eastAsia="微软雅黑" w:hAnsi="微软雅黑"/>
          <w:sz w:val="22"/>
        </w:rPr>
        <w:t>过10%，集群认为就是均衡的。当然，负载的越平均，查询相对也较快，但是均衡的过程会耗时不少。</w:t>
      </w:r>
      <w:r w:rsidRPr="00C3329B">
        <w:rPr>
          <w:rFonts w:ascii="微软雅黑" w:eastAsia="微软雅黑" w:hAnsi="微软雅黑" w:hint="eastAsia"/>
          <w:sz w:val="22"/>
        </w:rPr>
        <w:t>同时，对索引表进行探测，如超过阈值，会对索引表重新分配。支持自动设置好阈值，实现数据自动平衡；</w:t>
      </w:r>
      <w:r w:rsidRPr="00C3329B">
        <w:rPr>
          <w:rFonts w:ascii="微软雅黑" w:eastAsia="微软雅黑" w:hAnsi="微软雅黑"/>
          <w:sz w:val="22"/>
        </w:rPr>
        <w:t>分布式常常用Hash算法来分布数据，当数据节点不变化时是非常好的，但当数据节点有增加或减少时，由于需要调整Hash算法里的模，导致所有数据得重新按照新的模分布到各个节点中去。如果数据量庞大，这样的工作常常是很难完成的。一致性Hash算法是基于Hash算法的优化，通过一些映射规则解决以上问题</w:t>
      </w:r>
      <w:r w:rsidRPr="00C3329B">
        <w:rPr>
          <w:rFonts w:ascii="微软雅黑" w:eastAsia="微软雅黑" w:hAnsi="微软雅黑" w:hint="eastAsia"/>
          <w:sz w:val="22"/>
        </w:rPr>
        <w:t>。星环自主改进的一致性Hash算法，可以实现数据自动动态均匀分布。</w:t>
      </w:r>
    </w:p>
    <w:p w:rsidR="00992216" w:rsidRPr="00C3329B" w:rsidRDefault="00992216" w:rsidP="00992216">
      <w:pPr>
        <w:rPr>
          <w:rFonts w:ascii="微软雅黑" w:eastAsia="微软雅黑" w:hAnsi="微软雅黑"/>
          <w:b/>
          <w:sz w:val="22"/>
        </w:rPr>
      </w:pPr>
      <w:r w:rsidRPr="00C3329B">
        <w:rPr>
          <w:rFonts w:ascii="微软雅黑" w:eastAsia="微软雅黑" w:hAnsi="微软雅黑" w:hint="eastAsia"/>
          <w:b/>
          <w:sz w:val="22"/>
        </w:rPr>
        <w:t>在线扩容设计</w:t>
      </w:r>
    </w:p>
    <w:p w:rsidR="00992216" w:rsidRPr="00C3329B" w:rsidRDefault="00992216" w:rsidP="0028415A">
      <w:pPr>
        <w:ind w:firstLine="480"/>
        <w:rPr>
          <w:rFonts w:ascii="微软雅黑" w:eastAsia="微软雅黑" w:hAnsi="微软雅黑"/>
          <w:sz w:val="22"/>
        </w:rPr>
      </w:pPr>
      <w:r w:rsidRPr="00C3329B">
        <w:rPr>
          <w:rFonts w:ascii="微软雅黑" w:eastAsia="微软雅黑" w:hAnsi="微软雅黑" w:hint="eastAsia"/>
          <w:sz w:val="22"/>
        </w:rPr>
        <w:t>平台提供了强大的在线水平扩展功能，不需要宕机停库，不需要停止业务，就可以添加新的节点，实现在线扩展。节点添加完成之后可以立即对新添加的节点进行角色的分配，一旦配置成功，则新加的节点就会马上投入运算；同时由于采取的分布式架</w:t>
      </w:r>
      <w:r w:rsidR="009F04D7" w:rsidRPr="00C3329B">
        <w:rPr>
          <w:rFonts w:ascii="微软雅黑" w:eastAsia="微软雅黑" w:hAnsi="微软雅黑" w:hint="eastAsia"/>
          <w:sz w:val="22"/>
        </w:rPr>
        <w:t>构，因此不存在分布式协调瓶颈的问题，计算能力会随节点数线性扩展。</w:t>
      </w:r>
    </w:p>
    <w:p w:rsidR="00992216" w:rsidRPr="00C3329B" w:rsidRDefault="00992216" w:rsidP="00992216">
      <w:pPr>
        <w:rPr>
          <w:rFonts w:ascii="微软雅黑" w:eastAsia="微软雅黑" w:hAnsi="微软雅黑"/>
          <w:b/>
          <w:sz w:val="22"/>
        </w:rPr>
      </w:pPr>
      <w:r w:rsidRPr="00C3329B">
        <w:rPr>
          <w:rFonts w:ascii="微软雅黑" w:eastAsia="微软雅黑" w:hAnsi="微软雅黑" w:hint="eastAsia"/>
          <w:b/>
          <w:sz w:val="22"/>
        </w:rPr>
        <w:lastRenderedPageBreak/>
        <w:t>分布式事务处理</w:t>
      </w:r>
    </w:p>
    <w:p w:rsidR="00992216" w:rsidRPr="00C3329B" w:rsidRDefault="00992216" w:rsidP="00992216">
      <w:pPr>
        <w:ind w:firstLine="480"/>
        <w:rPr>
          <w:rFonts w:ascii="微软雅黑" w:eastAsia="微软雅黑" w:hAnsi="微软雅黑"/>
          <w:sz w:val="22"/>
        </w:rPr>
      </w:pPr>
      <w:r w:rsidRPr="00C3329B">
        <w:rPr>
          <w:rFonts w:ascii="微软雅黑" w:eastAsia="微软雅黑" w:hAnsi="微软雅黑" w:hint="eastAsia"/>
          <w:sz w:val="22"/>
        </w:rPr>
        <w:t>事务处理（</w:t>
      </w:r>
      <w:r w:rsidRPr="00C3329B">
        <w:rPr>
          <w:rFonts w:ascii="微软雅黑" w:eastAsia="微软雅黑" w:hAnsi="微软雅黑"/>
          <w:sz w:val="22"/>
        </w:rPr>
        <w:t>transaction</w:t>
      </w:r>
      <w:r w:rsidRPr="00C3329B">
        <w:rPr>
          <w:rFonts w:ascii="微软雅黑" w:eastAsia="微软雅黑" w:hAnsi="微软雅黑" w:hint="eastAsia"/>
          <w:sz w:val="22"/>
        </w:rPr>
        <w:t>）是数据库保证原子性（</w:t>
      </w:r>
      <w:r w:rsidRPr="00C3329B">
        <w:rPr>
          <w:rFonts w:ascii="微软雅黑" w:eastAsia="微软雅黑" w:hAnsi="微软雅黑"/>
          <w:sz w:val="22"/>
        </w:rPr>
        <w:t>atomicity</w:t>
      </w:r>
      <w:r w:rsidRPr="00C3329B">
        <w:rPr>
          <w:rFonts w:ascii="微软雅黑" w:eastAsia="微软雅黑" w:hAnsi="微软雅黑" w:hint="eastAsia"/>
          <w:sz w:val="22"/>
        </w:rPr>
        <w:t>）的方法。原子性是指一系列任务在系统中只会有完成和未完成两种状态，不会有只完成了一半的情况。事务处理的任务都是对表本身有修改的语句，包括增删改，也就是</w:t>
      </w:r>
      <w:r w:rsidRPr="00C3329B">
        <w:rPr>
          <w:rFonts w:ascii="微软雅黑" w:eastAsia="微软雅黑" w:hAnsi="微软雅黑"/>
          <w:sz w:val="22"/>
        </w:rPr>
        <w:t>SQL</w:t>
      </w:r>
      <w:r w:rsidRPr="00C3329B">
        <w:rPr>
          <w:rFonts w:ascii="微软雅黑" w:eastAsia="微软雅黑" w:hAnsi="微软雅黑" w:hint="eastAsia"/>
          <w:sz w:val="22"/>
        </w:rPr>
        <w:t>中的</w:t>
      </w:r>
      <w:r w:rsidRPr="00C3329B">
        <w:rPr>
          <w:rFonts w:ascii="微软雅黑" w:eastAsia="微软雅黑" w:hAnsi="微软雅黑"/>
          <w:sz w:val="22"/>
        </w:rPr>
        <w:t>DML</w:t>
      </w:r>
      <w:r w:rsidRPr="00C3329B">
        <w:rPr>
          <w:rFonts w:ascii="微软雅黑" w:eastAsia="微软雅黑" w:hAnsi="微软雅黑" w:hint="eastAsia"/>
          <w:sz w:val="22"/>
        </w:rPr>
        <w:t>语句：</w:t>
      </w:r>
      <w:r w:rsidRPr="00C3329B">
        <w:rPr>
          <w:rFonts w:ascii="微软雅黑" w:eastAsia="微软雅黑" w:hAnsi="微软雅黑"/>
          <w:sz w:val="22"/>
        </w:rPr>
        <w:t>LOAD/INSERT/UPDATE/DELETE</w:t>
      </w:r>
      <w:r w:rsidRPr="00C3329B">
        <w:rPr>
          <w:rFonts w:ascii="微软雅黑" w:eastAsia="微软雅黑" w:hAnsi="微软雅黑" w:hint="eastAsia"/>
          <w:sz w:val="22"/>
        </w:rPr>
        <w:t>。</w:t>
      </w:r>
      <w:r w:rsidRPr="00C3329B">
        <w:rPr>
          <w:rFonts w:ascii="微软雅黑" w:eastAsia="微软雅黑" w:hAnsi="微软雅黑"/>
          <w:sz w:val="22"/>
        </w:rPr>
        <w:t>TDH</w:t>
      </w:r>
      <w:r w:rsidRPr="00C3329B">
        <w:rPr>
          <w:rFonts w:ascii="微软雅黑" w:eastAsia="微软雅黑" w:hAnsi="微软雅黑" w:hint="eastAsia"/>
          <w:sz w:val="22"/>
        </w:rPr>
        <w:t>支持通过</w:t>
      </w:r>
      <w:r w:rsidRPr="00C3329B">
        <w:rPr>
          <w:rFonts w:ascii="微软雅黑" w:eastAsia="微软雅黑" w:hAnsi="微软雅黑"/>
          <w:sz w:val="22"/>
        </w:rPr>
        <w:t>InceptorShell</w:t>
      </w:r>
      <w:r w:rsidRPr="00C3329B">
        <w:rPr>
          <w:rFonts w:ascii="微软雅黑" w:eastAsia="微软雅黑" w:hAnsi="微软雅黑" w:hint="eastAsia"/>
          <w:sz w:val="22"/>
        </w:rPr>
        <w:t>和</w:t>
      </w:r>
      <w:r w:rsidRPr="00C3329B">
        <w:rPr>
          <w:rFonts w:ascii="微软雅黑" w:eastAsia="微软雅黑" w:hAnsi="微软雅黑"/>
          <w:sz w:val="22"/>
        </w:rPr>
        <w:t>JDBC/ODBC</w:t>
      </w:r>
      <w:r w:rsidRPr="00C3329B">
        <w:rPr>
          <w:rFonts w:ascii="微软雅黑" w:eastAsia="微软雅黑" w:hAnsi="微软雅黑" w:hint="eastAsia"/>
          <w:sz w:val="22"/>
        </w:rPr>
        <w:t>接口进行事务处理。</w:t>
      </w:r>
    </w:p>
    <w:p w:rsidR="00992216" w:rsidRPr="00C3329B" w:rsidRDefault="00992216" w:rsidP="00992216">
      <w:pPr>
        <w:ind w:firstLine="480"/>
        <w:rPr>
          <w:rFonts w:ascii="微软雅黑" w:eastAsia="微软雅黑" w:hAnsi="微软雅黑"/>
          <w:sz w:val="22"/>
        </w:rPr>
      </w:pPr>
      <w:r w:rsidRPr="00C3329B">
        <w:rPr>
          <w:rFonts w:ascii="微软雅黑" w:eastAsia="微软雅黑" w:hAnsi="微软雅黑"/>
          <w:sz w:val="22"/>
        </w:rPr>
        <w:t>InceptorSQL</w:t>
      </w:r>
      <w:r w:rsidRPr="00C3329B">
        <w:rPr>
          <w:rFonts w:ascii="微软雅黑" w:eastAsia="微软雅黑" w:hAnsi="微软雅黑" w:hint="eastAsia"/>
          <w:sz w:val="22"/>
        </w:rPr>
        <w:t>的事务处理指令为</w:t>
      </w:r>
      <w:r w:rsidR="009F04D7" w:rsidRPr="00C3329B">
        <w:rPr>
          <w:rFonts w:ascii="微软雅黑" w:eastAsia="微软雅黑" w:hAnsi="微软雅黑"/>
          <w:sz w:val="22"/>
        </w:rPr>
        <w:t>COMMIT TRANSACTION</w:t>
      </w:r>
      <w:r w:rsidRPr="00C3329B">
        <w:rPr>
          <w:rFonts w:ascii="微软雅黑" w:eastAsia="微软雅黑" w:hAnsi="微软雅黑" w:hint="eastAsia"/>
          <w:sz w:val="22"/>
        </w:rPr>
        <w:t>（提交事务）或者</w:t>
      </w:r>
      <w:r w:rsidRPr="00C3329B">
        <w:rPr>
          <w:rFonts w:ascii="微软雅黑" w:eastAsia="微软雅黑" w:hAnsi="微软雅黑"/>
          <w:sz w:val="22"/>
        </w:rPr>
        <w:t>ROLLBACK</w:t>
      </w:r>
      <w:r w:rsidR="009F04D7"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（回滚事务，撤回事务）。在</w:t>
      </w:r>
      <w:r w:rsidRPr="00C3329B">
        <w:rPr>
          <w:rFonts w:ascii="微软雅黑" w:eastAsia="微软雅黑" w:hAnsi="微软雅黑"/>
          <w:sz w:val="22"/>
        </w:rPr>
        <w:t>Inceptor</w:t>
      </w:r>
      <w:r w:rsidRPr="00C3329B">
        <w:rPr>
          <w:rFonts w:ascii="微软雅黑" w:eastAsia="微软雅黑" w:hAnsi="微软雅黑" w:hint="eastAsia"/>
          <w:sz w:val="22"/>
        </w:rPr>
        <w:t>中对事务表的映射处理时，系统会默认任何</w:t>
      </w:r>
      <w:r w:rsidRPr="00C3329B">
        <w:rPr>
          <w:rFonts w:ascii="微软雅黑" w:eastAsia="微软雅黑" w:hAnsi="微软雅黑"/>
          <w:sz w:val="22"/>
        </w:rPr>
        <w:t>active</w:t>
      </w:r>
      <w:r w:rsidR="009F04D7" w:rsidRPr="00C3329B">
        <w:rPr>
          <w:rFonts w:ascii="微软雅黑" w:eastAsia="微软雅黑" w:hAnsi="微软雅黑" w:hint="eastAsia"/>
          <w:sz w:val="22"/>
        </w:rPr>
        <w:t xml:space="preserve"> </w:t>
      </w:r>
      <w:r w:rsidRPr="00C3329B">
        <w:rPr>
          <w:rFonts w:ascii="微软雅黑" w:eastAsia="微软雅黑" w:hAnsi="微软雅黑"/>
          <w:sz w:val="22"/>
        </w:rPr>
        <w:t>session</w:t>
      </w:r>
      <w:r w:rsidRPr="00C3329B">
        <w:rPr>
          <w:rFonts w:ascii="微软雅黑" w:eastAsia="微软雅黑" w:hAnsi="微软雅黑" w:hint="eastAsia"/>
          <w:sz w:val="22"/>
        </w:rPr>
        <w:t>都包含在一个事务中，所以无需像在一些其他数据库中专门通过</w:t>
      </w:r>
      <w:r w:rsidRPr="00C3329B">
        <w:rPr>
          <w:rFonts w:ascii="微软雅黑" w:eastAsia="微软雅黑" w:hAnsi="微软雅黑"/>
          <w:sz w:val="22"/>
        </w:rPr>
        <w:t>BEGIN</w:t>
      </w:r>
      <w:r w:rsidR="009F04D7"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开始事务。在</w:t>
      </w:r>
      <w:r w:rsidRPr="00C3329B">
        <w:rPr>
          <w:rFonts w:ascii="微软雅黑" w:eastAsia="微软雅黑" w:hAnsi="微软雅黑"/>
          <w:sz w:val="22"/>
        </w:rPr>
        <w:t>Inceptor</w:t>
      </w:r>
      <w:r w:rsidRPr="00C3329B">
        <w:rPr>
          <w:rFonts w:ascii="微软雅黑" w:eastAsia="微软雅黑" w:hAnsi="微软雅黑" w:hint="eastAsia"/>
          <w:sz w:val="22"/>
        </w:rPr>
        <w:t>中</w:t>
      </w:r>
      <w:r w:rsidR="009F04D7" w:rsidRPr="00C3329B">
        <w:rPr>
          <w:rFonts w:ascii="微软雅黑" w:eastAsia="微软雅黑" w:hAnsi="微软雅黑"/>
          <w:sz w:val="22"/>
        </w:rPr>
        <w:t>COMMIT TRANSACTION</w:t>
      </w:r>
      <w:r w:rsidRPr="00C3329B">
        <w:rPr>
          <w:rFonts w:ascii="微软雅黑" w:eastAsia="微软雅黑" w:hAnsi="微软雅黑" w:hint="eastAsia"/>
          <w:sz w:val="22"/>
        </w:rPr>
        <w:t>或者</w:t>
      </w:r>
      <w:r w:rsidRPr="00C3329B">
        <w:rPr>
          <w:rFonts w:ascii="微软雅黑" w:eastAsia="微软雅黑" w:hAnsi="微软雅黑"/>
          <w:sz w:val="22"/>
        </w:rPr>
        <w:t>ROLLBACK</w:t>
      </w:r>
      <w:r w:rsidR="009F04D7"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后，一个事务即结束，系统会默认接着自动开始另一个事务。</w:t>
      </w:r>
    </w:p>
    <w:p w:rsidR="00992216" w:rsidRPr="00C3329B" w:rsidRDefault="00992216" w:rsidP="00992216">
      <w:pPr>
        <w:ind w:firstLine="480"/>
        <w:rPr>
          <w:rFonts w:ascii="微软雅黑" w:eastAsia="微软雅黑" w:hAnsi="微软雅黑"/>
          <w:sz w:val="22"/>
        </w:rPr>
      </w:pPr>
      <w:r w:rsidRPr="00C3329B">
        <w:rPr>
          <w:rFonts w:ascii="微软雅黑" w:eastAsia="微软雅黑" w:hAnsi="微软雅黑" w:hint="eastAsia"/>
          <w:sz w:val="22"/>
        </w:rPr>
        <w:t>同时，Inceptor引擎支持通过ORCFile的格式改造优化，支持通过SQL引擎实现分布式事务处理；同时</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支持OLTP</w:t>
      </w:r>
      <w:r w:rsidR="0028415A" w:rsidRPr="00C3329B">
        <w:rPr>
          <w:rFonts w:ascii="微软雅黑" w:eastAsia="微软雅黑" w:hAnsi="微软雅黑" w:hint="eastAsia"/>
          <w:sz w:val="22"/>
        </w:rPr>
        <w:t>的分布式事务处理。</w:t>
      </w:r>
    </w:p>
    <w:p w:rsidR="007321EA" w:rsidRPr="00C3329B" w:rsidRDefault="002729E1" w:rsidP="007321EA">
      <w:pPr>
        <w:ind w:firstLine="480"/>
        <w:jc w:val="center"/>
        <w:rPr>
          <w:rFonts w:ascii="微软雅黑" w:eastAsia="微软雅黑" w:hAnsi="微软雅黑"/>
          <w:sz w:val="22"/>
        </w:rPr>
      </w:pPr>
      <w:r w:rsidRPr="00C3329B">
        <w:rPr>
          <w:rFonts w:ascii="微软雅黑" w:eastAsia="微软雅黑" w:hAnsi="微软雅黑"/>
          <w:sz w:val="22"/>
        </w:rPr>
        <w:t>表</w:t>
      </w:r>
      <w:r w:rsidR="007321EA" w:rsidRPr="00C3329B">
        <w:rPr>
          <w:rFonts w:ascii="微软雅黑" w:eastAsia="微软雅黑" w:hAnsi="微软雅黑" w:hint="eastAsia"/>
          <w:sz w:val="22"/>
        </w:rPr>
        <w:t>8-9</w:t>
      </w:r>
      <w:r w:rsidR="007321EA" w:rsidRPr="00C3329B">
        <w:rPr>
          <w:rFonts w:ascii="微软雅黑" w:eastAsia="微软雅黑" w:hAnsi="微软雅黑"/>
          <w:sz w:val="22"/>
        </w:rPr>
        <w:t xml:space="preserve"> </w:t>
      </w:r>
      <w:r w:rsidR="007321EA" w:rsidRPr="00C3329B">
        <w:rPr>
          <w:rFonts w:ascii="微软雅黑" w:eastAsia="微软雅黑" w:hAnsi="微软雅黑" w:hint="eastAsia"/>
          <w:sz w:val="22"/>
        </w:rPr>
        <w:t>OLTP事务支持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3260"/>
        <w:gridCol w:w="2268"/>
        <w:gridCol w:w="1610"/>
      </w:tblGrid>
      <w:tr w:rsidR="00992216" w:rsidRPr="00C3329B" w:rsidTr="001C29E0">
        <w:tc>
          <w:tcPr>
            <w:tcW w:w="1384" w:type="dxa"/>
            <w:tcBorders>
              <w:top w:val="single" w:sz="4" w:space="0" w:color="000000"/>
              <w:left w:val="single" w:sz="4" w:space="0" w:color="000000"/>
              <w:bottom w:val="single" w:sz="4" w:space="0" w:color="000000"/>
              <w:right w:val="single" w:sz="4" w:space="0" w:color="000000"/>
            </w:tcBorders>
          </w:tcPr>
          <w:p w:rsidR="00992216" w:rsidRPr="00C3329B" w:rsidRDefault="00992216" w:rsidP="001C29E0">
            <w:pPr>
              <w:ind w:firstLine="480"/>
              <w:rPr>
                <w:rFonts w:ascii="微软雅黑" w:eastAsia="微软雅黑" w:hAnsi="微软雅黑"/>
                <w:sz w:val="22"/>
              </w:rPr>
            </w:pPr>
          </w:p>
        </w:tc>
        <w:tc>
          <w:tcPr>
            <w:tcW w:w="3260" w:type="dxa"/>
            <w:tcBorders>
              <w:top w:val="single" w:sz="4" w:space="0" w:color="000000"/>
              <w:left w:val="single" w:sz="4" w:space="0" w:color="000000"/>
              <w:bottom w:val="single" w:sz="4" w:space="0" w:color="000000"/>
              <w:right w:val="single" w:sz="4" w:space="0" w:color="000000"/>
            </w:tcBorders>
          </w:tcPr>
          <w:p w:rsidR="00992216" w:rsidRPr="00C3329B" w:rsidRDefault="00992216" w:rsidP="001C29E0">
            <w:pPr>
              <w:rPr>
                <w:rFonts w:ascii="微软雅黑" w:eastAsia="微软雅黑" w:hAnsi="微软雅黑" w:cs="Calibri"/>
                <w:sz w:val="22"/>
              </w:rPr>
            </w:pPr>
            <w:r w:rsidRPr="00C3329B">
              <w:rPr>
                <w:rFonts w:ascii="微软雅黑" w:eastAsia="微软雅黑" w:hAnsi="微软雅黑" w:cs="Calibri" w:hint="eastAsia"/>
                <w:sz w:val="22"/>
              </w:rPr>
              <w:t>功能描述</w:t>
            </w:r>
          </w:p>
        </w:tc>
        <w:tc>
          <w:tcPr>
            <w:tcW w:w="2268" w:type="dxa"/>
            <w:tcBorders>
              <w:top w:val="single" w:sz="4" w:space="0" w:color="000000"/>
              <w:left w:val="single" w:sz="4" w:space="0" w:color="000000"/>
              <w:bottom w:val="single" w:sz="4" w:space="0" w:color="000000"/>
              <w:right w:val="single" w:sz="4" w:space="0" w:color="000000"/>
            </w:tcBorders>
          </w:tcPr>
          <w:p w:rsidR="00992216" w:rsidRPr="00C3329B" w:rsidRDefault="00F0109E" w:rsidP="001C29E0">
            <w:pPr>
              <w:rPr>
                <w:rFonts w:ascii="微软雅黑" w:eastAsia="微软雅黑" w:hAnsi="微软雅黑" w:cs="Calibri"/>
                <w:sz w:val="22"/>
              </w:rPr>
            </w:pPr>
            <w:r w:rsidRPr="00C3329B">
              <w:rPr>
                <w:rFonts w:ascii="微软雅黑" w:eastAsia="微软雅黑" w:hAnsi="微软雅黑" w:cs="Calibri"/>
                <w:sz w:val="22"/>
              </w:rPr>
              <w:t xml:space="preserve">Transwarp </w:t>
            </w:r>
            <w:r w:rsidR="00313E11" w:rsidRPr="00C3329B">
              <w:rPr>
                <w:rFonts w:ascii="微软雅黑" w:eastAsia="微软雅黑" w:hAnsi="微软雅黑" w:cs="Calibri"/>
                <w:sz w:val="22"/>
              </w:rPr>
              <w:t>Hyperbase</w:t>
            </w:r>
          </w:p>
        </w:tc>
        <w:tc>
          <w:tcPr>
            <w:tcW w:w="1610" w:type="dxa"/>
            <w:tcBorders>
              <w:top w:val="single" w:sz="4" w:space="0" w:color="000000"/>
              <w:left w:val="single" w:sz="4" w:space="0" w:color="000000"/>
              <w:bottom w:val="single" w:sz="4" w:space="0" w:color="000000"/>
              <w:right w:val="single" w:sz="4" w:space="0" w:color="000000"/>
            </w:tcBorders>
          </w:tcPr>
          <w:p w:rsidR="00992216" w:rsidRPr="00C3329B" w:rsidRDefault="00992216" w:rsidP="001C29E0">
            <w:pPr>
              <w:rPr>
                <w:rFonts w:ascii="微软雅黑" w:eastAsia="微软雅黑" w:hAnsi="微软雅黑" w:cs="Calibri"/>
                <w:sz w:val="22"/>
              </w:rPr>
            </w:pPr>
            <w:r w:rsidRPr="00C3329B">
              <w:rPr>
                <w:rFonts w:ascii="微软雅黑" w:eastAsia="微软雅黑" w:hAnsi="微软雅黑" w:cs="Calibri"/>
                <w:sz w:val="22"/>
              </w:rPr>
              <w:t>ApacheHBase</w:t>
            </w:r>
          </w:p>
        </w:tc>
      </w:tr>
      <w:tr w:rsidR="00992216" w:rsidRPr="00C3329B" w:rsidTr="001C29E0">
        <w:tc>
          <w:tcPr>
            <w:tcW w:w="1384" w:type="dxa"/>
            <w:tcBorders>
              <w:top w:val="single" w:sz="4" w:space="0" w:color="000000"/>
              <w:left w:val="single" w:sz="4" w:space="0" w:color="000000"/>
              <w:bottom w:val="single" w:sz="4" w:space="0" w:color="000000"/>
              <w:right w:val="single" w:sz="4" w:space="0" w:color="000000"/>
            </w:tcBorders>
            <w:vAlign w:val="center"/>
          </w:tcPr>
          <w:p w:rsidR="00992216" w:rsidRPr="00C3329B" w:rsidRDefault="00992216" w:rsidP="001C29E0">
            <w:pPr>
              <w:rPr>
                <w:rFonts w:ascii="微软雅黑" w:eastAsia="微软雅黑" w:hAnsi="微软雅黑"/>
                <w:sz w:val="22"/>
              </w:rPr>
            </w:pPr>
            <w:r w:rsidRPr="00C3329B">
              <w:rPr>
                <w:rFonts w:ascii="微软雅黑" w:eastAsia="微软雅黑" w:hAnsi="微软雅黑" w:cs="Calibri" w:hint="eastAsia"/>
                <w:sz w:val="22"/>
              </w:rPr>
              <w:t>批量事</w:t>
            </w:r>
            <w:r w:rsidRPr="00C3329B">
              <w:rPr>
                <w:rFonts w:ascii="微软雅黑" w:eastAsia="微软雅黑" w:hAnsi="微软雅黑" w:hint="eastAsia"/>
                <w:sz w:val="22"/>
              </w:rPr>
              <w:t>务</w:t>
            </w:r>
          </w:p>
        </w:tc>
        <w:tc>
          <w:tcPr>
            <w:tcW w:w="3260" w:type="dxa"/>
            <w:tcBorders>
              <w:top w:val="single" w:sz="4" w:space="0" w:color="000000"/>
              <w:left w:val="single" w:sz="4" w:space="0" w:color="000000"/>
              <w:bottom w:val="single" w:sz="4" w:space="0" w:color="000000"/>
              <w:right w:val="single" w:sz="4" w:space="0" w:color="000000"/>
            </w:tcBorders>
            <w:vAlign w:val="center"/>
          </w:tcPr>
          <w:p w:rsidR="00992216" w:rsidRPr="00C3329B" w:rsidRDefault="00992216" w:rsidP="001C29E0">
            <w:pPr>
              <w:rPr>
                <w:rFonts w:ascii="微软雅黑" w:eastAsia="微软雅黑" w:hAnsi="微软雅黑" w:cs="Calibri"/>
                <w:sz w:val="22"/>
              </w:rPr>
            </w:pPr>
            <w:r w:rsidRPr="00C3329B">
              <w:rPr>
                <w:rFonts w:ascii="微软雅黑" w:eastAsia="微软雅黑" w:hAnsi="微软雅黑" w:cs="Calibri" w:hint="eastAsia"/>
                <w:sz w:val="22"/>
              </w:rPr>
              <w:t>在一个事务中批量执行多个增删改操作，在正式提交前事务不生效，可以回退。</w:t>
            </w:r>
          </w:p>
        </w:tc>
        <w:tc>
          <w:tcPr>
            <w:tcW w:w="2268" w:type="dxa"/>
            <w:tcBorders>
              <w:top w:val="single" w:sz="4" w:space="0" w:color="000000"/>
              <w:left w:val="single" w:sz="4" w:space="0" w:color="000000"/>
              <w:bottom w:val="single" w:sz="4" w:space="0" w:color="000000"/>
              <w:right w:val="single" w:sz="4" w:space="0" w:color="000000"/>
            </w:tcBorders>
            <w:vAlign w:val="center"/>
          </w:tcPr>
          <w:p w:rsidR="00992216" w:rsidRPr="00C3329B" w:rsidRDefault="00992216" w:rsidP="001C29E0">
            <w:pPr>
              <w:jc w:val="left"/>
              <w:rPr>
                <w:rFonts w:ascii="微软雅黑" w:eastAsia="微软雅黑" w:hAnsi="微软雅黑" w:cs="Calibri"/>
                <w:sz w:val="22"/>
              </w:rPr>
            </w:pPr>
            <w:r w:rsidRPr="00C3329B">
              <w:rPr>
                <w:rFonts w:ascii="微软雅黑" w:eastAsia="微软雅黑" w:hAnsi="微软雅黑" w:cs="Calibri" w:hint="eastAsia"/>
                <w:sz w:val="22"/>
              </w:rPr>
              <w:t>支持</w:t>
            </w:r>
            <w:r w:rsidRPr="00C3329B">
              <w:rPr>
                <w:rFonts w:ascii="微软雅黑" w:eastAsia="微软雅黑" w:hAnsi="微软雅黑" w:cs="Calibri"/>
                <w:sz w:val="22"/>
              </w:rPr>
              <w:t>begin/endtransaction</w:t>
            </w:r>
            <w:r w:rsidR="00B03705" w:rsidRPr="00C3329B">
              <w:rPr>
                <w:rFonts w:ascii="微软雅黑" w:eastAsia="微软雅黑" w:hAnsi="微软雅黑" w:cs="Calibri"/>
                <w:sz w:val="22"/>
              </w:rPr>
              <w:t>，</w:t>
            </w:r>
            <w:r w:rsidRPr="00C3329B">
              <w:rPr>
                <w:rFonts w:ascii="微软雅黑" w:eastAsia="微软雅黑" w:hAnsi="微软雅黑" w:cs="Calibri"/>
                <w:sz w:val="22"/>
              </w:rPr>
              <w:t>commit</w:t>
            </w:r>
            <w:r w:rsidR="00B03705" w:rsidRPr="00C3329B">
              <w:rPr>
                <w:rFonts w:ascii="微软雅黑" w:eastAsia="微软雅黑" w:hAnsi="微软雅黑" w:cs="Calibri"/>
                <w:sz w:val="22"/>
              </w:rPr>
              <w:t>，</w:t>
            </w:r>
            <w:r w:rsidRPr="00C3329B">
              <w:rPr>
                <w:rFonts w:ascii="微软雅黑" w:eastAsia="微软雅黑" w:hAnsi="微软雅黑" w:cs="Calibri"/>
                <w:sz w:val="22"/>
              </w:rPr>
              <w:t>rollback</w:t>
            </w:r>
          </w:p>
        </w:tc>
        <w:tc>
          <w:tcPr>
            <w:tcW w:w="1610" w:type="dxa"/>
            <w:tcBorders>
              <w:top w:val="single" w:sz="4" w:space="0" w:color="000000"/>
              <w:left w:val="single" w:sz="4" w:space="0" w:color="000000"/>
              <w:bottom w:val="single" w:sz="4" w:space="0" w:color="000000"/>
              <w:right w:val="single" w:sz="4" w:space="0" w:color="000000"/>
            </w:tcBorders>
            <w:vAlign w:val="center"/>
          </w:tcPr>
          <w:p w:rsidR="00992216" w:rsidRPr="00C3329B" w:rsidRDefault="00992216" w:rsidP="001C29E0">
            <w:pPr>
              <w:rPr>
                <w:rFonts w:ascii="微软雅黑" w:eastAsia="微软雅黑" w:hAnsi="微软雅黑" w:cs="Calibri"/>
                <w:sz w:val="22"/>
              </w:rPr>
            </w:pPr>
            <w:r w:rsidRPr="00C3329B">
              <w:rPr>
                <w:rFonts w:ascii="微软雅黑" w:eastAsia="微软雅黑" w:hAnsi="微软雅黑" w:cs="Calibri" w:hint="eastAsia"/>
                <w:sz w:val="22"/>
              </w:rPr>
              <w:t>不支持</w:t>
            </w:r>
          </w:p>
        </w:tc>
      </w:tr>
      <w:tr w:rsidR="00992216" w:rsidRPr="00C3329B" w:rsidTr="001C29E0">
        <w:tc>
          <w:tcPr>
            <w:tcW w:w="1384" w:type="dxa"/>
            <w:tcBorders>
              <w:top w:val="single" w:sz="4" w:space="0" w:color="000000"/>
              <w:left w:val="single" w:sz="4" w:space="0" w:color="000000"/>
              <w:bottom w:val="single" w:sz="4" w:space="0" w:color="000000"/>
              <w:right w:val="single" w:sz="4" w:space="0" w:color="000000"/>
            </w:tcBorders>
            <w:vAlign w:val="center"/>
          </w:tcPr>
          <w:p w:rsidR="00992216" w:rsidRPr="00C3329B" w:rsidRDefault="00992216" w:rsidP="001C29E0">
            <w:pPr>
              <w:rPr>
                <w:rFonts w:ascii="微软雅黑" w:eastAsia="微软雅黑" w:hAnsi="微软雅黑"/>
                <w:sz w:val="22"/>
              </w:rPr>
            </w:pPr>
            <w:r w:rsidRPr="00C3329B">
              <w:rPr>
                <w:rFonts w:ascii="微软雅黑" w:eastAsia="微软雅黑" w:hAnsi="微软雅黑" w:cs="Calibri" w:hint="eastAsia"/>
                <w:sz w:val="22"/>
              </w:rPr>
              <w:t>自治事</w:t>
            </w:r>
            <w:r w:rsidRPr="00C3329B">
              <w:rPr>
                <w:rFonts w:ascii="微软雅黑" w:eastAsia="微软雅黑" w:hAnsi="微软雅黑" w:hint="eastAsia"/>
                <w:sz w:val="22"/>
              </w:rPr>
              <w:t>务</w:t>
            </w:r>
          </w:p>
        </w:tc>
        <w:tc>
          <w:tcPr>
            <w:tcW w:w="3260" w:type="dxa"/>
            <w:tcBorders>
              <w:top w:val="single" w:sz="4" w:space="0" w:color="000000"/>
              <w:left w:val="single" w:sz="4" w:space="0" w:color="000000"/>
              <w:bottom w:val="single" w:sz="4" w:space="0" w:color="000000"/>
              <w:right w:val="single" w:sz="4" w:space="0" w:color="000000"/>
            </w:tcBorders>
            <w:vAlign w:val="center"/>
          </w:tcPr>
          <w:p w:rsidR="00992216" w:rsidRPr="00C3329B" w:rsidRDefault="00992216" w:rsidP="001C29E0">
            <w:pPr>
              <w:rPr>
                <w:rFonts w:ascii="微软雅黑" w:eastAsia="微软雅黑" w:hAnsi="微软雅黑" w:cs="Calibri"/>
                <w:sz w:val="22"/>
              </w:rPr>
            </w:pPr>
            <w:r w:rsidRPr="00C3329B">
              <w:rPr>
                <w:rFonts w:ascii="微软雅黑" w:eastAsia="微软雅黑" w:hAnsi="微软雅黑" w:cs="Calibri" w:hint="eastAsia"/>
                <w:sz w:val="22"/>
              </w:rPr>
              <w:t>自治事务从当前事务开始，在其</w:t>
            </w:r>
            <w:r w:rsidRPr="00C3329B">
              <w:rPr>
                <w:rFonts w:ascii="微软雅黑" w:eastAsia="微软雅黑" w:hAnsi="微软雅黑" w:cs="Calibri" w:hint="eastAsia"/>
                <w:sz w:val="22"/>
              </w:rPr>
              <w:lastRenderedPageBreak/>
              <w:t>自身的语境中执行。它们能独立</w:t>
            </w:r>
            <w:r w:rsidR="00135FD7" w:rsidRPr="00C3329B">
              <w:rPr>
                <w:rFonts w:ascii="微软雅黑" w:eastAsia="微软雅黑" w:hAnsi="微软雅黑" w:cs="Calibri" w:hint="eastAsia"/>
                <w:sz w:val="22"/>
              </w:rPr>
              <w:t>的</w:t>
            </w:r>
            <w:r w:rsidRPr="00C3329B">
              <w:rPr>
                <w:rFonts w:ascii="微软雅黑" w:eastAsia="微软雅黑" w:hAnsi="微软雅黑" w:cs="Calibri" w:hint="eastAsia"/>
                <w:sz w:val="22"/>
              </w:rPr>
              <w:t>被提交或重新运行，而不影响正在运行的事务。</w:t>
            </w:r>
          </w:p>
        </w:tc>
        <w:tc>
          <w:tcPr>
            <w:tcW w:w="2268" w:type="dxa"/>
            <w:tcBorders>
              <w:top w:val="single" w:sz="4" w:space="0" w:color="000000"/>
              <w:left w:val="single" w:sz="4" w:space="0" w:color="000000"/>
              <w:bottom w:val="single" w:sz="4" w:space="0" w:color="000000"/>
              <w:right w:val="single" w:sz="4" w:space="0" w:color="000000"/>
            </w:tcBorders>
            <w:vAlign w:val="center"/>
          </w:tcPr>
          <w:p w:rsidR="00992216" w:rsidRPr="00C3329B" w:rsidRDefault="00992216" w:rsidP="001C29E0">
            <w:pPr>
              <w:rPr>
                <w:rFonts w:ascii="微软雅黑" w:eastAsia="微软雅黑" w:hAnsi="微软雅黑" w:cs="Calibri"/>
                <w:sz w:val="22"/>
              </w:rPr>
            </w:pPr>
            <w:r w:rsidRPr="00C3329B">
              <w:rPr>
                <w:rFonts w:ascii="微软雅黑" w:eastAsia="微软雅黑" w:hAnsi="微软雅黑" w:cs="Calibri" w:hint="eastAsia"/>
                <w:sz w:val="22"/>
              </w:rPr>
              <w:lastRenderedPageBreak/>
              <w:t>兼容</w:t>
            </w:r>
            <w:r w:rsidR="00322C84" w:rsidRPr="00C3329B">
              <w:rPr>
                <w:rFonts w:ascii="微软雅黑" w:eastAsia="微软雅黑" w:hAnsi="微软雅黑" w:cs="Calibri"/>
                <w:sz w:val="22"/>
              </w:rPr>
              <w:t>Oracle</w:t>
            </w:r>
            <w:r w:rsidRPr="00C3329B">
              <w:rPr>
                <w:rFonts w:ascii="微软雅黑" w:eastAsia="微软雅黑" w:hAnsi="微软雅黑" w:cs="Calibri" w:hint="eastAsia"/>
                <w:sz w:val="22"/>
              </w:rPr>
              <w:t>语法：</w:t>
            </w:r>
          </w:p>
          <w:p w:rsidR="00992216" w:rsidRPr="00C3329B" w:rsidRDefault="00992216" w:rsidP="001C29E0">
            <w:pPr>
              <w:jc w:val="left"/>
              <w:rPr>
                <w:rFonts w:ascii="微软雅黑" w:eastAsia="微软雅黑" w:hAnsi="微软雅黑" w:cs="Calibri"/>
                <w:sz w:val="22"/>
              </w:rPr>
            </w:pPr>
            <w:r w:rsidRPr="00C3329B">
              <w:rPr>
                <w:rFonts w:ascii="微软雅黑" w:eastAsia="微软雅黑" w:hAnsi="微软雅黑" w:cs="Calibri"/>
                <w:sz w:val="22"/>
              </w:rPr>
              <w:lastRenderedPageBreak/>
              <w:t>PRAGMAAUTONOMOUS_TRANSACTION</w:t>
            </w:r>
          </w:p>
        </w:tc>
        <w:tc>
          <w:tcPr>
            <w:tcW w:w="1610" w:type="dxa"/>
            <w:tcBorders>
              <w:top w:val="single" w:sz="4" w:space="0" w:color="000000"/>
              <w:left w:val="single" w:sz="4" w:space="0" w:color="000000"/>
              <w:bottom w:val="single" w:sz="4" w:space="0" w:color="000000"/>
              <w:right w:val="single" w:sz="4" w:space="0" w:color="000000"/>
            </w:tcBorders>
            <w:vAlign w:val="center"/>
          </w:tcPr>
          <w:p w:rsidR="00992216" w:rsidRPr="00C3329B" w:rsidRDefault="00992216" w:rsidP="001C29E0">
            <w:pPr>
              <w:rPr>
                <w:rFonts w:ascii="微软雅黑" w:eastAsia="微软雅黑" w:hAnsi="微软雅黑" w:cs="Calibri"/>
                <w:sz w:val="22"/>
              </w:rPr>
            </w:pPr>
            <w:r w:rsidRPr="00C3329B">
              <w:rPr>
                <w:rFonts w:ascii="微软雅黑" w:eastAsia="微软雅黑" w:hAnsi="微软雅黑" w:cs="Calibri" w:hint="eastAsia"/>
                <w:sz w:val="22"/>
              </w:rPr>
              <w:lastRenderedPageBreak/>
              <w:t>不支持</w:t>
            </w:r>
          </w:p>
        </w:tc>
      </w:tr>
    </w:tbl>
    <w:p w:rsidR="000564F1" w:rsidRPr="00C3329B" w:rsidRDefault="000564F1" w:rsidP="00F357FE">
      <w:pPr>
        <w:pStyle w:val="22"/>
        <w:rPr>
          <w:rFonts w:ascii="微软雅黑" w:eastAsia="微软雅黑" w:hAnsi="微软雅黑"/>
          <w:sz w:val="24"/>
        </w:rPr>
      </w:pPr>
      <w:bookmarkStart w:id="390" w:name="_Toc446628622"/>
      <w:bookmarkStart w:id="391" w:name="_Toc446700997"/>
      <w:bookmarkStart w:id="392" w:name="_Toc490679256"/>
      <w:r w:rsidRPr="00C3329B">
        <w:rPr>
          <w:rFonts w:ascii="微软雅黑" w:eastAsia="微软雅黑" w:hAnsi="微软雅黑" w:hint="eastAsia"/>
          <w:sz w:val="24"/>
        </w:rPr>
        <w:lastRenderedPageBreak/>
        <w:t>运行环境支持</w:t>
      </w:r>
      <w:bookmarkEnd w:id="390"/>
      <w:bookmarkEnd w:id="391"/>
      <w:bookmarkEnd w:id="392"/>
    </w:p>
    <w:p w:rsidR="00FE3BFE" w:rsidRPr="00C3329B" w:rsidRDefault="00FE3BFE" w:rsidP="00C87D1E">
      <w:pPr>
        <w:pStyle w:val="30"/>
        <w:rPr>
          <w:rFonts w:ascii="微软雅黑" w:eastAsia="微软雅黑" w:hAnsi="微软雅黑"/>
          <w:sz w:val="24"/>
        </w:rPr>
      </w:pPr>
      <w:bookmarkStart w:id="393" w:name="_Toc446628623"/>
      <w:bookmarkStart w:id="394" w:name="_Toc446700998"/>
      <w:bookmarkStart w:id="395" w:name="_Toc490679257"/>
      <w:r w:rsidRPr="00C3329B">
        <w:rPr>
          <w:rFonts w:ascii="微软雅黑" w:eastAsia="微软雅黑" w:hAnsi="微软雅黑" w:hint="eastAsia"/>
          <w:sz w:val="24"/>
        </w:rPr>
        <w:t>系统操作支持以及环境配置</w:t>
      </w:r>
      <w:bookmarkEnd w:id="393"/>
      <w:bookmarkEnd w:id="394"/>
      <w:bookmarkEnd w:id="395"/>
    </w:p>
    <w:p w:rsidR="00FE3BFE" w:rsidRPr="00C3329B" w:rsidRDefault="00FE3BFE" w:rsidP="00FE3BFE">
      <w:pPr>
        <w:ind w:firstLine="480"/>
        <w:jc w:val="left"/>
        <w:rPr>
          <w:rFonts w:ascii="微软雅黑" w:eastAsia="微软雅黑" w:hAnsi="微软雅黑" w:cs="仿宋"/>
          <w:color w:val="000000"/>
          <w:sz w:val="22"/>
          <w:szCs w:val="21"/>
        </w:rPr>
      </w:pPr>
      <w:r w:rsidRPr="00C3329B">
        <w:rPr>
          <w:rFonts w:ascii="微软雅黑" w:eastAsia="微软雅黑" w:hAnsi="微软雅黑" w:cs="仿宋" w:hint="eastAsia"/>
          <w:color w:val="000000"/>
          <w:sz w:val="22"/>
          <w:szCs w:val="21"/>
          <w:lang w:val="zh-CN"/>
        </w:rPr>
        <w:t>所有集群中的节点</w:t>
      </w:r>
      <w:r w:rsidRPr="00C3329B">
        <w:rPr>
          <w:rFonts w:ascii="微软雅黑" w:eastAsia="微软雅黑" w:hAnsi="微软雅黑" w:cs="仿宋" w:hint="eastAsia"/>
          <w:color w:val="000000"/>
          <w:sz w:val="22"/>
          <w:szCs w:val="21"/>
        </w:rPr>
        <w:t>，</w:t>
      </w:r>
      <w:r w:rsidRPr="00C3329B">
        <w:rPr>
          <w:rFonts w:ascii="微软雅黑" w:eastAsia="微软雅黑" w:hAnsi="微软雅黑" w:cs="仿宋" w:hint="eastAsia"/>
          <w:color w:val="000000"/>
          <w:sz w:val="22"/>
          <w:szCs w:val="21"/>
          <w:lang w:val="zh-CN"/>
        </w:rPr>
        <w:t>必须运行</w:t>
      </w:r>
      <w:r w:rsidRPr="00C3329B">
        <w:rPr>
          <w:rFonts w:ascii="微软雅黑" w:eastAsia="微软雅黑" w:hAnsi="微软雅黑" w:cs="仿宋" w:hint="eastAsia"/>
          <w:color w:val="000000"/>
          <w:sz w:val="22"/>
          <w:szCs w:val="21"/>
        </w:rPr>
        <w:t>于</w:t>
      </w:r>
      <w:r w:rsidRPr="00C3329B">
        <w:rPr>
          <w:rFonts w:ascii="微软雅黑" w:eastAsia="微软雅黑" w:hAnsi="微软雅黑" w:cs="仿宋" w:hint="eastAsia"/>
          <w:color w:val="000000"/>
          <w:sz w:val="22"/>
          <w:szCs w:val="21"/>
          <w:lang w:val="zh-CN"/>
        </w:rPr>
        <w:t>同一操作系统。</w:t>
      </w:r>
      <w:r w:rsidRPr="00C3329B">
        <w:rPr>
          <w:rFonts w:ascii="微软雅黑" w:eastAsia="微软雅黑" w:hAnsi="微软雅黑" w:cs="仿宋" w:hint="eastAsia"/>
          <w:color w:val="000000"/>
          <w:sz w:val="22"/>
          <w:szCs w:val="21"/>
        </w:rPr>
        <w:t>Transwarp</w:t>
      </w:r>
      <w:r w:rsidR="009F04D7" w:rsidRPr="00C3329B">
        <w:rPr>
          <w:rFonts w:ascii="微软雅黑" w:eastAsia="微软雅黑" w:hAnsi="微软雅黑" w:cs="仿宋" w:hint="eastAsia"/>
          <w:color w:val="000000"/>
          <w:sz w:val="22"/>
          <w:szCs w:val="21"/>
        </w:rPr>
        <w:t xml:space="preserve"> </w:t>
      </w:r>
      <w:r w:rsidR="00B03705" w:rsidRPr="00C3329B">
        <w:rPr>
          <w:rFonts w:ascii="微软雅黑" w:eastAsia="微软雅黑" w:hAnsi="微软雅黑" w:cs="仿宋" w:hint="eastAsia"/>
          <w:color w:val="000000"/>
          <w:sz w:val="22"/>
          <w:szCs w:val="21"/>
        </w:rPr>
        <w:t>Hadoop</w:t>
      </w:r>
      <w:r w:rsidRPr="00C3329B">
        <w:rPr>
          <w:rFonts w:ascii="微软雅黑" w:eastAsia="微软雅黑" w:hAnsi="微软雅黑" w:cs="仿宋" w:hint="eastAsia"/>
          <w:color w:val="000000"/>
          <w:sz w:val="22"/>
          <w:szCs w:val="21"/>
          <w:lang w:val="zh-CN"/>
        </w:rPr>
        <w:t>支</w:t>
      </w:r>
      <w:r w:rsidR="0028415A" w:rsidRPr="00C3329B">
        <w:rPr>
          <w:rFonts w:ascii="微软雅黑" w:eastAsia="微软雅黑" w:hAnsi="微软雅黑" w:cs="仿宋" w:hint="eastAsia"/>
          <w:color w:val="000000"/>
          <w:sz w:val="22"/>
          <w:szCs w:val="21"/>
          <w:lang w:val="zh-CN"/>
        </w:rPr>
        <w:t>持的操作系统见下表</w:t>
      </w:r>
      <w:r w:rsidRPr="00C3329B">
        <w:rPr>
          <w:rFonts w:ascii="微软雅黑" w:eastAsia="微软雅黑" w:hAnsi="微软雅黑" w:cs="仿宋" w:hint="eastAsia"/>
          <w:color w:val="000000"/>
          <w:sz w:val="22"/>
          <w:szCs w:val="21"/>
        </w:rPr>
        <w:t>。</w:t>
      </w:r>
    </w:p>
    <w:p w:rsidR="00FE3BFE" w:rsidRPr="00C3329B" w:rsidRDefault="00FE3BFE" w:rsidP="00FE3BFE">
      <w:pPr>
        <w:ind w:firstLine="480"/>
        <w:jc w:val="left"/>
        <w:rPr>
          <w:rFonts w:ascii="微软雅黑" w:eastAsia="微软雅黑" w:hAnsi="微软雅黑" w:cs="仿宋"/>
          <w:color w:val="000000"/>
          <w:sz w:val="22"/>
          <w:szCs w:val="21"/>
        </w:rPr>
      </w:pPr>
      <w:r w:rsidRPr="00C3329B">
        <w:rPr>
          <w:rFonts w:ascii="微软雅黑" w:eastAsia="微软雅黑" w:hAnsi="微软雅黑" w:cs="仿宋" w:hint="eastAsia"/>
          <w:color w:val="000000"/>
          <w:sz w:val="22"/>
          <w:szCs w:val="21"/>
          <w:lang w:val="zh-CN"/>
        </w:rPr>
        <w:t>Transwarp</w:t>
      </w:r>
      <w:r w:rsidR="009F04D7" w:rsidRPr="00C3329B">
        <w:rPr>
          <w:rFonts w:ascii="微软雅黑" w:eastAsia="微软雅黑" w:hAnsi="微软雅黑" w:cs="仿宋" w:hint="eastAsia"/>
          <w:color w:val="000000"/>
          <w:sz w:val="22"/>
          <w:szCs w:val="21"/>
          <w:lang w:val="zh-CN"/>
        </w:rPr>
        <w:t xml:space="preserve"> </w:t>
      </w:r>
      <w:r w:rsidR="00B03705" w:rsidRPr="00C3329B">
        <w:rPr>
          <w:rFonts w:ascii="微软雅黑" w:eastAsia="微软雅黑" w:hAnsi="微软雅黑" w:cs="仿宋" w:hint="eastAsia"/>
          <w:color w:val="000000"/>
          <w:sz w:val="22"/>
          <w:szCs w:val="21"/>
          <w:lang w:val="zh-CN"/>
        </w:rPr>
        <w:t>Hadoop</w:t>
      </w:r>
      <w:r w:rsidRPr="00C3329B">
        <w:rPr>
          <w:rFonts w:ascii="微软雅黑" w:eastAsia="微软雅黑" w:hAnsi="微软雅黑" w:cs="仿宋" w:hint="eastAsia"/>
          <w:color w:val="000000"/>
          <w:sz w:val="22"/>
          <w:szCs w:val="21"/>
          <w:lang w:val="zh-CN"/>
        </w:rPr>
        <w:t>支持的操作系统包括：</w:t>
      </w:r>
    </w:p>
    <w:p w:rsidR="00FE3BFE" w:rsidRPr="00C3329B" w:rsidRDefault="00FE3BFE" w:rsidP="00FE3BFE">
      <w:pPr>
        <w:ind w:firstLine="480"/>
        <w:jc w:val="left"/>
        <w:rPr>
          <w:rFonts w:ascii="微软雅黑" w:eastAsia="微软雅黑" w:hAnsi="微软雅黑"/>
          <w:sz w:val="22"/>
        </w:rPr>
      </w:pPr>
      <w:r w:rsidRPr="00C3329B">
        <w:rPr>
          <w:rFonts w:ascii="微软雅黑" w:eastAsia="微软雅黑" w:hAnsi="微软雅黑" w:hint="eastAsia"/>
          <w:sz w:val="22"/>
        </w:rPr>
        <w:t>红旗Linux、</w:t>
      </w:r>
      <w:r w:rsidRPr="00C3329B">
        <w:rPr>
          <w:rFonts w:ascii="微软雅黑" w:eastAsia="微软雅黑" w:hAnsi="微软雅黑"/>
          <w:sz w:val="22"/>
        </w:rPr>
        <w:t>RedHat</w:t>
      </w:r>
      <w:r w:rsidRPr="00C3329B">
        <w:rPr>
          <w:rFonts w:ascii="微软雅黑" w:eastAsia="微软雅黑" w:hAnsi="微软雅黑" w:hint="eastAsia"/>
          <w:sz w:val="22"/>
        </w:rPr>
        <w:t xml:space="preserve"> </w:t>
      </w:r>
      <w:r w:rsidRPr="00C3329B">
        <w:rPr>
          <w:rFonts w:ascii="微软雅黑" w:eastAsia="微软雅黑" w:hAnsi="微软雅黑"/>
          <w:sz w:val="22"/>
        </w:rPr>
        <w:t>Enterprise</w:t>
      </w:r>
      <w:r w:rsidRPr="00C3329B">
        <w:rPr>
          <w:rFonts w:ascii="微软雅黑" w:eastAsia="微软雅黑" w:hAnsi="微软雅黑" w:hint="eastAsia"/>
          <w:sz w:val="22"/>
        </w:rPr>
        <w:t xml:space="preserve"> </w:t>
      </w:r>
      <w:r w:rsidRPr="00C3329B">
        <w:rPr>
          <w:rFonts w:ascii="微软雅黑" w:eastAsia="微软雅黑" w:hAnsi="微软雅黑"/>
          <w:sz w:val="22"/>
        </w:rPr>
        <w:t>Linux</w:t>
      </w:r>
      <w:r w:rsidRPr="00C3329B">
        <w:rPr>
          <w:rFonts w:ascii="微软雅黑" w:eastAsia="微软雅黑" w:hAnsi="微软雅黑" w:hint="eastAsia"/>
          <w:sz w:val="22"/>
        </w:rPr>
        <w:t>、CentOS、</w:t>
      </w:r>
      <w:r w:rsidRPr="00C3329B">
        <w:rPr>
          <w:rFonts w:ascii="微软雅黑" w:eastAsia="微软雅黑" w:hAnsi="微软雅黑"/>
          <w:sz w:val="22"/>
        </w:rPr>
        <w:t>SUSE*Linux</w:t>
      </w:r>
      <w:r w:rsidRPr="00C3329B">
        <w:rPr>
          <w:rFonts w:ascii="微软雅黑" w:eastAsia="微软雅黑" w:hAnsi="微软雅黑" w:hint="eastAsia"/>
          <w:sz w:val="22"/>
        </w:rPr>
        <w:t xml:space="preserve"> </w:t>
      </w:r>
      <w:r w:rsidRPr="00C3329B">
        <w:rPr>
          <w:rFonts w:ascii="微软雅黑" w:eastAsia="微软雅黑" w:hAnsi="微软雅黑"/>
          <w:sz w:val="22"/>
        </w:rPr>
        <w:t>Enterprise</w:t>
      </w:r>
      <w:r w:rsidRPr="00C3329B">
        <w:rPr>
          <w:rFonts w:ascii="微软雅黑" w:eastAsia="微软雅黑" w:hAnsi="微软雅黑" w:hint="eastAsia"/>
          <w:sz w:val="22"/>
        </w:rPr>
        <w:t xml:space="preserve"> </w:t>
      </w:r>
      <w:r w:rsidRPr="00C3329B">
        <w:rPr>
          <w:rFonts w:ascii="微软雅黑" w:eastAsia="微软雅黑" w:hAnsi="微软雅黑"/>
          <w:sz w:val="22"/>
        </w:rPr>
        <w:t>Server</w:t>
      </w:r>
      <w:r w:rsidRPr="00C3329B">
        <w:rPr>
          <w:rFonts w:ascii="微软雅黑" w:eastAsia="微软雅黑" w:hAnsi="微软雅黑" w:hint="eastAsia"/>
          <w:sz w:val="22"/>
        </w:rPr>
        <w:t>等。</w:t>
      </w:r>
    </w:p>
    <w:p w:rsidR="007321EA" w:rsidRPr="00C3329B" w:rsidRDefault="0028415A" w:rsidP="007321EA">
      <w:pPr>
        <w:ind w:firstLine="480"/>
        <w:jc w:val="center"/>
        <w:rPr>
          <w:rFonts w:ascii="微软雅黑" w:eastAsia="微软雅黑" w:hAnsi="微软雅黑"/>
          <w:sz w:val="22"/>
        </w:rPr>
      </w:pPr>
      <w:r w:rsidRPr="00C3329B">
        <w:rPr>
          <w:rFonts w:ascii="微软雅黑" w:eastAsia="微软雅黑" w:hAnsi="微软雅黑" w:hint="eastAsia"/>
          <w:sz w:val="22"/>
        </w:rPr>
        <w:t>表</w:t>
      </w:r>
      <w:r w:rsidR="007321EA" w:rsidRPr="00C3329B">
        <w:rPr>
          <w:rFonts w:ascii="微软雅黑" w:eastAsia="微软雅黑" w:hAnsi="微软雅黑" w:hint="eastAsia"/>
          <w:sz w:val="22"/>
        </w:rPr>
        <w:t>8-10操作系统支持列表</w:t>
      </w:r>
    </w:p>
    <w:tbl>
      <w:tblPr>
        <w:tblW w:w="807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3616"/>
        <w:gridCol w:w="3136"/>
      </w:tblGrid>
      <w:tr w:rsidR="00FE3BFE" w:rsidRPr="00C3329B" w:rsidTr="001C29E0">
        <w:trPr>
          <w:trHeight w:val="399"/>
        </w:trPr>
        <w:tc>
          <w:tcPr>
            <w:tcW w:w="1323" w:type="dxa"/>
            <w:shd w:val="clear" w:color="auto" w:fill="BFBFBF"/>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序号</w:t>
            </w:r>
          </w:p>
        </w:tc>
        <w:tc>
          <w:tcPr>
            <w:tcW w:w="3616" w:type="dxa"/>
            <w:shd w:val="clear" w:color="auto" w:fill="BFBFBF"/>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系统名称</w:t>
            </w:r>
          </w:p>
        </w:tc>
        <w:tc>
          <w:tcPr>
            <w:tcW w:w="3136" w:type="dxa"/>
            <w:shd w:val="clear" w:color="auto" w:fill="BFBFBF"/>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版本</w:t>
            </w:r>
          </w:p>
        </w:tc>
      </w:tr>
      <w:tr w:rsidR="00FE3BFE" w:rsidRPr="00C3329B" w:rsidTr="001C29E0">
        <w:trPr>
          <w:trHeight w:val="399"/>
        </w:trPr>
        <w:tc>
          <w:tcPr>
            <w:tcW w:w="1323"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1</w:t>
            </w:r>
          </w:p>
        </w:tc>
        <w:tc>
          <w:tcPr>
            <w:tcW w:w="3616"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红旗LINUX服务器版操作系统</w:t>
            </w:r>
          </w:p>
        </w:tc>
        <w:tc>
          <w:tcPr>
            <w:tcW w:w="3136"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AX3 SP3以上</w:t>
            </w:r>
          </w:p>
        </w:tc>
      </w:tr>
      <w:tr w:rsidR="00FE3BFE" w:rsidRPr="00C3329B" w:rsidTr="001C29E0">
        <w:trPr>
          <w:trHeight w:val="399"/>
        </w:trPr>
        <w:tc>
          <w:tcPr>
            <w:tcW w:w="1323"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2</w:t>
            </w:r>
          </w:p>
        </w:tc>
        <w:tc>
          <w:tcPr>
            <w:tcW w:w="3616"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color w:val="000000"/>
                <w:sz w:val="22"/>
              </w:rPr>
              <w:t>CENTOS</w:t>
            </w:r>
          </w:p>
        </w:tc>
        <w:tc>
          <w:tcPr>
            <w:tcW w:w="3136"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6</w:t>
            </w:r>
            <w:r w:rsidRPr="00C3329B">
              <w:rPr>
                <w:rFonts w:ascii="微软雅黑" w:eastAsia="微软雅黑" w:hAnsi="微软雅黑"/>
                <w:sz w:val="22"/>
              </w:rPr>
              <w:t>.x</w:t>
            </w:r>
            <w:r w:rsidRPr="00C3329B">
              <w:rPr>
                <w:rFonts w:ascii="微软雅黑" w:eastAsia="微软雅黑" w:hAnsi="微软雅黑" w:hint="eastAsia"/>
                <w:sz w:val="22"/>
              </w:rPr>
              <w:t>及以上</w:t>
            </w:r>
          </w:p>
        </w:tc>
      </w:tr>
      <w:tr w:rsidR="00FE3BFE" w:rsidRPr="00C3329B" w:rsidTr="001C29E0">
        <w:trPr>
          <w:trHeight w:val="399"/>
        </w:trPr>
        <w:tc>
          <w:tcPr>
            <w:tcW w:w="1323"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3</w:t>
            </w:r>
          </w:p>
        </w:tc>
        <w:tc>
          <w:tcPr>
            <w:tcW w:w="3616"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color w:val="000000"/>
                <w:sz w:val="22"/>
              </w:rPr>
              <w:t>SUSE11</w:t>
            </w:r>
          </w:p>
        </w:tc>
        <w:tc>
          <w:tcPr>
            <w:tcW w:w="3136"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SP1、SP2、SP3</w:t>
            </w:r>
          </w:p>
        </w:tc>
      </w:tr>
      <w:tr w:rsidR="00FE3BFE" w:rsidRPr="00C3329B" w:rsidTr="001C29E0">
        <w:trPr>
          <w:trHeight w:val="399"/>
        </w:trPr>
        <w:tc>
          <w:tcPr>
            <w:tcW w:w="1323"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4</w:t>
            </w:r>
          </w:p>
        </w:tc>
        <w:tc>
          <w:tcPr>
            <w:tcW w:w="3616"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color w:val="000000"/>
                <w:sz w:val="22"/>
              </w:rPr>
              <w:t>REDHAT</w:t>
            </w:r>
          </w:p>
        </w:tc>
        <w:tc>
          <w:tcPr>
            <w:tcW w:w="3136"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6.1及以上</w:t>
            </w:r>
          </w:p>
        </w:tc>
      </w:tr>
      <w:tr w:rsidR="00FE3BFE" w:rsidRPr="00C3329B" w:rsidTr="001C29E0">
        <w:trPr>
          <w:trHeight w:val="399"/>
        </w:trPr>
        <w:tc>
          <w:tcPr>
            <w:tcW w:w="1323"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5</w:t>
            </w:r>
          </w:p>
        </w:tc>
        <w:tc>
          <w:tcPr>
            <w:tcW w:w="3616" w:type="dxa"/>
            <w:shd w:val="clear" w:color="auto" w:fill="auto"/>
          </w:tcPr>
          <w:p w:rsidR="00FE3BFE" w:rsidRPr="00C3329B" w:rsidRDefault="00FE3BFE" w:rsidP="001C29E0">
            <w:pPr>
              <w:rPr>
                <w:rFonts w:ascii="微软雅黑" w:eastAsia="微软雅黑" w:hAnsi="微软雅黑"/>
                <w:color w:val="000000"/>
                <w:sz w:val="22"/>
              </w:rPr>
            </w:pPr>
            <w:r w:rsidRPr="00C3329B">
              <w:rPr>
                <w:rFonts w:ascii="微软雅黑" w:eastAsia="微软雅黑" w:hAnsi="微软雅黑" w:hint="eastAsia"/>
                <w:color w:val="000000"/>
                <w:sz w:val="22"/>
              </w:rPr>
              <w:t>RedHat（Power</w:t>
            </w:r>
            <w:r w:rsidR="00F72AF1" w:rsidRPr="00C3329B">
              <w:rPr>
                <w:rFonts w:ascii="微软雅黑" w:eastAsia="微软雅黑" w:hAnsi="微软雅黑" w:hint="eastAsia"/>
                <w:color w:val="000000"/>
                <w:sz w:val="22"/>
              </w:rPr>
              <w:t xml:space="preserve"> </w:t>
            </w:r>
            <w:r w:rsidRPr="00C3329B">
              <w:rPr>
                <w:rFonts w:ascii="微软雅黑" w:eastAsia="微软雅黑" w:hAnsi="微软雅黑" w:hint="eastAsia"/>
                <w:color w:val="000000"/>
                <w:sz w:val="22"/>
              </w:rPr>
              <w:t>Linux</w:t>
            </w:r>
            <w:r w:rsidR="00F72AF1" w:rsidRPr="00C3329B">
              <w:rPr>
                <w:rFonts w:ascii="微软雅黑" w:eastAsia="微软雅黑" w:hAnsi="微软雅黑" w:hint="eastAsia"/>
                <w:color w:val="000000"/>
                <w:sz w:val="22"/>
              </w:rPr>
              <w:t xml:space="preserve"> </w:t>
            </w:r>
            <w:r w:rsidRPr="00C3329B">
              <w:rPr>
                <w:rFonts w:ascii="微软雅黑" w:eastAsia="微软雅黑" w:hAnsi="微软雅黑" w:hint="eastAsia"/>
                <w:color w:val="000000"/>
                <w:sz w:val="22"/>
              </w:rPr>
              <w:t>Only）</w:t>
            </w:r>
          </w:p>
        </w:tc>
        <w:tc>
          <w:tcPr>
            <w:tcW w:w="3136" w:type="dxa"/>
            <w:shd w:val="clear" w:color="auto" w:fill="auto"/>
          </w:tcPr>
          <w:p w:rsidR="00FE3BFE" w:rsidRPr="00C3329B" w:rsidRDefault="00FE3BFE" w:rsidP="001C29E0">
            <w:pPr>
              <w:rPr>
                <w:rFonts w:ascii="微软雅黑" w:eastAsia="微软雅黑" w:hAnsi="微软雅黑"/>
                <w:sz w:val="22"/>
              </w:rPr>
            </w:pPr>
            <w:r w:rsidRPr="00C3329B">
              <w:rPr>
                <w:rFonts w:ascii="微软雅黑" w:eastAsia="微软雅黑" w:hAnsi="微软雅黑" w:hint="eastAsia"/>
                <w:sz w:val="22"/>
              </w:rPr>
              <w:t>6.2及以上</w:t>
            </w:r>
          </w:p>
        </w:tc>
      </w:tr>
    </w:tbl>
    <w:p w:rsidR="00FE3BFE" w:rsidRPr="00C3329B" w:rsidRDefault="00E9705F" w:rsidP="00FE3BFE">
      <w:pPr>
        <w:ind w:firstLineChars="200" w:firstLine="440"/>
        <w:rPr>
          <w:rFonts w:ascii="微软雅黑" w:eastAsia="微软雅黑" w:hAnsi="微软雅黑"/>
          <w:sz w:val="22"/>
        </w:rPr>
      </w:pPr>
      <w:r w:rsidRPr="00C3329B">
        <w:rPr>
          <w:rFonts w:ascii="微软雅黑" w:eastAsia="微软雅黑" w:hAnsi="微软雅黑" w:hint="eastAsia"/>
          <w:sz w:val="22"/>
        </w:rPr>
        <w:t>支持</w:t>
      </w:r>
      <w:r w:rsidR="00FE3BFE" w:rsidRPr="00C3329B">
        <w:rPr>
          <w:rFonts w:ascii="微软雅黑" w:eastAsia="微软雅黑" w:hAnsi="微软雅黑" w:hint="eastAsia"/>
          <w:sz w:val="22"/>
        </w:rPr>
        <w:t>Linux内核</w:t>
      </w:r>
      <w:r w:rsidRPr="00C3329B">
        <w:rPr>
          <w:rFonts w:ascii="微软雅黑" w:eastAsia="微软雅黑" w:hAnsi="微软雅黑" w:hint="eastAsia"/>
          <w:sz w:val="22"/>
        </w:rPr>
        <w:t>（2.6.32及以上）</w:t>
      </w:r>
      <w:r w:rsidR="00FE3BFE" w:rsidRPr="00C3329B">
        <w:rPr>
          <w:rFonts w:ascii="微软雅黑" w:eastAsia="微软雅黑" w:hAnsi="微软雅黑" w:hint="eastAsia"/>
          <w:sz w:val="22"/>
        </w:rPr>
        <w:t>操作系统，以及JDK1.7.x以上版本，支持C</w:t>
      </w:r>
      <w:r w:rsidR="0028415A" w:rsidRPr="00C3329B">
        <w:rPr>
          <w:rFonts w:ascii="微软雅黑" w:eastAsia="微软雅黑" w:hAnsi="微软雅黑" w:hint="eastAsia"/>
          <w:sz w:val="22"/>
        </w:rPr>
        <w:t>语言的底层静态链接库等。</w:t>
      </w:r>
    </w:p>
    <w:p w:rsidR="003017EC" w:rsidRPr="00C3329B" w:rsidRDefault="003017EC" w:rsidP="00FE3BFE">
      <w:pPr>
        <w:ind w:firstLineChars="200" w:firstLine="440"/>
        <w:rPr>
          <w:rFonts w:ascii="微软雅黑" w:eastAsia="微软雅黑" w:hAnsi="微软雅黑"/>
          <w:sz w:val="22"/>
        </w:rPr>
      </w:pPr>
      <w:r w:rsidRPr="00C3329B">
        <w:rPr>
          <w:rFonts w:ascii="微软雅黑" w:eastAsia="微软雅黑" w:hAnsi="微软雅黑" w:hint="eastAsia"/>
          <w:sz w:val="22"/>
        </w:rPr>
        <w:t>详细案例证明材料参见18.7章节</w:t>
      </w:r>
      <w:r w:rsidR="009F04D7" w:rsidRPr="00C3329B">
        <w:rPr>
          <w:rFonts w:ascii="微软雅黑" w:eastAsia="微软雅黑" w:hAnsi="微软雅黑" w:hint="eastAsia"/>
          <w:sz w:val="22"/>
        </w:rPr>
        <w:t>，</w:t>
      </w:r>
      <w:r w:rsidRPr="00C3329B">
        <w:rPr>
          <w:rFonts w:ascii="微软雅黑" w:eastAsia="微软雅黑" w:hAnsi="微软雅黑" w:hint="eastAsia"/>
          <w:sz w:val="22"/>
        </w:rPr>
        <w:t>18.8章节。</w:t>
      </w:r>
    </w:p>
    <w:p w:rsidR="00FE3BFE" w:rsidRPr="00C3329B" w:rsidRDefault="00FE3BFE" w:rsidP="00C87D1E">
      <w:pPr>
        <w:pStyle w:val="30"/>
        <w:rPr>
          <w:rFonts w:ascii="微软雅黑" w:eastAsia="微软雅黑" w:hAnsi="微软雅黑"/>
          <w:sz w:val="24"/>
        </w:rPr>
      </w:pPr>
      <w:bookmarkStart w:id="396" w:name="_Toc446628624"/>
      <w:bookmarkStart w:id="397" w:name="_Toc446700999"/>
      <w:bookmarkStart w:id="398" w:name="_Toc490679258"/>
      <w:r w:rsidRPr="00C3329B">
        <w:rPr>
          <w:rFonts w:ascii="微软雅黑" w:eastAsia="微软雅黑" w:hAnsi="微软雅黑" w:hint="eastAsia"/>
          <w:sz w:val="24"/>
        </w:rPr>
        <w:lastRenderedPageBreak/>
        <w:t>与第三方软件平台的兼容说明</w:t>
      </w:r>
      <w:bookmarkEnd w:id="396"/>
      <w:bookmarkEnd w:id="397"/>
      <w:bookmarkEnd w:id="398"/>
      <w:r w:rsidRPr="00C3329B">
        <w:rPr>
          <w:rFonts w:ascii="微软雅黑" w:eastAsia="微软雅黑" w:hAnsi="微软雅黑" w:hint="eastAsia"/>
          <w:sz w:val="24"/>
        </w:rPr>
        <w:tab/>
      </w:r>
    </w:p>
    <w:p w:rsidR="00FE3BFE" w:rsidRPr="00C3329B" w:rsidRDefault="00FE3BFE" w:rsidP="00FE3BFE">
      <w:pPr>
        <w:ind w:firstLine="420"/>
        <w:rPr>
          <w:rFonts w:ascii="微软雅黑" w:eastAsia="微软雅黑" w:hAnsi="微软雅黑" w:cs="Calibri"/>
          <w:sz w:val="22"/>
          <w:szCs w:val="24"/>
        </w:rPr>
      </w:pPr>
      <w:r w:rsidRPr="00C3329B">
        <w:rPr>
          <w:rFonts w:ascii="微软雅黑" w:eastAsia="微软雅黑" w:hAnsi="微软雅黑"/>
          <w:sz w:val="22"/>
        </w:rPr>
        <w:t>TDH</w:t>
      </w:r>
      <w:r w:rsidRPr="00C3329B">
        <w:rPr>
          <w:rFonts w:ascii="微软雅黑" w:eastAsia="微软雅黑" w:hAnsi="微软雅黑" w:hint="eastAsia"/>
          <w:sz w:val="22"/>
        </w:rPr>
        <w:t>平台非常重视与数据分析生态系统的整合以提高系统的可用性。</w:t>
      </w:r>
    </w:p>
    <w:p w:rsidR="00FE3BFE" w:rsidRPr="00C3329B" w:rsidRDefault="009F04D7" w:rsidP="00FE3BFE">
      <w:pPr>
        <w:rPr>
          <w:rFonts w:ascii="微软雅黑" w:eastAsia="微软雅黑" w:hAnsi="微软雅黑"/>
          <w:sz w:val="22"/>
        </w:rPr>
      </w:pPr>
      <w:r w:rsidRPr="00C3329B">
        <w:rPr>
          <w:rFonts w:ascii="微软雅黑" w:eastAsia="微软雅黑" w:hAnsi="微软雅黑" w:hint="eastAsia"/>
          <w:sz w:val="22"/>
        </w:rPr>
        <w:tab/>
      </w:r>
      <w:r w:rsidR="00FE3BFE" w:rsidRPr="00C3329B">
        <w:rPr>
          <w:rFonts w:ascii="微软雅黑" w:eastAsia="微软雅黑" w:hAnsi="微软雅黑" w:hint="eastAsia"/>
          <w:sz w:val="22"/>
        </w:rPr>
        <w:t>与现有成熟系统的无缝整合涉及了数据获取，数据分析以及数据可视化端。传统的关系型数据库的数据可以直接作为数据源接入到集群中参与计算分析，目前已经支持</w:t>
      </w:r>
      <w:r w:rsidR="00322C84" w:rsidRPr="00C3329B">
        <w:rPr>
          <w:rFonts w:ascii="微软雅黑" w:eastAsia="微软雅黑" w:hAnsi="微软雅黑"/>
          <w:sz w:val="22"/>
        </w:rPr>
        <w:t>Oracle</w:t>
      </w:r>
      <w:r w:rsidR="00FE3BFE" w:rsidRPr="00C3329B">
        <w:rPr>
          <w:rFonts w:ascii="微软雅黑" w:eastAsia="微软雅黑" w:hAnsi="微软雅黑" w:hint="eastAsia"/>
          <w:sz w:val="22"/>
        </w:rPr>
        <w:t>，</w:t>
      </w:r>
      <w:r w:rsidR="00FE3BFE" w:rsidRPr="00C3329B">
        <w:rPr>
          <w:rFonts w:ascii="微软雅黑" w:eastAsia="微软雅黑" w:hAnsi="微软雅黑"/>
          <w:sz w:val="22"/>
        </w:rPr>
        <w:t>DB2</w:t>
      </w:r>
      <w:r w:rsidR="00FE3BFE" w:rsidRPr="00C3329B">
        <w:rPr>
          <w:rFonts w:ascii="微软雅黑" w:eastAsia="微软雅黑" w:hAnsi="微软雅黑" w:hint="eastAsia"/>
          <w:sz w:val="22"/>
        </w:rPr>
        <w:t>及</w:t>
      </w:r>
      <w:r w:rsidR="00FE3BFE" w:rsidRPr="00C3329B">
        <w:rPr>
          <w:rFonts w:ascii="微软雅黑" w:eastAsia="微软雅黑" w:hAnsi="微软雅黑"/>
          <w:sz w:val="22"/>
        </w:rPr>
        <w:t>MySQL</w:t>
      </w:r>
      <w:r w:rsidR="00FE3BFE" w:rsidRPr="00C3329B">
        <w:rPr>
          <w:rFonts w:ascii="微软雅黑" w:eastAsia="微软雅黑" w:hAnsi="微软雅黑" w:hint="eastAsia"/>
          <w:sz w:val="22"/>
        </w:rPr>
        <w:t>等数据库。</w:t>
      </w:r>
    </w:p>
    <w:p w:rsidR="00FE3BFE" w:rsidRPr="00C3329B" w:rsidRDefault="00FE3BFE" w:rsidP="00373905">
      <w:pPr>
        <w:numPr>
          <w:ilvl w:val="0"/>
          <w:numId w:val="51"/>
        </w:numPr>
        <w:tabs>
          <w:tab w:val="clear" w:pos="420"/>
          <w:tab w:val="left" w:pos="284"/>
        </w:tabs>
        <w:adjustRightInd w:val="0"/>
        <w:spacing w:beforeLines="50" w:before="156" w:line="300" w:lineRule="auto"/>
        <w:ind w:firstLine="147"/>
        <w:textAlignment w:val="baseline"/>
        <w:rPr>
          <w:rFonts w:ascii="微软雅黑" w:eastAsia="微软雅黑" w:hAnsi="微软雅黑"/>
          <w:sz w:val="22"/>
        </w:rPr>
      </w:pPr>
      <w:r w:rsidRPr="00C3329B">
        <w:rPr>
          <w:rFonts w:ascii="微软雅黑" w:eastAsia="微软雅黑" w:hAnsi="微软雅黑" w:hint="eastAsia"/>
          <w:sz w:val="22"/>
        </w:rPr>
        <w:t>TDH大数据平台支持Apache</w:t>
      </w:r>
      <w:r w:rsidR="009F04D7" w:rsidRPr="00C3329B">
        <w:rPr>
          <w:rFonts w:ascii="微软雅黑" w:eastAsia="微软雅黑" w:hAnsi="微软雅黑" w:hint="eastAsia"/>
          <w:sz w:val="22"/>
        </w:rPr>
        <w:t xml:space="preserve"> </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发布的多个版本，包括但不限于支持</w:t>
      </w:r>
      <w:r w:rsidR="00723244" w:rsidRPr="00C3329B">
        <w:rPr>
          <w:rFonts w:ascii="微软雅黑" w:eastAsia="微软雅黑" w:hAnsi="微软雅黑" w:hint="eastAsia"/>
          <w:sz w:val="22"/>
        </w:rPr>
        <w:t>HBase</w:t>
      </w:r>
      <w:r w:rsidRPr="00C3329B">
        <w:rPr>
          <w:rFonts w:ascii="微软雅黑" w:eastAsia="微软雅黑" w:hAnsi="微软雅黑" w:hint="eastAsia"/>
          <w:sz w:val="22"/>
        </w:rPr>
        <w:t>，Pig，Hive，JavaMR，Oozie等各种知名的</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框架开源方案。</w:t>
      </w:r>
    </w:p>
    <w:p w:rsidR="00FE3BFE" w:rsidRPr="00C3329B" w:rsidRDefault="00FE3BFE" w:rsidP="00373905">
      <w:pPr>
        <w:numPr>
          <w:ilvl w:val="0"/>
          <w:numId w:val="51"/>
        </w:numPr>
        <w:tabs>
          <w:tab w:val="clear" w:pos="420"/>
          <w:tab w:val="left" w:pos="284"/>
        </w:tabs>
        <w:adjustRightInd w:val="0"/>
        <w:spacing w:beforeLines="50" w:before="156" w:line="300" w:lineRule="auto"/>
        <w:ind w:firstLine="147"/>
        <w:textAlignment w:val="baseline"/>
        <w:rPr>
          <w:rFonts w:ascii="微软雅黑" w:eastAsia="微软雅黑" w:hAnsi="微软雅黑"/>
          <w:sz w:val="22"/>
        </w:rPr>
      </w:pPr>
      <w:r w:rsidRPr="00C3329B">
        <w:rPr>
          <w:rFonts w:ascii="微软雅黑" w:eastAsia="微软雅黑" w:hAnsi="微软雅黑" w:hint="eastAsia"/>
          <w:sz w:val="22"/>
        </w:rPr>
        <w:t>TDH大数据平台兼容各种C/C++、Java、ANSI</w:t>
      </w:r>
      <w:r w:rsidR="009F04D7" w:rsidRPr="00C3329B">
        <w:rPr>
          <w:rFonts w:ascii="微软雅黑" w:eastAsia="微软雅黑" w:hAnsi="微软雅黑" w:hint="eastAsia"/>
          <w:sz w:val="22"/>
        </w:rPr>
        <w:t xml:space="preserve"> </w:t>
      </w:r>
      <w:r w:rsidRPr="00C3329B">
        <w:rPr>
          <w:rFonts w:ascii="微软雅黑" w:eastAsia="微软雅黑" w:hAnsi="微软雅黑" w:hint="eastAsia"/>
          <w:sz w:val="22"/>
        </w:rPr>
        <w:t>SQL、Python、R等各种开发语言，兼容各种文件系统及数据库，如HDFS</w:t>
      </w:r>
      <w:r w:rsidR="00B03705" w:rsidRPr="00C3329B">
        <w:rPr>
          <w:rFonts w:ascii="微软雅黑" w:eastAsia="微软雅黑" w:hAnsi="微软雅黑" w:hint="eastAsia"/>
          <w:sz w:val="22"/>
        </w:rPr>
        <w:t>，</w:t>
      </w:r>
      <w:r w:rsidRPr="00C3329B">
        <w:rPr>
          <w:rFonts w:ascii="微软雅黑" w:eastAsia="微软雅黑" w:hAnsi="微软雅黑" w:hint="eastAsia"/>
          <w:sz w:val="22"/>
        </w:rPr>
        <w:t>GPFS-FPO</w:t>
      </w:r>
      <w:r w:rsidR="00B03705" w:rsidRPr="00C3329B">
        <w:rPr>
          <w:rFonts w:ascii="微软雅黑" w:eastAsia="微软雅黑" w:hAnsi="微软雅黑" w:hint="eastAsia"/>
          <w:sz w:val="22"/>
        </w:rPr>
        <w:t>，</w:t>
      </w:r>
      <w:r w:rsidRPr="00C3329B">
        <w:rPr>
          <w:rFonts w:ascii="微软雅黑" w:eastAsia="微软雅黑" w:hAnsi="微软雅黑" w:hint="eastAsia"/>
          <w:sz w:val="22"/>
        </w:rPr>
        <w:t>RDMBS</w:t>
      </w:r>
      <w:r w:rsidR="00B03705" w:rsidRPr="00C3329B">
        <w:rPr>
          <w:rFonts w:ascii="微软雅黑" w:eastAsia="微软雅黑" w:hAnsi="微软雅黑" w:hint="eastAsia"/>
          <w:sz w:val="22"/>
        </w:rPr>
        <w:t>，</w:t>
      </w:r>
      <w:r w:rsidRPr="00C3329B">
        <w:rPr>
          <w:rFonts w:ascii="微软雅黑" w:eastAsia="微软雅黑" w:hAnsi="微软雅黑" w:hint="eastAsia"/>
          <w:sz w:val="22"/>
        </w:rPr>
        <w:t>MPP等。</w:t>
      </w:r>
    </w:p>
    <w:p w:rsidR="00FE3BFE" w:rsidRPr="00C3329B" w:rsidRDefault="00FE3BFE" w:rsidP="00373905">
      <w:pPr>
        <w:numPr>
          <w:ilvl w:val="0"/>
          <w:numId w:val="51"/>
        </w:numPr>
        <w:tabs>
          <w:tab w:val="clear" w:pos="420"/>
          <w:tab w:val="left" w:pos="284"/>
        </w:tabs>
        <w:adjustRightInd w:val="0"/>
        <w:spacing w:beforeLines="50" w:before="156" w:line="300" w:lineRule="auto"/>
        <w:ind w:firstLine="147"/>
        <w:textAlignment w:val="baseline"/>
        <w:rPr>
          <w:rFonts w:ascii="微软雅黑" w:eastAsia="微软雅黑" w:hAnsi="微软雅黑"/>
          <w:sz w:val="22"/>
        </w:rPr>
      </w:pPr>
      <w:r w:rsidRPr="00C3329B">
        <w:rPr>
          <w:rFonts w:ascii="微软雅黑" w:eastAsia="微软雅黑" w:hAnsi="微软雅黑" w:hint="eastAsia"/>
          <w:sz w:val="22"/>
        </w:rPr>
        <w:t>TDH大数据平台常见的大数据分析软件，支持各种常见的大数据分析软件，例如SAS、SPSS、Murex</w:t>
      </w:r>
      <w:r w:rsidR="00B03705" w:rsidRPr="00C3329B">
        <w:rPr>
          <w:rFonts w:ascii="微软雅黑" w:eastAsia="微软雅黑" w:hAnsi="微软雅黑" w:hint="eastAsia"/>
          <w:sz w:val="22"/>
        </w:rPr>
        <w:t>，</w:t>
      </w:r>
      <w:r w:rsidRPr="00C3329B">
        <w:rPr>
          <w:rFonts w:ascii="微软雅黑" w:eastAsia="微软雅黑" w:hAnsi="微软雅黑" w:hint="eastAsia"/>
          <w:sz w:val="22"/>
        </w:rPr>
        <w:t>Algorithmics</w:t>
      </w:r>
      <w:r w:rsidR="00B03705" w:rsidRPr="00C3329B">
        <w:rPr>
          <w:rFonts w:ascii="微软雅黑" w:eastAsia="微软雅黑" w:hAnsi="微软雅黑" w:hint="eastAsia"/>
          <w:sz w:val="22"/>
        </w:rPr>
        <w:t>，</w:t>
      </w:r>
      <w:r w:rsidRPr="00C3329B">
        <w:rPr>
          <w:rFonts w:ascii="微软雅黑" w:eastAsia="微软雅黑" w:hAnsi="微软雅黑" w:hint="eastAsia"/>
          <w:sz w:val="22"/>
        </w:rPr>
        <w:t>Sugard</w:t>
      </w:r>
      <w:r w:rsidR="00B03705" w:rsidRPr="00C3329B">
        <w:rPr>
          <w:rFonts w:ascii="微软雅黑" w:eastAsia="微软雅黑" w:hAnsi="微软雅黑" w:hint="eastAsia"/>
          <w:sz w:val="22"/>
        </w:rPr>
        <w:t>，</w:t>
      </w:r>
      <w:r w:rsidRPr="00C3329B">
        <w:rPr>
          <w:rFonts w:ascii="微软雅黑" w:eastAsia="微软雅黑" w:hAnsi="微软雅黑" w:hint="eastAsia"/>
          <w:sz w:val="22"/>
        </w:rPr>
        <w:t>Calypso</w:t>
      </w:r>
      <w:r w:rsidR="00B03705" w:rsidRPr="00C3329B">
        <w:rPr>
          <w:rFonts w:ascii="微软雅黑" w:eastAsia="微软雅黑" w:hAnsi="微软雅黑" w:hint="eastAsia"/>
          <w:sz w:val="22"/>
        </w:rPr>
        <w:t>，</w:t>
      </w:r>
      <w:r w:rsidRPr="00C3329B">
        <w:rPr>
          <w:rFonts w:ascii="微软雅黑" w:eastAsia="微软雅黑" w:hAnsi="微软雅黑" w:hint="eastAsia"/>
          <w:sz w:val="22"/>
        </w:rPr>
        <w:t>TillingHast，MicroStrategy</w:t>
      </w:r>
      <w:r w:rsidR="00B03705" w:rsidRPr="00C3329B">
        <w:rPr>
          <w:rFonts w:ascii="微软雅黑" w:eastAsia="微软雅黑" w:hAnsi="微软雅黑" w:hint="eastAsia"/>
          <w:sz w:val="22"/>
        </w:rPr>
        <w:t>，</w:t>
      </w:r>
      <w:r w:rsidRPr="00C3329B">
        <w:rPr>
          <w:rFonts w:ascii="微软雅黑" w:eastAsia="微软雅黑" w:hAnsi="微软雅黑" w:hint="eastAsia"/>
          <w:sz w:val="22"/>
        </w:rPr>
        <w:t>IBM</w:t>
      </w:r>
      <w:r w:rsidR="009F04D7" w:rsidRPr="00C3329B">
        <w:rPr>
          <w:rFonts w:ascii="微软雅黑" w:eastAsia="微软雅黑" w:hAnsi="微软雅黑" w:hint="eastAsia"/>
          <w:sz w:val="22"/>
        </w:rPr>
        <w:t xml:space="preserve"> </w:t>
      </w:r>
      <w:r w:rsidRPr="00C3329B">
        <w:rPr>
          <w:rFonts w:ascii="微软雅黑" w:eastAsia="微软雅黑" w:hAnsi="微软雅黑" w:hint="eastAsia"/>
          <w:sz w:val="22"/>
        </w:rPr>
        <w:t>Cognos等。</w:t>
      </w:r>
    </w:p>
    <w:p w:rsidR="00FE3BFE" w:rsidRPr="00C3329B" w:rsidRDefault="00FE3BFE" w:rsidP="00373905">
      <w:pPr>
        <w:numPr>
          <w:ilvl w:val="0"/>
          <w:numId w:val="51"/>
        </w:numPr>
        <w:tabs>
          <w:tab w:val="clear" w:pos="420"/>
          <w:tab w:val="left" w:pos="284"/>
        </w:tabs>
        <w:adjustRightInd w:val="0"/>
        <w:spacing w:beforeLines="50" w:before="156" w:line="300" w:lineRule="auto"/>
        <w:ind w:firstLine="147"/>
        <w:textAlignment w:val="baseline"/>
        <w:rPr>
          <w:rFonts w:ascii="微软雅黑" w:eastAsia="微软雅黑" w:hAnsi="微软雅黑"/>
          <w:sz w:val="22"/>
        </w:rPr>
      </w:pPr>
      <w:r w:rsidRPr="00C3329B">
        <w:rPr>
          <w:rFonts w:ascii="微软雅黑" w:eastAsia="微软雅黑" w:hAnsi="微软雅黑" w:hint="eastAsia"/>
          <w:sz w:val="22"/>
        </w:rPr>
        <w:t>TDH大数据平台通过通用JDBC/ODBC接口或标准接口与数据可视化工具进行集成和对接，例如Tableau，Pentaho，Zoomdata等。</w:t>
      </w:r>
    </w:p>
    <w:p w:rsidR="00FE3BFE" w:rsidRPr="00C3329B" w:rsidRDefault="00FE3BFE" w:rsidP="00373905">
      <w:pPr>
        <w:numPr>
          <w:ilvl w:val="0"/>
          <w:numId w:val="51"/>
        </w:numPr>
        <w:tabs>
          <w:tab w:val="clear" w:pos="420"/>
          <w:tab w:val="left" w:pos="284"/>
        </w:tabs>
        <w:adjustRightInd w:val="0"/>
        <w:spacing w:beforeLines="50" w:before="156" w:line="300" w:lineRule="auto"/>
        <w:ind w:firstLine="147"/>
        <w:textAlignment w:val="baseline"/>
        <w:rPr>
          <w:rFonts w:ascii="微软雅黑" w:eastAsia="微软雅黑" w:hAnsi="微软雅黑"/>
          <w:sz w:val="22"/>
        </w:rPr>
      </w:pPr>
      <w:r w:rsidRPr="00C3329B">
        <w:rPr>
          <w:rFonts w:ascii="微软雅黑" w:eastAsia="微软雅黑" w:hAnsi="微软雅黑" w:hint="eastAsia"/>
          <w:sz w:val="22"/>
        </w:rPr>
        <w:t>TDH大数据平台通过相关工具，例如Sqoop、Informatica、DataStage等与各种常见的关系数据库的对接和数据交换。</w:t>
      </w:r>
    </w:p>
    <w:p w:rsidR="00FE3BFE" w:rsidRPr="00C3329B" w:rsidRDefault="00FE3BFE" w:rsidP="00373905">
      <w:pPr>
        <w:numPr>
          <w:ilvl w:val="0"/>
          <w:numId w:val="51"/>
        </w:numPr>
        <w:tabs>
          <w:tab w:val="clear" w:pos="420"/>
          <w:tab w:val="left" w:pos="284"/>
        </w:tabs>
        <w:adjustRightInd w:val="0"/>
        <w:spacing w:beforeLines="50" w:before="156" w:line="300" w:lineRule="auto"/>
        <w:ind w:firstLine="147"/>
        <w:textAlignment w:val="baseline"/>
        <w:rPr>
          <w:rFonts w:ascii="微软雅黑" w:eastAsia="微软雅黑" w:hAnsi="微软雅黑"/>
          <w:sz w:val="22"/>
        </w:rPr>
      </w:pPr>
      <w:r w:rsidRPr="00C3329B">
        <w:rPr>
          <w:rFonts w:ascii="微软雅黑" w:eastAsia="微软雅黑" w:hAnsi="微软雅黑" w:hint="eastAsia"/>
          <w:sz w:val="22"/>
        </w:rPr>
        <w:t>TDH大数据平台支持ESB、WEBSERVICE等接口，用于系统间互联；支持文本文件数据的导入导出；支持采用SOA架构。</w:t>
      </w:r>
    </w:p>
    <w:p w:rsidR="00FE3BFE" w:rsidRPr="00C3329B" w:rsidRDefault="00FE3BFE" w:rsidP="0028415A">
      <w:pPr>
        <w:ind w:firstLine="420"/>
        <w:rPr>
          <w:rFonts w:ascii="微软雅黑" w:eastAsia="微软雅黑" w:hAnsi="微软雅黑"/>
          <w:sz w:val="22"/>
        </w:rPr>
      </w:pPr>
      <w:r w:rsidRPr="00C3329B">
        <w:rPr>
          <w:rFonts w:ascii="微软雅黑" w:eastAsia="微软雅黑" w:hAnsi="微软雅黑" w:hint="eastAsia"/>
          <w:sz w:val="22"/>
        </w:rPr>
        <w:t>此外</w:t>
      </w:r>
      <w:r w:rsidRPr="00C3329B">
        <w:rPr>
          <w:rFonts w:ascii="微软雅黑" w:eastAsia="微软雅黑" w:hAnsi="微软雅黑"/>
          <w:sz w:val="22"/>
        </w:rPr>
        <w:t>，</w:t>
      </w:r>
      <w:r w:rsidRPr="00C3329B">
        <w:rPr>
          <w:rFonts w:ascii="微软雅黑" w:eastAsia="微软雅黑" w:hAnsi="微软雅黑" w:hint="eastAsia"/>
          <w:sz w:val="22"/>
        </w:rPr>
        <w:t>数据分析挖掘层与</w:t>
      </w:r>
      <w:r w:rsidRPr="00C3329B">
        <w:rPr>
          <w:rFonts w:ascii="微软雅黑" w:eastAsia="微软雅黑" w:hAnsi="微软雅黑"/>
          <w:sz w:val="22"/>
        </w:rPr>
        <w:t>R</w:t>
      </w:r>
      <w:r w:rsidRPr="00C3329B">
        <w:rPr>
          <w:rFonts w:ascii="微软雅黑" w:eastAsia="微软雅黑" w:hAnsi="微软雅黑" w:hint="eastAsia"/>
          <w:sz w:val="22"/>
        </w:rPr>
        <w:t>语言的整合，</w:t>
      </w:r>
      <w:r w:rsidRPr="00C3329B">
        <w:rPr>
          <w:rFonts w:ascii="微软雅黑" w:eastAsia="微软雅黑" w:hAnsi="微软雅黑"/>
          <w:sz w:val="22"/>
        </w:rPr>
        <w:t>使得数据分析挖掘</w:t>
      </w:r>
      <w:r w:rsidRPr="00C3329B">
        <w:rPr>
          <w:rFonts w:ascii="微软雅黑" w:eastAsia="微软雅黑" w:hAnsi="微软雅黑" w:hint="eastAsia"/>
          <w:sz w:val="22"/>
        </w:rPr>
        <w:t>不仅仅</w:t>
      </w:r>
      <w:r w:rsidRPr="00C3329B">
        <w:rPr>
          <w:rFonts w:ascii="微软雅黑" w:eastAsia="微软雅黑" w:hAnsi="微软雅黑"/>
          <w:sz w:val="22"/>
        </w:rPr>
        <w:t>能</w:t>
      </w:r>
      <w:r w:rsidRPr="00C3329B">
        <w:rPr>
          <w:rFonts w:ascii="微软雅黑" w:eastAsia="微软雅黑" w:hAnsi="微软雅黑" w:hint="eastAsia"/>
          <w:sz w:val="22"/>
        </w:rPr>
        <w:t>使用</w:t>
      </w:r>
      <w:r w:rsidRPr="00C3329B">
        <w:rPr>
          <w:rFonts w:ascii="微软雅黑" w:eastAsia="微软雅黑" w:hAnsi="微软雅黑"/>
          <w:sz w:val="22"/>
        </w:rPr>
        <w:t>TDH中提供的并行统计算法库以及并行机器学习算法库，同时</w:t>
      </w:r>
      <w:r w:rsidRPr="00C3329B">
        <w:rPr>
          <w:rFonts w:ascii="微软雅黑" w:eastAsia="微软雅黑" w:hAnsi="微软雅黑" w:hint="eastAsia"/>
          <w:sz w:val="22"/>
        </w:rPr>
        <w:t>带来了</w:t>
      </w:r>
      <w:r w:rsidRPr="00C3329B">
        <w:rPr>
          <w:rFonts w:ascii="微软雅黑" w:eastAsia="微软雅黑" w:hAnsi="微软雅黑"/>
          <w:sz w:val="22"/>
        </w:rPr>
        <w:t>R</w:t>
      </w:r>
      <w:r w:rsidRPr="00C3329B">
        <w:rPr>
          <w:rFonts w:ascii="微软雅黑" w:eastAsia="微软雅黑" w:hAnsi="微软雅黑" w:hint="eastAsia"/>
          <w:sz w:val="22"/>
        </w:rPr>
        <w:t>的数千种统计挖掘算法，</w:t>
      </w:r>
      <w:r w:rsidRPr="00C3329B">
        <w:rPr>
          <w:rFonts w:ascii="微软雅黑" w:eastAsia="微软雅黑" w:hAnsi="微软雅黑" w:hint="eastAsia"/>
          <w:sz w:val="22"/>
        </w:rPr>
        <w:lastRenderedPageBreak/>
        <w:t>可以充分利用</w:t>
      </w:r>
      <w:r w:rsidRPr="00C3329B">
        <w:rPr>
          <w:rFonts w:ascii="微软雅黑" w:eastAsia="微软雅黑" w:hAnsi="微软雅黑"/>
          <w:sz w:val="22"/>
        </w:rPr>
        <w:t>R</w:t>
      </w:r>
      <w:r w:rsidRPr="00C3329B">
        <w:rPr>
          <w:rFonts w:ascii="微软雅黑" w:eastAsia="微软雅黑" w:hAnsi="微软雅黑" w:hint="eastAsia"/>
          <w:sz w:val="22"/>
        </w:rPr>
        <w:t>语言中的绘图工具绘制专业的统计报表；数据可视化不仅可将最终分析结果展示给用户，还可以帮助数据分析师来进行数据探索来发现新问题并</w:t>
      </w:r>
      <w:r w:rsidRPr="00C3329B">
        <w:rPr>
          <w:rFonts w:ascii="微软雅黑" w:eastAsia="微软雅黑" w:hAnsi="微软雅黑"/>
          <w:sz w:val="22"/>
        </w:rPr>
        <w:t>分析解决</w:t>
      </w:r>
      <w:r w:rsidRPr="00C3329B">
        <w:rPr>
          <w:rFonts w:ascii="微软雅黑" w:eastAsia="微软雅黑" w:hAnsi="微软雅黑" w:hint="eastAsia"/>
          <w:sz w:val="22"/>
        </w:rPr>
        <w:t>。</w:t>
      </w:r>
    </w:p>
    <w:p w:rsidR="0058251F" w:rsidRPr="00C3329B" w:rsidRDefault="0058251F" w:rsidP="00FE4EC9">
      <w:pPr>
        <w:pStyle w:val="22"/>
        <w:rPr>
          <w:rFonts w:ascii="微软雅黑" w:eastAsia="微软雅黑" w:hAnsi="微软雅黑"/>
          <w:sz w:val="24"/>
        </w:rPr>
      </w:pPr>
      <w:bookmarkStart w:id="399" w:name="_Toc446628625"/>
      <w:bookmarkStart w:id="400" w:name="_Toc446701000"/>
      <w:bookmarkStart w:id="401" w:name="_Toc490679259"/>
      <w:r w:rsidRPr="00C3329B">
        <w:rPr>
          <w:rFonts w:ascii="微软雅黑" w:eastAsia="微软雅黑" w:hAnsi="微软雅黑" w:hint="eastAsia"/>
          <w:sz w:val="24"/>
        </w:rPr>
        <w:t>客户端支持</w:t>
      </w:r>
      <w:bookmarkEnd w:id="399"/>
      <w:bookmarkEnd w:id="400"/>
      <w:bookmarkEnd w:id="401"/>
    </w:p>
    <w:p w:rsidR="0058251F" w:rsidRPr="00C3329B" w:rsidRDefault="0058251F" w:rsidP="00816D9E">
      <w:pPr>
        <w:pStyle w:val="30"/>
        <w:rPr>
          <w:rFonts w:ascii="微软雅黑" w:eastAsia="微软雅黑" w:hAnsi="微软雅黑"/>
          <w:sz w:val="24"/>
        </w:rPr>
      </w:pPr>
      <w:bookmarkStart w:id="402" w:name="_Toc434223586"/>
      <w:bookmarkStart w:id="403" w:name="_Toc446628626"/>
      <w:bookmarkStart w:id="404" w:name="_Toc446701001"/>
      <w:bookmarkStart w:id="405" w:name="_Toc490679260"/>
      <w:r w:rsidRPr="00C3329B">
        <w:rPr>
          <w:rFonts w:ascii="微软雅黑" w:eastAsia="微软雅黑" w:hAnsi="微软雅黑" w:hint="eastAsia"/>
          <w:sz w:val="24"/>
        </w:rPr>
        <w:t>客户端支持</w:t>
      </w:r>
      <w:bookmarkEnd w:id="402"/>
      <w:bookmarkEnd w:id="403"/>
      <w:bookmarkEnd w:id="404"/>
      <w:bookmarkEnd w:id="405"/>
    </w:p>
    <w:p w:rsidR="0058251F" w:rsidRPr="00C3329B" w:rsidRDefault="0058251F" w:rsidP="0058251F">
      <w:pPr>
        <w:ind w:firstLine="480"/>
        <w:jc w:val="left"/>
        <w:rPr>
          <w:rFonts w:ascii="微软雅黑" w:eastAsia="微软雅黑" w:hAnsi="微软雅黑"/>
          <w:sz w:val="22"/>
        </w:rPr>
      </w:pPr>
      <w:r w:rsidRPr="00C3329B">
        <w:rPr>
          <w:rFonts w:ascii="微软雅黑" w:eastAsia="微软雅黑" w:hAnsi="微软雅黑" w:hint="eastAsia"/>
          <w:sz w:val="22"/>
        </w:rPr>
        <w:t>客户端所支持的浏览器版本包括：</w:t>
      </w:r>
    </w:p>
    <w:p w:rsidR="0058251F" w:rsidRPr="00C3329B" w:rsidRDefault="0058251F" w:rsidP="0058251F">
      <w:pPr>
        <w:ind w:firstLine="480"/>
        <w:jc w:val="left"/>
        <w:rPr>
          <w:rFonts w:ascii="微软雅黑" w:eastAsia="微软雅黑" w:hAnsi="微软雅黑"/>
          <w:sz w:val="22"/>
        </w:rPr>
      </w:pPr>
      <w:r w:rsidRPr="00C3329B">
        <w:rPr>
          <w:rFonts w:ascii="微软雅黑" w:eastAsia="微软雅黑" w:hAnsi="微软雅黑" w:hint="eastAsia"/>
          <w:sz w:val="22"/>
        </w:rPr>
        <w:t>IE8.0及以上版本、FIREFOX20.0及以上、OPERA、Chrome</w:t>
      </w:r>
      <w:r w:rsidR="00F72AF1" w:rsidRPr="00C3329B">
        <w:rPr>
          <w:rFonts w:ascii="微软雅黑" w:eastAsia="微软雅黑" w:hAnsi="微软雅黑" w:hint="eastAsia"/>
          <w:sz w:val="22"/>
        </w:rPr>
        <w:t xml:space="preserve"> </w:t>
      </w:r>
      <w:r w:rsidRPr="00C3329B">
        <w:rPr>
          <w:rFonts w:ascii="微软雅黑" w:eastAsia="微软雅黑" w:hAnsi="微软雅黑" w:hint="eastAsia"/>
          <w:sz w:val="22"/>
        </w:rPr>
        <w:t>23.0及以上等主流浏览器，支持WINDOWS/LINUX等操作系统，客户端插件的不超过10MB。</w:t>
      </w:r>
    </w:p>
    <w:p w:rsidR="0058251F" w:rsidRPr="00C3329B" w:rsidRDefault="0058251F" w:rsidP="0058251F">
      <w:pPr>
        <w:ind w:firstLine="480"/>
        <w:jc w:val="left"/>
        <w:rPr>
          <w:rFonts w:ascii="微软雅黑" w:eastAsia="微软雅黑" w:hAnsi="微软雅黑"/>
          <w:sz w:val="22"/>
        </w:rPr>
      </w:pPr>
      <w:r w:rsidRPr="00C3329B">
        <w:rPr>
          <w:rFonts w:ascii="微软雅黑" w:eastAsia="微软雅黑" w:hAnsi="微软雅黑" w:hint="eastAsia"/>
          <w:sz w:val="22"/>
        </w:rPr>
        <w:t>提供对对客户端终端设备（包括但不限于PC端、移动端、大屏等）的支持，硬件配置无需高配置，为主流配置即可。</w:t>
      </w:r>
    </w:p>
    <w:p w:rsidR="0058251F" w:rsidRPr="00C3329B" w:rsidRDefault="0058251F" w:rsidP="0058251F">
      <w:pPr>
        <w:ind w:firstLine="480"/>
        <w:jc w:val="left"/>
        <w:rPr>
          <w:rFonts w:ascii="微软雅黑" w:eastAsia="微软雅黑" w:hAnsi="微软雅黑"/>
          <w:sz w:val="22"/>
        </w:rPr>
      </w:pPr>
      <w:r w:rsidRPr="00C3329B">
        <w:rPr>
          <w:rFonts w:ascii="微软雅黑" w:eastAsia="微软雅黑" w:hAnsi="微软雅黑" w:hint="eastAsia"/>
          <w:sz w:val="22"/>
        </w:rPr>
        <w:t>PC客户端支持WINDOWS/LINUX（含32位和64位）等操作系统。</w:t>
      </w:r>
    </w:p>
    <w:p w:rsidR="0058251F" w:rsidRPr="00C3329B" w:rsidRDefault="0058251F" w:rsidP="0058251F">
      <w:pPr>
        <w:ind w:firstLine="480"/>
        <w:jc w:val="left"/>
        <w:rPr>
          <w:rFonts w:ascii="微软雅黑" w:eastAsia="微软雅黑" w:hAnsi="微软雅黑"/>
          <w:sz w:val="22"/>
        </w:rPr>
      </w:pPr>
      <w:r w:rsidRPr="00C3329B">
        <w:rPr>
          <w:rFonts w:ascii="微软雅黑" w:eastAsia="微软雅黑" w:hAnsi="微软雅黑" w:hint="eastAsia"/>
          <w:sz w:val="22"/>
        </w:rPr>
        <w:t>软件客户端支持WPS、Office等作为文档、表格等编辑工具。</w:t>
      </w:r>
    </w:p>
    <w:p w:rsidR="0058251F" w:rsidRPr="00C3329B" w:rsidRDefault="0058251F" w:rsidP="00816D9E">
      <w:pPr>
        <w:pStyle w:val="30"/>
        <w:rPr>
          <w:rFonts w:ascii="微软雅黑" w:eastAsia="微软雅黑" w:hAnsi="微软雅黑"/>
          <w:sz w:val="24"/>
        </w:rPr>
      </w:pPr>
      <w:bookmarkStart w:id="406" w:name="_Toc434223587"/>
      <w:bookmarkStart w:id="407" w:name="_Toc446628627"/>
      <w:bookmarkStart w:id="408" w:name="_Toc446701002"/>
      <w:bookmarkStart w:id="409" w:name="_Toc490679261"/>
      <w:r w:rsidRPr="00C3329B">
        <w:rPr>
          <w:rFonts w:ascii="微软雅黑" w:eastAsia="微软雅黑" w:hAnsi="微软雅黑" w:hint="eastAsia"/>
          <w:sz w:val="24"/>
        </w:rPr>
        <w:t>移动端支持</w:t>
      </w:r>
      <w:bookmarkEnd w:id="406"/>
      <w:bookmarkEnd w:id="407"/>
      <w:bookmarkEnd w:id="408"/>
      <w:bookmarkEnd w:id="409"/>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移动客户端支持安卓/IOS/WINDOWS等操作系统。</w:t>
      </w:r>
    </w:p>
    <w:p w:rsidR="0058251F" w:rsidRPr="00C3329B" w:rsidRDefault="0058251F" w:rsidP="00FE4EC9">
      <w:pPr>
        <w:pStyle w:val="22"/>
        <w:rPr>
          <w:rFonts w:ascii="微软雅黑" w:eastAsia="微软雅黑" w:hAnsi="微软雅黑"/>
          <w:sz w:val="24"/>
        </w:rPr>
      </w:pPr>
      <w:bookmarkStart w:id="410" w:name="_Toc446628628"/>
      <w:bookmarkStart w:id="411" w:name="_Toc446701003"/>
      <w:bookmarkStart w:id="412" w:name="_Toc490679262"/>
      <w:r w:rsidRPr="00C3329B">
        <w:rPr>
          <w:rFonts w:ascii="微软雅黑" w:eastAsia="微软雅黑" w:hAnsi="微软雅黑" w:hint="eastAsia"/>
          <w:sz w:val="24"/>
        </w:rPr>
        <w:t>数据支持</w:t>
      </w:r>
      <w:bookmarkEnd w:id="410"/>
      <w:bookmarkEnd w:id="411"/>
      <w:bookmarkEnd w:id="412"/>
    </w:p>
    <w:p w:rsidR="0058251F" w:rsidRPr="00C3329B" w:rsidRDefault="0058251F" w:rsidP="0058251F">
      <w:pPr>
        <w:ind w:left="-5" w:firstLineChars="200" w:firstLine="440"/>
        <w:rPr>
          <w:rFonts w:ascii="微软雅黑" w:eastAsia="微软雅黑" w:hAnsi="微软雅黑"/>
          <w:sz w:val="22"/>
        </w:rPr>
      </w:pPr>
      <w:r w:rsidRPr="00C3329B">
        <w:rPr>
          <w:rFonts w:ascii="微软雅黑" w:eastAsia="微软雅黑" w:hAnsi="微软雅黑" w:hint="eastAsia"/>
          <w:sz w:val="22"/>
        </w:rPr>
        <w:t>通过</w:t>
      </w:r>
      <w:r w:rsidRPr="00C3329B">
        <w:rPr>
          <w:rFonts w:ascii="微软雅黑" w:eastAsia="微软雅黑" w:hAnsi="微软雅黑"/>
          <w:sz w:val="22"/>
        </w:rPr>
        <w:t>Trinity</w:t>
      </w:r>
      <w:r w:rsidRPr="00C3329B">
        <w:rPr>
          <w:rFonts w:ascii="微软雅黑" w:eastAsia="微软雅黑" w:hAnsi="微软雅黑" w:hint="eastAsia"/>
          <w:sz w:val="22"/>
        </w:rPr>
        <w:t>提供的数据管理工具，对</w:t>
      </w:r>
      <w:r w:rsidR="003531E2">
        <w:rPr>
          <w:rFonts w:ascii="微软雅黑" w:eastAsia="微软雅黑" w:hAnsi="微软雅黑" w:hint="eastAsia"/>
          <w:sz w:val="22"/>
        </w:rPr>
        <w:t>集团</w:t>
      </w:r>
      <w:r w:rsidRPr="00C3329B">
        <w:rPr>
          <w:rFonts w:ascii="微软雅黑" w:eastAsia="微软雅黑" w:hAnsi="微软雅黑" w:hint="eastAsia"/>
          <w:sz w:val="22"/>
        </w:rPr>
        <w:t>系统中涉及的主数据、元数据、业务数据等进行有效的数据管理。</w:t>
      </w:r>
    </w:p>
    <w:p w:rsidR="0058251F" w:rsidRPr="00C3329B" w:rsidRDefault="0058251F" w:rsidP="0058251F">
      <w:pPr>
        <w:ind w:left="-5" w:firstLineChars="200" w:firstLine="440"/>
        <w:rPr>
          <w:rFonts w:ascii="微软雅黑" w:eastAsia="微软雅黑" w:hAnsi="微软雅黑"/>
          <w:sz w:val="22"/>
        </w:rPr>
      </w:pPr>
      <w:r w:rsidRPr="00C3329B">
        <w:rPr>
          <w:rFonts w:ascii="微软雅黑" w:eastAsia="微软雅黑" w:hAnsi="微软雅黑" w:hint="eastAsia"/>
          <w:sz w:val="22"/>
        </w:rPr>
        <w:t>通过</w:t>
      </w:r>
      <w:r w:rsidRPr="00C3329B">
        <w:rPr>
          <w:rFonts w:ascii="微软雅黑" w:eastAsia="微软雅黑" w:hAnsi="微软雅黑"/>
          <w:sz w:val="22"/>
        </w:rPr>
        <w:t>Trinity</w:t>
      </w:r>
      <w:r w:rsidRPr="00C3329B">
        <w:rPr>
          <w:rFonts w:ascii="微软雅黑" w:eastAsia="微软雅黑" w:hAnsi="微软雅黑" w:hint="eastAsia"/>
          <w:sz w:val="22"/>
        </w:rPr>
        <w:t>建立主数据标准，快速且高质量实现主数据的采集、汇总和入库功能，并提供主数据发布和推广等主数据管理模块。</w:t>
      </w:r>
    </w:p>
    <w:p w:rsidR="0058251F" w:rsidRPr="00C3329B" w:rsidRDefault="0058251F" w:rsidP="0058251F">
      <w:pPr>
        <w:ind w:left="-5" w:firstLineChars="200" w:firstLine="440"/>
        <w:rPr>
          <w:rFonts w:ascii="微软雅黑" w:eastAsia="微软雅黑" w:hAnsi="微软雅黑"/>
          <w:sz w:val="22"/>
        </w:rPr>
      </w:pPr>
      <w:r w:rsidRPr="00C3329B">
        <w:rPr>
          <w:rFonts w:ascii="微软雅黑" w:eastAsia="微软雅黑" w:hAnsi="微软雅黑" w:hint="eastAsia"/>
          <w:sz w:val="22"/>
        </w:rPr>
        <w:lastRenderedPageBreak/>
        <w:t>提供完善的主数据映射机制，主数据标准的建立和推广使用是个渐进的复杂的过程。为了适应这个现状，主数据产品强化了不同规则的主数据之间的映射功能。</w:t>
      </w:r>
    </w:p>
    <w:p w:rsidR="0058251F" w:rsidRPr="00C3329B" w:rsidRDefault="0058251F" w:rsidP="0058251F">
      <w:pPr>
        <w:ind w:left="-5" w:firstLineChars="200" w:firstLine="440"/>
        <w:rPr>
          <w:rFonts w:ascii="微软雅黑" w:eastAsia="微软雅黑" w:hAnsi="微软雅黑"/>
          <w:sz w:val="22"/>
        </w:rPr>
      </w:pPr>
      <w:r w:rsidRPr="00C3329B">
        <w:rPr>
          <w:rFonts w:ascii="微软雅黑" w:eastAsia="微软雅黑" w:hAnsi="微软雅黑" w:hint="eastAsia"/>
          <w:sz w:val="22"/>
        </w:rPr>
        <w:t>主数据变更历史维护主数据不是一成不变的，而是随着业务环境的变化而动态演进。系统全面采用第二种缓慢变化维处理方式，维护主数据及指标定义的变化轨迹，任意一个时点的主数据状态都可以快速获取。</w:t>
      </w:r>
    </w:p>
    <w:p w:rsidR="0058251F" w:rsidRPr="00C3329B" w:rsidRDefault="0058251F" w:rsidP="0058251F">
      <w:pPr>
        <w:ind w:left="-5" w:firstLineChars="200" w:firstLine="440"/>
        <w:rPr>
          <w:rFonts w:ascii="微软雅黑" w:eastAsia="微软雅黑" w:hAnsi="微软雅黑"/>
          <w:sz w:val="22"/>
        </w:rPr>
      </w:pPr>
      <w:r w:rsidRPr="00C3329B">
        <w:rPr>
          <w:rFonts w:ascii="微软雅黑" w:eastAsia="微软雅黑" w:hAnsi="微软雅黑"/>
          <w:sz w:val="22"/>
        </w:rPr>
        <w:t>Trinity</w:t>
      </w:r>
      <w:r w:rsidRPr="00C3329B">
        <w:rPr>
          <w:rFonts w:ascii="微软雅黑" w:eastAsia="微软雅黑" w:hAnsi="微软雅黑" w:hint="eastAsia"/>
          <w:sz w:val="22"/>
        </w:rPr>
        <w:t>提供对主数据、元数据已经相关业务数据进行管理的数据库接口，相关功能以松耦合的方式存在。</w:t>
      </w:r>
    </w:p>
    <w:p w:rsidR="0058251F" w:rsidRPr="00C3329B" w:rsidRDefault="0058251F" w:rsidP="0058251F">
      <w:pPr>
        <w:ind w:left="-5" w:firstLineChars="200" w:firstLine="440"/>
        <w:rPr>
          <w:rFonts w:ascii="微软雅黑" w:eastAsia="微软雅黑" w:hAnsi="微软雅黑"/>
          <w:sz w:val="22"/>
        </w:rPr>
      </w:pPr>
      <w:r w:rsidRPr="00C3329B">
        <w:rPr>
          <w:rFonts w:ascii="微软雅黑" w:eastAsia="微软雅黑" w:hAnsi="微软雅黑"/>
          <w:sz w:val="22"/>
        </w:rPr>
        <w:t>Trinity</w:t>
      </w:r>
      <w:r w:rsidRPr="00C3329B">
        <w:rPr>
          <w:rFonts w:ascii="微软雅黑" w:eastAsia="微软雅黑" w:hAnsi="微软雅黑" w:hint="eastAsia"/>
          <w:sz w:val="22"/>
        </w:rPr>
        <w:t>有效的解决了主数据管理中以下几点重要问题：</w:t>
      </w:r>
    </w:p>
    <w:p w:rsidR="0058251F" w:rsidRPr="00C3329B" w:rsidRDefault="0058251F" w:rsidP="00E72CF3">
      <w:pPr>
        <w:numPr>
          <w:ilvl w:val="2"/>
          <w:numId w:val="111"/>
        </w:numPr>
        <w:ind w:left="851"/>
        <w:rPr>
          <w:rFonts w:ascii="微软雅黑" w:eastAsia="微软雅黑" w:hAnsi="微软雅黑"/>
          <w:sz w:val="22"/>
        </w:rPr>
      </w:pPr>
      <w:r w:rsidRPr="00C3329B">
        <w:rPr>
          <w:rFonts w:ascii="微软雅黑" w:eastAsia="微软雅黑" w:hAnsi="微软雅黑" w:hint="eastAsia"/>
          <w:sz w:val="22"/>
        </w:rPr>
        <w:t>数据管理：实现了企业级各系统数据的一定程度的整合，使得各业务系统的数据更能够真实</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反映企业运营情况，减少了数据不一引起的混乱和纠错成本。</w:t>
      </w:r>
    </w:p>
    <w:p w:rsidR="0058251F" w:rsidRPr="00C3329B" w:rsidRDefault="0058251F" w:rsidP="00E72CF3">
      <w:pPr>
        <w:numPr>
          <w:ilvl w:val="2"/>
          <w:numId w:val="111"/>
        </w:numPr>
        <w:ind w:left="851"/>
        <w:rPr>
          <w:rFonts w:ascii="微软雅黑" w:eastAsia="微软雅黑" w:hAnsi="微软雅黑"/>
          <w:sz w:val="22"/>
        </w:rPr>
      </w:pPr>
      <w:r w:rsidRPr="00C3329B">
        <w:rPr>
          <w:rFonts w:ascii="微软雅黑" w:eastAsia="微软雅黑" w:hAnsi="微软雅黑" w:hint="eastAsia"/>
          <w:sz w:val="22"/>
        </w:rPr>
        <w:t>模型统一：统一了各系统中最重要数据的数据模型，这套数据模型由于兼顾了多个系统，所以更贴近企业真实的业务情况。为企业搭建统一模型奠定了基础。</w:t>
      </w:r>
    </w:p>
    <w:p w:rsidR="0058251F" w:rsidRPr="00C3329B" w:rsidRDefault="0058251F" w:rsidP="00E72CF3">
      <w:pPr>
        <w:numPr>
          <w:ilvl w:val="2"/>
          <w:numId w:val="111"/>
        </w:numPr>
        <w:ind w:left="851"/>
        <w:rPr>
          <w:rFonts w:ascii="微软雅黑" w:eastAsia="微软雅黑" w:hAnsi="微软雅黑"/>
          <w:sz w:val="22"/>
        </w:rPr>
      </w:pPr>
      <w:r w:rsidRPr="00C3329B">
        <w:rPr>
          <w:rFonts w:ascii="微软雅黑" w:eastAsia="微软雅黑" w:hAnsi="微软雅黑" w:hint="eastAsia"/>
          <w:sz w:val="22"/>
        </w:rPr>
        <w:t>项目建设：主数据管理具有很好的继承性，在以后企业业务发展中，搭建新的业务系统时，可以直接使用和继承主数据管理系统的数据、模型和流程。节省了新系统的建设成本并降低了新系统建设风险。</w:t>
      </w:r>
    </w:p>
    <w:p w:rsidR="0058251F" w:rsidRPr="00C3329B" w:rsidRDefault="0058251F" w:rsidP="00E72CF3">
      <w:pPr>
        <w:numPr>
          <w:ilvl w:val="2"/>
          <w:numId w:val="111"/>
        </w:numPr>
        <w:ind w:left="851"/>
        <w:rPr>
          <w:rFonts w:ascii="微软雅黑" w:eastAsia="微软雅黑" w:hAnsi="微软雅黑"/>
          <w:sz w:val="22"/>
        </w:rPr>
      </w:pPr>
      <w:r w:rsidRPr="00C3329B">
        <w:rPr>
          <w:rFonts w:ascii="微软雅黑" w:eastAsia="微软雅黑" w:hAnsi="微软雅黑" w:hint="eastAsia"/>
          <w:sz w:val="22"/>
        </w:rPr>
        <w:t>流程优化：通过主数据管理与各业务系统的配合，主数据的生产、汇集、稽核、发布和消费流程的贯通，跨系统的数据流转得以实现。对现有业务流程的优化具有很大的借鉴意义。</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sz w:val="22"/>
        </w:rPr>
        <w:t>Trinity</w:t>
      </w:r>
      <w:r w:rsidRPr="00C3329B">
        <w:rPr>
          <w:rFonts w:ascii="微软雅黑" w:eastAsia="微软雅黑" w:hAnsi="微软雅黑" w:hint="eastAsia"/>
          <w:sz w:val="22"/>
        </w:rPr>
        <w:t>实现数据的编码规则（如：组织机构、指标代码、业务规则等）、编码标准和方法、容错检验机制的管理。</w:t>
      </w:r>
    </w:p>
    <w:p w:rsidR="0058251F" w:rsidRPr="00C3329B" w:rsidRDefault="0058251F" w:rsidP="0058251F">
      <w:pPr>
        <w:ind w:firstLine="48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共享数据方式提供实时或者非实时方式，例如：数据总线方式的共享</w:t>
      </w:r>
      <w:r w:rsidR="009F04D7" w:rsidRPr="00C3329B">
        <w:rPr>
          <w:rFonts w:ascii="微软雅黑" w:eastAsia="微软雅黑" w:hAnsi="微软雅黑" w:cs="宋体" w:hint="eastAsia"/>
          <w:kern w:val="0"/>
          <w:sz w:val="22"/>
          <w:szCs w:val="24"/>
          <w:lang w:val="zh-CN"/>
        </w:rPr>
        <w:t>。</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针对数据共享，</w:t>
      </w:r>
      <w:r w:rsidRPr="00C3329B">
        <w:rPr>
          <w:rFonts w:ascii="微软雅黑" w:eastAsia="微软雅黑" w:hAnsi="微软雅黑"/>
          <w:sz w:val="22"/>
        </w:rPr>
        <w:t>Trinity</w:t>
      </w:r>
      <w:r w:rsidRPr="00C3329B">
        <w:rPr>
          <w:rFonts w:ascii="微软雅黑" w:eastAsia="微软雅黑" w:hAnsi="微软雅黑" w:hint="eastAsia"/>
          <w:sz w:val="22"/>
        </w:rPr>
        <w:t>提供以数据总线方式（利用</w:t>
      </w:r>
      <w:r w:rsidR="003531E2">
        <w:rPr>
          <w:rFonts w:ascii="微软雅黑" w:eastAsia="微软雅黑" w:hAnsi="微软雅黑" w:hint="eastAsia"/>
          <w:sz w:val="22"/>
        </w:rPr>
        <w:t>集团</w:t>
      </w:r>
      <w:r w:rsidRPr="00C3329B">
        <w:rPr>
          <w:rFonts w:ascii="微软雅黑" w:eastAsia="微软雅黑" w:hAnsi="微软雅黑" w:hint="eastAsia"/>
          <w:sz w:val="22"/>
        </w:rPr>
        <w:t>的</w:t>
      </w:r>
      <w:r w:rsidRPr="00C3329B">
        <w:rPr>
          <w:rFonts w:ascii="微软雅黑" w:eastAsia="微软雅黑" w:hAnsi="微软雅黑"/>
          <w:sz w:val="22"/>
        </w:rPr>
        <w:t>ESB</w:t>
      </w:r>
      <w:r w:rsidRPr="00C3329B">
        <w:rPr>
          <w:rFonts w:ascii="微软雅黑" w:eastAsia="微软雅黑" w:hAnsi="微软雅黑" w:hint="eastAsia"/>
          <w:sz w:val="22"/>
        </w:rPr>
        <w:t>）的共享，或者也</w:t>
      </w:r>
      <w:r w:rsidRPr="00C3329B">
        <w:rPr>
          <w:rFonts w:ascii="微软雅黑" w:eastAsia="微软雅黑" w:hAnsi="微软雅黑" w:hint="eastAsia"/>
          <w:sz w:val="22"/>
        </w:rPr>
        <w:lastRenderedPageBreak/>
        <w:t>可以</w:t>
      </w:r>
      <w:r w:rsidR="00375A00" w:rsidRPr="00C3329B">
        <w:rPr>
          <w:rFonts w:ascii="微软雅黑" w:eastAsia="微软雅黑" w:hAnsi="微软雅黑" w:hint="eastAsia"/>
          <w:sz w:val="22"/>
        </w:rPr>
        <w:t>通过</w:t>
      </w:r>
      <w:r w:rsidRPr="00C3329B">
        <w:rPr>
          <w:rFonts w:ascii="微软雅黑" w:eastAsia="微软雅黑" w:hAnsi="微软雅黑"/>
          <w:sz w:val="22"/>
        </w:rPr>
        <w:t>Webservice</w:t>
      </w:r>
      <w:r w:rsidRPr="00C3329B">
        <w:rPr>
          <w:rFonts w:ascii="微软雅黑" w:eastAsia="微软雅黑" w:hAnsi="微软雅黑" w:hint="eastAsia"/>
          <w:sz w:val="22"/>
        </w:rPr>
        <w:t>提供数据交换共享。</w:t>
      </w:r>
    </w:p>
    <w:p w:rsidR="0058251F" w:rsidRPr="00C3329B" w:rsidRDefault="0058251F" w:rsidP="00F72AF1">
      <w:pPr>
        <w:ind w:firstLine="480"/>
        <w:rPr>
          <w:rFonts w:ascii="微软雅黑" w:eastAsia="微软雅黑" w:hAnsi="微软雅黑"/>
          <w:sz w:val="22"/>
        </w:rPr>
      </w:pPr>
      <w:r w:rsidRPr="00C3329B">
        <w:rPr>
          <w:rFonts w:ascii="微软雅黑" w:eastAsia="微软雅黑" w:hAnsi="微软雅黑" w:hint="eastAsia"/>
          <w:sz w:val="22"/>
        </w:rPr>
        <w:t>平台支持文件方式导入、导出数据。导出文件应支持</w:t>
      </w:r>
      <w:r w:rsidRPr="00C3329B">
        <w:rPr>
          <w:rFonts w:ascii="微软雅黑" w:eastAsia="微软雅黑" w:hAnsi="微软雅黑"/>
          <w:sz w:val="22"/>
        </w:rPr>
        <w:t>TXT</w:t>
      </w:r>
      <w:r w:rsidRPr="00C3329B">
        <w:rPr>
          <w:rFonts w:ascii="微软雅黑" w:eastAsia="微软雅黑" w:hAnsi="微软雅黑" w:hint="eastAsia"/>
          <w:sz w:val="22"/>
        </w:rPr>
        <w:t>、</w:t>
      </w:r>
      <w:r w:rsidRPr="00C3329B">
        <w:rPr>
          <w:rFonts w:ascii="微软雅黑" w:eastAsia="微软雅黑" w:hAnsi="微软雅黑"/>
          <w:sz w:val="22"/>
        </w:rPr>
        <w:t>WPS</w:t>
      </w:r>
      <w:r w:rsidRPr="00C3329B">
        <w:rPr>
          <w:rFonts w:ascii="微软雅黑" w:eastAsia="微软雅黑" w:hAnsi="微软雅黑" w:hint="eastAsia"/>
          <w:sz w:val="22"/>
        </w:rPr>
        <w:t>、微软</w:t>
      </w:r>
      <w:r w:rsidRPr="00C3329B">
        <w:rPr>
          <w:rFonts w:ascii="微软雅黑" w:eastAsia="微软雅黑" w:hAnsi="微软雅黑"/>
          <w:sz w:val="22"/>
        </w:rPr>
        <w:t>OFFICE</w:t>
      </w:r>
      <w:r w:rsidRPr="00C3329B">
        <w:rPr>
          <w:rFonts w:ascii="微软雅黑" w:eastAsia="微软雅黑" w:hAnsi="微软雅黑" w:hint="eastAsia"/>
          <w:sz w:val="22"/>
        </w:rPr>
        <w:t>、</w:t>
      </w:r>
      <w:r w:rsidRPr="00C3329B">
        <w:rPr>
          <w:rFonts w:ascii="微软雅黑" w:eastAsia="微软雅黑" w:hAnsi="微软雅黑"/>
          <w:sz w:val="22"/>
        </w:rPr>
        <w:t>PDF</w:t>
      </w:r>
      <w:r w:rsidRPr="00C3329B">
        <w:rPr>
          <w:rFonts w:ascii="微软雅黑" w:eastAsia="微软雅黑" w:hAnsi="微软雅黑" w:hint="eastAsia"/>
          <w:sz w:val="22"/>
        </w:rPr>
        <w:t>等格式；导入文件应支持</w:t>
      </w:r>
      <w:r w:rsidRPr="00C3329B">
        <w:rPr>
          <w:rFonts w:ascii="微软雅黑" w:eastAsia="微软雅黑" w:hAnsi="微软雅黑"/>
          <w:sz w:val="22"/>
        </w:rPr>
        <w:t>TXT</w:t>
      </w:r>
      <w:r w:rsidRPr="00C3329B">
        <w:rPr>
          <w:rFonts w:ascii="微软雅黑" w:eastAsia="微软雅黑" w:hAnsi="微软雅黑" w:hint="eastAsia"/>
          <w:sz w:val="22"/>
        </w:rPr>
        <w:t>、</w:t>
      </w:r>
      <w:r w:rsidRPr="00C3329B">
        <w:rPr>
          <w:rFonts w:ascii="微软雅黑" w:eastAsia="微软雅黑" w:hAnsi="微软雅黑"/>
          <w:sz w:val="22"/>
        </w:rPr>
        <w:t>WPS</w:t>
      </w:r>
      <w:r w:rsidRPr="00C3329B">
        <w:rPr>
          <w:rFonts w:ascii="微软雅黑" w:eastAsia="微软雅黑" w:hAnsi="微软雅黑" w:hint="eastAsia"/>
          <w:sz w:val="22"/>
        </w:rPr>
        <w:t>、微软</w:t>
      </w:r>
      <w:r w:rsidRPr="00C3329B">
        <w:rPr>
          <w:rFonts w:ascii="微软雅黑" w:eastAsia="微软雅黑" w:hAnsi="微软雅黑"/>
          <w:sz w:val="22"/>
        </w:rPr>
        <w:t>OFFICE</w:t>
      </w:r>
      <w:r w:rsidRPr="00C3329B">
        <w:rPr>
          <w:rFonts w:ascii="微软雅黑" w:eastAsia="微软雅黑" w:hAnsi="微软雅黑" w:hint="eastAsia"/>
          <w:sz w:val="22"/>
        </w:rPr>
        <w:t>、</w:t>
      </w:r>
      <w:r w:rsidRPr="00C3329B">
        <w:rPr>
          <w:rFonts w:ascii="微软雅黑" w:eastAsia="微软雅黑" w:hAnsi="微软雅黑"/>
          <w:sz w:val="22"/>
        </w:rPr>
        <w:t>DBF</w:t>
      </w:r>
      <w:r w:rsidRPr="00C3329B">
        <w:rPr>
          <w:rFonts w:ascii="微软雅黑" w:eastAsia="微软雅黑" w:hAnsi="微软雅黑" w:hint="eastAsia"/>
          <w:sz w:val="22"/>
        </w:rPr>
        <w:t>等格式。</w:t>
      </w:r>
    </w:p>
    <w:p w:rsidR="000564F1" w:rsidRPr="00C3329B" w:rsidRDefault="000564F1" w:rsidP="00FE4EC9">
      <w:pPr>
        <w:pStyle w:val="22"/>
        <w:rPr>
          <w:rFonts w:ascii="微软雅黑" w:eastAsia="微软雅黑" w:hAnsi="微软雅黑"/>
          <w:sz w:val="24"/>
        </w:rPr>
      </w:pPr>
      <w:bookmarkStart w:id="413" w:name="_Toc446628629"/>
      <w:bookmarkStart w:id="414" w:name="_Toc446701004"/>
      <w:bookmarkStart w:id="415" w:name="_Toc490679263"/>
      <w:r w:rsidRPr="00C3329B">
        <w:rPr>
          <w:rFonts w:ascii="微软雅黑" w:eastAsia="微软雅黑" w:hAnsi="微软雅黑" w:hint="eastAsia"/>
          <w:sz w:val="24"/>
        </w:rPr>
        <w:t>集成实现</w:t>
      </w:r>
      <w:bookmarkEnd w:id="413"/>
      <w:bookmarkEnd w:id="414"/>
      <w:bookmarkEnd w:id="415"/>
    </w:p>
    <w:p w:rsidR="00B05823" w:rsidRPr="00C3329B" w:rsidRDefault="00B05823" w:rsidP="00B05823">
      <w:pPr>
        <w:ind w:left="142" w:firstLine="278"/>
        <w:rPr>
          <w:rFonts w:ascii="微软雅黑" w:eastAsia="微软雅黑" w:hAnsi="微软雅黑" w:cs="宋体"/>
          <w:bCs/>
          <w:kern w:val="0"/>
          <w:sz w:val="22"/>
          <w:szCs w:val="24"/>
          <w:lang w:val="zh-CN"/>
        </w:rPr>
      </w:pPr>
      <w:r w:rsidRPr="00C3329B">
        <w:rPr>
          <w:rFonts w:ascii="微软雅黑" w:eastAsia="微软雅黑" w:hAnsi="微软雅黑" w:cs="宋体" w:hint="eastAsia"/>
          <w:bCs/>
          <w:kern w:val="0"/>
          <w:sz w:val="22"/>
          <w:szCs w:val="24"/>
          <w:lang w:val="zh-CN"/>
        </w:rPr>
        <w:t>平台提供对外部数据平台和报表平台的集成功能，大数据平台通过如下方式集成外部平台：</w:t>
      </w:r>
    </w:p>
    <w:p w:rsidR="00B05823" w:rsidRPr="00C3329B" w:rsidRDefault="00B05823" w:rsidP="00E72CF3">
      <w:pPr>
        <w:numPr>
          <w:ilvl w:val="1"/>
          <w:numId w:val="104"/>
        </w:numPr>
        <w:rPr>
          <w:rFonts w:ascii="微软雅黑" w:eastAsia="微软雅黑" w:hAnsi="微软雅黑" w:cs="宋体"/>
          <w:bCs/>
          <w:kern w:val="0"/>
          <w:sz w:val="22"/>
          <w:szCs w:val="24"/>
          <w:lang w:val="zh-CN"/>
        </w:rPr>
      </w:pPr>
      <w:r w:rsidRPr="00C3329B">
        <w:rPr>
          <w:rFonts w:ascii="微软雅黑" w:eastAsia="微软雅黑" w:hAnsi="微软雅黑" w:cs="宋体" w:hint="eastAsia"/>
          <w:bCs/>
          <w:kern w:val="0"/>
          <w:sz w:val="22"/>
          <w:szCs w:val="24"/>
          <w:lang w:val="zh-CN"/>
        </w:rPr>
        <w:t>JDBC/ODBC：报表平台</w:t>
      </w:r>
    </w:p>
    <w:p w:rsidR="00B05823" w:rsidRPr="00C3329B" w:rsidRDefault="00B05823" w:rsidP="00E72CF3">
      <w:pPr>
        <w:numPr>
          <w:ilvl w:val="1"/>
          <w:numId w:val="104"/>
        </w:numPr>
        <w:rPr>
          <w:rFonts w:ascii="微软雅黑" w:eastAsia="微软雅黑" w:hAnsi="微软雅黑" w:cs="宋体"/>
          <w:bCs/>
          <w:kern w:val="0"/>
          <w:sz w:val="22"/>
          <w:szCs w:val="24"/>
          <w:lang w:val="zh-CN"/>
        </w:rPr>
      </w:pPr>
      <w:r w:rsidRPr="00C3329B">
        <w:rPr>
          <w:rFonts w:ascii="微软雅黑" w:eastAsia="微软雅黑" w:hAnsi="微软雅黑" w:cs="宋体" w:hint="eastAsia"/>
          <w:bCs/>
          <w:kern w:val="0"/>
          <w:sz w:val="22"/>
          <w:szCs w:val="24"/>
          <w:lang w:val="zh-CN"/>
        </w:rPr>
        <w:t>Trinity ETL工具：业务系统、综分、外部数据库</w:t>
      </w:r>
    </w:p>
    <w:p w:rsidR="00B05823" w:rsidRPr="00C3329B" w:rsidRDefault="00B05823" w:rsidP="00E72CF3">
      <w:pPr>
        <w:numPr>
          <w:ilvl w:val="1"/>
          <w:numId w:val="104"/>
        </w:numPr>
        <w:rPr>
          <w:rFonts w:ascii="微软雅黑" w:eastAsia="微软雅黑" w:hAnsi="微软雅黑" w:cs="宋体"/>
          <w:bCs/>
          <w:kern w:val="0"/>
          <w:sz w:val="22"/>
          <w:szCs w:val="24"/>
          <w:lang w:val="zh-CN"/>
        </w:rPr>
      </w:pPr>
      <w:r w:rsidRPr="00C3329B">
        <w:rPr>
          <w:rFonts w:ascii="微软雅黑" w:eastAsia="微软雅黑" w:hAnsi="微软雅黑" w:cs="宋体" w:hint="eastAsia"/>
          <w:bCs/>
          <w:kern w:val="0"/>
          <w:sz w:val="22"/>
          <w:szCs w:val="24"/>
          <w:lang w:val="zh-CN"/>
        </w:rPr>
        <w:t>SOA：外围数据，元数据</w:t>
      </w:r>
    </w:p>
    <w:p w:rsidR="00B05823" w:rsidRPr="00C3329B" w:rsidRDefault="00B05823" w:rsidP="00E72CF3">
      <w:pPr>
        <w:numPr>
          <w:ilvl w:val="1"/>
          <w:numId w:val="104"/>
        </w:numPr>
        <w:rPr>
          <w:rFonts w:ascii="微软雅黑" w:eastAsia="微软雅黑" w:hAnsi="微软雅黑" w:cs="宋体"/>
          <w:bCs/>
          <w:kern w:val="0"/>
          <w:sz w:val="22"/>
          <w:szCs w:val="24"/>
          <w:lang w:val="zh-CN"/>
        </w:rPr>
      </w:pPr>
      <w:r w:rsidRPr="00C3329B">
        <w:rPr>
          <w:rFonts w:ascii="微软雅黑" w:eastAsia="微软雅黑" w:hAnsi="微软雅黑" w:cs="宋体" w:hint="eastAsia"/>
          <w:bCs/>
          <w:kern w:val="0"/>
          <w:sz w:val="22"/>
          <w:szCs w:val="24"/>
          <w:lang w:val="zh-CN"/>
        </w:rPr>
        <w:t>接口文件：外围数据使用平台</w:t>
      </w:r>
    </w:p>
    <w:p w:rsidR="00B05823" w:rsidRPr="00C3329B" w:rsidRDefault="00B05823" w:rsidP="00B05823">
      <w:pPr>
        <w:ind w:firstLineChars="200" w:firstLine="440"/>
        <w:rPr>
          <w:rFonts w:ascii="微软雅黑" w:eastAsia="微软雅黑" w:hAnsi="微软雅黑" w:cs="宋体"/>
          <w:bCs/>
          <w:kern w:val="0"/>
          <w:sz w:val="22"/>
          <w:szCs w:val="24"/>
          <w:lang w:val="zh-CN"/>
        </w:rPr>
      </w:pPr>
      <w:r w:rsidRPr="00C3329B">
        <w:rPr>
          <w:rFonts w:ascii="微软雅黑" w:eastAsia="微软雅黑" w:hAnsi="微软雅黑" w:cs="宋体" w:hint="eastAsia"/>
          <w:bCs/>
          <w:kern w:val="0"/>
          <w:sz w:val="22"/>
          <w:szCs w:val="24"/>
          <w:lang w:val="zh-CN"/>
        </w:rPr>
        <w:t>目前已经通过集成方式，对接过的</w:t>
      </w:r>
      <w:r w:rsidR="00FA7AB2" w:rsidRPr="00C3329B">
        <w:rPr>
          <w:rFonts w:ascii="微软雅黑" w:eastAsia="微软雅黑" w:hAnsi="微软雅黑" w:cs="宋体" w:hint="eastAsia"/>
          <w:bCs/>
          <w:kern w:val="0"/>
          <w:sz w:val="22"/>
          <w:szCs w:val="24"/>
          <w:lang w:val="zh-CN"/>
        </w:rPr>
        <w:t>数据平台包括：Oracle、DB2、Sybase、Extadata、Teradata；</w:t>
      </w:r>
      <w:r w:rsidRPr="00C3329B">
        <w:rPr>
          <w:rFonts w:ascii="微软雅黑" w:eastAsia="微软雅黑" w:hAnsi="微软雅黑" w:cs="宋体" w:hint="eastAsia"/>
          <w:bCs/>
          <w:kern w:val="0"/>
          <w:sz w:val="22"/>
          <w:szCs w:val="24"/>
          <w:lang w:val="zh-CN"/>
        </w:rPr>
        <w:t>报表平台包括：</w:t>
      </w:r>
      <w:r w:rsidR="005B0F93" w:rsidRPr="00C3329B">
        <w:rPr>
          <w:rFonts w:ascii="微软雅黑" w:eastAsia="微软雅黑" w:hAnsi="微软雅黑" w:cs="宋体" w:hint="eastAsia"/>
          <w:bCs/>
          <w:kern w:val="0"/>
          <w:sz w:val="22"/>
          <w:szCs w:val="24"/>
          <w:lang w:val="zh-CN"/>
        </w:rPr>
        <w:t>Qlikview，</w:t>
      </w:r>
      <w:r w:rsidRPr="00C3329B">
        <w:rPr>
          <w:rFonts w:ascii="微软雅黑" w:eastAsia="微软雅黑" w:hAnsi="微软雅黑" w:cs="宋体" w:hint="eastAsia"/>
          <w:bCs/>
          <w:kern w:val="0"/>
          <w:sz w:val="22"/>
          <w:szCs w:val="24"/>
          <w:lang w:val="zh-CN"/>
        </w:rPr>
        <w:t>IBM Cognos，</w:t>
      </w:r>
      <w:r w:rsidR="00322C84" w:rsidRPr="00C3329B">
        <w:rPr>
          <w:rFonts w:ascii="微软雅黑" w:eastAsia="微软雅黑" w:hAnsi="微软雅黑" w:cs="宋体" w:hint="eastAsia"/>
          <w:bCs/>
          <w:kern w:val="0"/>
          <w:sz w:val="22"/>
          <w:szCs w:val="24"/>
          <w:lang w:val="zh-CN"/>
        </w:rPr>
        <w:t>Oracle</w:t>
      </w:r>
      <w:r w:rsidRPr="00C3329B">
        <w:rPr>
          <w:rFonts w:ascii="微软雅黑" w:eastAsia="微软雅黑" w:hAnsi="微软雅黑" w:cs="宋体" w:hint="eastAsia"/>
          <w:bCs/>
          <w:kern w:val="0"/>
          <w:sz w:val="22"/>
          <w:szCs w:val="24"/>
          <w:lang w:val="zh-CN"/>
        </w:rPr>
        <w:t xml:space="preserve"> BIEE，MSTR、SAP BO、Tableau、Smart BI、FineReport、</w:t>
      </w:r>
      <w:r w:rsidR="005B0F93" w:rsidRPr="00C3329B">
        <w:rPr>
          <w:rFonts w:ascii="微软雅黑" w:eastAsia="微软雅黑" w:hAnsi="微软雅黑" w:cs="宋体" w:hint="eastAsia"/>
          <w:bCs/>
          <w:kern w:val="0"/>
          <w:sz w:val="22"/>
          <w:szCs w:val="24"/>
          <w:lang w:val="zh-CN"/>
        </w:rPr>
        <w:t>iRecharts、</w:t>
      </w:r>
      <w:r w:rsidRPr="00C3329B">
        <w:rPr>
          <w:rFonts w:ascii="微软雅黑" w:eastAsia="微软雅黑" w:hAnsi="微软雅黑" w:cs="宋体" w:hint="eastAsia"/>
          <w:bCs/>
          <w:kern w:val="0"/>
          <w:sz w:val="22"/>
          <w:szCs w:val="24"/>
          <w:lang w:val="zh-CN"/>
        </w:rPr>
        <w:t>永洪报表</w:t>
      </w:r>
      <w:r w:rsidR="00B1644E" w:rsidRPr="00C3329B">
        <w:rPr>
          <w:rFonts w:ascii="微软雅黑" w:eastAsia="微软雅黑" w:hAnsi="微软雅黑" w:cs="宋体" w:hint="eastAsia"/>
          <w:bCs/>
          <w:kern w:val="0"/>
          <w:sz w:val="22"/>
          <w:szCs w:val="24"/>
          <w:lang w:val="zh-CN"/>
        </w:rPr>
        <w:t>等</w:t>
      </w:r>
      <w:r w:rsidRPr="00C3329B">
        <w:rPr>
          <w:rFonts w:ascii="微软雅黑" w:eastAsia="微软雅黑" w:hAnsi="微软雅黑" w:cs="宋体" w:hint="eastAsia"/>
          <w:bCs/>
          <w:kern w:val="0"/>
          <w:sz w:val="22"/>
          <w:szCs w:val="24"/>
          <w:lang w:val="zh-CN"/>
        </w:rPr>
        <w:t>，并已经在多个项目中使用。</w:t>
      </w:r>
    </w:p>
    <w:p w:rsidR="00B05823" w:rsidRPr="00C3329B" w:rsidRDefault="00DE33C3" w:rsidP="00B05823">
      <w:pPr>
        <w:jc w:val="center"/>
        <w:rPr>
          <w:rFonts w:ascii="微软雅黑" w:eastAsia="微软雅黑" w:hAnsi="微软雅黑" w:cs="宋体"/>
          <w:bCs/>
          <w:kern w:val="0"/>
          <w:sz w:val="22"/>
          <w:szCs w:val="24"/>
          <w:lang w:val="zh-CN"/>
        </w:rPr>
      </w:pPr>
      <w:r w:rsidRPr="00C3329B">
        <w:rPr>
          <w:rFonts w:ascii="微软雅黑" w:eastAsia="微软雅黑" w:hAnsi="微软雅黑" w:cs="宋体"/>
          <w:bCs/>
          <w:noProof/>
          <w:kern w:val="0"/>
          <w:sz w:val="22"/>
          <w:szCs w:val="24"/>
        </w:rPr>
        <w:drawing>
          <wp:inline distT="0" distB="0" distL="0" distR="0">
            <wp:extent cx="5133975" cy="2286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5133975" cy="2286000"/>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sz w:val="22"/>
        </w:rPr>
      </w:pPr>
      <w:r w:rsidRPr="00C3329B">
        <w:rPr>
          <w:rFonts w:ascii="微软雅黑" w:eastAsia="微软雅黑" w:hAnsi="微软雅黑" w:hint="eastAsia"/>
          <w:b/>
          <w:bCs/>
          <w:sz w:val="18"/>
        </w:rPr>
        <w:t>图</w:t>
      </w:r>
      <w:r w:rsidR="00B13E95" w:rsidRPr="00C3329B">
        <w:rPr>
          <w:rFonts w:ascii="微软雅黑" w:eastAsia="微软雅黑" w:hAnsi="微软雅黑" w:hint="eastAsia"/>
          <w:b/>
          <w:bCs/>
          <w:sz w:val="18"/>
        </w:rPr>
        <w:t xml:space="preserve">8-11 </w:t>
      </w:r>
      <w:r w:rsidRPr="00C3329B">
        <w:rPr>
          <w:rFonts w:ascii="微软雅黑" w:eastAsia="微软雅黑" w:hAnsi="微软雅黑" w:hint="eastAsia"/>
          <w:b/>
          <w:bCs/>
          <w:sz w:val="18"/>
        </w:rPr>
        <w:t>TDH平台集成</w:t>
      </w:r>
      <w:r w:rsidRPr="00C3329B">
        <w:rPr>
          <w:rFonts w:ascii="微软雅黑" w:eastAsia="微软雅黑" w:hAnsi="微软雅黑"/>
          <w:sz w:val="22"/>
        </w:rPr>
        <w:t xml:space="preserve"> </w:t>
      </w:r>
    </w:p>
    <w:p w:rsidR="00B05823" w:rsidRPr="00C3329B" w:rsidRDefault="00B05823" w:rsidP="00F72AF1">
      <w:pPr>
        <w:ind w:firstLine="480"/>
        <w:rPr>
          <w:rFonts w:ascii="微软雅黑" w:eastAsia="微软雅黑" w:hAnsi="微软雅黑"/>
          <w:sz w:val="22"/>
        </w:rPr>
      </w:pPr>
      <w:r w:rsidRPr="00C3329B">
        <w:rPr>
          <w:rFonts w:ascii="微软雅黑" w:eastAsia="微软雅黑" w:hAnsi="微软雅黑" w:hint="eastAsia"/>
          <w:sz w:val="22"/>
        </w:rPr>
        <w:lastRenderedPageBreak/>
        <w:t>平台也同时提供通过可视化工具实现不同数据格式之间的转换定义；能够对各种格式的消息进行处理，包括XML、非-XML和非-SOAP格式的消息。</w:t>
      </w:r>
    </w:p>
    <w:p w:rsidR="00B05823" w:rsidRPr="00C3329B" w:rsidRDefault="00B05823" w:rsidP="00F72AF1">
      <w:pPr>
        <w:ind w:firstLine="480"/>
        <w:rPr>
          <w:rFonts w:ascii="微软雅黑" w:eastAsia="微软雅黑" w:hAnsi="微软雅黑"/>
          <w:sz w:val="22"/>
        </w:rPr>
      </w:pPr>
      <w:r w:rsidRPr="00C3329B">
        <w:rPr>
          <w:rFonts w:ascii="微软雅黑" w:eastAsia="微软雅黑" w:hAnsi="微软雅黑" w:hint="eastAsia"/>
          <w:sz w:val="22"/>
        </w:rPr>
        <w:t>平台提供多协议消息处理总线，包含对JMS、SOAP、REST、JDBC、HTTP 、FTP、SFTP、E-mail等协议的支持，同时提供协议开发的SDK。</w:t>
      </w:r>
    </w:p>
    <w:p w:rsidR="00B05823" w:rsidRPr="00C3329B" w:rsidRDefault="00B05823" w:rsidP="00F72AF1">
      <w:pPr>
        <w:ind w:firstLine="480"/>
        <w:rPr>
          <w:rFonts w:ascii="微软雅黑" w:eastAsia="微软雅黑" w:hAnsi="微软雅黑"/>
          <w:sz w:val="22"/>
        </w:rPr>
      </w:pPr>
      <w:r w:rsidRPr="00C3329B">
        <w:rPr>
          <w:rFonts w:ascii="微软雅黑" w:eastAsia="微软雅黑" w:hAnsi="微软雅黑" w:hint="eastAsia"/>
          <w:sz w:val="22"/>
        </w:rPr>
        <w:t>平台提供内置的服务注册功能，能够将已有的外部WebService进行注册、调用，同时能够将定义的服务以WebService方式对外暴露，供其它应用调用。</w:t>
      </w:r>
    </w:p>
    <w:p w:rsidR="00B05823" w:rsidRPr="00C3329B" w:rsidRDefault="00B05823" w:rsidP="00F72AF1">
      <w:pPr>
        <w:ind w:firstLine="480"/>
        <w:rPr>
          <w:rFonts w:ascii="微软雅黑" w:eastAsia="微软雅黑" w:hAnsi="微软雅黑"/>
          <w:sz w:val="22"/>
        </w:rPr>
      </w:pPr>
      <w:r w:rsidRPr="00C3329B">
        <w:rPr>
          <w:rFonts w:ascii="微软雅黑" w:eastAsia="微软雅黑" w:hAnsi="微软雅黑" w:hint="eastAsia"/>
          <w:sz w:val="22"/>
        </w:rPr>
        <w:t>平台对Web服务是通过SOAP消息调用的，通过WSDL进行界面描述的，以及通过UDDI进行公共注册发布的。通过SOAP API的消息定义，使用WSDL将基于该消息调用的Web服务进行规范描述交付调用者，并将这个Web服务连同它的规范化描述文件一起发布到UDDI</w:t>
      </w:r>
      <w:r w:rsidR="005B75E4" w:rsidRPr="00C3329B">
        <w:rPr>
          <w:rFonts w:ascii="微软雅黑" w:eastAsia="微软雅黑" w:hAnsi="微软雅黑" w:hint="eastAsia"/>
          <w:sz w:val="22"/>
        </w:rPr>
        <w:t>注册中心</w:t>
      </w:r>
      <w:r w:rsidRPr="00C3329B">
        <w:rPr>
          <w:rFonts w:ascii="微软雅黑" w:eastAsia="微软雅黑" w:hAnsi="微软雅黑" w:hint="eastAsia"/>
          <w:sz w:val="22"/>
        </w:rPr>
        <w:t>。</w:t>
      </w:r>
    </w:p>
    <w:p w:rsidR="00B05823" w:rsidRPr="00C3329B" w:rsidRDefault="00B05823" w:rsidP="00F72AF1">
      <w:pPr>
        <w:ind w:firstLine="480"/>
        <w:rPr>
          <w:rFonts w:ascii="微软雅黑" w:eastAsia="微软雅黑" w:hAnsi="微软雅黑"/>
          <w:sz w:val="22"/>
        </w:rPr>
      </w:pPr>
      <w:r w:rsidRPr="00C3329B">
        <w:rPr>
          <w:rFonts w:ascii="微软雅黑" w:eastAsia="微软雅黑" w:hAnsi="微软雅黑" w:hint="eastAsia"/>
          <w:sz w:val="22"/>
        </w:rPr>
        <w:t>平台提供多样的数据服务功能，包括WebService。由于WebService的多样和复杂性，系统将进行统一管理。通过注册、调用以便让服务进行暴露和使用</w:t>
      </w:r>
    </w:p>
    <w:p w:rsidR="00B05823" w:rsidRPr="00C3329B" w:rsidRDefault="00B05823" w:rsidP="00F72AF1">
      <w:pPr>
        <w:ind w:firstLine="480"/>
        <w:rPr>
          <w:rFonts w:ascii="微软雅黑" w:eastAsia="微软雅黑" w:hAnsi="微软雅黑"/>
          <w:sz w:val="22"/>
        </w:rPr>
      </w:pPr>
      <w:r w:rsidRPr="00C3329B">
        <w:rPr>
          <w:rFonts w:ascii="微软雅黑" w:eastAsia="微软雅黑" w:hAnsi="微软雅黑" w:hint="eastAsia"/>
          <w:sz w:val="22"/>
        </w:rPr>
        <w:t>平台支持ESB、WebService、ODBC、JDBC等多种接口方式，用于系统间互联；应支持文本数据的导入导出。</w:t>
      </w:r>
    </w:p>
    <w:p w:rsidR="00B05823" w:rsidRPr="00C3329B" w:rsidRDefault="00B05823" w:rsidP="00B05823">
      <w:pPr>
        <w:ind w:firstLineChars="200" w:firstLine="440"/>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lang w:val="zh-CN"/>
        </w:rPr>
        <w:t>支持主流第三方</w:t>
      </w:r>
      <w:r w:rsidRPr="00C3329B">
        <w:rPr>
          <w:rFonts w:ascii="微软雅黑" w:eastAsia="微软雅黑" w:hAnsi="微软雅黑" w:cs="宋体" w:hint="eastAsia"/>
          <w:kern w:val="0"/>
          <w:sz w:val="22"/>
          <w:szCs w:val="24"/>
        </w:rPr>
        <w:t>BI</w:t>
      </w:r>
      <w:r w:rsidRPr="00C3329B">
        <w:rPr>
          <w:rFonts w:ascii="微软雅黑" w:eastAsia="微软雅黑" w:hAnsi="微软雅黑" w:cs="宋体" w:hint="eastAsia"/>
          <w:kern w:val="0"/>
          <w:sz w:val="22"/>
          <w:szCs w:val="24"/>
          <w:lang w:val="zh-CN"/>
        </w:rPr>
        <w:t>、</w:t>
      </w:r>
      <w:r w:rsidRPr="00C3329B">
        <w:rPr>
          <w:rFonts w:ascii="微软雅黑" w:eastAsia="微软雅黑" w:hAnsi="微软雅黑" w:cs="宋体" w:hint="eastAsia"/>
          <w:kern w:val="0"/>
          <w:sz w:val="22"/>
          <w:szCs w:val="24"/>
        </w:rPr>
        <w:t>ETL</w:t>
      </w:r>
      <w:r w:rsidRPr="00C3329B">
        <w:rPr>
          <w:rFonts w:ascii="微软雅黑" w:eastAsia="微软雅黑" w:hAnsi="微软雅黑" w:cs="宋体" w:hint="eastAsia"/>
          <w:kern w:val="0"/>
          <w:sz w:val="22"/>
          <w:szCs w:val="24"/>
          <w:lang w:val="zh-CN"/>
        </w:rPr>
        <w:t>等工具列表如下</w:t>
      </w:r>
      <w:r w:rsidRPr="00C3329B">
        <w:rPr>
          <w:rFonts w:ascii="微软雅黑" w:eastAsia="微软雅黑" w:hAnsi="微软雅黑" w:cs="宋体" w:hint="eastAsia"/>
          <w:kern w:val="0"/>
          <w:sz w:val="22"/>
          <w:szCs w:val="24"/>
        </w:rPr>
        <w:t>：</w:t>
      </w:r>
    </w:p>
    <w:p w:rsidR="007321EA" w:rsidRPr="00C3329B" w:rsidRDefault="002729E1" w:rsidP="007321EA">
      <w:pPr>
        <w:ind w:firstLineChars="200" w:firstLine="440"/>
        <w:jc w:val="center"/>
        <w:rPr>
          <w:rFonts w:ascii="微软雅黑" w:eastAsia="微软雅黑" w:hAnsi="微软雅黑" w:cs="宋体"/>
          <w:kern w:val="0"/>
          <w:sz w:val="22"/>
          <w:szCs w:val="24"/>
        </w:rPr>
      </w:pPr>
      <w:r w:rsidRPr="00C3329B">
        <w:rPr>
          <w:rFonts w:ascii="微软雅黑" w:eastAsia="微软雅黑" w:hAnsi="微软雅黑"/>
          <w:sz w:val="22"/>
        </w:rPr>
        <w:t>表</w:t>
      </w:r>
      <w:r w:rsidR="007321EA" w:rsidRPr="00C3329B">
        <w:rPr>
          <w:rFonts w:ascii="微软雅黑" w:eastAsia="微软雅黑" w:hAnsi="微软雅黑" w:hint="eastAsia"/>
          <w:sz w:val="22"/>
        </w:rPr>
        <w:t>8-11工具支持列表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3685"/>
      </w:tblGrid>
      <w:tr w:rsidR="00B05823" w:rsidRPr="00C3329B" w:rsidTr="00B05823">
        <w:trPr>
          <w:jc w:val="center"/>
        </w:trPr>
        <w:tc>
          <w:tcPr>
            <w:tcW w:w="223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hint="eastAsia"/>
                <w:b/>
                <w:bCs/>
                <w:sz w:val="22"/>
                <w:szCs w:val="24"/>
              </w:rPr>
              <w:t>工具类型</w:t>
            </w: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hint="eastAsia"/>
                <w:b/>
                <w:bCs/>
                <w:sz w:val="22"/>
                <w:szCs w:val="24"/>
              </w:rPr>
              <w:t>工具名称</w:t>
            </w:r>
          </w:p>
        </w:tc>
      </w:tr>
      <w:tr w:rsidR="00B05823" w:rsidRPr="00C3329B" w:rsidTr="00B05823">
        <w:trPr>
          <w:jc w:val="center"/>
        </w:trPr>
        <w:tc>
          <w:tcPr>
            <w:tcW w:w="2235" w:type="dxa"/>
            <w:vMerge w:val="restart"/>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jc w:val="center"/>
              <w:rPr>
                <w:rFonts w:ascii="微软雅黑" w:eastAsia="微软雅黑" w:hAnsi="微软雅黑"/>
                <w:b/>
                <w:bCs/>
                <w:sz w:val="22"/>
                <w:szCs w:val="24"/>
              </w:rPr>
            </w:pPr>
            <w:r w:rsidRPr="00C3329B">
              <w:rPr>
                <w:rFonts w:ascii="微软雅黑" w:eastAsia="微软雅黑" w:hAnsi="微软雅黑" w:hint="eastAsia"/>
                <w:b/>
                <w:bCs/>
                <w:sz w:val="22"/>
                <w:szCs w:val="24"/>
              </w:rPr>
              <w:t>前端</w:t>
            </w:r>
            <w:r w:rsidRPr="00C3329B">
              <w:rPr>
                <w:rFonts w:ascii="微软雅黑" w:eastAsia="微软雅黑" w:hAnsi="微软雅黑"/>
                <w:b/>
                <w:bCs/>
                <w:sz w:val="22"/>
                <w:szCs w:val="24"/>
              </w:rPr>
              <w:t>BI</w:t>
            </w: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b/>
                <w:bCs/>
                <w:sz w:val="22"/>
                <w:szCs w:val="24"/>
              </w:rPr>
              <w:t>BO</w:t>
            </w:r>
          </w:p>
        </w:tc>
      </w:tr>
      <w:tr w:rsidR="00B05823" w:rsidRPr="00C3329B" w:rsidTr="00B0582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widowControl/>
              <w:spacing w:line="240" w:lineRule="auto"/>
              <w:jc w:val="left"/>
              <w:rPr>
                <w:rFonts w:ascii="微软雅黑" w:eastAsia="微软雅黑" w:hAnsi="微软雅黑"/>
                <w:b/>
                <w:bCs/>
                <w:sz w:val="22"/>
                <w:szCs w:val="24"/>
              </w:rPr>
            </w:pP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b/>
                <w:bCs/>
                <w:sz w:val="22"/>
                <w:szCs w:val="24"/>
              </w:rPr>
              <w:t>Cognos</w:t>
            </w:r>
          </w:p>
        </w:tc>
      </w:tr>
      <w:tr w:rsidR="00B05823" w:rsidRPr="00C3329B" w:rsidTr="00B0582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widowControl/>
              <w:spacing w:line="240" w:lineRule="auto"/>
              <w:jc w:val="left"/>
              <w:rPr>
                <w:rFonts w:ascii="微软雅黑" w:eastAsia="微软雅黑" w:hAnsi="微软雅黑"/>
                <w:b/>
                <w:bCs/>
                <w:sz w:val="22"/>
                <w:szCs w:val="24"/>
              </w:rPr>
            </w:pP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b/>
                <w:bCs/>
                <w:sz w:val="22"/>
                <w:szCs w:val="24"/>
              </w:rPr>
              <w:t>MSTR</w:t>
            </w:r>
          </w:p>
        </w:tc>
      </w:tr>
      <w:tr w:rsidR="00B05823" w:rsidRPr="00C3329B" w:rsidTr="00B0582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widowControl/>
              <w:spacing w:line="240" w:lineRule="auto"/>
              <w:jc w:val="left"/>
              <w:rPr>
                <w:rFonts w:ascii="微软雅黑" w:eastAsia="微软雅黑" w:hAnsi="微软雅黑"/>
                <w:b/>
                <w:bCs/>
                <w:sz w:val="22"/>
                <w:szCs w:val="24"/>
              </w:rPr>
            </w:pP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b/>
                <w:bCs/>
                <w:sz w:val="22"/>
                <w:szCs w:val="24"/>
              </w:rPr>
              <w:t>iR</w:t>
            </w:r>
            <w:r w:rsidR="0074042B" w:rsidRPr="00C3329B">
              <w:rPr>
                <w:rFonts w:ascii="微软雅黑" w:eastAsia="微软雅黑" w:hAnsi="微软雅黑" w:hint="eastAsia"/>
                <w:b/>
                <w:bCs/>
                <w:sz w:val="22"/>
                <w:szCs w:val="24"/>
              </w:rPr>
              <w:t>e</w:t>
            </w:r>
            <w:r w:rsidRPr="00C3329B">
              <w:rPr>
                <w:rFonts w:ascii="微软雅黑" w:eastAsia="微软雅黑" w:hAnsi="微软雅黑"/>
                <w:b/>
                <w:bCs/>
                <w:sz w:val="22"/>
                <w:szCs w:val="24"/>
              </w:rPr>
              <w:t>charts</w:t>
            </w:r>
          </w:p>
        </w:tc>
      </w:tr>
      <w:tr w:rsidR="00B05823" w:rsidRPr="00C3329B" w:rsidTr="00B0582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widowControl/>
              <w:spacing w:line="240" w:lineRule="auto"/>
              <w:jc w:val="left"/>
              <w:rPr>
                <w:rFonts w:ascii="微软雅黑" w:eastAsia="微软雅黑" w:hAnsi="微软雅黑"/>
                <w:b/>
                <w:bCs/>
                <w:sz w:val="22"/>
                <w:szCs w:val="24"/>
              </w:rPr>
            </w:pP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b/>
                <w:bCs/>
                <w:sz w:val="22"/>
                <w:szCs w:val="24"/>
              </w:rPr>
              <w:t>Qlickview</w:t>
            </w:r>
          </w:p>
        </w:tc>
      </w:tr>
      <w:tr w:rsidR="00B05823" w:rsidRPr="00C3329B" w:rsidTr="00B0582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widowControl/>
              <w:spacing w:line="240" w:lineRule="auto"/>
              <w:jc w:val="left"/>
              <w:rPr>
                <w:rFonts w:ascii="微软雅黑" w:eastAsia="微软雅黑" w:hAnsi="微软雅黑"/>
                <w:b/>
                <w:bCs/>
                <w:sz w:val="22"/>
                <w:szCs w:val="24"/>
              </w:rPr>
            </w:pP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b/>
                <w:bCs/>
                <w:sz w:val="22"/>
                <w:szCs w:val="24"/>
              </w:rPr>
              <w:t>Tableau</w:t>
            </w:r>
          </w:p>
        </w:tc>
      </w:tr>
      <w:tr w:rsidR="00B05823" w:rsidRPr="00C3329B" w:rsidTr="00B0582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widowControl/>
              <w:spacing w:line="240" w:lineRule="auto"/>
              <w:jc w:val="left"/>
              <w:rPr>
                <w:rFonts w:ascii="微软雅黑" w:eastAsia="微软雅黑" w:hAnsi="微软雅黑"/>
                <w:b/>
                <w:bCs/>
                <w:sz w:val="22"/>
                <w:szCs w:val="24"/>
              </w:rPr>
            </w:pP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hint="eastAsia"/>
                <w:b/>
                <w:bCs/>
                <w:sz w:val="22"/>
                <w:szCs w:val="24"/>
              </w:rPr>
              <w:t>支持</w:t>
            </w:r>
            <w:r w:rsidRPr="00C3329B">
              <w:rPr>
                <w:rFonts w:ascii="微软雅黑" w:eastAsia="微软雅黑" w:hAnsi="微软雅黑"/>
                <w:b/>
                <w:bCs/>
                <w:sz w:val="22"/>
                <w:szCs w:val="24"/>
              </w:rPr>
              <w:t>JDBC/ODBC</w:t>
            </w:r>
            <w:r w:rsidRPr="00C3329B">
              <w:rPr>
                <w:rFonts w:ascii="微软雅黑" w:eastAsia="微软雅黑" w:hAnsi="微软雅黑" w:hint="eastAsia"/>
                <w:b/>
                <w:bCs/>
                <w:sz w:val="22"/>
                <w:szCs w:val="24"/>
              </w:rPr>
              <w:t>的所有</w:t>
            </w:r>
            <w:r w:rsidRPr="00C3329B">
              <w:rPr>
                <w:rFonts w:ascii="微软雅黑" w:eastAsia="微软雅黑" w:hAnsi="微软雅黑"/>
                <w:b/>
                <w:bCs/>
                <w:sz w:val="22"/>
                <w:szCs w:val="24"/>
              </w:rPr>
              <w:t>BI</w:t>
            </w:r>
            <w:r w:rsidRPr="00C3329B">
              <w:rPr>
                <w:rFonts w:ascii="微软雅黑" w:eastAsia="微软雅黑" w:hAnsi="微软雅黑" w:hint="eastAsia"/>
                <w:b/>
                <w:bCs/>
                <w:sz w:val="22"/>
                <w:szCs w:val="24"/>
              </w:rPr>
              <w:t>工具</w:t>
            </w:r>
          </w:p>
        </w:tc>
      </w:tr>
      <w:tr w:rsidR="00B05823" w:rsidRPr="00C3329B" w:rsidTr="00B05823">
        <w:trPr>
          <w:jc w:val="center"/>
        </w:trPr>
        <w:tc>
          <w:tcPr>
            <w:tcW w:w="2235" w:type="dxa"/>
            <w:vMerge w:val="restart"/>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jc w:val="center"/>
              <w:rPr>
                <w:rFonts w:ascii="微软雅黑" w:eastAsia="微软雅黑" w:hAnsi="微软雅黑"/>
                <w:b/>
                <w:bCs/>
                <w:sz w:val="22"/>
                <w:szCs w:val="24"/>
              </w:rPr>
            </w:pPr>
            <w:r w:rsidRPr="00C3329B">
              <w:rPr>
                <w:rFonts w:ascii="微软雅黑" w:eastAsia="微软雅黑" w:hAnsi="微软雅黑"/>
                <w:b/>
                <w:bCs/>
                <w:sz w:val="22"/>
                <w:szCs w:val="24"/>
              </w:rPr>
              <w:t>ETL</w:t>
            </w: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b/>
                <w:bCs/>
                <w:sz w:val="22"/>
                <w:szCs w:val="24"/>
              </w:rPr>
              <w:t>Trinity</w:t>
            </w:r>
          </w:p>
        </w:tc>
      </w:tr>
      <w:tr w:rsidR="00B05823" w:rsidRPr="00C3329B" w:rsidTr="00B0582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widowControl/>
              <w:spacing w:line="240" w:lineRule="auto"/>
              <w:jc w:val="left"/>
              <w:rPr>
                <w:rFonts w:ascii="微软雅黑" w:eastAsia="微软雅黑" w:hAnsi="微软雅黑"/>
                <w:b/>
                <w:bCs/>
                <w:sz w:val="22"/>
                <w:szCs w:val="24"/>
              </w:rPr>
            </w:pP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b/>
                <w:bCs/>
                <w:sz w:val="22"/>
                <w:szCs w:val="24"/>
              </w:rPr>
              <w:t>Informatica</w:t>
            </w:r>
          </w:p>
        </w:tc>
      </w:tr>
      <w:tr w:rsidR="00B05823" w:rsidRPr="00C3329B" w:rsidTr="00B0582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widowControl/>
              <w:spacing w:line="240" w:lineRule="auto"/>
              <w:jc w:val="left"/>
              <w:rPr>
                <w:rFonts w:ascii="微软雅黑" w:eastAsia="微软雅黑" w:hAnsi="微软雅黑"/>
                <w:b/>
                <w:bCs/>
                <w:sz w:val="22"/>
                <w:szCs w:val="24"/>
              </w:rPr>
            </w:pP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b/>
                <w:bCs/>
                <w:sz w:val="22"/>
                <w:szCs w:val="24"/>
              </w:rPr>
              <w:t>DataStage</w:t>
            </w:r>
          </w:p>
        </w:tc>
      </w:tr>
      <w:tr w:rsidR="00B05823" w:rsidRPr="00C3329B" w:rsidTr="00B0582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widowControl/>
              <w:spacing w:line="240" w:lineRule="auto"/>
              <w:jc w:val="left"/>
              <w:rPr>
                <w:rFonts w:ascii="微软雅黑" w:eastAsia="微软雅黑" w:hAnsi="微软雅黑"/>
                <w:b/>
                <w:bCs/>
                <w:sz w:val="22"/>
                <w:szCs w:val="24"/>
              </w:rPr>
            </w:pP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b/>
                <w:bCs/>
                <w:sz w:val="22"/>
                <w:szCs w:val="24"/>
              </w:rPr>
              <w:t>SAP DS</w:t>
            </w:r>
          </w:p>
        </w:tc>
      </w:tr>
      <w:tr w:rsidR="00B05823" w:rsidRPr="00C3329B" w:rsidTr="00B0582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B05823" w:rsidRPr="00C3329B" w:rsidRDefault="00B05823">
            <w:pPr>
              <w:widowControl/>
              <w:spacing w:line="240" w:lineRule="auto"/>
              <w:jc w:val="left"/>
              <w:rPr>
                <w:rFonts w:ascii="微软雅黑" w:eastAsia="微软雅黑" w:hAnsi="微软雅黑"/>
                <w:b/>
                <w:bCs/>
                <w:sz w:val="22"/>
                <w:szCs w:val="24"/>
              </w:rPr>
            </w:pPr>
          </w:p>
        </w:tc>
        <w:tc>
          <w:tcPr>
            <w:tcW w:w="3685" w:type="dxa"/>
            <w:tcBorders>
              <w:top w:val="single" w:sz="4" w:space="0" w:color="auto"/>
              <w:left w:val="single" w:sz="4" w:space="0" w:color="auto"/>
              <w:bottom w:val="single" w:sz="4" w:space="0" w:color="auto"/>
              <w:right w:val="single" w:sz="4" w:space="0" w:color="auto"/>
            </w:tcBorders>
            <w:hideMark/>
          </w:tcPr>
          <w:p w:rsidR="00B05823" w:rsidRPr="00C3329B" w:rsidRDefault="00B05823">
            <w:pPr>
              <w:rPr>
                <w:rFonts w:ascii="微软雅黑" w:eastAsia="微软雅黑" w:hAnsi="微软雅黑"/>
                <w:b/>
                <w:bCs/>
                <w:sz w:val="22"/>
                <w:szCs w:val="24"/>
              </w:rPr>
            </w:pPr>
            <w:r w:rsidRPr="00C3329B">
              <w:rPr>
                <w:rFonts w:ascii="微软雅黑" w:eastAsia="微软雅黑" w:hAnsi="微软雅黑"/>
                <w:b/>
                <w:bCs/>
                <w:sz w:val="22"/>
                <w:szCs w:val="24"/>
              </w:rPr>
              <w:t>Sqoop</w:t>
            </w:r>
            <w:r w:rsidRPr="00C3329B">
              <w:rPr>
                <w:rFonts w:ascii="微软雅黑" w:eastAsia="微软雅黑" w:hAnsi="微软雅黑" w:hint="eastAsia"/>
                <w:b/>
                <w:bCs/>
                <w:sz w:val="22"/>
                <w:szCs w:val="24"/>
              </w:rPr>
              <w:t>等开源工具</w:t>
            </w:r>
          </w:p>
        </w:tc>
      </w:tr>
    </w:tbl>
    <w:p w:rsidR="00B63E87" w:rsidRPr="00C3329B" w:rsidRDefault="001C29E0" w:rsidP="00F357FE">
      <w:pPr>
        <w:pStyle w:val="22"/>
        <w:rPr>
          <w:rFonts w:ascii="微软雅黑" w:eastAsia="微软雅黑" w:hAnsi="微软雅黑"/>
          <w:sz w:val="24"/>
        </w:rPr>
      </w:pPr>
      <w:bookmarkStart w:id="416" w:name="_Toc446628630"/>
      <w:bookmarkStart w:id="417" w:name="_Toc446701005"/>
      <w:bookmarkStart w:id="418" w:name="_Toc490679264"/>
      <w:r w:rsidRPr="00C3329B">
        <w:rPr>
          <w:rFonts w:ascii="微软雅黑" w:eastAsia="微软雅黑" w:hAnsi="微软雅黑" w:hint="eastAsia"/>
          <w:sz w:val="24"/>
        </w:rPr>
        <w:t>运维实现</w:t>
      </w:r>
      <w:bookmarkStart w:id="419" w:name="_Toc417120481"/>
      <w:bookmarkStart w:id="420" w:name="_Toc434223582"/>
      <w:bookmarkEnd w:id="416"/>
      <w:bookmarkEnd w:id="417"/>
      <w:bookmarkEnd w:id="418"/>
    </w:p>
    <w:p w:rsidR="007321EA" w:rsidRPr="00C3329B" w:rsidRDefault="007321EA" w:rsidP="00C87D1E">
      <w:pPr>
        <w:pStyle w:val="30"/>
        <w:rPr>
          <w:rFonts w:ascii="微软雅黑" w:eastAsia="微软雅黑" w:hAnsi="微软雅黑"/>
          <w:sz w:val="24"/>
        </w:rPr>
      </w:pPr>
      <w:bookmarkStart w:id="421" w:name="_Toc446628631"/>
      <w:bookmarkStart w:id="422" w:name="_Toc446701006"/>
      <w:bookmarkStart w:id="423" w:name="_Toc490679265"/>
      <w:r w:rsidRPr="00C3329B">
        <w:rPr>
          <w:rFonts w:ascii="微软雅黑" w:eastAsia="微软雅黑" w:hAnsi="微软雅黑" w:hint="eastAsia"/>
          <w:sz w:val="24"/>
        </w:rPr>
        <w:t>运维目标</w:t>
      </w:r>
      <w:bookmarkEnd w:id="421"/>
      <w:bookmarkEnd w:id="422"/>
      <w:bookmarkEnd w:id="423"/>
    </w:p>
    <w:p w:rsidR="007321EA" w:rsidRPr="00C3329B" w:rsidRDefault="007321EA" w:rsidP="007321EA">
      <w:pPr>
        <w:ind w:firstLine="420"/>
        <w:rPr>
          <w:rFonts w:ascii="微软雅黑" w:eastAsia="微软雅黑" w:hAnsi="微软雅黑"/>
          <w:sz w:val="22"/>
        </w:rPr>
      </w:pPr>
      <w:r w:rsidRPr="00C3329B">
        <w:rPr>
          <w:rFonts w:ascii="微软雅黑" w:eastAsia="微软雅黑" w:hAnsi="微软雅黑" w:hint="eastAsia"/>
          <w:sz w:val="22"/>
        </w:rPr>
        <w:t>星环科技可为提供的运行维护服务包括，信息系统相关的主机设备、操作系统、数据库和存储设备的运行维护服务，保证用户现有的信息系统的正常运行，降低整体管理成本，提高网络信息系统的整体服务水平。同时根据日常维护的数据和记录，提供用户信息系统的整体建设规划和建议，更好的为用户的信息化发展提供有力的保障。</w:t>
      </w:r>
    </w:p>
    <w:p w:rsidR="007321EA" w:rsidRPr="00C3329B" w:rsidRDefault="007321EA" w:rsidP="007321EA">
      <w:pPr>
        <w:ind w:firstLine="420"/>
        <w:rPr>
          <w:rFonts w:ascii="微软雅黑" w:eastAsia="微软雅黑" w:hAnsi="微软雅黑"/>
          <w:sz w:val="22"/>
        </w:rPr>
      </w:pPr>
      <w:r w:rsidRPr="00C3329B">
        <w:rPr>
          <w:rFonts w:ascii="微软雅黑" w:eastAsia="微软雅黑" w:hAnsi="微软雅黑" w:hint="eastAsia"/>
          <w:sz w:val="22"/>
        </w:rPr>
        <w:t>用户运维信息组成主要可分为两类：日志信息系统和应用服务系统。</w:t>
      </w:r>
    </w:p>
    <w:p w:rsidR="007321EA" w:rsidRPr="00C3329B" w:rsidRDefault="007321EA" w:rsidP="007321EA">
      <w:pPr>
        <w:ind w:firstLine="420"/>
        <w:rPr>
          <w:rFonts w:ascii="微软雅黑" w:eastAsia="微软雅黑" w:hAnsi="微软雅黑"/>
          <w:sz w:val="22"/>
        </w:rPr>
      </w:pPr>
      <w:r w:rsidRPr="00C3329B">
        <w:rPr>
          <w:rFonts w:ascii="微软雅黑" w:eastAsia="微软雅黑" w:hAnsi="微软雅黑" w:hint="eastAsia"/>
          <w:sz w:val="22"/>
        </w:rPr>
        <w:t>提供的运维服务的</w:t>
      </w:r>
      <w:r w:rsidRPr="00C3329B">
        <w:rPr>
          <w:rFonts w:ascii="微软雅黑" w:eastAsia="微软雅黑" w:hAnsi="微软雅黑"/>
          <w:sz w:val="22"/>
        </w:rPr>
        <w:t>目标是</w:t>
      </w:r>
      <w:r w:rsidRPr="00C3329B">
        <w:rPr>
          <w:rFonts w:ascii="微软雅黑" w:eastAsia="微软雅黑" w:hAnsi="微软雅黑" w:hint="eastAsia"/>
          <w:sz w:val="22"/>
        </w:rPr>
        <w:t>，</w:t>
      </w:r>
      <w:r w:rsidRPr="00C3329B">
        <w:rPr>
          <w:rFonts w:ascii="微软雅黑" w:eastAsia="微软雅黑" w:hAnsi="微软雅黑"/>
          <w:sz w:val="22"/>
        </w:rPr>
        <w:t>对</w:t>
      </w:r>
      <w:r w:rsidRPr="00C3329B">
        <w:rPr>
          <w:rFonts w:ascii="微软雅黑" w:eastAsia="微软雅黑" w:hAnsi="微软雅黑" w:hint="eastAsia"/>
          <w:sz w:val="22"/>
        </w:rPr>
        <w:t>用户现有的</w:t>
      </w:r>
      <w:r w:rsidRPr="00C3329B">
        <w:rPr>
          <w:rFonts w:ascii="微软雅黑" w:eastAsia="微软雅黑" w:hAnsi="微软雅黑"/>
          <w:sz w:val="22"/>
        </w:rPr>
        <w:t>信息系统</w:t>
      </w:r>
      <w:r w:rsidRPr="00C3329B">
        <w:rPr>
          <w:rFonts w:ascii="微软雅黑" w:eastAsia="微软雅黑" w:hAnsi="微软雅黑" w:hint="eastAsia"/>
          <w:sz w:val="22"/>
        </w:rPr>
        <w:t>基础</w:t>
      </w:r>
      <w:r w:rsidRPr="00C3329B">
        <w:rPr>
          <w:rFonts w:ascii="微软雅黑" w:eastAsia="微软雅黑" w:hAnsi="微软雅黑"/>
          <w:sz w:val="22"/>
        </w:rPr>
        <w:t>资源进行监控和管理，及时掌握</w:t>
      </w:r>
      <w:r w:rsidRPr="00C3329B">
        <w:rPr>
          <w:rFonts w:ascii="微软雅黑" w:eastAsia="微软雅黑" w:hAnsi="微软雅黑" w:hint="eastAsia"/>
          <w:sz w:val="22"/>
        </w:rPr>
        <w:t>网络</w:t>
      </w:r>
      <w:r w:rsidRPr="00C3329B">
        <w:rPr>
          <w:rFonts w:ascii="微软雅黑" w:eastAsia="微软雅黑" w:hAnsi="微软雅黑"/>
          <w:sz w:val="22"/>
        </w:rPr>
        <w:t>信息系统资源现状和配置信息，反映信息系统资源的可用性情况和健康状况，创建一个可知可控的IT环境，从而</w:t>
      </w:r>
      <w:r w:rsidRPr="00C3329B">
        <w:rPr>
          <w:rFonts w:ascii="微软雅黑" w:eastAsia="微软雅黑" w:hAnsi="微软雅黑" w:hint="eastAsia"/>
          <w:sz w:val="22"/>
        </w:rPr>
        <w:t>保证用户信息系统的</w:t>
      </w:r>
      <w:r w:rsidRPr="00C3329B">
        <w:rPr>
          <w:rFonts w:ascii="微软雅黑" w:eastAsia="微软雅黑" w:hAnsi="微软雅黑"/>
          <w:sz w:val="22"/>
        </w:rPr>
        <w:t>各类业务应用系统的可靠、高效、持续、安全运行。</w:t>
      </w:r>
    </w:p>
    <w:p w:rsidR="007321EA" w:rsidRPr="00C3329B" w:rsidRDefault="007321EA" w:rsidP="007321EA">
      <w:pPr>
        <w:ind w:firstLine="420"/>
        <w:rPr>
          <w:rFonts w:ascii="微软雅黑" w:eastAsia="微软雅黑" w:hAnsi="微软雅黑"/>
          <w:sz w:val="22"/>
        </w:rPr>
      </w:pPr>
      <w:r w:rsidRPr="00C3329B">
        <w:rPr>
          <w:rFonts w:ascii="微软雅黑" w:eastAsia="微软雅黑" w:hAnsi="微软雅黑" w:hint="eastAsia"/>
          <w:sz w:val="22"/>
        </w:rPr>
        <w:t>服务项目范围覆盖的信息系统资源以下方面的关键状态及参数指标：</w:t>
      </w:r>
    </w:p>
    <w:p w:rsidR="007321EA" w:rsidRPr="00C3329B" w:rsidRDefault="007321EA" w:rsidP="00E72CF3">
      <w:pPr>
        <w:numPr>
          <w:ilvl w:val="0"/>
          <w:numId w:val="108"/>
        </w:numPr>
        <w:snapToGrid w:val="0"/>
        <w:rPr>
          <w:rFonts w:ascii="微软雅黑" w:eastAsia="微软雅黑" w:hAnsi="微软雅黑"/>
          <w:sz w:val="22"/>
        </w:rPr>
      </w:pPr>
      <w:r w:rsidRPr="00C3329B">
        <w:rPr>
          <w:rFonts w:ascii="微软雅黑" w:eastAsia="微软雅黑" w:hAnsi="微软雅黑" w:hint="eastAsia"/>
          <w:sz w:val="22"/>
        </w:rPr>
        <w:lastRenderedPageBreak/>
        <w:t>运行状态、故障情况</w:t>
      </w:r>
    </w:p>
    <w:p w:rsidR="007321EA" w:rsidRPr="00C3329B" w:rsidRDefault="007321EA" w:rsidP="00E72CF3">
      <w:pPr>
        <w:numPr>
          <w:ilvl w:val="0"/>
          <w:numId w:val="108"/>
        </w:numPr>
        <w:snapToGrid w:val="0"/>
        <w:rPr>
          <w:rFonts w:ascii="微软雅黑" w:eastAsia="微软雅黑" w:hAnsi="微软雅黑"/>
          <w:sz w:val="22"/>
        </w:rPr>
      </w:pPr>
      <w:r w:rsidRPr="00C3329B">
        <w:rPr>
          <w:rFonts w:ascii="微软雅黑" w:eastAsia="微软雅黑" w:hAnsi="微软雅黑" w:hint="eastAsia"/>
          <w:sz w:val="22"/>
        </w:rPr>
        <w:t>配置信息</w:t>
      </w:r>
    </w:p>
    <w:p w:rsidR="007321EA" w:rsidRPr="00C3329B" w:rsidRDefault="007321EA" w:rsidP="00E72CF3">
      <w:pPr>
        <w:numPr>
          <w:ilvl w:val="0"/>
          <w:numId w:val="108"/>
        </w:numPr>
        <w:snapToGrid w:val="0"/>
        <w:rPr>
          <w:rFonts w:ascii="微软雅黑" w:eastAsia="微软雅黑" w:hAnsi="微软雅黑"/>
          <w:sz w:val="22"/>
        </w:rPr>
      </w:pPr>
      <w:r w:rsidRPr="00C3329B">
        <w:rPr>
          <w:rFonts w:ascii="微软雅黑" w:eastAsia="微软雅黑" w:hAnsi="微软雅黑" w:hint="eastAsia"/>
          <w:sz w:val="22"/>
        </w:rPr>
        <w:t>可用性情况及</w:t>
      </w:r>
      <w:r w:rsidRPr="00C3329B">
        <w:rPr>
          <w:rFonts w:ascii="微软雅黑" w:eastAsia="微软雅黑" w:hAnsi="微软雅黑"/>
          <w:sz w:val="22"/>
        </w:rPr>
        <w:t>健康状况</w:t>
      </w:r>
      <w:r w:rsidRPr="00C3329B">
        <w:rPr>
          <w:rFonts w:ascii="微软雅黑" w:eastAsia="微软雅黑" w:hAnsi="微软雅黑" w:hint="eastAsia"/>
          <w:sz w:val="22"/>
        </w:rPr>
        <w:t>性能指标</w:t>
      </w:r>
    </w:p>
    <w:p w:rsidR="007321EA" w:rsidRPr="00C3329B" w:rsidRDefault="007321EA" w:rsidP="00C87D1E">
      <w:pPr>
        <w:pStyle w:val="30"/>
        <w:rPr>
          <w:rFonts w:ascii="微软雅黑" w:eastAsia="微软雅黑" w:hAnsi="微软雅黑"/>
          <w:sz w:val="24"/>
        </w:rPr>
      </w:pPr>
      <w:bookmarkStart w:id="424" w:name="_Toc446628632"/>
      <w:bookmarkStart w:id="425" w:name="_Toc446701007"/>
      <w:bookmarkStart w:id="426" w:name="_Toc490679266"/>
      <w:r w:rsidRPr="00C3329B">
        <w:rPr>
          <w:rFonts w:ascii="微软雅黑" w:eastAsia="微软雅黑" w:hAnsi="微软雅黑" w:hint="eastAsia"/>
          <w:sz w:val="24"/>
        </w:rPr>
        <w:t>运维服务内容</w:t>
      </w:r>
      <w:bookmarkEnd w:id="424"/>
      <w:bookmarkEnd w:id="425"/>
      <w:bookmarkEnd w:id="426"/>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hint="eastAsia"/>
          <w:sz w:val="22"/>
        </w:rPr>
        <w:t>运维服务内容如下：</w:t>
      </w:r>
    </w:p>
    <w:p w:rsidR="007321EA" w:rsidRPr="00C3329B" w:rsidRDefault="007321EA" w:rsidP="007321EA">
      <w:pPr>
        <w:ind w:firstLine="420"/>
        <w:rPr>
          <w:rFonts w:ascii="微软雅黑" w:eastAsia="微软雅黑" w:hAnsi="微软雅黑"/>
          <w:sz w:val="22"/>
        </w:rPr>
      </w:pPr>
      <w:r w:rsidRPr="00C3329B">
        <w:rPr>
          <w:rFonts w:ascii="微软雅黑" w:eastAsia="微软雅黑" w:hAnsi="微软雅黑" w:hint="eastAsia"/>
          <w:sz w:val="22"/>
        </w:rPr>
        <w:t>星环科技提供的大数据平台运行维护服务是包括平台性能管理，大数据平台`的主动性能管理对系统运维非常重要。通过主动式性能管理可了解数据库的日常运行状态，识别数据库的性能问题发生在什么地方，有针对性</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进行性能优化。同时，密切注意大数据平台的变化，主动</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预防可能发生的问题。</w:t>
      </w:r>
    </w:p>
    <w:p w:rsidR="007321EA" w:rsidRPr="00C3329B" w:rsidRDefault="007321EA" w:rsidP="007321EA">
      <w:pPr>
        <w:ind w:firstLine="420"/>
        <w:rPr>
          <w:rFonts w:ascii="微软雅黑" w:eastAsia="微软雅黑" w:hAnsi="微软雅黑"/>
          <w:sz w:val="22"/>
        </w:rPr>
      </w:pPr>
      <w:r w:rsidRPr="00C3329B">
        <w:rPr>
          <w:rFonts w:ascii="微软雅黑" w:eastAsia="微软雅黑" w:hAnsi="微软雅黑" w:hint="eastAsia"/>
          <w:sz w:val="22"/>
        </w:rPr>
        <w:t>星环科技提供的大数据平台运行维护服务还包括快速发现、诊断和解决性能问题，在出现问题时，及时找出性能瓶颈，解决数据库性能问题，维护高效的应用系统。</w:t>
      </w:r>
    </w:p>
    <w:p w:rsidR="007321EA" w:rsidRPr="00C3329B" w:rsidRDefault="007321EA" w:rsidP="007321EA">
      <w:pPr>
        <w:ind w:firstLine="420"/>
        <w:rPr>
          <w:rFonts w:ascii="微软雅黑" w:eastAsia="微软雅黑" w:hAnsi="微软雅黑"/>
          <w:sz w:val="22"/>
        </w:rPr>
      </w:pPr>
      <w:r w:rsidRPr="00C3329B">
        <w:rPr>
          <w:rFonts w:ascii="微软雅黑" w:eastAsia="微软雅黑" w:hAnsi="微软雅黑" w:hint="eastAsia"/>
          <w:sz w:val="22"/>
        </w:rPr>
        <w:t>星环科技的大数据平台运行维护服务，主要工作是使用技术手段来达到管理的目标，以系统最终的运行维护为目标，提高用户的工作效率。</w:t>
      </w:r>
    </w:p>
    <w:p w:rsidR="007321EA" w:rsidRPr="00C3329B" w:rsidRDefault="007321EA" w:rsidP="007321EA">
      <w:pPr>
        <w:ind w:firstLine="420"/>
        <w:rPr>
          <w:rFonts w:ascii="微软雅黑" w:eastAsia="微软雅黑" w:hAnsi="微软雅黑"/>
          <w:sz w:val="22"/>
        </w:rPr>
      </w:pPr>
      <w:r w:rsidRPr="00C3329B">
        <w:rPr>
          <w:rFonts w:ascii="微软雅黑" w:eastAsia="微软雅黑" w:hAnsi="微软雅黑" w:hint="eastAsia"/>
          <w:sz w:val="22"/>
        </w:rPr>
        <w:t>具体运行维护监控的基本服务内容包括：</w:t>
      </w:r>
    </w:p>
    <w:p w:rsidR="002729E1" w:rsidRPr="00C3329B" w:rsidRDefault="002729E1" w:rsidP="002729E1">
      <w:pPr>
        <w:ind w:firstLine="420"/>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8-12</w:t>
      </w:r>
      <w:r w:rsidRPr="00C3329B">
        <w:rPr>
          <w:rFonts w:ascii="微软雅黑" w:eastAsia="微软雅黑" w:hAnsi="微软雅黑"/>
          <w:sz w:val="22"/>
        </w:rPr>
        <w:t xml:space="preserve"> </w:t>
      </w:r>
      <w:r w:rsidRPr="00C3329B">
        <w:rPr>
          <w:rFonts w:ascii="微软雅黑" w:eastAsia="微软雅黑" w:hAnsi="微软雅黑" w:hint="eastAsia"/>
          <w:sz w:val="22"/>
        </w:rPr>
        <w:t>基本服务</w:t>
      </w:r>
    </w:p>
    <w:tbl>
      <w:tblPr>
        <w:tblW w:w="496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6"/>
        <w:gridCol w:w="2136"/>
        <w:gridCol w:w="4740"/>
        <w:gridCol w:w="944"/>
      </w:tblGrid>
      <w:tr w:rsidR="007321EA" w:rsidRPr="00C3329B" w:rsidTr="002729E1">
        <w:trPr>
          <w:trHeight w:val="435"/>
          <w:tblHeader/>
          <w:jc w:val="center"/>
        </w:trPr>
        <w:tc>
          <w:tcPr>
            <w:tcW w:w="376" w:type="pct"/>
            <w:shd w:val="clear" w:color="auto" w:fill="C0C0C0"/>
            <w:noWrap/>
            <w:vAlign w:val="center"/>
          </w:tcPr>
          <w:p w:rsidR="007321EA" w:rsidRPr="00C3329B" w:rsidRDefault="007321EA" w:rsidP="002729E1">
            <w:pPr>
              <w:widowControl/>
              <w:jc w:val="center"/>
              <w:rPr>
                <w:rFonts w:ascii="微软雅黑" w:eastAsia="微软雅黑" w:hAnsi="微软雅黑" w:cs="Tahoma"/>
                <w:b/>
                <w:kern w:val="0"/>
                <w:sz w:val="20"/>
                <w:szCs w:val="21"/>
              </w:rPr>
            </w:pPr>
            <w:r w:rsidRPr="00C3329B">
              <w:rPr>
                <w:rFonts w:ascii="微软雅黑" w:eastAsia="微软雅黑" w:hAnsi="微软雅黑" w:cs="Tahoma"/>
                <w:b/>
                <w:kern w:val="0"/>
                <w:sz w:val="20"/>
                <w:szCs w:val="21"/>
              </w:rPr>
              <w:t>序号</w:t>
            </w:r>
          </w:p>
        </w:tc>
        <w:tc>
          <w:tcPr>
            <w:tcW w:w="1263" w:type="pct"/>
            <w:shd w:val="clear" w:color="auto" w:fill="C0C0C0"/>
            <w:noWrap/>
            <w:vAlign w:val="center"/>
          </w:tcPr>
          <w:p w:rsidR="007321EA" w:rsidRPr="00C3329B" w:rsidRDefault="007321EA" w:rsidP="002729E1">
            <w:pPr>
              <w:widowControl/>
              <w:jc w:val="center"/>
              <w:rPr>
                <w:rFonts w:ascii="微软雅黑" w:eastAsia="微软雅黑" w:hAnsi="微软雅黑" w:cs="Tahoma"/>
                <w:b/>
                <w:kern w:val="0"/>
                <w:sz w:val="20"/>
                <w:szCs w:val="21"/>
              </w:rPr>
            </w:pPr>
            <w:r w:rsidRPr="00C3329B">
              <w:rPr>
                <w:rFonts w:ascii="微软雅黑" w:eastAsia="微软雅黑" w:hAnsi="微软雅黑" w:cs="Tahoma"/>
                <w:b/>
                <w:kern w:val="0"/>
                <w:sz w:val="20"/>
                <w:szCs w:val="21"/>
              </w:rPr>
              <w:t>服务模块</w:t>
            </w:r>
          </w:p>
        </w:tc>
        <w:tc>
          <w:tcPr>
            <w:tcW w:w="2803" w:type="pct"/>
            <w:shd w:val="clear" w:color="auto" w:fill="C0C0C0"/>
            <w:vAlign w:val="center"/>
          </w:tcPr>
          <w:p w:rsidR="007321EA" w:rsidRPr="00C3329B" w:rsidRDefault="007321EA" w:rsidP="002729E1">
            <w:pPr>
              <w:widowControl/>
              <w:jc w:val="center"/>
              <w:rPr>
                <w:rFonts w:ascii="微软雅黑" w:eastAsia="微软雅黑" w:hAnsi="微软雅黑" w:cs="Tahoma"/>
                <w:b/>
                <w:kern w:val="0"/>
                <w:sz w:val="20"/>
                <w:szCs w:val="21"/>
              </w:rPr>
            </w:pPr>
            <w:r w:rsidRPr="00C3329B">
              <w:rPr>
                <w:rFonts w:ascii="微软雅黑" w:eastAsia="微软雅黑" w:hAnsi="微软雅黑" w:cs="Tahoma"/>
                <w:b/>
                <w:kern w:val="0"/>
                <w:sz w:val="20"/>
                <w:szCs w:val="21"/>
              </w:rPr>
              <w:t>内容描述</w:t>
            </w:r>
          </w:p>
        </w:tc>
        <w:tc>
          <w:tcPr>
            <w:tcW w:w="558" w:type="pct"/>
            <w:shd w:val="clear" w:color="auto" w:fill="C0C0C0"/>
            <w:vAlign w:val="center"/>
          </w:tcPr>
          <w:p w:rsidR="007321EA" w:rsidRPr="00C3329B" w:rsidRDefault="007321EA" w:rsidP="002729E1">
            <w:pPr>
              <w:widowControl/>
              <w:jc w:val="center"/>
              <w:rPr>
                <w:rFonts w:ascii="微软雅黑" w:eastAsia="微软雅黑" w:hAnsi="微软雅黑" w:cs="Tahoma"/>
                <w:b/>
                <w:kern w:val="0"/>
                <w:sz w:val="20"/>
                <w:szCs w:val="21"/>
              </w:rPr>
            </w:pPr>
            <w:r w:rsidRPr="00C3329B">
              <w:rPr>
                <w:rFonts w:ascii="微软雅黑" w:eastAsia="微软雅黑" w:hAnsi="微软雅黑" w:cs="Tahoma"/>
                <w:b/>
                <w:kern w:val="0"/>
                <w:sz w:val="20"/>
                <w:szCs w:val="21"/>
              </w:rPr>
              <w:t>提供方</w:t>
            </w:r>
          </w:p>
        </w:tc>
      </w:tr>
      <w:tr w:rsidR="007321EA" w:rsidRPr="00C3329B" w:rsidTr="002729E1">
        <w:trPr>
          <w:trHeight w:val="285"/>
          <w:jc w:val="center"/>
        </w:trPr>
        <w:tc>
          <w:tcPr>
            <w:tcW w:w="376" w:type="pct"/>
            <w:shd w:val="clear" w:color="auto" w:fill="auto"/>
            <w:noWrap/>
            <w:vAlign w:val="center"/>
          </w:tcPr>
          <w:p w:rsidR="007321EA" w:rsidRPr="00C3329B" w:rsidRDefault="007321EA" w:rsidP="002729E1">
            <w:pPr>
              <w:widowControl/>
              <w:jc w:val="center"/>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1</w:t>
            </w:r>
          </w:p>
        </w:tc>
        <w:tc>
          <w:tcPr>
            <w:tcW w:w="1263" w:type="pct"/>
            <w:shd w:val="clear" w:color="auto" w:fill="auto"/>
            <w:noWrap/>
            <w:vAlign w:val="center"/>
          </w:tcPr>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大数据平台</w:t>
            </w:r>
          </w:p>
          <w:p w:rsidR="007321EA" w:rsidRPr="00C3329B" w:rsidRDefault="007321EA" w:rsidP="002729E1">
            <w:pPr>
              <w:widowControl/>
              <w:jc w:val="left"/>
              <w:rPr>
                <w:rFonts w:ascii="微软雅黑" w:eastAsia="微软雅黑" w:hAnsi="微软雅黑" w:cs="Tahoma"/>
                <w:i/>
                <w:kern w:val="0"/>
                <w:sz w:val="20"/>
                <w:szCs w:val="21"/>
              </w:rPr>
            </w:pPr>
            <w:r w:rsidRPr="00C3329B">
              <w:rPr>
                <w:rFonts w:ascii="微软雅黑" w:eastAsia="微软雅黑" w:hAnsi="微软雅黑" w:cs="Tahoma"/>
                <w:kern w:val="0"/>
                <w:sz w:val="20"/>
                <w:szCs w:val="21"/>
              </w:rPr>
              <w:t>7*24</w:t>
            </w:r>
            <w:r w:rsidRPr="00C3329B">
              <w:rPr>
                <w:rFonts w:ascii="微软雅黑" w:eastAsia="微软雅黑" w:hAnsi="微软雅黑" w:cs="Tahoma" w:hint="eastAsia"/>
                <w:kern w:val="0"/>
                <w:sz w:val="20"/>
                <w:szCs w:val="21"/>
              </w:rPr>
              <w:t>电话支持服务</w:t>
            </w:r>
          </w:p>
        </w:tc>
        <w:tc>
          <w:tcPr>
            <w:tcW w:w="2803" w:type="pct"/>
            <w:vAlign w:val="center"/>
          </w:tcPr>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每周7天，每天24小时支持中心电话，电子邮件答询，以满足业务发展的需要。</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产品技术专家直接同客户对话，帮助解决客户提出的疑难问题。</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根据问题的严重程度，将优先解决客户认为是关键而</w:t>
            </w:r>
            <w:r w:rsidRPr="00C3329B">
              <w:rPr>
                <w:rFonts w:ascii="微软雅黑" w:eastAsia="微软雅黑" w:hAnsi="微软雅黑" w:cs="Tahoma" w:hint="eastAsia"/>
                <w:kern w:val="0"/>
                <w:sz w:val="20"/>
                <w:szCs w:val="21"/>
              </w:rPr>
              <w:lastRenderedPageBreak/>
              <w:t>紧急的任务。</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对客户提出的一般性问题进行技术咨询、指导。</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定期的客户管理报告</w:t>
            </w:r>
            <w:r w:rsidR="00B03705" w:rsidRPr="00C3329B">
              <w:rPr>
                <w:rFonts w:ascii="微软雅黑" w:eastAsia="微软雅黑" w:hAnsi="微软雅黑" w:cs="Tahoma"/>
                <w:kern w:val="0"/>
                <w:sz w:val="20"/>
                <w:szCs w:val="21"/>
              </w:rPr>
              <w:t>，</w:t>
            </w:r>
            <w:r w:rsidRPr="00C3329B">
              <w:rPr>
                <w:rFonts w:ascii="微软雅黑" w:eastAsia="微软雅黑" w:hAnsi="微软雅黑" w:cs="Tahoma"/>
                <w:kern w:val="0"/>
                <w:sz w:val="20"/>
                <w:szCs w:val="21"/>
              </w:rPr>
              <w:t xml:space="preserve"> </w:t>
            </w:r>
            <w:r w:rsidRPr="00C3329B">
              <w:rPr>
                <w:rFonts w:ascii="微软雅黑" w:eastAsia="微软雅黑" w:hAnsi="微软雅黑" w:cs="Tahoma" w:hint="eastAsia"/>
                <w:kern w:val="0"/>
                <w:sz w:val="20"/>
                <w:szCs w:val="21"/>
              </w:rPr>
              <w:t>避免问题再度发生。</w:t>
            </w:r>
          </w:p>
        </w:tc>
        <w:tc>
          <w:tcPr>
            <w:tcW w:w="558" w:type="pct"/>
            <w:vAlign w:val="center"/>
          </w:tcPr>
          <w:p w:rsidR="007321EA" w:rsidRPr="00C3329B" w:rsidRDefault="007321EA" w:rsidP="002729E1">
            <w:pPr>
              <w:widowControl/>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lastRenderedPageBreak/>
              <w:t>星环</w:t>
            </w:r>
            <w:r w:rsidRPr="00C3329B">
              <w:rPr>
                <w:rFonts w:ascii="微软雅黑" w:eastAsia="微软雅黑" w:hAnsi="微软雅黑" w:cs="Tahoma"/>
                <w:kern w:val="0"/>
                <w:sz w:val="20"/>
                <w:szCs w:val="21"/>
              </w:rPr>
              <w:t>科技</w:t>
            </w:r>
          </w:p>
        </w:tc>
      </w:tr>
      <w:tr w:rsidR="007321EA" w:rsidRPr="00C3329B" w:rsidTr="002729E1">
        <w:trPr>
          <w:trHeight w:val="285"/>
          <w:jc w:val="center"/>
        </w:trPr>
        <w:tc>
          <w:tcPr>
            <w:tcW w:w="376" w:type="pct"/>
            <w:shd w:val="clear" w:color="auto" w:fill="auto"/>
            <w:noWrap/>
            <w:vAlign w:val="center"/>
          </w:tcPr>
          <w:p w:rsidR="007321EA" w:rsidRPr="00C3329B" w:rsidRDefault="007321EA" w:rsidP="002729E1">
            <w:pPr>
              <w:widowControl/>
              <w:jc w:val="center"/>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lastRenderedPageBreak/>
              <w:t>2</w:t>
            </w:r>
          </w:p>
        </w:tc>
        <w:tc>
          <w:tcPr>
            <w:tcW w:w="1263" w:type="pct"/>
            <w:shd w:val="clear" w:color="auto" w:fill="auto"/>
            <w:noWrap/>
            <w:vAlign w:val="center"/>
          </w:tcPr>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大数据平台</w:t>
            </w:r>
          </w:p>
          <w:p w:rsidR="007321EA" w:rsidRPr="00C3329B" w:rsidRDefault="007321EA" w:rsidP="002729E1">
            <w:pPr>
              <w:widowControl/>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现场服务响应</w:t>
            </w:r>
          </w:p>
        </w:tc>
        <w:tc>
          <w:tcPr>
            <w:tcW w:w="2803" w:type="pct"/>
            <w:vAlign w:val="center"/>
          </w:tcPr>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系统宕机</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数据坏块</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影响业务不能进行的产品问题</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软件产品的更新及维护</w:t>
            </w:r>
            <w:r w:rsidRPr="00C3329B">
              <w:rPr>
                <w:rFonts w:ascii="微软雅黑" w:eastAsia="微软雅黑" w:hAnsi="微软雅黑" w:cs="Tahoma"/>
                <w:kern w:val="0"/>
                <w:sz w:val="20"/>
                <w:szCs w:val="21"/>
              </w:rPr>
              <w:t>。</w:t>
            </w:r>
          </w:p>
        </w:tc>
        <w:tc>
          <w:tcPr>
            <w:tcW w:w="558" w:type="pct"/>
            <w:vAlign w:val="center"/>
          </w:tcPr>
          <w:p w:rsidR="007321EA" w:rsidRPr="00C3329B" w:rsidRDefault="007321EA" w:rsidP="002729E1">
            <w:pPr>
              <w:widowControl/>
              <w:jc w:val="center"/>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星环</w:t>
            </w:r>
            <w:r w:rsidRPr="00C3329B">
              <w:rPr>
                <w:rFonts w:ascii="微软雅黑" w:eastAsia="微软雅黑" w:hAnsi="微软雅黑" w:cs="Tahoma"/>
                <w:kern w:val="0"/>
                <w:sz w:val="20"/>
                <w:szCs w:val="21"/>
              </w:rPr>
              <w:t>科技</w:t>
            </w:r>
          </w:p>
        </w:tc>
      </w:tr>
      <w:tr w:rsidR="007321EA" w:rsidRPr="00C3329B" w:rsidTr="002729E1">
        <w:trPr>
          <w:trHeight w:val="285"/>
          <w:jc w:val="center"/>
        </w:trPr>
        <w:tc>
          <w:tcPr>
            <w:tcW w:w="376" w:type="pct"/>
            <w:shd w:val="clear" w:color="auto" w:fill="auto"/>
            <w:noWrap/>
            <w:vAlign w:val="center"/>
          </w:tcPr>
          <w:p w:rsidR="007321EA" w:rsidRPr="00C3329B" w:rsidRDefault="007321EA" w:rsidP="002729E1">
            <w:pPr>
              <w:widowControl/>
              <w:jc w:val="center"/>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3</w:t>
            </w:r>
          </w:p>
        </w:tc>
        <w:tc>
          <w:tcPr>
            <w:tcW w:w="1263" w:type="pct"/>
            <w:shd w:val="clear" w:color="auto" w:fill="auto"/>
            <w:noWrap/>
            <w:vAlign w:val="center"/>
          </w:tcPr>
          <w:p w:rsidR="007321EA" w:rsidRPr="00C3329B" w:rsidRDefault="007321EA" w:rsidP="002729E1">
            <w:pPr>
              <w:widowControl/>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系统健康检查</w:t>
            </w:r>
          </w:p>
        </w:tc>
        <w:tc>
          <w:tcPr>
            <w:tcW w:w="2803" w:type="pct"/>
            <w:vAlign w:val="center"/>
          </w:tcPr>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对系统的配置及运作框架提出建议，以帮助用户得到一个更坚强可靠的运作环境</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降低系统潜在的风险，包括数据丢失、安全漏洞、系统崩溃、性能降低及资源紧张</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检查并分析系统日志及跟踪文件，发现并排除数据库系统错误隐患</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检查系统是否需要应用最新的补丁集</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检查系统</w:t>
            </w:r>
            <w:r w:rsidRPr="00C3329B">
              <w:rPr>
                <w:rFonts w:ascii="微软雅黑" w:eastAsia="微软雅黑" w:hAnsi="微软雅黑" w:cs="Tahoma"/>
                <w:kern w:val="0"/>
                <w:sz w:val="20"/>
                <w:szCs w:val="21"/>
              </w:rPr>
              <w:t>文件</w:t>
            </w:r>
            <w:r w:rsidRPr="00C3329B">
              <w:rPr>
                <w:rFonts w:ascii="微软雅黑" w:eastAsia="微软雅黑" w:hAnsi="微软雅黑" w:cs="Tahoma" w:hint="eastAsia"/>
                <w:kern w:val="0"/>
                <w:sz w:val="20"/>
                <w:szCs w:val="21"/>
              </w:rPr>
              <w:t>空间的使用情况</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协助进行数据分布空间的规划管理</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检查数据备份的完整性</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监控数据库性能</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确认系统的资源需求</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明确系统的能力及不足</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优化</w:t>
            </w:r>
            <w:r w:rsidRPr="00C3329B">
              <w:rPr>
                <w:rFonts w:ascii="微软雅黑" w:eastAsia="微软雅黑" w:hAnsi="微软雅黑" w:cs="Tahoma"/>
                <w:kern w:val="0"/>
                <w:sz w:val="20"/>
                <w:szCs w:val="21"/>
              </w:rPr>
              <w:t>平台</w:t>
            </w:r>
            <w:r w:rsidRPr="00C3329B">
              <w:rPr>
                <w:rFonts w:ascii="微软雅黑" w:eastAsia="微软雅黑" w:hAnsi="微软雅黑" w:cs="Tahoma" w:hint="eastAsia"/>
                <w:kern w:val="0"/>
                <w:sz w:val="20"/>
                <w:szCs w:val="21"/>
              </w:rPr>
              <w:t>的性能表现</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lastRenderedPageBreak/>
              <w:t>通过改善系统环境的稳定性来降低潜在的系统宕机时间</w:t>
            </w:r>
          </w:p>
        </w:tc>
        <w:tc>
          <w:tcPr>
            <w:tcW w:w="558" w:type="pct"/>
            <w:vAlign w:val="center"/>
          </w:tcPr>
          <w:p w:rsidR="007321EA" w:rsidRPr="00C3329B" w:rsidRDefault="007321EA" w:rsidP="002729E1">
            <w:pPr>
              <w:widowControl/>
              <w:jc w:val="center"/>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lastRenderedPageBreak/>
              <w:t>星环</w:t>
            </w:r>
            <w:r w:rsidRPr="00C3329B">
              <w:rPr>
                <w:rFonts w:ascii="微软雅黑" w:eastAsia="微软雅黑" w:hAnsi="微软雅黑" w:cs="Tahoma"/>
                <w:kern w:val="0"/>
                <w:sz w:val="20"/>
                <w:szCs w:val="21"/>
              </w:rPr>
              <w:t>科技</w:t>
            </w:r>
          </w:p>
        </w:tc>
      </w:tr>
      <w:tr w:rsidR="007321EA" w:rsidRPr="00C3329B" w:rsidTr="002729E1">
        <w:trPr>
          <w:trHeight w:val="285"/>
          <w:jc w:val="center"/>
        </w:trPr>
        <w:tc>
          <w:tcPr>
            <w:tcW w:w="376" w:type="pct"/>
            <w:shd w:val="clear" w:color="auto" w:fill="auto"/>
            <w:noWrap/>
            <w:vAlign w:val="center"/>
          </w:tcPr>
          <w:p w:rsidR="007321EA" w:rsidRPr="00C3329B" w:rsidRDefault="007321EA" w:rsidP="002729E1">
            <w:pPr>
              <w:widowControl/>
              <w:jc w:val="center"/>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lastRenderedPageBreak/>
              <w:t>4</w:t>
            </w:r>
          </w:p>
        </w:tc>
        <w:tc>
          <w:tcPr>
            <w:tcW w:w="1263" w:type="pct"/>
            <w:shd w:val="clear" w:color="auto" w:fill="auto"/>
            <w:noWrap/>
            <w:vAlign w:val="center"/>
          </w:tcPr>
          <w:p w:rsidR="007321EA" w:rsidRPr="00C3329B" w:rsidRDefault="007321EA" w:rsidP="002729E1">
            <w:pPr>
              <w:widowControl/>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产品</w:t>
            </w:r>
          </w:p>
          <w:p w:rsidR="007321EA" w:rsidRPr="00C3329B" w:rsidRDefault="007321EA" w:rsidP="002729E1">
            <w:pPr>
              <w:widowControl/>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性能调优</w:t>
            </w:r>
          </w:p>
        </w:tc>
        <w:tc>
          <w:tcPr>
            <w:tcW w:w="2803" w:type="pct"/>
            <w:vAlign w:val="center"/>
          </w:tcPr>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分析用户的应用类型和用户行为</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评价并修改</w:t>
            </w:r>
            <w:r w:rsidRPr="00C3329B">
              <w:rPr>
                <w:rFonts w:ascii="微软雅黑" w:eastAsia="微软雅黑" w:hAnsi="微软雅黑" w:cs="Tahoma"/>
                <w:kern w:val="0"/>
                <w:sz w:val="20"/>
                <w:szCs w:val="21"/>
              </w:rPr>
              <w:t>系统</w:t>
            </w:r>
            <w:r w:rsidRPr="00C3329B">
              <w:rPr>
                <w:rFonts w:ascii="微软雅黑" w:eastAsia="微软雅黑" w:hAnsi="微软雅黑" w:cs="Tahoma" w:hint="eastAsia"/>
                <w:kern w:val="0"/>
                <w:sz w:val="20"/>
                <w:szCs w:val="21"/>
              </w:rPr>
              <w:t>的参数设置</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评价并调整</w:t>
            </w:r>
            <w:r w:rsidRPr="00C3329B">
              <w:rPr>
                <w:rFonts w:ascii="微软雅黑" w:eastAsia="微软雅黑" w:hAnsi="微软雅黑" w:cs="Tahoma"/>
                <w:kern w:val="0"/>
                <w:sz w:val="20"/>
                <w:szCs w:val="21"/>
              </w:rPr>
              <w:t>系统</w:t>
            </w:r>
            <w:r w:rsidRPr="00C3329B">
              <w:rPr>
                <w:rFonts w:ascii="微软雅黑" w:eastAsia="微软雅黑" w:hAnsi="微软雅黑" w:cs="Tahoma" w:hint="eastAsia"/>
                <w:kern w:val="0"/>
                <w:sz w:val="20"/>
                <w:szCs w:val="21"/>
              </w:rPr>
              <w:t>的数据分布</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评价应用对系统的使用情况，并提出建议</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培训用户有关性能调整的概念</w:t>
            </w:r>
          </w:p>
          <w:p w:rsidR="007321EA" w:rsidRPr="00C3329B" w:rsidRDefault="007321EA" w:rsidP="002729E1">
            <w:pPr>
              <w:widowControl/>
              <w:jc w:val="left"/>
              <w:rPr>
                <w:rFonts w:ascii="微软雅黑" w:eastAsia="微软雅黑" w:hAnsi="微软雅黑" w:cs="Tahoma"/>
                <w:kern w:val="0"/>
                <w:sz w:val="20"/>
                <w:szCs w:val="21"/>
              </w:rPr>
            </w:pPr>
            <w:r w:rsidRPr="00C3329B">
              <w:rPr>
                <w:rFonts w:ascii="微软雅黑" w:eastAsia="微软雅黑" w:hAnsi="微软雅黑" w:cs="Tahoma" w:hint="eastAsia"/>
                <w:kern w:val="0"/>
                <w:sz w:val="20"/>
                <w:szCs w:val="21"/>
              </w:rPr>
              <w:t>提供用户完整的性能调整报告和解决方法</w:t>
            </w:r>
          </w:p>
        </w:tc>
        <w:tc>
          <w:tcPr>
            <w:tcW w:w="558" w:type="pct"/>
            <w:vAlign w:val="center"/>
          </w:tcPr>
          <w:p w:rsidR="007321EA" w:rsidRPr="00C3329B" w:rsidRDefault="007321EA" w:rsidP="002729E1">
            <w:pPr>
              <w:widowControl/>
              <w:jc w:val="center"/>
              <w:rPr>
                <w:rFonts w:ascii="微软雅黑" w:eastAsia="微软雅黑" w:hAnsi="微软雅黑" w:cs="Tahoma"/>
                <w:kern w:val="0"/>
                <w:sz w:val="20"/>
                <w:szCs w:val="21"/>
              </w:rPr>
            </w:pPr>
            <w:r w:rsidRPr="00C3329B">
              <w:rPr>
                <w:rFonts w:ascii="微软雅黑" w:eastAsia="微软雅黑" w:hAnsi="微软雅黑" w:cs="Tahoma"/>
                <w:kern w:val="0"/>
                <w:sz w:val="20"/>
                <w:szCs w:val="21"/>
              </w:rPr>
              <w:t xml:space="preserve">星环科技 </w:t>
            </w:r>
          </w:p>
        </w:tc>
      </w:tr>
    </w:tbl>
    <w:p w:rsidR="007321EA" w:rsidRPr="00C3329B" w:rsidRDefault="007321EA" w:rsidP="0098632B">
      <w:pPr>
        <w:pStyle w:val="30"/>
        <w:rPr>
          <w:rFonts w:ascii="微软雅黑" w:eastAsia="微软雅黑" w:hAnsi="微软雅黑"/>
          <w:sz w:val="24"/>
        </w:rPr>
      </w:pPr>
      <w:bookmarkStart w:id="427" w:name="_Toc446628633"/>
      <w:bookmarkStart w:id="428" w:name="_Toc446701008"/>
      <w:bookmarkStart w:id="429" w:name="_Toc490679267"/>
      <w:r w:rsidRPr="00C3329B">
        <w:rPr>
          <w:rFonts w:ascii="微软雅黑" w:eastAsia="微软雅黑" w:hAnsi="微软雅黑" w:hint="eastAsia"/>
          <w:sz w:val="24"/>
        </w:rPr>
        <w:t>运维服务流程</w:t>
      </w:r>
      <w:bookmarkEnd w:id="427"/>
      <w:bookmarkEnd w:id="428"/>
      <w:bookmarkEnd w:id="429"/>
    </w:p>
    <w:p w:rsidR="007321EA" w:rsidRPr="00C3329B" w:rsidRDefault="007321EA" w:rsidP="007321EA">
      <w:pPr>
        <w:ind w:firstLine="420"/>
        <w:rPr>
          <w:rFonts w:ascii="微软雅黑" w:eastAsia="微软雅黑" w:hAnsi="微软雅黑"/>
          <w:sz w:val="22"/>
        </w:rPr>
      </w:pPr>
      <w:r w:rsidRPr="00C3329B">
        <w:rPr>
          <w:rFonts w:ascii="微软雅黑" w:eastAsia="微软雅黑" w:hAnsi="微软雅黑" w:hint="eastAsia"/>
          <w:sz w:val="22"/>
        </w:rPr>
        <w:t>建议用户采用的服务方式为两种：一种为技术人员现场值守，另一种是定期巡检结合故障现场服务。</w:t>
      </w:r>
    </w:p>
    <w:p w:rsidR="007321EA" w:rsidRPr="00C3329B" w:rsidRDefault="007321EA" w:rsidP="007321EA">
      <w:pPr>
        <w:ind w:firstLine="420"/>
        <w:rPr>
          <w:rFonts w:ascii="微软雅黑" w:eastAsia="微软雅黑" w:hAnsi="微软雅黑"/>
          <w:sz w:val="22"/>
        </w:rPr>
      </w:pPr>
      <w:r w:rsidRPr="00C3329B">
        <w:rPr>
          <w:rFonts w:ascii="微软雅黑" w:eastAsia="微软雅黑" w:hAnsi="微软雅黑" w:hint="eastAsia"/>
          <w:sz w:val="22"/>
        </w:rPr>
        <w:t>技术人员现场值守运行维护服务的基本操作流程如下图所示：</w:t>
      </w:r>
    </w:p>
    <w:p w:rsidR="007321EA" w:rsidRPr="00C3329B" w:rsidRDefault="00DE33C3" w:rsidP="007321EA">
      <w:pPr>
        <w:jc w:val="center"/>
        <w:rPr>
          <w:rFonts w:ascii="微软雅黑" w:eastAsia="微软雅黑" w:hAnsi="微软雅黑"/>
          <w:sz w:val="22"/>
        </w:rPr>
      </w:pPr>
      <w:r w:rsidRPr="00C3329B">
        <w:rPr>
          <w:rFonts w:ascii="微软雅黑" w:eastAsia="微软雅黑" w:hAnsi="微软雅黑"/>
          <w:noProof/>
          <w:sz w:val="22"/>
          <w:szCs w:val="28"/>
        </w:rPr>
        <w:lastRenderedPageBreak/>
        <w:drawing>
          <wp:inline distT="0" distB="0" distL="0" distR="0">
            <wp:extent cx="2552700" cy="53625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2552700" cy="5362575"/>
                    </a:xfrm>
                    <a:prstGeom prst="rect">
                      <a:avLst/>
                    </a:prstGeom>
                    <a:noFill/>
                    <a:ln>
                      <a:noFill/>
                    </a:ln>
                  </pic:spPr>
                </pic:pic>
              </a:graphicData>
            </a:graphic>
          </wp:inline>
        </w:drawing>
      </w:r>
    </w:p>
    <w:p w:rsidR="00B13E95" w:rsidRPr="00C3329B" w:rsidRDefault="00B13E95" w:rsidP="00B13E95">
      <w:pPr>
        <w:ind w:firstLine="480"/>
        <w:jc w:val="center"/>
        <w:rPr>
          <w:rFonts w:ascii="微软雅黑" w:eastAsia="微软雅黑" w:hAnsi="微软雅黑"/>
          <w:sz w:val="22"/>
        </w:rPr>
      </w:pPr>
      <w:r w:rsidRPr="00C3329B">
        <w:rPr>
          <w:rFonts w:ascii="微软雅黑" w:eastAsia="微软雅黑" w:hAnsi="微软雅黑" w:hint="eastAsia"/>
          <w:b/>
          <w:bCs/>
          <w:sz w:val="18"/>
        </w:rPr>
        <w:t>图8-12 TDH巡检流程图</w:t>
      </w:r>
    </w:p>
    <w:p w:rsidR="007321EA" w:rsidRPr="00C3329B" w:rsidRDefault="007321EA" w:rsidP="007321EA">
      <w:pPr>
        <w:ind w:firstLine="420"/>
        <w:rPr>
          <w:rFonts w:ascii="微软雅黑" w:eastAsia="微软雅黑" w:hAnsi="微软雅黑"/>
          <w:sz w:val="22"/>
        </w:rPr>
      </w:pPr>
      <w:r w:rsidRPr="00C3329B">
        <w:rPr>
          <w:rFonts w:ascii="微软雅黑" w:eastAsia="微软雅黑" w:hAnsi="微软雅黑" w:hint="eastAsia"/>
          <w:sz w:val="22"/>
        </w:rPr>
        <w:t>定期巡检结合故障现场运行维护服务的基本操作流程如下图所示：</w:t>
      </w:r>
    </w:p>
    <w:p w:rsidR="007321EA" w:rsidRPr="00C3329B" w:rsidRDefault="00DE33C3" w:rsidP="007321EA">
      <w:pPr>
        <w:rPr>
          <w:rFonts w:ascii="微软雅黑" w:eastAsia="微软雅黑" w:hAnsi="微软雅黑"/>
          <w:sz w:val="22"/>
        </w:rPr>
      </w:pPr>
      <w:r w:rsidRPr="00C3329B">
        <w:rPr>
          <w:rFonts w:ascii="微软雅黑" w:eastAsia="微软雅黑" w:hAnsi="微软雅黑" w:hint="eastAsia"/>
          <w:noProof/>
          <w:sz w:val="22"/>
        </w:rPr>
        <w:lastRenderedPageBreak/>
        <w:drawing>
          <wp:inline distT="0" distB="0" distL="0" distR="0">
            <wp:extent cx="5276850" cy="5410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5276850" cy="5410200"/>
                    </a:xfrm>
                    <a:prstGeom prst="rect">
                      <a:avLst/>
                    </a:prstGeom>
                    <a:noFill/>
                    <a:ln>
                      <a:noFill/>
                    </a:ln>
                  </pic:spPr>
                </pic:pic>
              </a:graphicData>
            </a:graphic>
          </wp:inline>
        </w:drawing>
      </w:r>
    </w:p>
    <w:p w:rsidR="00B13E95" w:rsidRPr="00C3329B" w:rsidRDefault="00B13E95" w:rsidP="00B13E95">
      <w:pPr>
        <w:ind w:firstLine="480"/>
        <w:jc w:val="center"/>
        <w:rPr>
          <w:rFonts w:ascii="微软雅黑" w:eastAsia="微软雅黑" w:hAnsi="微软雅黑"/>
          <w:sz w:val="22"/>
        </w:rPr>
      </w:pPr>
      <w:r w:rsidRPr="00C3329B">
        <w:rPr>
          <w:rFonts w:ascii="微软雅黑" w:eastAsia="微软雅黑" w:hAnsi="微软雅黑" w:hint="eastAsia"/>
          <w:b/>
          <w:bCs/>
          <w:sz w:val="18"/>
        </w:rPr>
        <w:t>图8-13 TDH故障维护流程图</w:t>
      </w:r>
    </w:p>
    <w:p w:rsidR="007321EA" w:rsidRPr="00C3329B" w:rsidRDefault="007321EA" w:rsidP="00C87D1E">
      <w:pPr>
        <w:pStyle w:val="30"/>
        <w:rPr>
          <w:rFonts w:ascii="微软雅黑" w:eastAsia="微软雅黑" w:hAnsi="微软雅黑"/>
          <w:sz w:val="24"/>
        </w:rPr>
      </w:pPr>
      <w:bookmarkStart w:id="430" w:name="_Toc446628634"/>
      <w:bookmarkStart w:id="431" w:name="_Toc446701009"/>
      <w:bookmarkStart w:id="432" w:name="_Toc490679268"/>
      <w:r w:rsidRPr="00C3329B">
        <w:rPr>
          <w:rFonts w:ascii="微软雅黑" w:eastAsia="微软雅黑" w:hAnsi="微软雅黑" w:hint="eastAsia"/>
          <w:sz w:val="24"/>
        </w:rPr>
        <w:t>运维服务制度规范</w:t>
      </w:r>
      <w:bookmarkEnd w:id="430"/>
      <w:bookmarkEnd w:id="431"/>
      <w:bookmarkEnd w:id="432"/>
    </w:p>
    <w:p w:rsidR="007321EA" w:rsidRPr="00C3329B" w:rsidRDefault="007321EA" w:rsidP="00E72CF3">
      <w:pPr>
        <w:numPr>
          <w:ilvl w:val="0"/>
          <w:numId w:val="109"/>
        </w:numPr>
        <w:rPr>
          <w:rFonts w:ascii="微软雅黑" w:eastAsia="微软雅黑" w:hAnsi="微软雅黑"/>
          <w:sz w:val="22"/>
        </w:rPr>
      </w:pPr>
      <w:r w:rsidRPr="00C3329B">
        <w:rPr>
          <w:rFonts w:ascii="微软雅黑" w:eastAsia="微软雅黑" w:hAnsi="微软雅黑" w:hint="eastAsia"/>
          <w:sz w:val="22"/>
        </w:rPr>
        <w:t>遵守用户的各项规章制度，严格按照用户相应的规章制度办事。</w:t>
      </w:r>
    </w:p>
    <w:p w:rsidR="007321EA" w:rsidRPr="00C3329B" w:rsidRDefault="007321EA" w:rsidP="00E72CF3">
      <w:pPr>
        <w:numPr>
          <w:ilvl w:val="0"/>
          <w:numId w:val="109"/>
        </w:numPr>
        <w:rPr>
          <w:rFonts w:ascii="微软雅黑" w:eastAsia="微软雅黑" w:hAnsi="微软雅黑"/>
          <w:sz w:val="22"/>
        </w:rPr>
      </w:pPr>
      <w:r w:rsidRPr="00C3329B">
        <w:rPr>
          <w:rFonts w:ascii="微软雅黑" w:eastAsia="微软雅黑" w:hAnsi="微软雅黑" w:hint="eastAsia"/>
          <w:sz w:val="22"/>
        </w:rPr>
        <w:t>与用户运行维护体系其他部门和环节协同工作，密切配合，共同开展技术支持工作。</w:t>
      </w:r>
    </w:p>
    <w:p w:rsidR="007321EA" w:rsidRPr="00C3329B" w:rsidRDefault="007321EA" w:rsidP="00E72CF3">
      <w:pPr>
        <w:numPr>
          <w:ilvl w:val="0"/>
          <w:numId w:val="109"/>
        </w:numPr>
        <w:rPr>
          <w:rFonts w:ascii="微软雅黑" w:eastAsia="微软雅黑" w:hAnsi="微软雅黑"/>
          <w:sz w:val="22"/>
        </w:rPr>
      </w:pPr>
      <w:r w:rsidRPr="00C3329B">
        <w:rPr>
          <w:rFonts w:ascii="微软雅黑" w:eastAsia="微软雅黑" w:hAnsi="微软雅黑" w:hint="eastAsia"/>
          <w:sz w:val="22"/>
        </w:rPr>
        <w:t>出现疑难技术、业务问题和重大紧急情况时，及时向负责人报告。</w:t>
      </w:r>
    </w:p>
    <w:p w:rsidR="007321EA" w:rsidRPr="00C3329B" w:rsidRDefault="007321EA" w:rsidP="00E72CF3">
      <w:pPr>
        <w:numPr>
          <w:ilvl w:val="0"/>
          <w:numId w:val="109"/>
        </w:numPr>
        <w:rPr>
          <w:rFonts w:ascii="微软雅黑" w:eastAsia="微软雅黑" w:hAnsi="微软雅黑"/>
          <w:sz w:val="22"/>
        </w:rPr>
      </w:pPr>
      <w:r w:rsidRPr="00C3329B">
        <w:rPr>
          <w:rFonts w:ascii="微软雅黑" w:eastAsia="微软雅黑" w:hAnsi="微软雅黑" w:hint="eastAsia"/>
          <w:sz w:val="22"/>
        </w:rPr>
        <w:t>现场技术支持时要精神饱满，穿着得体，谈吐文明，举止庄重。接听电话时要</w:t>
      </w:r>
      <w:r w:rsidRPr="00C3329B">
        <w:rPr>
          <w:rFonts w:ascii="微软雅黑" w:eastAsia="微软雅黑" w:hAnsi="微软雅黑" w:hint="eastAsia"/>
          <w:sz w:val="22"/>
        </w:rPr>
        <w:lastRenderedPageBreak/>
        <w:t>文明礼貌，语言清晰明了，语气和善。</w:t>
      </w:r>
    </w:p>
    <w:p w:rsidR="007321EA" w:rsidRPr="00C3329B" w:rsidRDefault="007321EA" w:rsidP="00E72CF3">
      <w:pPr>
        <w:numPr>
          <w:ilvl w:val="0"/>
          <w:numId w:val="109"/>
        </w:numPr>
        <w:rPr>
          <w:rFonts w:ascii="微软雅黑" w:eastAsia="微软雅黑" w:hAnsi="微软雅黑"/>
          <w:sz w:val="22"/>
        </w:rPr>
      </w:pPr>
      <w:r w:rsidRPr="00C3329B">
        <w:rPr>
          <w:rFonts w:ascii="微软雅黑" w:eastAsia="微软雅黑" w:hAnsi="微软雅黑" w:hint="eastAsia"/>
          <w:sz w:val="22"/>
        </w:rPr>
        <w:t>遵守保密原则。对被支持单位的网络、主机、系统软件、应用软件等的密码、核心参数、业务数据等负有保密责任，不得随意复制和传播。</w:t>
      </w:r>
    </w:p>
    <w:p w:rsidR="007321EA" w:rsidRPr="00C3329B" w:rsidRDefault="007321EA" w:rsidP="00C87D1E">
      <w:pPr>
        <w:pStyle w:val="30"/>
        <w:rPr>
          <w:rFonts w:ascii="微软雅黑" w:eastAsia="微软雅黑" w:hAnsi="微软雅黑"/>
          <w:sz w:val="24"/>
        </w:rPr>
      </w:pPr>
      <w:bookmarkStart w:id="433" w:name="_Toc446628635"/>
      <w:bookmarkStart w:id="434" w:name="_Toc446701010"/>
      <w:bookmarkStart w:id="435" w:name="_Toc490679269"/>
      <w:r w:rsidRPr="00C3329B">
        <w:rPr>
          <w:rFonts w:ascii="微软雅黑" w:eastAsia="微软雅黑" w:hAnsi="微软雅黑" w:hint="eastAsia"/>
          <w:sz w:val="24"/>
        </w:rPr>
        <w:t>应急服务响应措施</w:t>
      </w:r>
      <w:bookmarkEnd w:id="433"/>
      <w:bookmarkEnd w:id="434"/>
      <w:bookmarkEnd w:id="435"/>
    </w:p>
    <w:p w:rsidR="007321EA" w:rsidRPr="00C3329B" w:rsidRDefault="007321EA" w:rsidP="007321EA">
      <w:pPr>
        <w:ind w:firstLineChars="200" w:firstLine="440"/>
        <w:rPr>
          <w:rFonts w:ascii="微软雅黑" w:eastAsia="微软雅黑" w:hAnsi="微软雅黑"/>
          <w:sz w:val="22"/>
        </w:rPr>
      </w:pPr>
      <w:r w:rsidRPr="00C3329B">
        <w:rPr>
          <w:rFonts w:ascii="微软雅黑" w:eastAsia="微软雅黑" w:hAnsi="微软雅黑" w:hint="eastAsia"/>
          <w:sz w:val="22"/>
        </w:rPr>
        <w:t>我方已</w:t>
      </w:r>
      <w:r w:rsidRPr="00C3329B">
        <w:rPr>
          <w:rFonts w:ascii="微软雅黑" w:eastAsia="微软雅黑" w:hAnsi="微软雅黑"/>
          <w:sz w:val="22"/>
        </w:rPr>
        <w:t>经针对本项目制定了详尽的设计、应急处理预案，整个流程严谨而有序。但是，在服务维护过程中，意外情况将难以完全避免。下面，我们将对项目实施的突发风险进行详细分析，并且针对各类突发事件，设计了相应的预防与解决措施，同时提供了完整的应急处理流程。</w:t>
      </w:r>
    </w:p>
    <w:p w:rsidR="007321EA" w:rsidRPr="00C3329B" w:rsidRDefault="007321EA" w:rsidP="007321EA">
      <w:pPr>
        <w:ind w:firstLineChars="200" w:firstLine="440"/>
        <w:rPr>
          <w:rFonts w:ascii="微软雅黑" w:eastAsia="微软雅黑" w:hAnsi="微软雅黑"/>
          <w:sz w:val="22"/>
        </w:rPr>
      </w:pPr>
      <w:r w:rsidRPr="00C3329B">
        <w:rPr>
          <w:rFonts w:ascii="微软雅黑" w:eastAsia="微软雅黑" w:hAnsi="微软雅黑"/>
          <w:sz w:val="22"/>
          <w:szCs w:val="21"/>
        </w:rPr>
        <w:t>维护服务应急处理流程</w:t>
      </w:r>
    </w:p>
    <w:p w:rsidR="007321EA" w:rsidRPr="00C3329B" w:rsidRDefault="00EA6179" w:rsidP="00B13E95">
      <w:pPr>
        <w:ind w:firstLineChars="200" w:firstLine="440"/>
        <w:jc w:val="center"/>
        <w:rPr>
          <w:rFonts w:ascii="微软雅黑" w:eastAsia="微软雅黑" w:hAnsi="微软雅黑"/>
          <w:sz w:val="22"/>
        </w:rPr>
      </w:pPr>
      <w:r w:rsidRPr="00C3329B">
        <w:rPr>
          <w:rFonts w:ascii="微软雅黑" w:eastAsia="微软雅黑" w:hAnsi="微软雅黑"/>
          <w:sz w:val="22"/>
        </w:rPr>
        <w:object w:dxaOrig="4420" w:dyaOrig="5338">
          <v:shape id="_x0000_i1037" type="#_x0000_t75" style="width:206.8pt;height:250.35pt" o:ole="">
            <v:imagedata r:id="rId141" o:title=""/>
          </v:shape>
          <o:OLEObject Type="Embed" ProgID="VisioViewer.Viewer.1" ShapeID="_x0000_i1037" DrawAspect="Content" ObjectID="_1570457100" r:id="rId142"/>
        </w:object>
      </w:r>
    </w:p>
    <w:p w:rsidR="00B13E95" w:rsidRPr="00C3329B" w:rsidRDefault="00B13E95" w:rsidP="00B13E95">
      <w:pPr>
        <w:ind w:firstLine="480"/>
        <w:jc w:val="center"/>
        <w:rPr>
          <w:rFonts w:ascii="微软雅黑" w:eastAsia="微软雅黑" w:hAnsi="微软雅黑"/>
          <w:sz w:val="22"/>
        </w:rPr>
      </w:pPr>
      <w:r w:rsidRPr="00C3329B">
        <w:rPr>
          <w:rFonts w:ascii="微软雅黑" w:eastAsia="微软雅黑" w:hAnsi="微软雅黑" w:hint="eastAsia"/>
          <w:b/>
          <w:bCs/>
          <w:sz w:val="18"/>
        </w:rPr>
        <w:t>图8-14 TDH维护应急流程图</w:t>
      </w:r>
    </w:p>
    <w:p w:rsidR="007321EA" w:rsidRPr="00C3329B" w:rsidRDefault="007321EA" w:rsidP="00C87D1E">
      <w:pPr>
        <w:pStyle w:val="30"/>
        <w:rPr>
          <w:rFonts w:ascii="微软雅黑" w:eastAsia="微软雅黑" w:hAnsi="微软雅黑"/>
          <w:sz w:val="24"/>
        </w:rPr>
      </w:pPr>
      <w:bookmarkStart w:id="436" w:name="_Toc446628636"/>
      <w:bookmarkStart w:id="437" w:name="_Toc446701011"/>
      <w:bookmarkStart w:id="438" w:name="_Toc490679270"/>
      <w:r w:rsidRPr="00C3329B">
        <w:rPr>
          <w:rFonts w:ascii="微软雅黑" w:eastAsia="微软雅黑" w:hAnsi="微软雅黑" w:hint="eastAsia"/>
          <w:sz w:val="24"/>
        </w:rPr>
        <w:t>平台监控兼容</w:t>
      </w:r>
      <w:bookmarkEnd w:id="436"/>
      <w:bookmarkEnd w:id="437"/>
      <w:bookmarkEnd w:id="438"/>
    </w:p>
    <w:p w:rsidR="007321EA" w:rsidRPr="00C3329B" w:rsidRDefault="007321EA" w:rsidP="007321EA">
      <w:pPr>
        <w:ind w:firstLineChars="200" w:firstLine="440"/>
        <w:rPr>
          <w:rFonts w:ascii="微软雅黑" w:eastAsia="微软雅黑" w:hAnsi="微软雅黑"/>
          <w:sz w:val="22"/>
        </w:rPr>
      </w:pPr>
      <w:r w:rsidRPr="00C3329B">
        <w:rPr>
          <w:rFonts w:ascii="微软雅黑" w:eastAsia="微软雅黑" w:hAnsi="微软雅黑" w:hint="eastAsia"/>
          <w:sz w:val="22"/>
        </w:rPr>
        <w:t>平台集成Ganglia集群监控系统，能够从上千台服务器上收集系统信息，能够保障</w:t>
      </w:r>
      <w:r w:rsidRPr="00C3329B">
        <w:rPr>
          <w:rFonts w:ascii="微软雅黑" w:eastAsia="微软雅黑" w:hAnsi="微软雅黑" w:hint="eastAsia"/>
          <w:sz w:val="22"/>
        </w:rPr>
        <w:lastRenderedPageBreak/>
        <w:t>当集群规模扩展至上百台上千台服务器时，监控程序都能够高效</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获取每台服务器的状态信息。</w:t>
      </w:r>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cs="宋体" w:hint="eastAsia"/>
          <w:sz w:val="22"/>
        </w:rPr>
        <w:t>通过</w:t>
      </w:r>
      <w:r w:rsidRPr="00C3329B">
        <w:rPr>
          <w:rFonts w:ascii="微软雅黑" w:eastAsia="微软雅黑" w:hAnsi="微软雅黑" w:hint="eastAsia"/>
          <w:sz w:val="22"/>
        </w:rPr>
        <w:t>Ganglia集群监控系统向</w:t>
      </w:r>
      <w:r w:rsidR="003531E2">
        <w:rPr>
          <w:rFonts w:ascii="微软雅黑" w:eastAsia="微软雅黑" w:hAnsi="微软雅黑" w:hint="eastAsia"/>
          <w:sz w:val="22"/>
        </w:rPr>
        <w:t>集团</w:t>
      </w:r>
      <w:r w:rsidRPr="00C3329B">
        <w:rPr>
          <w:rFonts w:ascii="微软雅黑" w:eastAsia="微软雅黑" w:hAnsi="微软雅黑" w:hint="eastAsia"/>
          <w:sz w:val="22"/>
        </w:rPr>
        <w:t>运维监控平台发送监控消息，提供对接接口，实现大数据平台与</w:t>
      </w:r>
      <w:r w:rsidR="003531E2">
        <w:rPr>
          <w:rFonts w:ascii="微软雅黑" w:eastAsia="微软雅黑" w:hAnsi="微软雅黑" w:hint="eastAsia"/>
          <w:sz w:val="22"/>
        </w:rPr>
        <w:t>集团</w:t>
      </w:r>
      <w:r w:rsidRPr="00C3329B">
        <w:rPr>
          <w:rFonts w:ascii="微软雅黑" w:eastAsia="微软雅黑" w:hAnsi="微软雅黑" w:hint="eastAsia"/>
          <w:sz w:val="22"/>
        </w:rPr>
        <w:t>运维监控平台的互通，实现统一监控。</w:t>
      </w:r>
      <w:r w:rsidRPr="00C3329B">
        <w:rPr>
          <w:rFonts w:ascii="微软雅黑" w:eastAsia="微软雅黑" w:hAnsi="微软雅黑" w:hint="eastAsia"/>
          <w:sz w:val="22"/>
          <w:szCs w:val="24"/>
        </w:rPr>
        <w:t>支持IBM，BMC</w:t>
      </w:r>
      <w:r w:rsidRPr="00C3329B">
        <w:rPr>
          <w:rFonts w:ascii="微软雅黑" w:eastAsia="微软雅黑" w:hAnsi="微软雅黑" w:hint="eastAsia"/>
          <w:sz w:val="22"/>
        </w:rPr>
        <w:t>等知名监控平台，且</w:t>
      </w:r>
      <w:r w:rsidRPr="00C3329B">
        <w:rPr>
          <w:rFonts w:ascii="微软雅黑" w:eastAsia="微软雅黑" w:hAnsi="微软雅黑" w:hint="eastAsia"/>
          <w:sz w:val="22"/>
          <w:szCs w:val="24"/>
        </w:rPr>
        <w:t>提供完善的接口以便纳入</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运维监控平台进行统一调度。</w:t>
      </w:r>
    </w:p>
    <w:p w:rsidR="007321EA" w:rsidRPr="00C3329B" w:rsidRDefault="00860F5A" w:rsidP="007321EA">
      <w:pPr>
        <w:rPr>
          <w:rFonts w:ascii="微软雅黑" w:eastAsia="微软雅黑" w:hAnsi="微软雅黑"/>
          <w:sz w:val="22"/>
        </w:rPr>
      </w:pPr>
      <w:r>
        <w:rPr>
          <w:rFonts w:ascii="微软雅黑" w:eastAsia="微软雅黑" w:hAnsi="微软雅黑"/>
          <w:noProof/>
          <w:sz w:val="22"/>
        </w:rPr>
      </w:r>
      <w:r>
        <w:rPr>
          <w:rFonts w:ascii="微软雅黑" w:eastAsia="微软雅黑" w:hAnsi="微软雅黑"/>
          <w:noProof/>
          <w:sz w:val="22"/>
        </w:rPr>
        <w:pict>
          <v:group id="组合 50" o:spid="_x0000_s1026" style="width:432.25pt;height:204.75pt;mso-position-horizontal-relative:char;mso-position-vertical-relative:line" coordorigin="5118,8928" coordsize="78397,37147">
            <v:rect id="矩形 2" o:spid="_x0000_s1027" style="position:absolute;left:5118;top:8928;width:78397;height:371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" fillcolor="white [3201]" strokecolor="#4472c4 [3208]" strokeweight="1pt"/>
            <v:rect id="矩形 23" o:spid="_x0000_s1028" style="position:absolute;left:6737;top:13436;width:34137;height:2538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" fillcolor="#dbeef4" strokecolor="#7f7f7f" strokeweight="1pt">
              <v:textbox inset="1.59961mm,.79981mm,1.59961mm,.79981mm"/>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25" o:spid="_x0000_s1029" type="#_x0000_t22" style="position:absolute;left:8502;top:40646;width:27813;height:419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" fillcolor="#e6e0ec" strokecolor="#7f7f7f" strokeweight="1pt">
              <v:textbox inset="1.59961mm,.79981mm,1.59961mm,.79981mm">
                <w:txbxContent>
                  <w:p w:rsidR="00FE4EC9" w:rsidRDefault="00FE4EC9" w:rsidP="00DE33C3">
                    <w:pPr>
                      <w:pStyle w:val="affc"/>
                      <w:spacing w:before="0" w:beforeAutospacing="0" w:after="0" w:afterAutospacing="0"/>
                      <w:jc w:val="center"/>
                    </w:pPr>
                    <w:r>
                      <w:rPr>
                        <w:rFonts w:ascii="微软雅黑" w:eastAsia="微软雅黑" w:hAnsi="微软雅黑" w:cstheme="minorBidi" w:hint="eastAsia"/>
                        <w:color w:val="000000"/>
                        <w:sz w:val="15"/>
                        <w:szCs w:val="15"/>
                      </w:rPr>
                      <w:t>平台运维日志</w:t>
                    </w:r>
                  </w:p>
                </w:txbxContent>
              </v:textbox>
            </v:shape>
            <v:rect id="矩形 26" o:spid="_x0000_s1030" style="position:absolute;left:8559;top:15913;width:27813;height:1172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" fillcolor="#d7e4bd" strokecolor="#7f7f7f" strokeweight="1pt">
              <v:textbox inset="1.59961mm,.79981mm,1.59961mm,.79981mm"/>
            </v:rect>
            <v:rect id="矩形 28" o:spid="_x0000_s1031" style="position:absolute;left:8921;top:20008;width:27096;height:54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" fillcolor="window" strokecolor="#7f7f7f" strokeweight="1pt">
              <v:textbox inset="1.59961mm,.79981mm,1.59961mm,.79981mm">
                <w:txbxContent>
                  <w:p w:rsidR="00FE4EC9" w:rsidRDefault="00FE4EC9" w:rsidP="00DE33C3">
                    <w:pPr>
                      <w:pStyle w:val="affc"/>
                      <w:spacing w:before="0" w:beforeAutospacing="0" w:after="0" w:afterAutospacing="0"/>
                      <w:jc w:val="center"/>
                    </w:pPr>
                    <w:r>
                      <w:rPr>
                        <w:rFonts w:ascii="微软雅黑" w:eastAsia="微软雅黑" w:hAnsi="微软雅黑" w:cstheme="minorBidi" w:hint="eastAsia"/>
                        <w:color w:val="000000"/>
                        <w:sz w:val="15"/>
                        <w:szCs w:val="15"/>
                      </w:rPr>
                      <w:t>TDH Ganglia</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33" o:spid="_x0000_s1032" type="#_x0000_t68" style="position:absolute;left:20497;top:37846;width:3613;height:28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" adj="10800" fillcolor="#a6a6a6" stroked="f" strokeweight="1pt">
              <v:textbox inset="1.59961mm,.79981mm,1.59961mm,.79981mm"/>
            </v:shape>
            <v:shape id="上箭头 34" o:spid="_x0000_s1033" type="#_x0000_t68" style="position:absolute;left:21551;top:27635;width:1442;height:381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" adj="4086" fillcolor="#a6a6a6" stroked="f" strokeweight="1pt">
              <v:textbox inset="1.59961mm,.79981mm,1.59961mm,.79981mm"/>
            </v:shape>
            <v:rect id="矩形 38" o:spid="_x0000_s1034" style="position:absolute;left:12039;top:16878;width:20841;height:195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" filled="f" stroked="f" strokeweight="1pt">
              <v:textbox inset="1.59961mm,.79981mm,1.59961mm,.79981mm">
                <w:txbxContent>
                  <w:p w:rsidR="00FE4EC9" w:rsidRDefault="00FE4EC9" w:rsidP="00DE33C3">
                    <w:pPr>
                      <w:pStyle w:val="affc"/>
                      <w:spacing w:before="0" w:beforeAutospacing="0" w:after="0" w:afterAutospacing="0"/>
                      <w:jc w:val="center"/>
                    </w:pPr>
                    <w:r>
                      <w:rPr>
                        <w:rFonts w:ascii="微软雅黑" w:eastAsia="微软雅黑" w:hAnsi="微软雅黑" w:cstheme="minorBidi" w:hint="eastAsia"/>
                        <w:color w:val="558ED5"/>
                        <w:sz w:val="15"/>
                        <w:szCs w:val="15"/>
                      </w:rPr>
                      <w:t xml:space="preserve">监控模块 </w:t>
                    </w:r>
                  </w:p>
                </w:txbxContent>
              </v:textbox>
            </v:rect>
            <v:rect id="矩形 39" o:spid="_x0000_s1035" style="position:absolute;left:8597;top:31070;width:27813;height:639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" fillcolor="#d7e4bd" strokecolor="#7f7f7f" strokeweight="1pt">
              <v:textbox inset="1.59961mm,.79981mm,1.59961mm,.79981mm"/>
            </v:rect>
            <v:rect id="矩形 40" o:spid="_x0000_s1036" style="position:absolute;left:9029;top:32791;width:27096;height:349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" fillcolor="window" strokecolor="#7f7f7f" strokeweight="1pt">
              <v:textbox inset="1.59961mm,.79981mm,1.59961mm,.79981mm">
                <w:txbxContent>
                  <w:p w:rsidR="00FE4EC9" w:rsidRDefault="00FE4EC9" w:rsidP="00DE33C3">
                    <w:pPr>
                      <w:pStyle w:val="affc"/>
                      <w:spacing w:before="0" w:beforeAutospacing="0" w:after="0" w:afterAutospacing="0"/>
                      <w:jc w:val="center"/>
                    </w:pPr>
                    <w:r>
                      <w:rPr>
                        <w:rFonts w:ascii="微软雅黑" w:eastAsia="微软雅黑" w:hAnsi="微软雅黑" w:cstheme="minorBidi" w:hint="eastAsia"/>
                        <w:color w:val="000000"/>
                        <w:sz w:val="15"/>
                        <w:szCs w:val="15"/>
                      </w:rPr>
                      <w:t>运维日志存储数据库</w:t>
                    </w:r>
                  </w:p>
                </w:txbxContent>
              </v:textbox>
            </v:rect>
            <v:group id="组合 5" o:spid="_x0000_s1037" style="position:absolute;left:40944;top:13557;width:8713;height:25260" coordorigin="40944,13557" coordsize="7745,2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矩形 24" o:spid="_x0000_s1038" style="position:absolute;left:40944;top:13557;width:7746;height:2113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" fillcolor="#d7e4bd" strokecolor="#7f7f7f" strokeweight="1pt">
                <v:textbox inset="1.59961mm,.79981mm,1.59961mm,.79981mm"/>
              </v:rect>
              <v:rect id="矩形 31" o:spid="_x0000_s1039" style="position:absolute;left:41265;top:17055;width:6948;height:409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" fillcolor="window" strokecolor="#7f7f7f" strokeweight="1pt">
                <v:textbox inset="1.59961mm,.79981mm,1.59961mm,.79981mm">
                  <w:txbxContent>
                    <w:p w:rsidR="00FE4EC9" w:rsidRDefault="00FE4EC9" w:rsidP="00DE33C3">
                      <w:pPr>
                        <w:pStyle w:val="affc"/>
                        <w:spacing w:before="0" w:beforeAutospacing="0" w:after="0" w:afterAutospacing="0"/>
                        <w:jc w:val="center"/>
                      </w:pPr>
                      <w:r>
                        <w:rPr>
                          <w:rFonts w:ascii="微软雅黑" w:eastAsia="微软雅黑" w:hAnsi="微软雅黑" w:cstheme="minorBidi" w:hint="eastAsia"/>
                          <w:color w:val="000000"/>
                          <w:sz w:val="14"/>
                          <w:szCs w:val="14"/>
                        </w:rPr>
                        <w:t>专有接口</w:t>
                      </w:r>
                    </w:p>
                  </w:txbxContent>
                </v:textbox>
              </v:rect>
              <v:rect id="矩形 37" o:spid="_x0000_s1040" style="position:absolute;left:41265;top:13557;width:7425;height:335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" filled="f" stroked="f" strokeweight="1pt">
                <v:textbox inset="1.59961mm,.79981mm,1.59961mm,.79981mm">
                  <w:txbxContent>
                    <w:p w:rsidR="00FE4EC9" w:rsidRDefault="00FE4EC9" w:rsidP="00DE33C3">
                      <w:pPr>
                        <w:pStyle w:val="affc"/>
                        <w:spacing w:before="0" w:beforeAutospacing="0" w:after="0" w:afterAutospacing="0"/>
                        <w:jc w:val="center"/>
                      </w:pPr>
                      <w:r>
                        <w:rPr>
                          <w:rFonts w:ascii="微软雅黑" w:eastAsia="微软雅黑" w:hAnsi="微软雅黑" w:cstheme="minorBidi" w:hint="eastAsia"/>
                          <w:color w:val="558ED5"/>
                          <w:sz w:val="15"/>
                          <w:szCs w:val="15"/>
                        </w:rPr>
                        <w:t>数据接口</w:t>
                      </w:r>
                    </w:p>
                  </w:txbxContent>
                </v:textbox>
              </v:rect>
              <v:rect id="矩形 44" o:spid="_x0000_s1041" style="position:absolute;left:41265;top:21154;width:6948;height:409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" fillcolor="window" strokecolor="#7f7f7f" strokeweight="1pt">
                <v:textbox inset="1.59961mm,.79981mm,1.59961mm,.79981mm">
                  <w:txbxContent>
                    <w:p w:rsidR="00FE4EC9" w:rsidRDefault="00FE4EC9" w:rsidP="00DE33C3">
                      <w:pPr>
                        <w:pStyle w:val="affc"/>
                        <w:spacing w:before="0" w:beforeAutospacing="0" w:after="0" w:afterAutospacing="0"/>
                        <w:jc w:val="center"/>
                      </w:pPr>
                      <w:r>
                        <w:rPr>
                          <w:rFonts w:ascii="微软雅黑" w:eastAsia="微软雅黑" w:hAnsi="微软雅黑" w:cstheme="minorBidi" w:hint="eastAsia"/>
                          <w:color w:val="000000"/>
                          <w:sz w:val="14"/>
                          <w:szCs w:val="14"/>
                        </w:rPr>
                        <w:t>SNMP</w:t>
                      </w:r>
                    </w:p>
                  </w:txbxContent>
                </v:textbox>
              </v:rect>
              <v:rect id="矩形 46" o:spid="_x0000_s1042" style="position:absolute;left:41265;top:25475;width:6948;height:40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" fillcolor="window" strokecolor="#7f7f7f" strokeweight="1pt">
                <v:textbox inset="1.59961mm,.79981mm,1.59961mm,.79981mm">
                  <w:txbxContent>
                    <w:p w:rsidR="00FE4EC9" w:rsidRDefault="00FE4EC9" w:rsidP="00DE33C3">
                      <w:pPr>
                        <w:pStyle w:val="affc"/>
                        <w:spacing w:before="0" w:beforeAutospacing="0" w:after="0" w:afterAutospacing="0"/>
                        <w:jc w:val="center"/>
                      </w:pPr>
                      <w:r>
                        <w:rPr>
                          <w:rFonts w:ascii="微软雅黑" w:eastAsia="微软雅黑" w:hAnsi="微软雅黑" w:cstheme="minorBidi" w:hint="eastAsia"/>
                          <w:color w:val="000000"/>
                          <w:sz w:val="14"/>
                          <w:szCs w:val="14"/>
                        </w:rPr>
                        <w:t>ESB</w:t>
                      </w:r>
                    </w:p>
                  </w:txbxContent>
                </v:textbox>
              </v:rect>
              <v:rect id="矩形 47" o:spid="_x0000_s1043" style="position:absolute;left:41265;top:29573;width:6948;height:409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" fillcolor="window" strokecolor="#7f7f7f" strokeweight="1pt">
                <v:textbox inset="1.59961mm,.79981mm,1.59961mm,.79981mm">
                  <w:txbxContent>
                    <w:p w:rsidR="00FE4EC9" w:rsidRDefault="00FE4EC9" w:rsidP="00DE33C3">
                      <w:pPr>
                        <w:pStyle w:val="affc"/>
                        <w:spacing w:before="0" w:beforeAutospacing="0" w:after="0" w:afterAutospacing="0"/>
                        <w:jc w:val="center"/>
                      </w:pPr>
                      <w:r>
                        <w:rPr>
                          <w:rFonts w:ascii="微软雅黑" w:eastAsia="微软雅黑" w:hAnsi="微软雅黑" w:cstheme="minorBidi" w:hint="eastAsia"/>
                          <w:color w:val="000000"/>
                          <w:sz w:val="14"/>
                          <w:szCs w:val="14"/>
                        </w:rPr>
                        <w:t>……..</w:t>
                      </w:r>
                    </w:p>
                  </w:txbxContent>
                </v:textbox>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 o:spid="_x0000_s1044" type="#_x0000_t13" style="position:absolute;left:49726;top:24631;width:11272;height:172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" adj="19951" fillcolor="#5b9bd5 [3204]" strokecolor="#1f4d78 [1604]" strokeweight="1pt"/>
            <v:shape id="右箭头 49" o:spid="_x0000_s1045" type="#_x0000_t13" style="position:absolute;left:49726;top:29787;width:11272;height:172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" adj="19951" fillcolor="#5b9bd5 [3204]" strokecolor="#1f4d78 [1604]" strokeweight="1pt"/>
            <v:shape id="右箭头 4" o:spid="_x0000_s1046" type="#_x0000_t13" style="position:absolute;left:36887;top:24733;width:3860;height:333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" adj="12274" fillcolor="#70ad47 [3209]" strokecolor="#375623 [1609]" strokeweight="1pt"/>
            <v:group id="组合 370" o:spid="_x0000_s1047" style="position:absolute;left:61595;top:23742;width:17653;height:8992" coordorigin="61595,23742" coordsize="18001,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AutoShape 10" o:spid="_x0000_s1048" type="#_x0000_t22" style="position:absolute;left:61595;top:23742;width:18001;height:79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" fillcolor="#4f81bd" strokecolor="windowText">
                <v:imagedata embosscolor="shadow add(51)"/>
                <v:shadow on="t" type="emboss" color="black" opacity=".5" color2="shadow add(102)" offset="1pt,1pt" offset2="-1pt,-1pt"/>
              </v:shape>
              <v:group id="Group 243" o:spid="_x0000_s1049" style="position:absolute;left:63035;top:27342;width:3841;height:2143" coordorigin="63035,27342" coordsize="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rect id="Rectangle 260" o:spid="_x0000_s1050" style="position:absolute;left:63035;top:27342;width:2;height: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" fillcolor="#ccf">
                  <v:textbox inset="1.88517mm,.94258mm,1.88517mm,.94258mm"/>
                </v:rect>
                <v:rect id="Rectangle 261" o:spid="_x0000_s1051" style="position:absolute;left:63035;top:27342;width:2;height: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" filled="f">
                  <v:textbox inset="1.88517mm,.94258mm,1.88517mm,.94258mm"/>
                </v:rect>
                <v:line id="Line 16" o:spid="_x0000_s1052" style="position:absolute;visibility:visible" from="63035,27343" to="63037,2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" strokecolor="#777"/>
                <v:line id="Line 17" o:spid="_x0000_s1053" style="position:absolute;visibility:visible" from="63035,27344" to="63037,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" strokecolor="#777"/>
                <v:line id="Line 18" o:spid="_x0000_s1054" style="position:absolute;visibility:visible" from="63035,27342" to="63035,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" strokecolor="#777"/>
                <v:line id="Line 19" o:spid="_x0000_s1055" style="position:absolute;visibility:visible" from="63036,27342" to="63036,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" strokecolor="#777"/>
                <v:line id="Line 20" o:spid="_x0000_s1056" style="position:absolute;visibility:visible" from="63037,27342" to="63037,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" strokecolor="#777"/>
              </v:group>
              <v:group id="Group 244" o:spid="_x0000_s1057" style="position:absolute;left:68795;top:27342;width:3842;height:2143" coordorigin="68795,27342" coordsize="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Rectangle 253" o:spid="_x0000_s1058" style="position:absolute;left:68795;top:27342;width:3;height: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" fillcolor="#ccf">
                  <v:textbox inset="1.88517mm,.94258mm,1.88517mm,.94258mm"/>
                </v:rect>
                <v:rect id="Rectangle 254" o:spid="_x0000_s1059" style="position:absolute;left:68795;top:27342;width:3;height: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" filled="f">
                  <v:textbox inset="1.88517mm,.94258mm,1.88517mm,.94258mm"/>
                </v:rect>
                <v:line id="Line 16" o:spid="_x0000_s1060" style="position:absolute;visibility:visible" from="68795,27343" to="68798,2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" strokecolor="#777"/>
                <v:line id="Line 17" o:spid="_x0000_s1061" style="position:absolute;visibility:visible" from="68795,27344" to="68798,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" strokecolor="#777"/>
                <v:line id="Line 18" o:spid="_x0000_s1062" style="position:absolute;visibility:visible" from="68796,27342" to="68796,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" strokecolor="#777"/>
                <v:line id="Line 19" o:spid="_x0000_s1063" style="position:absolute;visibility:visible" from="68797,27342" to="68797,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" strokecolor="#777"/>
                <v:line id="Line 20" o:spid="_x0000_s1064" style="position:absolute;visibility:visible" from="68797,27342" to="68797,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" strokecolor="#777"/>
              </v:group>
              <v:group id="Group 245" o:spid="_x0000_s1065" style="position:absolute;left:74315;top:27342;width:3841;height:2143" coordorigin="74315,27342" coordsize="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246" o:spid="_x0000_s1066" style="position:absolute;left:74315;top:27342;width:2;height: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" fillcolor="#ccf">
                  <v:textbox inset="1.88517mm,.94258mm,1.88517mm,.94258mm"/>
                </v:rect>
                <v:rect id="Rectangle 247" o:spid="_x0000_s1067" style="position:absolute;left:74315;top:27342;width:2;height: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" filled="f">
                  <v:textbox inset="1.88517mm,.94258mm,1.88517mm,.94258mm"/>
                </v:rect>
                <v:line id="Line 16" o:spid="_x0000_s1068" style="position:absolute;visibility:visible" from="74315,27343" to="74317,2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" strokecolor="#777"/>
                <v:line id="Line 17" o:spid="_x0000_s1069" style="position:absolute;visibility:visible" from="74315,27344" to="74317,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" strokecolor="#777"/>
                <v:line id="Line 18" o:spid="_x0000_s1070" style="position:absolute;visibility:visible" from="74315,27342" to="74315,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" strokecolor="#777"/>
                <v:line id="Line 19" o:spid="_x0000_s1071" style="position:absolute;visibility:visible" from="74316,27342" to="74316,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" strokecolor="#777"/>
                <v:line id="Line 20" o:spid="_x0000_s1072" style="position:absolute;visibility:visible" from="74317,27342" to="74317,2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" strokecolor="#777"/>
              </v:group>
            </v:group>
            <v:shapetype id="_x0000_t202" coordsize="21600,21600" o:spt="202" path="m,l,21600r21600,l21600,xe">
              <v:stroke joinstyle="miter"/>
              <v:path gradientshapeok="t" o:connecttype="rect"/>
            </v:shapetype>
            <v:shape id="文本框 8" o:spid="_x0000_s1073" type="#_x0000_t202" style="position:absolute;left:61137;top:33388;width:22127;height:126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" filled="f" stroked="f">
              <v:textbox style="mso-fit-shape-to-text:t">
                <w:txbxContent>
                  <w:p w:rsidR="00FE4EC9" w:rsidRDefault="00FE4EC9" w:rsidP="00DE33C3">
                    <w:pPr>
                      <w:pStyle w:val="affc"/>
                      <w:spacing w:before="0" w:beforeAutospacing="0" w:after="0" w:afterAutospacing="0"/>
                    </w:pPr>
                    <w:r>
                      <w:rPr>
                        <w:rFonts w:asciiTheme="minorHAnsi" w:eastAsiaTheme="minorEastAsia" w:hAnsi="等线" w:cstheme="minorBidi" w:hint="eastAsia"/>
                        <w:color w:val="000000" w:themeColor="text1"/>
                        <w:kern w:val="24"/>
                        <w:sz w:val="36"/>
                        <w:szCs w:val="36"/>
                      </w:rPr>
                      <w:t>中国邮政运维平台</w:t>
                    </w:r>
                  </w:p>
                </w:txbxContent>
              </v:textbox>
            </v:shape>
            <w10:wrap type="none"/>
            <w10:anchorlock/>
          </v:group>
        </w:pict>
      </w:r>
    </w:p>
    <w:p w:rsidR="00B13E95" w:rsidRPr="00C3329B" w:rsidRDefault="00B13E95" w:rsidP="00B13E95">
      <w:pPr>
        <w:ind w:firstLine="480"/>
        <w:jc w:val="center"/>
        <w:rPr>
          <w:rFonts w:ascii="微软雅黑" w:eastAsia="微软雅黑" w:hAnsi="微软雅黑"/>
          <w:sz w:val="22"/>
        </w:rPr>
      </w:pPr>
      <w:r w:rsidRPr="00C3329B">
        <w:rPr>
          <w:rFonts w:ascii="微软雅黑" w:eastAsia="微软雅黑" w:hAnsi="微软雅黑" w:hint="eastAsia"/>
          <w:b/>
          <w:bCs/>
          <w:sz w:val="18"/>
        </w:rPr>
        <w:t>图8-15 TDH平台兼容图</w:t>
      </w:r>
    </w:p>
    <w:p w:rsidR="007321EA" w:rsidRPr="00C3329B" w:rsidRDefault="007321EA" w:rsidP="00C87D1E">
      <w:pPr>
        <w:pStyle w:val="30"/>
        <w:rPr>
          <w:rFonts w:ascii="微软雅黑" w:eastAsia="微软雅黑" w:hAnsi="微软雅黑"/>
          <w:sz w:val="24"/>
        </w:rPr>
      </w:pPr>
      <w:bookmarkStart w:id="439" w:name="_Toc417120426"/>
      <w:bookmarkStart w:id="440" w:name="_Toc434223565"/>
      <w:bookmarkStart w:id="441" w:name="_Toc446169149"/>
      <w:bookmarkStart w:id="442" w:name="_Toc446429919"/>
      <w:bookmarkStart w:id="443" w:name="_Toc446628637"/>
      <w:bookmarkStart w:id="444" w:name="_Toc446701012"/>
      <w:bookmarkStart w:id="445" w:name="_Toc490679271"/>
      <w:r w:rsidRPr="00C3329B">
        <w:rPr>
          <w:rFonts w:ascii="微软雅黑" w:eastAsia="微软雅黑" w:hAnsi="微软雅黑" w:hint="eastAsia"/>
          <w:sz w:val="24"/>
        </w:rPr>
        <w:t>资源管理</w:t>
      </w:r>
      <w:bookmarkEnd w:id="439"/>
      <w:bookmarkEnd w:id="440"/>
      <w:bookmarkEnd w:id="441"/>
      <w:bookmarkEnd w:id="442"/>
      <w:bookmarkEnd w:id="443"/>
      <w:bookmarkEnd w:id="444"/>
      <w:bookmarkEnd w:id="445"/>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hint="eastAsia"/>
          <w:bCs/>
          <w:sz w:val="22"/>
        </w:rPr>
        <w:t>平台独特的多租户架构能够使企业内部各部门之间安全</w:t>
      </w:r>
      <w:r w:rsidR="00135FD7" w:rsidRPr="00C3329B">
        <w:rPr>
          <w:rFonts w:ascii="微软雅黑" w:eastAsia="微软雅黑" w:hAnsi="微软雅黑" w:hint="eastAsia"/>
          <w:bCs/>
          <w:sz w:val="22"/>
        </w:rPr>
        <w:t>的</w:t>
      </w:r>
      <w:r w:rsidRPr="00C3329B">
        <w:rPr>
          <w:rFonts w:ascii="微软雅黑" w:eastAsia="微软雅黑" w:hAnsi="微软雅黑" w:hint="eastAsia"/>
          <w:bCs/>
          <w:sz w:val="22"/>
        </w:rPr>
        <w:t>共享大数据资源平台，这种安全性主要表现在计算资源和数据资源的隔离。在资源隔离方面，</w:t>
      </w:r>
      <w:r w:rsidR="00B1644E" w:rsidRPr="00C3329B">
        <w:rPr>
          <w:rFonts w:ascii="微软雅黑" w:eastAsia="微软雅黑" w:hAnsi="微软雅黑" w:hint="eastAsia"/>
          <w:bCs/>
          <w:sz w:val="22"/>
        </w:rPr>
        <w:t>Transwarp YARN</w:t>
      </w:r>
      <w:r w:rsidRPr="00C3329B">
        <w:rPr>
          <w:rFonts w:ascii="微软雅黑" w:eastAsia="微软雅黑" w:hAnsi="微软雅黑" w:hint="eastAsia"/>
          <w:bCs/>
          <w:sz w:val="22"/>
        </w:rPr>
        <w:t>支持对计算资源和内存资源的管理能力，避免占用内存资源多的Spark或Map/Reduce集群之间争抢内存资源。</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hint="eastAsia"/>
          <w:bCs/>
          <w:sz w:val="22"/>
        </w:rPr>
        <w:t>对于数据资源的隔离，是物理隔离。首先数据统一存储在大数平台的文件系统上，平台管理员可以通过权限管理数据隔离，使得不同用户互不干扰</w:t>
      </w:r>
      <w:r w:rsidR="00135FD7" w:rsidRPr="00C3329B">
        <w:rPr>
          <w:rFonts w:ascii="微软雅黑" w:eastAsia="微软雅黑" w:hAnsi="微软雅黑" w:hint="eastAsia"/>
          <w:bCs/>
          <w:sz w:val="22"/>
        </w:rPr>
        <w:t>的</w:t>
      </w:r>
      <w:r w:rsidRPr="00C3329B">
        <w:rPr>
          <w:rFonts w:ascii="微软雅黑" w:eastAsia="微软雅黑" w:hAnsi="微软雅黑" w:hint="eastAsia"/>
          <w:bCs/>
          <w:sz w:val="22"/>
        </w:rPr>
        <w:t>使用各自独立的数据。同时，管理员用户还可以通过设置Quota的大小来限制每个用户可以使用存储空间的</w:t>
      </w:r>
      <w:r w:rsidRPr="00C3329B">
        <w:rPr>
          <w:rFonts w:ascii="微软雅黑" w:eastAsia="微软雅黑" w:hAnsi="微软雅黑" w:hint="eastAsia"/>
          <w:bCs/>
          <w:sz w:val="22"/>
        </w:rPr>
        <w:lastRenderedPageBreak/>
        <w:t>大小。</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hint="eastAsia"/>
          <w:bCs/>
          <w:sz w:val="22"/>
        </w:rPr>
        <w:t>对于计算资源的隔离，是逻辑隔离。平台可以通过YARN对所有的计算资源进行统一管理，可以按需动态创建多个MapReduce分析集群或者Inceptor/Spark集群，每类业务或者每个部门可以使用一个独立的MapReduce或Inceptor/Spark分析集群，并且同时运行。</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hint="eastAsia"/>
          <w:bCs/>
          <w:sz w:val="22"/>
        </w:rPr>
        <w:t>缺省模式下集群就是创建在YARN上，可以非常方便的动态创建和销毁Spark或者Map/Reduce集群。对批量统计业务，可以在每月运行完成后动态销毁，从而节省计算资源，避免建立独立的物理集群造成浪费。这样方便灵活部署业务，适合对非7x24不间断业务（例如周期性统计业务）动态部署。因此，对于分析平台应用，可以充分使用</w:t>
      </w:r>
      <w:r w:rsidR="00B1644E" w:rsidRPr="00C3329B">
        <w:rPr>
          <w:rFonts w:ascii="微软雅黑" w:eastAsia="微软雅黑" w:hAnsi="微软雅黑" w:hint="eastAsia"/>
          <w:bCs/>
          <w:sz w:val="22"/>
        </w:rPr>
        <w:t>Transwarp YARN</w:t>
      </w:r>
      <w:r w:rsidRPr="00C3329B">
        <w:rPr>
          <w:rFonts w:ascii="微软雅黑" w:eastAsia="微软雅黑" w:hAnsi="微软雅黑" w:hint="eastAsia"/>
          <w:bCs/>
          <w:sz w:val="22"/>
        </w:rPr>
        <w:t>的特性，实现分析集群的按需创建与销毁，从而帮助实现数据、资源、计算能力的统一调度和规划。</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hint="eastAsia"/>
          <w:bCs/>
          <w:sz w:val="22"/>
        </w:rPr>
        <w:t>YARN支持同时对计算资源（CPU核心）和内存资源的管理能力，避免占用内存资源多的Spark或Map/Reduce集群之间争抢内存资源。在申请资源配额后，如果当前用户的资源紧张或受限，还可以动态调配其他用户的闲置资源加入，当其他用户使用时再归还。</w:t>
      </w:r>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cs="Courier New"/>
          <w:kern w:val="0"/>
          <w:sz w:val="22"/>
        </w:rPr>
        <w:t>TDH</w:t>
      </w:r>
      <w:r w:rsidRPr="00C3329B">
        <w:rPr>
          <w:rFonts w:ascii="微软雅黑" w:eastAsia="微软雅黑" w:hAnsi="微软雅黑" w:cs="Courier New" w:hint="eastAsia"/>
          <w:kern w:val="0"/>
          <w:sz w:val="22"/>
        </w:rPr>
        <w:t>平台中</w:t>
      </w:r>
      <w:r w:rsidRPr="00C3329B">
        <w:rPr>
          <w:rFonts w:ascii="微软雅黑" w:eastAsia="微软雅黑" w:hAnsi="微软雅黑" w:cs="Courier New"/>
          <w:kern w:val="0"/>
          <w:sz w:val="22"/>
        </w:rPr>
        <w:t>不仅能</w:t>
      </w:r>
      <w:r w:rsidRPr="00C3329B">
        <w:rPr>
          <w:rFonts w:ascii="微软雅黑" w:eastAsia="微软雅黑" w:hAnsi="微软雅黑" w:cs="Courier New" w:hint="eastAsia"/>
          <w:kern w:val="0"/>
          <w:sz w:val="22"/>
        </w:rPr>
        <w:t>通过</w:t>
      </w:r>
      <w:r w:rsidRPr="00C3329B">
        <w:rPr>
          <w:rFonts w:ascii="微软雅黑" w:eastAsia="微软雅黑" w:hAnsi="微软雅黑" w:cs="Courier New"/>
          <w:kern w:val="0"/>
          <w:sz w:val="22"/>
        </w:rPr>
        <w:t>YARN</w:t>
      </w:r>
      <w:r w:rsidRPr="00C3329B">
        <w:rPr>
          <w:rFonts w:ascii="微软雅黑" w:eastAsia="微软雅黑" w:hAnsi="微软雅黑" w:cs="Courier New" w:hint="eastAsia"/>
          <w:kern w:val="0"/>
          <w:sz w:val="22"/>
        </w:rPr>
        <w:t>实现资源</w:t>
      </w:r>
      <w:r w:rsidRPr="00C3329B">
        <w:rPr>
          <w:rFonts w:ascii="微软雅黑" w:eastAsia="微软雅黑" w:hAnsi="微软雅黑" w:cs="Courier New"/>
          <w:kern w:val="0"/>
          <w:sz w:val="22"/>
        </w:rPr>
        <w:t>在不同</w:t>
      </w:r>
      <w:r w:rsidRPr="00C3329B">
        <w:rPr>
          <w:rFonts w:ascii="微软雅黑" w:eastAsia="微软雅黑" w:hAnsi="微软雅黑" w:cs="Courier New" w:hint="eastAsia"/>
          <w:kern w:val="0"/>
          <w:sz w:val="22"/>
        </w:rPr>
        <w:t>计算</w:t>
      </w:r>
      <w:r w:rsidRPr="00C3329B">
        <w:rPr>
          <w:rFonts w:ascii="微软雅黑" w:eastAsia="微软雅黑" w:hAnsi="微软雅黑" w:cs="Courier New"/>
          <w:kern w:val="0"/>
          <w:sz w:val="22"/>
        </w:rPr>
        <w:t>集群</w:t>
      </w:r>
      <w:r w:rsidRPr="00C3329B">
        <w:rPr>
          <w:rFonts w:ascii="微软雅黑" w:eastAsia="微软雅黑" w:hAnsi="微软雅黑" w:cs="Courier New" w:hint="eastAsia"/>
          <w:kern w:val="0"/>
          <w:sz w:val="22"/>
        </w:rPr>
        <w:t>之间</w:t>
      </w:r>
      <w:r w:rsidRPr="00C3329B">
        <w:rPr>
          <w:rFonts w:ascii="微软雅黑" w:eastAsia="微软雅黑" w:hAnsi="微软雅黑" w:cs="Courier New"/>
          <w:kern w:val="0"/>
          <w:sz w:val="22"/>
        </w:rPr>
        <w:t>的隔离与</w:t>
      </w:r>
      <w:r w:rsidRPr="00C3329B">
        <w:rPr>
          <w:rFonts w:ascii="微软雅黑" w:eastAsia="微软雅黑" w:hAnsi="微软雅黑" w:cs="Courier New" w:hint="eastAsia"/>
          <w:kern w:val="0"/>
          <w:sz w:val="22"/>
        </w:rPr>
        <w:t>共享，并且</w:t>
      </w:r>
      <w:r w:rsidRPr="00C3329B">
        <w:rPr>
          <w:rFonts w:ascii="微软雅黑" w:eastAsia="微软雅黑" w:hAnsi="微软雅黑" w:cs="Courier New"/>
          <w:kern w:val="0"/>
          <w:sz w:val="22"/>
        </w:rPr>
        <w:t>在一个</w:t>
      </w:r>
      <w:r w:rsidRPr="00C3329B">
        <w:rPr>
          <w:rFonts w:ascii="微软雅黑" w:eastAsia="微软雅黑" w:hAnsi="微软雅黑" w:cs="Courier New" w:hint="eastAsia"/>
          <w:kern w:val="0"/>
          <w:sz w:val="22"/>
        </w:rPr>
        <w:t>Inceptor</w:t>
      </w:r>
      <w:r w:rsidRPr="00C3329B">
        <w:rPr>
          <w:rFonts w:ascii="微软雅黑" w:eastAsia="微软雅黑" w:hAnsi="微软雅黑" w:cs="Courier New"/>
          <w:kern w:val="0"/>
          <w:sz w:val="22"/>
        </w:rPr>
        <w:t>/Spark</w:t>
      </w:r>
      <w:r w:rsidRPr="00C3329B">
        <w:rPr>
          <w:rFonts w:ascii="微软雅黑" w:eastAsia="微软雅黑" w:hAnsi="微软雅黑" w:cs="Courier New" w:hint="eastAsia"/>
          <w:kern w:val="0"/>
          <w:sz w:val="22"/>
        </w:rPr>
        <w:t>计算</w:t>
      </w:r>
      <w:r w:rsidRPr="00C3329B">
        <w:rPr>
          <w:rFonts w:ascii="微软雅黑" w:eastAsia="微软雅黑" w:hAnsi="微软雅黑" w:cs="Courier New"/>
          <w:kern w:val="0"/>
          <w:sz w:val="22"/>
        </w:rPr>
        <w:t>集群内部</w:t>
      </w:r>
      <w:r w:rsidRPr="00C3329B">
        <w:rPr>
          <w:rFonts w:ascii="微软雅黑" w:eastAsia="微软雅黑" w:hAnsi="微软雅黑" w:cs="Courier New" w:hint="eastAsia"/>
          <w:kern w:val="0"/>
          <w:sz w:val="22"/>
        </w:rPr>
        <w:t>同样</w:t>
      </w:r>
      <w:r w:rsidRPr="00C3329B">
        <w:rPr>
          <w:rFonts w:ascii="微软雅黑" w:eastAsia="微软雅黑" w:hAnsi="微软雅黑" w:cs="Courier New"/>
          <w:kern w:val="0"/>
          <w:sz w:val="22"/>
        </w:rPr>
        <w:t>能实现计算资源在不同资源池（</w:t>
      </w:r>
      <w:r w:rsidRPr="00C3329B">
        <w:rPr>
          <w:rFonts w:ascii="微软雅黑" w:eastAsia="微软雅黑" w:hAnsi="微软雅黑" w:cs="Courier New" w:hint="eastAsia"/>
          <w:kern w:val="0"/>
          <w:sz w:val="22"/>
        </w:rPr>
        <w:t>Pool</w:t>
      </w:r>
      <w:r w:rsidRPr="00C3329B">
        <w:rPr>
          <w:rFonts w:ascii="微软雅黑" w:eastAsia="微软雅黑" w:hAnsi="微软雅黑" w:cs="Courier New"/>
          <w:kern w:val="0"/>
          <w:sz w:val="22"/>
        </w:rPr>
        <w:t>）</w:t>
      </w:r>
      <w:r w:rsidRPr="00C3329B">
        <w:rPr>
          <w:rFonts w:ascii="微软雅黑" w:eastAsia="微软雅黑" w:hAnsi="微软雅黑" w:cs="Courier New" w:hint="eastAsia"/>
          <w:kern w:val="0"/>
          <w:sz w:val="22"/>
        </w:rPr>
        <w:t>的共享</w:t>
      </w:r>
      <w:r w:rsidRPr="00C3329B">
        <w:rPr>
          <w:rFonts w:ascii="微软雅黑" w:eastAsia="微软雅黑" w:hAnsi="微软雅黑" w:cs="Courier New"/>
          <w:kern w:val="0"/>
          <w:sz w:val="22"/>
        </w:rPr>
        <w:t>与隔离</w:t>
      </w:r>
      <w:r w:rsidRPr="00C3329B">
        <w:rPr>
          <w:rFonts w:ascii="微软雅黑" w:eastAsia="微软雅黑" w:hAnsi="微软雅黑" w:cs="Courier New" w:hint="eastAsia"/>
          <w:kern w:val="0"/>
          <w:sz w:val="22"/>
        </w:rPr>
        <w:t>，通过</w:t>
      </w:r>
      <w:r w:rsidRPr="00C3329B">
        <w:rPr>
          <w:rFonts w:ascii="微软雅黑" w:eastAsia="微软雅黑" w:hAnsi="微软雅黑" w:cs="Courier New"/>
          <w:kern w:val="0"/>
          <w:sz w:val="22"/>
        </w:rPr>
        <w:t>公平调度算法保证高优先级的Pool优先拿到闲置资源，同时每个Pool具有指定的资源保有量</w:t>
      </w:r>
      <w:r w:rsidRPr="00C3329B">
        <w:rPr>
          <w:rFonts w:ascii="微软雅黑" w:eastAsia="微软雅黑" w:hAnsi="微软雅黑" w:cs="Courier New" w:hint="eastAsia"/>
          <w:kern w:val="0"/>
          <w:sz w:val="22"/>
        </w:rPr>
        <w:t>，避免</w:t>
      </w:r>
      <w:r w:rsidRPr="00C3329B">
        <w:rPr>
          <w:rFonts w:ascii="微软雅黑" w:eastAsia="微软雅黑" w:hAnsi="微软雅黑" w:cs="Courier New"/>
          <w:kern w:val="0"/>
          <w:sz w:val="22"/>
        </w:rPr>
        <w:t>高负载批处理业务</w:t>
      </w:r>
      <w:r w:rsidRPr="00C3329B">
        <w:rPr>
          <w:rFonts w:ascii="微软雅黑" w:eastAsia="微软雅黑" w:hAnsi="微软雅黑" w:cs="Courier New" w:hint="eastAsia"/>
          <w:kern w:val="0"/>
          <w:sz w:val="22"/>
        </w:rPr>
        <w:t>占用</w:t>
      </w:r>
      <w:r w:rsidRPr="00C3329B">
        <w:rPr>
          <w:rFonts w:ascii="微软雅黑" w:eastAsia="微软雅黑" w:hAnsi="微软雅黑" w:cs="Courier New"/>
          <w:kern w:val="0"/>
          <w:sz w:val="22"/>
        </w:rPr>
        <w:t>全部计算资源。</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hint="eastAsia"/>
          <w:bCs/>
          <w:sz w:val="22"/>
        </w:rPr>
        <w:t>TDH大数据平台</w:t>
      </w:r>
      <w:r w:rsidRPr="00C3329B">
        <w:rPr>
          <w:rFonts w:ascii="微软雅黑" w:eastAsia="微软雅黑" w:hAnsi="微软雅黑"/>
          <w:bCs/>
          <w:sz w:val="22"/>
        </w:rPr>
        <w:t>基于YARN</w:t>
      </w:r>
      <w:r w:rsidRPr="00C3329B">
        <w:rPr>
          <w:rFonts w:ascii="微软雅黑" w:eastAsia="微软雅黑" w:hAnsi="微软雅黑" w:hint="eastAsia"/>
          <w:bCs/>
          <w:sz w:val="22"/>
        </w:rPr>
        <w:t>的</w:t>
      </w:r>
      <w:r w:rsidRPr="00C3329B">
        <w:rPr>
          <w:rFonts w:ascii="微软雅黑" w:eastAsia="微软雅黑" w:hAnsi="微软雅黑"/>
          <w:bCs/>
          <w:sz w:val="22"/>
        </w:rPr>
        <w:t>资源调度框架，实现Spark和Map/Reduce集群</w:t>
      </w:r>
      <w:r w:rsidR="00B03705" w:rsidRPr="00C3329B">
        <w:rPr>
          <w:rFonts w:ascii="微软雅黑" w:eastAsia="微软雅黑" w:hAnsi="微软雅黑"/>
          <w:bCs/>
          <w:sz w:val="22"/>
        </w:rPr>
        <w:t>，</w:t>
      </w:r>
      <w:r w:rsidRPr="00C3329B">
        <w:rPr>
          <w:rFonts w:ascii="微软雅黑" w:eastAsia="微软雅黑" w:hAnsi="微软雅黑"/>
          <w:bCs/>
          <w:sz w:val="22"/>
        </w:rPr>
        <w:t>按需动态创建与销毁计算集群。为此，资源调度框架需要支持内存管理和CPU调度，也需要增加对Spark资源各种调度算法的支持，包括：</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bCs/>
          <w:sz w:val="22"/>
        </w:rPr>
        <w:lastRenderedPageBreak/>
        <w:t>1)指定Spark</w:t>
      </w:r>
      <w:r w:rsidR="009F04D7" w:rsidRPr="00C3329B">
        <w:rPr>
          <w:rFonts w:ascii="微软雅黑" w:eastAsia="微软雅黑" w:hAnsi="微软雅黑"/>
          <w:bCs/>
          <w:sz w:val="22"/>
        </w:rPr>
        <w:t>资源使用策略</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bCs/>
          <w:sz w:val="22"/>
        </w:rPr>
        <w:t>2)根据指定策略实现CPU与内存的固定配额调度</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bCs/>
          <w:sz w:val="22"/>
        </w:rPr>
        <w:t>3)根据指定策略实现CPU与内存百分比的配额调度</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bCs/>
          <w:sz w:val="22"/>
        </w:rPr>
        <w:t>4</w:t>
      </w:r>
      <w:r w:rsidRPr="00C3329B">
        <w:rPr>
          <w:rFonts w:ascii="微软雅黑" w:eastAsia="微软雅黑" w:hAnsi="微软雅黑" w:hint="eastAsia"/>
          <w:bCs/>
          <w:sz w:val="22"/>
        </w:rPr>
        <w:t>)</w:t>
      </w:r>
      <w:r w:rsidRPr="00C3329B">
        <w:rPr>
          <w:rFonts w:ascii="微软雅黑" w:eastAsia="微软雅黑" w:hAnsi="微软雅黑"/>
          <w:bCs/>
          <w:sz w:val="22"/>
        </w:rPr>
        <w:t>根据指定策略实现Spark</w:t>
      </w:r>
      <w:r w:rsidR="009F04D7" w:rsidRPr="00C3329B">
        <w:rPr>
          <w:rFonts w:ascii="微软雅黑" w:eastAsia="微软雅黑" w:hAnsi="微软雅黑" w:hint="eastAsia"/>
          <w:bCs/>
          <w:sz w:val="22"/>
        </w:rPr>
        <w:t xml:space="preserve"> </w:t>
      </w:r>
      <w:r w:rsidRPr="00C3329B">
        <w:rPr>
          <w:rFonts w:ascii="微软雅黑" w:eastAsia="微软雅黑" w:hAnsi="微软雅黑"/>
          <w:bCs/>
          <w:sz w:val="22"/>
        </w:rPr>
        <w:t>Executor在各个计算节点的分布</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bCs/>
          <w:sz w:val="22"/>
        </w:rPr>
        <w:t>5</w:t>
      </w:r>
      <w:r w:rsidRPr="00C3329B">
        <w:rPr>
          <w:rFonts w:ascii="微软雅黑" w:eastAsia="微软雅黑" w:hAnsi="微软雅黑" w:hint="eastAsia"/>
          <w:bCs/>
          <w:sz w:val="22"/>
        </w:rPr>
        <w:t>)</w:t>
      </w:r>
      <w:r w:rsidRPr="00C3329B">
        <w:rPr>
          <w:rFonts w:ascii="微软雅黑" w:eastAsia="微软雅黑" w:hAnsi="微软雅黑"/>
          <w:bCs/>
          <w:sz w:val="22"/>
        </w:rPr>
        <w:t>根据指定策略实现Spark</w:t>
      </w:r>
      <w:r w:rsidR="009F04D7" w:rsidRPr="00C3329B">
        <w:rPr>
          <w:rFonts w:ascii="微软雅黑" w:eastAsia="微软雅黑" w:hAnsi="微软雅黑" w:hint="eastAsia"/>
          <w:bCs/>
          <w:sz w:val="22"/>
        </w:rPr>
        <w:t xml:space="preserve"> </w:t>
      </w:r>
      <w:r w:rsidRPr="00C3329B">
        <w:rPr>
          <w:rFonts w:ascii="微软雅黑" w:eastAsia="微软雅黑" w:hAnsi="微软雅黑"/>
          <w:bCs/>
          <w:sz w:val="22"/>
        </w:rPr>
        <w:t>Executor个数的限定</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bCs/>
          <w:sz w:val="22"/>
        </w:rPr>
        <w:t>6</w:t>
      </w:r>
      <w:r w:rsidRPr="00C3329B">
        <w:rPr>
          <w:rFonts w:ascii="微软雅黑" w:eastAsia="微软雅黑" w:hAnsi="微软雅黑" w:hint="eastAsia"/>
          <w:bCs/>
          <w:sz w:val="22"/>
        </w:rPr>
        <w:t>)</w:t>
      </w:r>
      <w:r w:rsidRPr="00C3329B">
        <w:rPr>
          <w:rFonts w:ascii="微软雅黑" w:eastAsia="微软雅黑" w:hAnsi="微软雅黑"/>
          <w:bCs/>
          <w:sz w:val="22"/>
        </w:rPr>
        <w:t>根据指定策略实现Spark</w:t>
      </w:r>
      <w:r w:rsidR="009F04D7" w:rsidRPr="00C3329B">
        <w:rPr>
          <w:rFonts w:ascii="微软雅黑" w:eastAsia="微软雅黑" w:hAnsi="微软雅黑" w:hint="eastAsia"/>
          <w:bCs/>
          <w:sz w:val="22"/>
        </w:rPr>
        <w:t xml:space="preserve"> </w:t>
      </w:r>
      <w:r w:rsidRPr="00C3329B">
        <w:rPr>
          <w:rFonts w:ascii="微软雅黑" w:eastAsia="微软雅黑" w:hAnsi="微软雅黑"/>
          <w:bCs/>
          <w:sz w:val="22"/>
        </w:rPr>
        <w:t>Executor在具体哪些节点上启动</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bCs/>
          <w:sz w:val="22"/>
        </w:rPr>
        <w:t>7</w:t>
      </w:r>
      <w:r w:rsidRPr="00C3329B">
        <w:rPr>
          <w:rFonts w:ascii="微软雅黑" w:eastAsia="微软雅黑" w:hAnsi="微软雅黑" w:hint="eastAsia"/>
          <w:bCs/>
          <w:sz w:val="22"/>
        </w:rPr>
        <w:t>)</w:t>
      </w:r>
      <w:r w:rsidRPr="00C3329B">
        <w:rPr>
          <w:rFonts w:ascii="微软雅黑" w:eastAsia="微软雅黑" w:hAnsi="微软雅黑"/>
          <w:bCs/>
          <w:sz w:val="22"/>
        </w:rPr>
        <w:t>可提供开放的API</w:t>
      </w:r>
      <w:r w:rsidR="00135FD7" w:rsidRPr="00C3329B">
        <w:rPr>
          <w:rFonts w:ascii="微软雅黑" w:eastAsia="微软雅黑" w:hAnsi="微软雅黑"/>
          <w:bCs/>
          <w:sz w:val="22"/>
        </w:rPr>
        <w:t>和分布式框架，允许用户灵活</w:t>
      </w:r>
      <w:r w:rsidRPr="00C3329B">
        <w:rPr>
          <w:rFonts w:ascii="微软雅黑" w:eastAsia="微软雅黑" w:hAnsi="微软雅黑"/>
          <w:bCs/>
          <w:sz w:val="22"/>
        </w:rPr>
        <w:t>开发所需的分析处理应用，而不局限于SQL或存储过程。</w:t>
      </w:r>
    </w:p>
    <w:p w:rsidR="007321EA" w:rsidRPr="00C3329B" w:rsidRDefault="007321EA" w:rsidP="007321EA">
      <w:pPr>
        <w:ind w:firstLine="480"/>
        <w:rPr>
          <w:rFonts w:ascii="微软雅黑" w:eastAsia="微软雅黑" w:hAnsi="微软雅黑"/>
          <w:bCs/>
          <w:sz w:val="22"/>
        </w:rPr>
      </w:pPr>
      <w:r w:rsidRPr="00C3329B">
        <w:rPr>
          <w:rFonts w:ascii="微软雅黑" w:eastAsia="微软雅黑" w:hAnsi="微软雅黑"/>
          <w:bCs/>
          <w:sz w:val="22"/>
        </w:rPr>
        <w:t>支持通过公有云和私有云部署，对软件基于Docker技术的容器化部署提供了初步支持。</w:t>
      </w:r>
    </w:p>
    <w:p w:rsidR="007321EA" w:rsidRPr="00C3329B" w:rsidRDefault="009F04D7" w:rsidP="007321EA">
      <w:pPr>
        <w:rPr>
          <w:rFonts w:ascii="微软雅黑" w:eastAsia="微软雅黑" w:hAnsi="微软雅黑"/>
          <w:sz w:val="22"/>
        </w:rPr>
      </w:pPr>
      <w:r w:rsidRPr="00C3329B">
        <w:rPr>
          <w:rFonts w:ascii="微软雅黑" w:eastAsia="微软雅黑" w:hAnsi="微软雅黑" w:hint="eastAsia"/>
          <w:bCs/>
          <w:sz w:val="22"/>
        </w:rPr>
        <w:tab/>
      </w:r>
      <w:r w:rsidR="007321EA" w:rsidRPr="00C3329B">
        <w:rPr>
          <w:rFonts w:ascii="微软雅黑" w:eastAsia="微软雅黑" w:hAnsi="微软雅黑" w:hint="eastAsia"/>
          <w:bCs/>
          <w:sz w:val="22"/>
        </w:rPr>
        <w:t>大数据平台通过一系列的性能优化，保证用户业务的高效运行。同时，平台具备快速开发能力，根据实际现场的业务需求无偿进行定制化开发。</w:t>
      </w:r>
    </w:p>
    <w:p w:rsidR="007321EA" w:rsidRPr="00C3329B" w:rsidRDefault="007321EA" w:rsidP="00C87D1E">
      <w:pPr>
        <w:pStyle w:val="30"/>
        <w:rPr>
          <w:rFonts w:ascii="微软雅黑" w:eastAsia="微软雅黑" w:hAnsi="微软雅黑"/>
          <w:sz w:val="24"/>
        </w:rPr>
      </w:pPr>
      <w:bookmarkStart w:id="446" w:name="_Toc446429920"/>
      <w:bookmarkStart w:id="447" w:name="_Toc446628638"/>
      <w:bookmarkStart w:id="448" w:name="_Toc446701013"/>
      <w:bookmarkStart w:id="449" w:name="_Toc490679272"/>
      <w:r w:rsidRPr="00C3329B">
        <w:rPr>
          <w:rFonts w:ascii="微软雅黑" w:eastAsia="微软雅黑" w:hAnsi="微软雅黑" w:hint="eastAsia"/>
          <w:sz w:val="24"/>
        </w:rPr>
        <w:t>系统升级</w:t>
      </w:r>
      <w:bookmarkEnd w:id="446"/>
      <w:bookmarkEnd w:id="447"/>
      <w:bookmarkEnd w:id="448"/>
      <w:bookmarkEnd w:id="449"/>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hint="eastAsia"/>
          <w:sz w:val="22"/>
        </w:rPr>
        <w:t>系统</w:t>
      </w:r>
      <w:r w:rsidRPr="00C3329B">
        <w:rPr>
          <w:rFonts w:ascii="微软雅黑" w:eastAsia="微软雅黑" w:hAnsi="微软雅黑"/>
          <w:sz w:val="22"/>
        </w:rPr>
        <w:t>采用</w:t>
      </w:r>
      <w:r w:rsidR="009F04D7" w:rsidRPr="00C3329B">
        <w:rPr>
          <w:rFonts w:ascii="微软雅黑" w:eastAsia="微软雅黑" w:hAnsi="微软雅黑"/>
          <w:sz w:val="22"/>
        </w:rPr>
        <w:t>MapRe</w:t>
      </w:r>
      <w:r w:rsidRPr="00C3329B">
        <w:rPr>
          <w:rFonts w:ascii="微软雅黑" w:eastAsia="微软雅黑" w:hAnsi="微软雅黑"/>
          <w:sz w:val="22"/>
        </w:rPr>
        <w:t>d</w:t>
      </w:r>
      <w:r w:rsidR="009F04D7" w:rsidRPr="00C3329B">
        <w:rPr>
          <w:rFonts w:ascii="微软雅黑" w:eastAsia="微软雅黑" w:hAnsi="微软雅黑"/>
          <w:sz w:val="22"/>
        </w:rPr>
        <w:t>u</w:t>
      </w:r>
      <w:r w:rsidRPr="00C3329B">
        <w:rPr>
          <w:rFonts w:ascii="微软雅黑" w:eastAsia="微软雅黑" w:hAnsi="微软雅黑"/>
          <w:sz w:val="22"/>
        </w:rPr>
        <w:t>ce的计算架构，</w:t>
      </w:r>
      <w:r w:rsidRPr="00C3329B">
        <w:rPr>
          <w:rFonts w:ascii="微软雅黑" w:eastAsia="微软雅黑" w:hAnsi="微软雅黑" w:hint="eastAsia"/>
          <w:sz w:val="22"/>
        </w:rPr>
        <w:t>支持在同一集群上运行的多个版本的MapReduce应用，无需停止运行整个集群，就可以升级软件。且可通过shell模式一键式安装升级；支持一键式安装卸载平台各个组件以及客户端。</w:t>
      </w:r>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hint="eastAsia"/>
          <w:sz w:val="22"/>
        </w:rPr>
        <w:t>星环的升级策略分两情况：</w:t>
      </w:r>
    </w:p>
    <w:p w:rsidR="007321EA" w:rsidRPr="00C3329B" w:rsidRDefault="007321EA" w:rsidP="00E72CF3">
      <w:pPr>
        <w:numPr>
          <w:ilvl w:val="0"/>
          <w:numId w:val="121"/>
        </w:numPr>
        <w:jc w:val="left"/>
        <w:rPr>
          <w:rFonts w:ascii="微软雅黑" w:eastAsia="微软雅黑" w:hAnsi="微软雅黑"/>
          <w:sz w:val="22"/>
        </w:rPr>
      </w:pPr>
      <w:r w:rsidRPr="00C3329B">
        <w:rPr>
          <w:rFonts w:ascii="微软雅黑" w:eastAsia="微软雅黑" w:hAnsi="微软雅黑" w:hint="eastAsia"/>
          <w:sz w:val="22"/>
        </w:rPr>
        <w:t>小版本升级，只需上传Jar包后再管理界面点击升级，且支持脚本自动升级</w:t>
      </w:r>
    </w:p>
    <w:p w:rsidR="007321EA" w:rsidRPr="00C3329B" w:rsidRDefault="007321EA" w:rsidP="00E72CF3">
      <w:pPr>
        <w:numPr>
          <w:ilvl w:val="0"/>
          <w:numId w:val="121"/>
        </w:numPr>
        <w:jc w:val="left"/>
        <w:rPr>
          <w:rFonts w:ascii="微软雅黑" w:eastAsia="微软雅黑" w:hAnsi="微软雅黑"/>
          <w:sz w:val="22"/>
        </w:rPr>
      </w:pPr>
      <w:r w:rsidRPr="00C3329B">
        <w:rPr>
          <w:rFonts w:ascii="微软雅黑" w:eastAsia="微软雅黑" w:hAnsi="微软雅黑" w:hint="eastAsia"/>
          <w:sz w:val="22"/>
        </w:rPr>
        <w:t>大版本升级支持滚动升级，分批量升级，保证系统的无停机升级，支持脚本自动升级</w:t>
      </w:r>
    </w:p>
    <w:p w:rsidR="007321EA" w:rsidRPr="00C3329B" w:rsidRDefault="007321EA" w:rsidP="00C87D1E">
      <w:pPr>
        <w:pStyle w:val="30"/>
        <w:rPr>
          <w:rFonts w:ascii="微软雅黑" w:eastAsia="微软雅黑" w:hAnsi="微软雅黑"/>
          <w:sz w:val="24"/>
        </w:rPr>
      </w:pPr>
      <w:bookmarkStart w:id="450" w:name="_Toc446628639"/>
      <w:bookmarkStart w:id="451" w:name="_Toc446701014"/>
      <w:bookmarkStart w:id="452" w:name="_Toc490679273"/>
      <w:r w:rsidRPr="00C3329B">
        <w:rPr>
          <w:rFonts w:ascii="微软雅黑" w:eastAsia="微软雅黑" w:hAnsi="微软雅黑" w:hint="eastAsia"/>
          <w:sz w:val="24"/>
        </w:rPr>
        <w:lastRenderedPageBreak/>
        <w:t>系统监控平台功能</w:t>
      </w:r>
      <w:bookmarkEnd w:id="450"/>
      <w:bookmarkEnd w:id="451"/>
      <w:bookmarkEnd w:id="452"/>
    </w:p>
    <w:p w:rsidR="007321EA" w:rsidRPr="00C3329B" w:rsidRDefault="007321EA" w:rsidP="00F248B2">
      <w:pPr>
        <w:pStyle w:val="4"/>
        <w:rPr>
          <w:rFonts w:ascii="微软雅黑" w:eastAsia="微软雅黑" w:hAnsi="微软雅黑"/>
          <w:sz w:val="24"/>
        </w:rPr>
      </w:pPr>
      <w:r w:rsidRPr="00C3329B">
        <w:rPr>
          <w:rFonts w:ascii="微软雅黑" w:eastAsia="微软雅黑" w:hAnsi="微软雅黑" w:hint="eastAsia"/>
          <w:sz w:val="24"/>
        </w:rPr>
        <w:t>性能监控</w:t>
      </w:r>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hint="eastAsia"/>
          <w:sz w:val="22"/>
        </w:rPr>
        <w:t>平台通过专门的监控服务对集群的状态进行监控，包括服务器CPU、内存、网络和磁盘、网卡的利用率和健康状态，以及分布式应用系统的状态，并在故障发生或者某项指标超过预设阀值时时提供告警功能。管理员可通过浏览器访问集群的监控和管理界面进行日常的监控和维护，系统提供图标信息展示。管理员可以便捷</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了解到集群的计算资源是否处于空闲状态、哪些服务器的负载过高，甚至判断集群的组网及机架安排是否合理等。管理员也可通过对各个节点的各个角色的日志信息进行检索，获得更加精确的信息。</w:t>
      </w:r>
    </w:p>
    <w:p w:rsidR="007321EA" w:rsidRPr="00C3329B" w:rsidRDefault="00DE33C3" w:rsidP="007321EA">
      <w:pPr>
        <w:spacing w:line="276" w:lineRule="auto"/>
        <w:ind w:firstLineChars="71" w:firstLine="156"/>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3686175" cy="2990850"/>
            <wp:effectExtent l="0" t="0" r="0" b="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3686175" cy="2990850"/>
                    </a:xfrm>
                    <a:prstGeom prst="rect">
                      <a:avLst/>
                    </a:prstGeom>
                    <a:noFill/>
                    <a:ln>
                      <a:noFill/>
                    </a:ln>
                  </pic:spPr>
                </pic:pic>
              </a:graphicData>
            </a:graphic>
          </wp:inline>
        </w:drawing>
      </w:r>
    </w:p>
    <w:p w:rsidR="00B13E95" w:rsidRPr="00C3329B" w:rsidRDefault="00B13E95" w:rsidP="00B13E95">
      <w:pPr>
        <w:ind w:firstLine="480"/>
        <w:jc w:val="center"/>
        <w:rPr>
          <w:rFonts w:ascii="微软雅黑" w:eastAsia="微软雅黑" w:hAnsi="微软雅黑"/>
          <w:b/>
          <w:bCs/>
          <w:sz w:val="18"/>
        </w:rPr>
      </w:pPr>
      <w:r w:rsidRPr="00C3329B">
        <w:rPr>
          <w:rFonts w:ascii="微软雅黑" w:eastAsia="微软雅黑" w:hAnsi="微软雅黑" w:hint="eastAsia"/>
          <w:b/>
          <w:bCs/>
          <w:sz w:val="18"/>
        </w:rPr>
        <w:t>图8-16 TDH Ganglia监控模块</w:t>
      </w:r>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hint="eastAsia"/>
          <w:sz w:val="22"/>
        </w:rPr>
        <w:t>平台集成Ganglia集群监控系统，能够从上千台服务器上收集系统信息，能够保障当集群规模扩展至上百台上千台服务器时，监控程序都能够高效</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获取每台服务器的状态信息。Ganglia由Gmetad与Gmond组成，其中集群中每一台机器上都有一个Gmond服务进程，Gmetad收集所有节点metrics信息并在Web前端界面上展现出</w:t>
      </w:r>
      <w:r w:rsidRPr="00C3329B">
        <w:rPr>
          <w:rFonts w:ascii="微软雅黑" w:eastAsia="微软雅黑" w:hAnsi="微软雅黑" w:hint="eastAsia"/>
          <w:sz w:val="22"/>
        </w:rPr>
        <w:lastRenderedPageBreak/>
        <w:t>来。集群中的每台服务器上都运行监控守护进程，守护进程能够将这些数据的精简传递，这使得Ganglia的运行对集群的资源消耗极少。所有的指标数据都存储在一个RRD（Round Robin Database）数据库中，为了防止Gmetad频繁写磁盘造成I/O瓶颈，通过rrdcache缓存指标数据，定量写入RRD。</w:t>
      </w:r>
    </w:p>
    <w:p w:rsidR="007321EA" w:rsidRPr="00C3329B" w:rsidRDefault="007321EA" w:rsidP="007321EA">
      <w:pPr>
        <w:ind w:firstLine="480"/>
        <w:rPr>
          <w:rFonts w:ascii="微软雅黑" w:eastAsia="微软雅黑" w:hAnsi="微软雅黑" w:cs="宋体"/>
          <w:sz w:val="22"/>
        </w:rPr>
      </w:pPr>
      <w:r w:rsidRPr="00C3329B">
        <w:rPr>
          <w:rFonts w:ascii="微软雅黑" w:eastAsia="微软雅黑" w:hAnsi="微软雅黑"/>
          <w:sz w:val="22"/>
        </w:rPr>
        <w:t>存储资源监控，包括获取存储量、剩余存储量以及存储系统整体情况信息</w:t>
      </w:r>
      <w:r w:rsidRPr="00C3329B">
        <w:rPr>
          <w:rFonts w:ascii="微软雅黑" w:eastAsia="微软雅黑" w:hAnsi="微软雅黑" w:cs="宋体" w:hint="eastAsia"/>
          <w:sz w:val="22"/>
        </w:rPr>
        <w:t>。</w:t>
      </w:r>
    </w:p>
    <w:p w:rsidR="007321EA" w:rsidRPr="00C3329B" w:rsidRDefault="007321EA" w:rsidP="007321EA">
      <w:pPr>
        <w:ind w:firstLine="480"/>
        <w:rPr>
          <w:rFonts w:ascii="微软雅黑" w:eastAsia="微软雅黑" w:hAnsi="微软雅黑" w:cs="宋体"/>
          <w:sz w:val="22"/>
        </w:rPr>
      </w:pPr>
      <w:r w:rsidRPr="00C3329B">
        <w:rPr>
          <w:rFonts w:ascii="微软雅黑" w:eastAsia="微软雅黑" w:hAnsi="微软雅黑" w:cs="宋体" w:hint="eastAsia"/>
          <w:sz w:val="22"/>
        </w:rPr>
        <w:t>通过</w:t>
      </w:r>
      <w:r w:rsidRPr="00C3329B">
        <w:rPr>
          <w:rFonts w:ascii="微软雅黑" w:eastAsia="微软雅黑" w:hAnsi="微软雅黑" w:hint="eastAsia"/>
          <w:sz w:val="22"/>
        </w:rPr>
        <w:t>Ganglia集群监控系统向</w:t>
      </w:r>
      <w:r w:rsidR="003531E2">
        <w:rPr>
          <w:rFonts w:ascii="微软雅黑" w:eastAsia="微软雅黑" w:hAnsi="微软雅黑" w:hint="eastAsia"/>
          <w:sz w:val="22"/>
        </w:rPr>
        <w:t>集团</w:t>
      </w:r>
      <w:r w:rsidRPr="00C3329B">
        <w:rPr>
          <w:rFonts w:ascii="微软雅黑" w:eastAsia="微软雅黑" w:hAnsi="微软雅黑" w:hint="eastAsia"/>
          <w:sz w:val="22"/>
        </w:rPr>
        <w:t>运维监控平台发送监控消息，提供对接接口，实现大数据平台与</w:t>
      </w:r>
      <w:r w:rsidR="003531E2">
        <w:rPr>
          <w:rFonts w:ascii="微软雅黑" w:eastAsia="微软雅黑" w:hAnsi="微软雅黑" w:hint="eastAsia"/>
          <w:sz w:val="22"/>
        </w:rPr>
        <w:t>集团</w:t>
      </w:r>
      <w:r w:rsidRPr="00C3329B">
        <w:rPr>
          <w:rFonts w:ascii="微软雅黑" w:eastAsia="微软雅黑" w:hAnsi="微软雅黑" w:hint="eastAsia"/>
          <w:sz w:val="22"/>
        </w:rPr>
        <w:t>运维监控平台的互通，实现统一监控。</w:t>
      </w:r>
    </w:p>
    <w:p w:rsidR="007321EA" w:rsidRPr="00C3329B" w:rsidRDefault="00DE33C3" w:rsidP="008645ED">
      <w:pPr>
        <w:jc w:val="center"/>
        <w:rPr>
          <w:rFonts w:ascii="微软雅黑" w:eastAsia="微软雅黑" w:hAnsi="微软雅黑" w:cs="宋体"/>
          <w:sz w:val="22"/>
        </w:rPr>
      </w:pPr>
      <w:r w:rsidRPr="00C3329B">
        <w:rPr>
          <w:rFonts w:ascii="微软雅黑" w:eastAsia="微软雅黑" w:hAnsi="微软雅黑" w:cs="宋体"/>
          <w:noProof/>
          <w:sz w:val="22"/>
        </w:rPr>
        <w:drawing>
          <wp:inline distT="0" distB="0" distL="0" distR="0">
            <wp:extent cx="5257800" cy="2943225"/>
            <wp:effectExtent l="0" t="0" r="0" b="0"/>
            <wp:docPr id="150" name="图片 23" descr="Macintosh HD:Users:gordonsong:Downloads:share:hengfeng:biaoshu:pic:h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Macintosh HD:Users:gordonsong:Downloads:share:hengfeng:biaoshu:pic:hdfs.png"/>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257800" cy="2943225"/>
                    </a:xfrm>
                    <a:prstGeom prst="rect">
                      <a:avLst/>
                    </a:prstGeom>
                    <a:noFill/>
                    <a:ln>
                      <a:noFill/>
                    </a:ln>
                  </pic:spPr>
                </pic:pic>
              </a:graphicData>
            </a:graphic>
          </wp:inline>
        </w:drawing>
      </w:r>
    </w:p>
    <w:p w:rsidR="007321EA" w:rsidRPr="00C3329B" w:rsidRDefault="00B13E95" w:rsidP="00B13E95">
      <w:pPr>
        <w:ind w:firstLine="480"/>
        <w:jc w:val="center"/>
        <w:rPr>
          <w:rFonts w:ascii="微软雅黑" w:eastAsia="微软雅黑" w:hAnsi="微软雅黑"/>
          <w:sz w:val="22"/>
        </w:rPr>
      </w:pPr>
      <w:r w:rsidRPr="00C3329B">
        <w:rPr>
          <w:rFonts w:ascii="微软雅黑" w:eastAsia="微软雅黑" w:hAnsi="微软雅黑" w:hint="eastAsia"/>
          <w:b/>
          <w:bCs/>
          <w:sz w:val="18"/>
        </w:rPr>
        <w:t>图8-17 TDH 集群监控视图</w:t>
      </w:r>
    </w:p>
    <w:p w:rsidR="007321EA" w:rsidRPr="00C3329B" w:rsidRDefault="007321EA" w:rsidP="007321EA">
      <w:pPr>
        <w:ind w:firstLine="480"/>
        <w:rPr>
          <w:rFonts w:ascii="微软雅黑" w:eastAsia="微软雅黑" w:hAnsi="微软雅黑" w:cs="宋体"/>
          <w:sz w:val="22"/>
        </w:rPr>
      </w:pPr>
      <w:r w:rsidRPr="00C3329B">
        <w:rPr>
          <w:rFonts w:ascii="微软雅黑" w:eastAsia="微软雅黑" w:hAnsi="微软雅黑"/>
          <w:sz w:val="22"/>
        </w:rPr>
        <w:t xml:space="preserve">  运算资源监控，包括监控工作负载</w:t>
      </w:r>
      <w:r w:rsidRPr="00C3329B">
        <w:rPr>
          <w:rFonts w:ascii="微软雅黑" w:eastAsia="微软雅黑" w:hAnsi="微软雅黑" w:hint="eastAsia"/>
          <w:sz w:val="22"/>
        </w:rPr>
        <w:t>、</w:t>
      </w:r>
      <w:r w:rsidRPr="00C3329B">
        <w:rPr>
          <w:rFonts w:ascii="微软雅黑" w:eastAsia="微软雅黑" w:hAnsi="微软雅黑"/>
          <w:sz w:val="22"/>
        </w:rPr>
        <w:t>CPU</w:t>
      </w:r>
      <w:r w:rsidRPr="00C3329B">
        <w:rPr>
          <w:rFonts w:ascii="微软雅黑" w:eastAsia="微软雅黑" w:hAnsi="微软雅黑" w:hint="eastAsia"/>
          <w:sz w:val="22"/>
        </w:rPr>
        <w:t>、</w:t>
      </w:r>
      <w:r w:rsidRPr="00C3329B">
        <w:rPr>
          <w:rFonts w:ascii="微软雅黑" w:eastAsia="微软雅黑" w:hAnsi="微软雅黑"/>
          <w:sz w:val="22"/>
        </w:rPr>
        <w:t>内存资源</w:t>
      </w:r>
      <w:r w:rsidRPr="00C3329B">
        <w:rPr>
          <w:rFonts w:ascii="微软雅黑" w:eastAsia="微软雅黑" w:hAnsi="微软雅黑" w:hint="eastAsia"/>
          <w:sz w:val="22"/>
        </w:rPr>
        <w:t>、</w:t>
      </w:r>
      <w:r w:rsidRPr="00C3329B">
        <w:rPr>
          <w:rFonts w:ascii="微软雅黑" w:eastAsia="微软雅黑" w:hAnsi="微软雅黑"/>
          <w:sz w:val="22"/>
        </w:rPr>
        <w:t>性能</w:t>
      </w:r>
      <w:r w:rsidRPr="00C3329B">
        <w:rPr>
          <w:rFonts w:ascii="微软雅黑" w:eastAsia="微软雅黑" w:hAnsi="微软雅黑" w:hint="eastAsia"/>
          <w:sz w:val="22"/>
        </w:rPr>
        <w:t>、组件性能（</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处理性能）</w:t>
      </w:r>
      <w:r w:rsidRPr="00C3329B">
        <w:rPr>
          <w:rFonts w:ascii="微软雅黑" w:eastAsia="微软雅黑" w:hAnsi="微软雅黑"/>
          <w:sz w:val="22"/>
        </w:rPr>
        <w:t>等情况</w:t>
      </w:r>
    </w:p>
    <w:p w:rsidR="007321EA" w:rsidRPr="00C3329B" w:rsidRDefault="00DE33C3" w:rsidP="008645ED">
      <w:pPr>
        <w:jc w:val="cente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67325" cy="2971800"/>
            <wp:effectExtent l="0" t="0" r="0" b="0"/>
            <wp:docPr id="151" name="图片 22" descr="Macintosh HD:Users:gordonsong:Downloads:share:hengfeng:biaoshu:pic:y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Macintosh HD:Users:gordonsong:Downloads:share:hengfeng:biaoshu:pic:yarn.png"/>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267325" cy="2971800"/>
                    </a:xfrm>
                    <a:prstGeom prst="rect">
                      <a:avLst/>
                    </a:prstGeom>
                    <a:noFill/>
                    <a:ln>
                      <a:noFill/>
                    </a:ln>
                  </pic:spPr>
                </pic:pic>
              </a:graphicData>
            </a:graphic>
          </wp:inline>
        </w:drawing>
      </w:r>
    </w:p>
    <w:p w:rsidR="00B13E95" w:rsidRPr="00C3329B" w:rsidRDefault="00B13E95" w:rsidP="00B13E95">
      <w:pPr>
        <w:ind w:firstLine="480"/>
        <w:jc w:val="center"/>
        <w:rPr>
          <w:rFonts w:ascii="微软雅黑" w:eastAsia="微软雅黑" w:hAnsi="微软雅黑"/>
          <w:sz w:val="22"/>
        </w:rPr>
      </w:pPr>
      <w:r w:rsidRPr="00C3329B">
        <w:rPr>
          <w:rFonts w:ascii="微软雅黑" w:eastAsia="微软雅黑" w:hAnsi="微软雅黑" w:hint="eastAsia"/>
          <w:b/>
          <w:bCs/>
          <w:sz w:val="18"/>
        </w:rPr>
        <w:t>图8-18 TDH 资源监控视图</w:t>
      </w:r>
    </w:p>
    <w:p w:rsidR="007321EA" w:rsidRPr="00C3329B" w:rsidRDefault="007321EA" w:rsidP="007321EA">
      <w:pPr>
        <w:ind w:firstLine="480"/>
        <w:rPr>
          <w:rFonts w:ascii="微软雅黑" w:eastAsia="微软雅黑" w:hAnsi="微软雅黑" w:cs="宋体"/>
          <w:sz w:val="22"/>
        </w:rPr>
      </w:pPr>
      <w:r w:rsidRPr="00C3329B">
        <w:rPr>
          <w:rFonts w:ascii="微软雅黑" w:eastAsia="微软雅黑" w:hAnsi="微软雅黑"/>
          <w:sz w:val="22"/>
        </w:rPr>
        <w:t xml:space="preserve">  提供全局日志和任务级日志</w:t>
      </w:r>
      <w:r w:rsidRPr="00C3329B">
        <w:rPr>
          <w:rFonts w:ascii="微软雅黑" w:eastAsia="微软雅黑" w:hAnsi="微软雅黑" w:cs="宋体" w:hint="eastAsia"/>
          <w:sz w:val="22"/>
        </w:rPr>
        <w:t>。</w:t>
      </w:r>
    </w:p>
    <w:p w:rsidR="007321EA" w:rsidRPr="00C3329B" w:rsidRDefault="00DE33C3" w:rsidP="008645ED">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57800" cy="2924175"/>
            <wp:effectExtent l="0" t="0" r="0" b="0"/>
            <wp:docPr id="152" name="图片 21" descr="Macintosh HD:Users:gordonsong:Downloads:share:hengfeng:biaoshu:pic:global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Macintosh HD:Users:gordonsong:Downloads:share:hengfeng:biaoshu:pic:global_log.png"/>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5257800" cy="2924175"/>
                    </a:xfrm>
                    <a:prstGeom prst="rect">
                      <a:avLst/>
                    </a:prstGeom>
                    <a:noFill/>
                    <a:ln>
                      <a:noFill/>
                    </a:ln>
                  </pic:spPr>
                </pic:pic>
              </a:graphicData>
            </a:graphic>
          </wp:inline>
        </w:drawing>
      </w:r>
    </w:p>
    <w:p w:rsidR="00B13E95" w:rsidRPr="00C3329B" w:rsidRDefault="00B13E95" w:rsidP="00B13E95">
      <w:pPr>
        <w:ind w:firstLine="480"/>
        <w:jc w:val="center"/>
        <w:rPr>
          <w:rFonts w:ascii="微软雅黑" w:eastAsia="微软雅黑" w:hAnsi="微软雅黑"/>
          <w:sz w:val="22"/>
        </w:rPr>
      </w:pPr>
      <w:r w:rsidRPr="00C3329B">
        <w:rPr>
          <w:rFonts w:ascii="微软雅黑" w:eastAsia="微软雅黑" w:hAnsi="微软雅黑" w:hint="eastAsia"/>
          <w:b/>
          <w:bCs/>
          <w:sz w:val="18"/>
        </w:rPr>
        <w:t>图8-19 TDH 全局日志视图</w:t>
      </w:r>
    </w:p>
    <w:p w:rsidR="007321EA" w:rsidRPr="00C3329B" w:rsidRDefault="00DE33C3" w:rsidP="008645ED">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57800" cy="2905125"/>
            <wp:effectExtent l="0" t="0" r="0" b="0"/>
            <wp:docPr id="153" name="图片 20" descr="Macintosh HD:Users:gordonsong:Downloads:share:hengfeng:biaoshu:pic:task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Macintosh HD:Users:gordonsong:Downloads:share:hengfeng:biaoshu:pic:task_log.png"/>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257800" cy="2905125"/>
                    </a:xfrm>
                    <a:prstGeom prst="rect">
                      <a:avLst/>
                    </a:prstGeom>
                    <a:noFill/>
                    <a:ln>
                      <a:noFill/>
                    </a:ln>
                  </pic:spPr>
                </pic:pic>
              </a:graphicData>
            </a:graphic>
          </wp:inline>
        </w:drawing>
      </w:r>
    </w:p>
    <w:p w:rsidR="00B13E95" w:rsidRPr="00C3329B" w:rsidRDefault="00B13E95" w:rsidP="00B13E95">
      <w:pPr>
        <w:ind w:firstLine="480"/>
        <w:jc w:val="center"/>
        <w:rPr>
          <w:rFonts w:ascii="微软雅黑" w:eastAsia="微软雅黑" w:hAnsi="微软雅黑"/>
          <w:sz w:val="22"/>
        </w:rPr>
      </w:pPr>
      <w:r w:rsidRPr="00C3329B">
        <w:rPr>
          <w:rFonts w:ascii="微软雅黑" w:eastAsia="微软雅黑" w:hAnsi="微软雅黑" w:hint="eastAsia"/>
          <w:b/>
          <w:bCs/>
          <w:sz w:val="18"/>
        </w:rPr>
        <w:t>图8-20 TDH</w:t>
      </w:r>
      <w:r w:rsidR="005B431E" w:rsidRPr="00C3329B">
        <w:rPr>
          <w:rFonts w:ascii="微软雅黑" w:eastAsia="微软雅黑" w:hAnsi="微软雅黑" w:hint="eastAsia"/>
          <w:b/>
          <w:bCs/>
          <w:sz w:val="18"/>
        </w:rPr>
        <w:t>任务</w:t>
      </w:r>
      <w:r w:rsidRPr="00C3329B">
        <w:rPr>
          <w:rFonts w:ascii="微软雅黑" w:eastAsia="微软雅黑" w:hAnsi="微软雅黑" w:hint="eastAsia"/>
          <w:b/>
          <w:bCs/>
          <w:sz w:val="18"/>
        </w:rPr>
        <w:t>日志视图</w:t>
      </w:r>
    </w:p>
    <w:p w:rsidR="007321EA" w:rsidRPr="00C3329B" w:rsidRDefault="007321EA" w:rsidP="007321EA">
      <w:pPr>
        <w:ind w:firstLine="480"/>
        <w:rPr>
          <w:rFonts w:ascii="微软雅黑" w:eastAsia="微软雅黑" w:hAnsi="微软雅黑" w:cs="宋体"/>
          <w:sz w:val="22"/>
        </w:rPr>
      </w:pPr>
      <w:r w:rsidRPr="00C3329B">
        <w:rPr>
          <w:rFonts w:ascii="微软雅黑" w:eastAsia="微软雅黑" w:hAnsi="微软雅黑"/>
          <w:sz w:val="22"/>
        </w:rPr>
        <w:t xml:space="preserve">  在故障发生时提供告警功</w:t>
      </w:r>
      <w:r w:rsidRPr="00C3329B">
        <w:rPr>
          <w:rFonts w:ascii="微软雅黑" w:eastAsia="微软雅黑" w:hAnsi="微软雅黑" w:cs="宋体"/>
          <w:sz w:val="22"/>
        </w:rPr>
        <w:t>能</w:t>
      </w:r>
      <w:r w:rsidRPr="00C3329B">
        <w:rPr>
          <w:rFonts w:ascii="微软雅黑" w:eastAsia="微软雅黑" w:hAnsi="微软雅黑" w:cs="宋体" w:hint="eastAsia"/>
          <w:sz w:val="22"/>
        </w:rPr>
        <w:t>。</w:t>
      </w:r>
    </w:p>
    <w:p w:rsidR="007321EA" w:rsidRPr="00C3329B" w:rsidRDefault="00DE33C3" w:rsidP="008645ED">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76850" cy="2895600"/>
            <wp:effectExtent l="0" t="0" r="0" b="0"/>
            <wp:docPr id="154" name="图片 19" descr="Macintosh HD:Users:gordonsong:Downloads:share:hengfeng:biaoshu:pic: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Macintosh HD:Users:gordonsong:Downloads:share:hengfeng:biaoshu:pic:alert.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276850" cy="2895600"/>
                    </a:xfrm>
                    <a:prstGeom prst="rect">
                      <a:avLst/>
                    </a:prstGeom>
                    <a:noFill/>
                    <a:ln>
                      <a:noFill/>
                    </a:ln>
                  </pic:spPr>
                </pic:pic>
              </a:graphicData>
            </a:graphic>
          </wp:inline>
        </w:drawing>
      </w:r>
    </w:p>
    <w:p w:rsidR="005B431E" w:rsidRPr="00C3329B" w:rsidRDefault="005B431E" w:rsidP="005B431E">
      <w:pPr>
        <w:ind w:firstLine="480"/>
        <w:jc w:val="center"/>
        <w:rPr>
          <w:rFonts w:ascii="微软雅黑" w:eastAsia="微软雅黑" w:hAnsi="微软雅黑"/>
          <w:sz w:val="22"/>
        </w:rPr>
      </w:pPr>
      <w:r w:rsidRPr="00C3329B">
        <w:rPr>
          <w:rFonts w:ascii="微软雅黑" w:eastAsia="微软雅黑" w:hAnsi="微软雅黑" w:hint="eastAsia"/>
          <w:b/>
          <w:bCs/>
          <w:sz w:val="18"/>
        </w:rPr>
        <w:t>图8-21 告警日志视图</w:t>
      </w:r>
    </w:p>
    <w:p w:rsidR="007321EA" w:rsidRPr="00C3329B" w:rsidRDefault="007321EA" w:rsidP="00F248B2">
      <w:pPr>
        <w:pStyle w:val="4"/>
        <w:rPr>
          <w:rFonts w:ascii="微软雅黑" w:eastAsia="微软雅黑" w:hAnsi="微软雅黑"/>
          <w:sz w:val="24"/>
        </w:rPr>
      </w:pPr>
      <w:bookmarkStart w:id="453" w:name="_Toc446429921"/>
      <w:r w:rsidRPr="00C3329B">
        <w:rPr>
          <w:rFonts w:ascii="微软雅黑" w:eastAsia="微软雅黑" w:hAnsi="微软雅黑" w:hint="eastAsia"/>
          <w:sz w:val="24"/>
        </w:rPr>
        <w:t>一键式收集</w:t>
      </w:r>
    </w:p>
    <w:p w:rsidR="007321EA" w:rsidRPr="00C3329B" w:rsidRDefault="007321EA" w:rsidP="007321EA">
      <w:pPr>
        <w:ind w:firstLine="480"/>
        <w:rPr>
          <w:rFonts w:ascii="微软雅黑" w:eastAsia="微软雅黑" w:hAnsi="微软雅黑" w:cs="宋体"/>
          <w:sz w:val="22"/>
        </w:rPr>
      </w:pPr>
      <w:r w:rsidRPr="00C3329B">
        <w:rPr>
          <w:rFonts w:ascii="微软雅黑" w:eastAsia="微软雅黑" w:hAnsi="微软雅黑"/>
          <w:sz w:val="22"/>
        </w:rPr>
        <w:t>提供全局日志和任务级日志</w:t>
      </w:r>
      <w:r w:rsidRPr="00C3329B">
        <w:rPr>
          <w:rFonts w:ascii="微软雅黑" w:eastAsia="微软雅黑" w:hAnsi="微软雅黑" w:cs="宋体" w:hint="eastAsia"/>
          <w:sz w:val="22"/>
        </w:rPr>
        <w:t>。在管理切换到查询运维日志界面，自动全部展现系统日志信息、配置信息，以便用户快速定位问题所在</w:t>
      </w:r>
    </w:p>
    <w:p w:rsidR="007321EA" w:rsidRPr="00C3329B" w:rsidRDefault="00DE33C3" w:rsidP="008645ED">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57800" cy="2924175"/>
            <wp:effectExtent l="0" t="0" r="0" b="0"/>
            <wp:docPr id="155" name="图片 21" descr="Macintosh HD:Users:gordonsong:Downloads:share:hengfeng:biaoshu:pic:global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Macintosh HD:Users:gordonsong:Downloads:share:hengfeng:biaoshu:pic:global_log.png"/>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5257800" cy="2924175"/>
                    </a:xfrm>
                    <a:prstGeom prst="rect">
                      <a:avLst/>
                    </a:prstGeom>
                    <a:noFill/>
                    <a:ln>
                      <a:noFill/>
                    </a:ln>
                  </pic:spPr>
                </pic:pic>
              </a:graphicData>
            </a:graphic>
          </wp:inline>
        </w:drawing>
      </w:r>
    </w:p>
    <w:p w:rsidR="005B431E" w:rsidRPr="00C3329B" w:rsidRDefault="005B431E" w:rsidP="005B431E">
      <w:pPr>
        <w:ind w:firstLine="480"/>
        <w:jc w:val="center"/>
        <w:rPr>
          <w:rFonts w:ascii="微软雅黑" w:eastAsia="微软雅黑" w:hAnsi="微软雅黑"/>
          <w:sz w:val="22"/>
        </w:rPr>
      </w:pPr>
      <w:r w:rsidRPr="00C3329B">
        <w:rPr>
          <w:rFonts w:ascii="微软雅黑" w:eastAsia="微软雅黑" w:hAnsi="微软雅黑" w:hint="eastAsia"/>
          <w:b/>
          <w:bCs/>
          <w:sz w:val="18"/>
        </w:rPr>
        <w:t>图8-22 信息收集视图1</w:t>
      </w:r>
    </w:p>
    <w:p w:rsidR="007321EA" w:rsidRPr="00C3329B" w:rsidRDefault="00DE33C3" w:rsidP="007321EA">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57800" cy="2905125"/>
            <wp:effectExtent l="0" t="0" r="0" b="0"/>
            <wp:docPr id="156" name="图片 20" descr="Macintosh HD:Users:gordonsong:Downloads:share:hengfeng:biaoshu:pic:task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Macintosh HD:Users:gordonsong:Downloads:share:hengfeng:biaoshu:pic:task_log.png"/>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257800" cy="2905125"/>
                    </a:xfrm>
                    <a:prstGeom prst="rect">
                      <a:avLst/>
                    </a:prstGeom>
                    <a:noFill/>
                    <a:ln>
                      <a:noFill/>
                    </a:ln>
                  </pic:spPr>
                </pic:pic>
              </a:graphicData>
            </a:graphic>
          </wp:inline>
        </w:drawing>
      </w:r>
    </w:p>
    <w:p w:rsidR="005B431E" w:rsidRPr="00C3329B" w:rsidRDefault="005B431E" w:rsidP="005B431E">
      <w:pPr>
        <w:ind w:firstLine="480"/>
        <w:jc w:val="center"/>
        <w:rPr>
          <w:rFonts w:ascii="微软雅黑" w:eastAsia="微软雅黑" w:hAnsi="微软雅黑"/>
          <w:sz w:val="22"/>
        </w:rPr>
      </w:pPr>
      <w:r w:rsidRPr="00C3329B">
        <w:rPr>
          <w:rFonts w:ascii="微软雅黑" w:eastAsia="微软雅黑" w:hAnsi="微软雅黑" w:hint="eastAsia"/>
          <w:b/>
          <w:bCs/>
          <w:sz w:val="18"/>
        </w:rPr>
        <w:t>图8-23 信息收集视图2</w:t>
      </w:r>
    </w:p>
    <w:p w:rsidR="007321EA" w:rsidRPr="00C3329B" w:rsidRDefault="007321EA" w:rsidP="00F248B2">
      <w:pPr>
        <w:pStyle w:val="4"/>
        <w:rPr>
          <w:rFonts w:ascii="微软雅黑" w:eastAsia="微软雅黑" w:hAnsi="微软雅黑"/>
          <w:sz w:val="24"/>
        </w:rPr>
      </w:pPr>
      <w:r w:rsidRPr="00C3329B">
        <w:rPr>
          <w:rFonts w:ascii="微软雅黑" w:eastAsia="微软雅黑" w:hAnsi="微软雅黑" w:hint="eastAsia"/>
          <w:sz w:val="24"/>
        </w:rPr>
        <w:t>系统资源监控图形化</w:t>
      </w:r>
    </w:p>
    <w:p w:rsidR="007321EA" w:rsidRPr="00C3329B" w:rsidRDefault="007321EA" w:rsidP="007321EA">
      <w:pPr>
        <w:ind w:firstLineChars="200" w:firstLine="440"/>
        <w:rPr>
          <w:rFonts w:ascii="微软雅黑" w:eastAsia="微软雅黑" w:hAnsi="微软雅黑"/>
          <w:sz w:val="22"/>
        </w:rPr>
      </w:pPr>
      <w:r w:rsidRPr="00C3329B">
        <w:rPr>
          <w:rFonts w:ascii="微软雅黑" w:eastAsia="微软雅黑" w:hAnsi="微软雅黑" w:hint="eastAsia"/>
          <w:sz w:val="22"/>
        </w:rPr>
        <w:t>平台的监控模块可以对分布式系统的资源实时监控，包括每个节点的存储空闲，总体容量，剩余容量等；</w:t>
      </w:r>
      <w:r w:rsidR="00F45773" w:rsidRPr="00C3329B">
        <w:rPr>
          <w:rFonts w:ascii="微软雅黑" w:eastAsia="微软雅黑" w:hAnsi="微软雅黑" w:hint="eastAsia"/>
          <w:sz w:val="22"/>
        </w:rPr>
        <w:t>支持通过管理界面监控数据库的使用情况，提供</w:t>
      </w:r>
      <w:r w:rsidR="00313E11" w:rsidRPr="00C3329B">
        <w:rPr>
          <w:rFonts w:ascii="微软雅黑" w:eastAsia="微软雅黑" w:hAnsi="微软雅黑" w:hint="eastAsia"/>
          <w:sz w:val="22"/>
        </w:rPr>
        <w:t>Hyperbase</w:t>
      </w:r>
      <w:r w:rsidR="00F45773" w:rsidRPr="00C3329B">
        <w:rPr>
          <w:rFonts w:ascii="微软雅黑" w:eastAsia="微软雅黑" w:hAnsi="微软雅黑" w:hint="eastAsia"/>
          <w:sz w:val="22"/>
        </w:rPr>
        <w:t>的使用情况曲线图，用户可根据以往历史变化情况预测剩余存储空间还能使用多长时间。</w:t>
      </w:r>
    </w:p>
    <w:p w:rsidR="007321EA" w:rsidRPr="00C3329B" w:rsidRDefault="00DE33C3" w:rsidP="007321EA">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76850" cy="3067050"/>
            <wp:effectExtent l="0" t="0" r="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5276850" cy="3067050"/>
                    </a:xfrm>
                    <a:prstGeom prst="rect">
                      <a:avLst/>
                    </a:prstGeom>
                    <a:noFill/>
                    <a:ln>
                      <a:noFill/>
                    </a:ln>
                  </pic:spPr>
                </pic:pic>
              </a:graphicData>
            </a:graphic>
          </wp:inline>
        </w:drawing>
      </w:r>
    </w:p>
    <w:p w:rsidR="005B431E" w:rsidRPr="00C3329B" w:rsidRDefault="005B431E" w:rsidP="005B431E">
      <w:pPr>
        <w:ind w:firstLine="480"/>
        <w:jc w:val="center"/>
        <w:rPr>
          <w:rFonts w:ascii="微软雅黑" w:eastAsia="微软雅黑" w:hAnsi="微软雅黑"/>
          <w:sz w:val="22"/>
        </w:rPr>
      </w:pPr>
      <w:r w:rsidRPr="00C3329B">
        <w:rPr>
          <w:rFonts w:ascii="微软雅黑" w:eastAsia="微软雅黑" w:hAnsi="微软雅黑" w:hint="eastAsia"/>
          <w:b/>
          <w:bCs/>
          <w:sz w:val="18"/>
        </w:rPr>
        <w:t>图8-24 资源监控视图</w:t>
      </w:r>
    </w:p>
    <w:p w:rsidR="007321EA" w:rsidRPr="00C3329B" w:rsidRDefault="007321EA" w:rsidP="007321EA">
      <w:pPr>
        <w:ind w:firstLineChars="200" w:firstLine="440"/>
        <w:rPr>
          <w:rFonts w:ascii="微软雅黑" w:eastAsia="微软雅黑" w:hAnsi="微软雅黑"/>
          <w:sz w:val="22"/>
        </w:rPr>
      </w:pPr>
      <w:r w:rsidRPr="00C3329B">
        <w:rPr>
          <w:rFonts w:ascii="微软雅黑" w:eastAsia="微软雅黑" w:hAnsi="微软雅黑" w:hint="eastAsia"/>
          <w:sz w:val="22"/>
        </w:rPr>
        <w:t>同时界面查询</w:t>
      </w:r>
      <w:r w:rsidRPr="00C3329B">
        <w:rPr>
          <w:rFonts w:ascii="微软雅黑" w:eastAsia="微软雅黑" w:hAnsi="微软雅黑" w:hint="eastAsia"/>
          <w:bCs/>
          <w:sz w:val="22"/>
          <w:szCs w:val="24"/>
          <w:lang w:val="zh-CN"/>
        </w:rPr>
        <w:t>数据库空间使用状态，HDFS文件系统的使用状态，提供变化曲线图，可以根据历史数据推测剩余存储空间能使用多久。</w:t>
      </w:r>
    </w:p>
    <w:p w:rsidR="007321EA" w:rsidRPr="00C3329B" w:rsidRDefault="007321EA" w:rsidP="00F248B2">
      <w:pPr>
        <w:pStyle w:val="4"/>
        <w:rPr>
          <w:rFonts w:ascii="微软雅黑" w:eastAsia="微软雅黑" w:hAnsi="微软雅黑"/>
          <w:sz w:val="24"/>
        </w:rPr>
      </w:pPr>
      <w:r w:rsidRPr="00C3329B">
        <w:rPr>
          <w:rFonts w:ascii="微软雅黑" w:eastAsia="微软雅黑" w:hAnsi="微软雅黑" w:hint="eastAsia"/>
          <w:sz w:val="24"/>
        </w:rPr>
        <w:t>服务进程监控</w:t>
      </w:r>
    </w:p>
    <w:p w:rsidR="007321EA" w:rsidRPr="00C3329B" w:rsidRDefault="007321EA" w:rsidP="007321EA">
      <w:pPr>
        <w:ind w:firstLineChars="200" w:firstLine="440"/>
        <w:rPr>
          <w:rFonts w:ascii="微软雅黑" w:eastAsia="微软雅黑" w:hAnsi="微软雅黑"/>
          <w:sz w:val="22"/>
        </w:rPr>
      </w:pPr>
      <w:r w:rsidRPr="00C3329B">
        <w:rPr>
          <w:rFonts w:ascii="微软雅黑" w:eastAsia="微软雅黑" w:hAnsi="微软雅黑" w:hint="eastAsia"/>
          <w:bCs/>
          <w:sz w:val="22"/>
          <w:szCs w:val="24"/>
          <w:lang w:val="zh-CN"/>
        </w:rPr>
        <w:t>系统管理界面可以实时查看任务服务的进程状态</w:t>
      </w:r>
      <w:r w:rsidRPr="00C3329B">
        <w:rPr>
          <w:rFonts w:ascii="微软雅黑" w:eastAsia="微软雅黑" w:hAnsi="微软雅黑" w:hint="eastAsia"/>
          <w:sz w:val="22"/>
        </w:rPr>
        <w:t>，后台</w:t>
      </w:r>
      <w:r w:rsidRPr="00C3329B">
        <w:rPr>
          <w:rFonts w:ascii="微软雅黑" w:eastAsia="微软雅黑" w:hAnsi="微软雅黑" w:hint="eastAsia"/>
          <w:bCs/>
          <w:sz w:val="22"/>
          <w:szCs w:val="24"/>
          <w:lang w:val="zh-CN"/>
        </w:rPr>
        <w:t>查看服务进程，发生服务失效或宕机的情况予以告警，并提示不能正常运行的服务或进程。</w:t>
      </w:r>
    </w:p>
    <w:p w:rsidR="007321EA" w:rsidRPr="00C3329B" w:rsidRDefault="00DE33C3" w:rsidP="007321EA">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76850" cy="2781300"/>
            <wp:effectExtent l="19050" t="0" r="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5276850" cy="2781300"/>
                    </a:xfrm>
                    <a:prstGeom prst="rect">
                      <a:avLst/>
                    </a:prstGeom>
                    <a:noFill/>
                    <a:ln>
                      <a:noFill/>
                    </a:ln>
                  </pic:spPr>
                </pic:pic>
              </a:graphicData>
            </a:graphic>
          </wp:inline>
        </w:drawing>
      </w:r>
    </w:p>
    <w:p w:rsidR="005B431E" w:rsidRPr="00C3329B" w:rsidRDefault="005B431E" w:rsidP="005B431E">
      <w:pPr>
        <w:ind w:firstLine="480"/>
        <w:jc w:val="center"/>
        <w:rPr>
          <w:rFonts w:ascii="微软雅黑" w:eastAsia="微软雅黑" w:hAnsi="微软雅黑"/>
          <w:sz w:val="22"/>
        </w:rPr>
      </w:pPr>
      <w:r w:rsidRPr="00C3329B">
        <w:rPr>
          <w:rFonts w:ascii="微软雅黑" w:eastAsia="微软雅黑" w:hAnsi="微软雅黑" w:hint="eastAsia"/>
          <w:b/>
          <w:bCs/>
          <w:sz w:val="18"/>
        </w:rPr>
        <w:t>图8-25 服务进程视图1</w:t>
      </w:r>
    </w:p>
    <w:p w:rsidR="007321EA" w:rsidRPr="00C3329B" w:rsidRDefault="00DE33C3" w:rsidP="007321EA">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76850" cy="2895600"/>
            <wp:effectExtent l="0" t="0" r="0" b="0"/>
            <wp:docPr id="159" name="图片 19" descr="Macintosh HD:Users:gordonsong:Downloads:share:hengfeng:biaoshu:pic: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Macintosh HD:Users:gordonsong:Downloads:share:hengfeng:biaoshu:pic:alert.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276850" cy="2895600"/>
                    </a:xfrm>
                    <a:prstGeom prst="rect">
                      <a:avLst/>
                    </a:prstGeom>
                    <a:noFill/>
                    <a:ln>
                      <a:noFill/>
                    </a:ln>
                  </pic:spPr>
                </pic:pic>
              </a:graphicData>
            </a:graphic>
          </wp:inline>
        </w:drawing>
      </w:r>
    </w:p>
    <w:p w:rsidR="005B431E" w:rsidRPr="00C3329B" w:rsidRDefault="005B431E" w:rsidP="005B431E">
      <w:pPr>
        <w:ind w:firstLine="480"/>
        <w:jc w:val="center"/>
        <w:rPr>
          <w:rFonts w:ascii="微软雅黑" w:eastAsia="微软雅黑" w:hAnsi="微软雅黑"/>
          <w:sz w:val="22"/>
        </w:rPr>
      </w:pPr>
      <w:r w:rsidRPr="00C3329B">
        <w:rPr>
          <w:rFonts w:ascii="微软雅黑" w:eastAsia="微软雅黑" w:hAnsi="微软雅黑" w:hint="eastAsia"/>
          <w:b/>
          <w:bCs/>
          <w:sz w:val="18"/>
        </w:rPr>
        <w:t>图8-26 服务进程视图2</w:t>
      </w:r>
    </w:p>
    <w:p w:rsidR="007321EA" w:rsidRPr="00C3329B" w:rsidRDefault="007321EA" w:rsidP="00F248B2">
      <w:pPr>
        <w:pStyle w:val="4"/>
        <w:rPr>
          <w:rFonts w:ascii="微软雅黑" w:eastAsia="微软雅黑" w:hAnsi="微软雅黑"/>
          <w:sz w:val="24"/>
        </w:rPr>
      </w:pPr>
      <w:r w:rsidRPr="00C3329B">
        <w:rPr>
          <w:rFonts w:ascii="微软雅黑" w:eastAsia="微软雅黑" w:hAnsi="微软雅黑" w:hint="eastAsia"/>
          <w:sz w:val="24"/>
        </w:rPr>
        <w:t>消息队列监控</w:t>
      </w:r>
    </w:p>
    <w:p w:rsidR="007321EA" w:rsidRPr="00C3329B" w:rsidRDefault="007321EA" w:rsidP="007321EA">
      <w:pPr>
        <w:ind w:firstLineChars="200" w:firstLine="440"/>
        <w:rPr>
          <w:rFonts w:ascii="微软雅黑" w:eastAsia="微软雅黑" w:hAnsi="微软雅黑"/>
          <w:sz w:val="22"/>
        </w:rPr>
      </w:pPr>
      <w:r w:rsidRPr="00C3329B">
        <w:rPr>
          <w:rFonts w:ascii="微软雅黑" w:eastAsia="微软雅黑" w:hAnsi="微软雅黑"/>
          <w:sz w:val="22"/>
        </w:rPr>
        <w:t>运算资源监控，包括监控</w:t>
      </w:r>
      <w:r w:rsidR="00375A00" w:rsidRPr="00C3329B">
        <w:rPr>
          <w:rFonts w:ascii="微软雅黑" w:eastAsia="微软雅黑" w:hAnsi="微软雅黑" w:hint="eastAsia"/>
          <w:sz w:val="22"/>
        </w:rPr>
        <w:t>Kafka</w:t>
      </w:r>
      <w:r w:rsidRPr="00C3329B">
        <w:rPr>
          <w:rFonts w:ascii="微软雅黑" w:eastAsia="微软雅黑" w:hAnsi="微软雅黑" w:hint="eastAsia"/>
          <w:sz w:val="22"/>
        </w:rPr>
        <w:t>消息队列</w:t>
      </w:r>
      <w:r w:rsidRPr="00C3329B">
        <w:rPr>
          <w:rFonts w:ascii="微软雅黑" w:eastAsia="微软雅黑" w:hAnsi="微软雅黑"/>
          <w:sz w:val="22"/>
        </w:rPr>
        <w:t>情况</w:t>
      </w:r>
      <w:r w:rsidRPr="00C3329B">
        <w:rPr>
          <w:rFonts w:ascii="微软雅黑" w:eastAsia="微软雅黑" w:hAnsi="微软雅黑" w:hint="eastAsia"/>
          <w:sz w:val="22"/>
        </w:rPr>
        <w:t>，发生队列堵塞予以告警，并提示不能正常处理的消息队列。</w:t>
      </w:r>
    </w:p>
    <w:p w:rsidR="007321EA" w:rsidRPr="00C3329B" w:rsidRDefault="00DE33C3" w:rsidP="007321EA">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76850" cy="1552575"/>
            <wp:effectExtent l="0" t="0" r="0" b="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5276850" cy="1552575"/>
                    </a:xfrm>
                    <a:prstGeom prst="rect">
                      <a:avLst/>
                    </a:prstGeom>
                    <a:noFill/>
                    <a:ln>
                      <a:noFill/>
                    </a:ln>
                  </pic:spPr>
                </pic:pic>
              </a:graphicData>
            </a:graphic>
          </wp:inline>
        </w:drawing>
      </w:r>
    </w:p>
    <w:p w:rsidR="005B431E" w:rsidRPr="00C3329B" w:rsidRDefault="005B431E" w:rsidP="005B431E">
      <w:pPr>
        <w:ind w:firstLine="480"/>
        <w:jc w:val="center"/>
        <w:rPr>
          <w:rFonts w:ascii="微软雅黑" w:eastAsia="微软雅黑" w:hAnsi="微软雅黑"/>
          <w:sz w:val="22"/>
        </w:rPr>
      </w:pPr>
      <w:r w:rsidRPr="00C3329B">
        <w:rPr>
          <w:rFonts w:ascii="微软雅黑" w:eastAsia="微软雅黑" w:hAnsi="微软雅黑" w:hint="eastAsia"/>
          <w:b/>
          <w:bCs/>
          <w:sz w:val="18"/>
        </w:rPr>
        <w:t>图8-27 消息队列监控视图</w:t>
      </w:r>
    </w:p>
    <w:p w:rsidR="007321EA" w:rsidRPr="00C3329B" w:rsidRDefault="007321EA" w:rsidP="00F248B2">
      <w:pPr>
        <w:pStyle w:val="4"/>
        <w:rPr>
          <w:rFonts w:ascii="微软雅黑" w:eastAsia="微软雅黑" w:hAnsi="微软雅黑"/>
          <w:sz w:val="24"/>
        </w:rPr>
      </w:pPr>
      <w:r w:rsidRPr="00C3329B">
        <w:rPr>
          <w:rFonts w:ascii="微软雅黑" w:eastAsia="微软雅黑" w:hAnsi="微软雅黑" w:hint="eastAsia"/>
          <w:sz w:val="24"/>
        </w:rPr>
        <w:t>故障报警</w:t>
      </w:r>
    </w:p>
    <w:p w:rsidR="007321EA" w:rsidRPr="00C3329B" w:rsidRDefault="007321EA" w:rsidP="007321EA">
      <w:pPr>
        <w:ind w:firstLine="480"/>
        <w:rPr>
          <w:rFonts w:ascii="微软雅黑" w:eastAsia="微软雅黑" w:hAnsi="微软雅黑" w:cs="宋体"/>
          <w:sz w:val="22"/>
        </w:rPr>
      </w:pPr>
      <w:r w:rsidRPr="00C3329B">
        <w:rPr>
          <w:rFonts w:ascii="微软雅黑" w:eastAsia="微软雅黑" w:hAnsi="微软雅黑"/>
          <w:sz w:val="22"/>
        </w:rPr>
        <w:t>在故障发生时提供告警功能</w:t>
      </w:r>
      <w:r w:rsidRPr="00C3329B">
        <w:rPr>
          <w:rFonts w:ascii="微软雅黑" w:eastAsia="微软雅黑" w:hAnsi="微软雅黑" w:hint="eastAsia"/>
          <w:sz w:val="22"/>
        </w:rPr>
        <w:t>。监控模块对非合理性操作产生的破坏性故障进行报警，提供利用备份文件进行恢复的功能</w:t>
      </w:r>
      <w:r w:rsidRPr="00C3329B">
        <w:rPr>
          <w:rFonts w:ascii="微软雅黑" w:eastAsia="微软雅黑" w:hAnsi="微软雅黑" w:hint="eastAsia"/>
          <w:b/>
          <w:bCs/>
          <w:sz w:val="22"/>
          <w:szCs w:val="24"/>
          <w:lang w:val="zh-CN"/>
        </w:rPr>
        <w:t>。</w:t>
      </w:r>
    </w:p>
    <w:p w:rsidR="007321EA" w:rsidRPr="00C3329B" w:rsidRDefault="00DE33C3" w:rsidP="007321EA">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76850" cy="2895600"/>
            <wp:effectExtent l="0" t="0" r="0" b="0"/>
            <wp:docPr id="161" name="图片 19" descr="Macintosh HD:Users:gordonsong:Downloads:share:hengfeng:biaoshu:pic: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Macintosh HD:Users:gordonsong:Downloads:share:hengfeng:biaoshu:pic:alert.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276850" cy="2895600"/>
                    </a:xfrm>
                    <a:prstGeom prst="rect">
                      <a:avLst/>
                    </a:prstGeom>
                    <a:noFill/>
                    <a:ln>
                      <a:noFill/>
                    </a:ln>
                  </pic:spPr>
                </pic:pic>
              </a:graphicData>
            </a:graphic>
          </wp:inline>
        </w:drawing>
      </w:r>
    </w:p>
    <w:p w:rsidR="005B431E" w:rsidRPr="00C3329B" w:rsidRDefault="005B431E" w:rsidP="005B431E">
      <w:pPr>
        <w:ind w:firstLine="480"/>
        <w:jc w:val="center"/>
        <w:rPr>
          <w:rFonts w:ascii="微软雅黑" w:eastAsia="微软雅黑" w:hAnsi="微软雅黑"/>
          <w:sz w:val="22"/>
        </w:rPr>
      </w:pPr>
      <w:r w:rsidRPr="00C3329B">
        <w:rPr>
          <w:rFonts w:ascii="微软雅黑" w:eastAsia="微软雅黑" w:hAnsi="微软雅黑" w:hint="eastAsia"/>
          <w:b/>
          <w:bCs/>
          <w:sz w:val="18"/>
        </w:rPr>
        <w:t>图8-28 故障告警视图</w:t>
      </w:r>
    </w:p>
    <w:p w:rsidR="007321EA" w:rsidRPr="00C3329B" w:rsidRDefault="007321EA" w:rsidP="00F248B2">
      <w:pPr>
        <w:pStyle w:val="4"/>
        <w:rPr>
          <w:rFonts w:ascii="微软雅黑" w:eastAsia="微软雅黑" w:hAnsi="微软雅黑"/>
          <w:sz w:val="24"/>
        </w:rPr>
      </w:pPr>
      <w:r w:rsidRPr="00C3329B">
        <w:rPr>
          <w:rFonts w:ascii="微软雅黑" w:eastAsia="微软雅黑" w:hAnsi="微软雅黑" w:hint="eastAsia"/>
          <w:sz w:val="24"/>
        </w:rPr>
        <w:t>告警以及统巡检以及信息收集</w:t>
      </w:r>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hint="eastAsia"/>
          <w:sz w:val="22"/>
        </w:rPr>
        <w:t>集成的nagios监控告警模块，通过Ganglia 中的指标检测以执行报警功能。运维人员配置监测指标策略以及指标告警阈值。当检测到指标异常达到设定的阈值时，平台会以邮件方式将告警信息通知到管理员，系统会根据设定的警报级别来发送警报通知。</w:t>
      </w:r>
    </w:p>
    <w:p w:rsidR="007321EA" w:rsidRPr="00C3329B" w:rsidRDefault="00DE33C3" w:rsidP="007321EA">
      <w:pPr>
        <w:ind w:firstLineChars="71" w:firstLine="156"/>
        <w:jc w:val="cente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3733800" cy="2066925"/>
            <wp:effectExtent l="0" t="0" r="0" b="0"/>
            <wp:docPr id="16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a:off x="0" y="0"/>
                      <a:ext cx="3733800" cy="2066925"/>
                    </a:xfrm>
                    <a:prstGeom prst="rect">
                      <a:avLst/>
                    </a:prstGeom>
                    <a:noFill/>
                    <a:ln>
                      <a:noFill/>
                    </a:ln>
                  </pic:spPr>
                </pic:pic>
              </a:graphicData>
            </a:graphic>
          </wp:inline>
        </w:drawing>
      </w:r>
    </w:p>
    <w:p w:rsidR="005B431E" w:rsidRPr="00C3329B" w:rsidRDefault="005B431E" w:rsidP="005B431E">
      <w:pPr>
        <w:ind w:firstLine="480"/>
        <w:jc w:val="center"/>
        <w:rPr>
          <w:rFonts w:ascii="微软雅黑" w:eastAsia="微软雅黑" w:hAnsi="微软雅黑"/>
          <w:sz w:val="22"/>
        </w:rPr>
      </w:pPr>
      <w:r w:rsidRPr="00C3329B">
        <w:rPr>
          <w:rFonts w:ascii="微软雅黑" w:eastAsia="微软雅黑" w:hAnsi="微软雅黑" w:hint="eastAsia"/>
          <w:b/>
          <w:bCs/>
          <w:sz w:val="18"/>
        </w:rPr>
        <w:t>图8-29 告警信息收集</w:t>
      </w:r>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hint="eastAsia"/>
          <w:sz w:val="22"/>
        </w:rPr>
        <w:t>同时管理员可以通过 WEB界面查看当前的网络状态、故障告警历史和日志文件等。系统支持与第三方网管系统对接，完成集群状态及告警信息的上报。</w:t>
      </w:r>
    </w:p>
    <w:p w:rsidR="007321EA" w:rsidRPr="00C3329B" w:rsidRDefault="007321EA" w:rsidP="00135FD7">
      <w:pPr>
        <w:ind w:firstLine="480"/>
        <w:rPr>
          <w:rFonts w:ascii="微软雅黑" w:eastAsia="微软雅黑" w:hAnsi="微软雅黑"/>
          <w:sz w:val="22"/>
        </w:rPr>
      </w:pPr>
      <w:r w:rsidRPr="00C3329B">
        <w:rPr>
          <w:rFonts w:ascii="微软雅黑" w:eastAsia="微软雅黑" w:hAnsi="微软雅黑" w:hint="eastAsia"/>
          <w:sz w:val="22"/>
        </w:rPr>
        <w:t>告警指标和监测指标默认相同，运维人员可以根据实际生产情况指定告警指标。</w:t>
      </w:r>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hint="eastAsia"/>
          <w:sz w:val="22"/>
        </w:rPr>
        <w:lastRenderedPageBreak/>
        <w:t>大数据平台的异地容灾功能设计主要为了保障集群数据的安全可靠以及持续</w:t>
      </w:r>
      <w:r w:rsidRPr="00C3329B">
        <w:rPr>
          <w:rFonts w:ascii="微软雅黑" w:eastAsia="微软雅黑" w:hAnsi="微软雅黑"/>
          <w:sz w:val="22"/>
        </w:rPr>
        <w:t>的服务</w:t>
      </w:r>
      <w:r w:rsidRPr="00C3329B">
        <w:rPr>
          <w:rFonts w:ascii="微软雅黑" w:eastAsia="微软雅黑" w:hAnsi="微软雅黑" w:hint="eastAsia"/>
          <w:sz w:val="22"/>
        </w:rPr>
        <w:t>，需要在分别在本地和异地两个物理机房分别部署数据集群服务器，灾备集群主要负责关键数据的备份存放以及</w:t>
      </w:r>
      <w:r w:rsidRPr="00C3329B">
        <w:rPr>
          <w:rFonts w:ascii="微软雅黑" w:eastAsia="微软雅黑" w:hAnsi="微软雅黑"/>
          <w:sz w:val="22"/>
        </w:rPr>
        <w:t>关键业务的持续服务</w:t>
      </w:r>
      <w:r w:rsidRPr="00C3329B">
        <w:rPr>
          <w:rFonts w:ascii="微软雅黑" w:eastAsia="微软雅黑" w:hAnsi="微软雅黑" w:hint="eastAsia"/>
          <w:sz w:val="22"/>
        </w:rPr>
        <w:t>；两个机房之间通过网络连通，并通过机房间的网络传输实现数据备份。</w:t>
      </w:r>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hint="eastAsia"/>
          <w:sz w:val="22"/>
        </w:rPr>
        <w:t>整个系统的软硬件状态都可以方便</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从图形界面中进行监控。用户可以实时</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浏览集群中CPU、内存、网络与磁盘等的状态，实现系统巡检以及信息收集。</w:t>
      </w:r>
    </w:p>
    <w:p w:rsidR="007321EA" w:rsidRPr="00C3329B" w:rsidRDefault="007321EA" w:rsidP="007321EA">
      <w:pPr>
        <w:ind w:firstLine="480"/>
        <w:rPr>
          <w:rFonts w:ascii="微软雅黑" w:eastAsia="微软雅黑" w:hAnsi="微软雅黑"/>
          <w:sz w:val="22"/>
        </w:rPr>
      </w:pPr>
      <w:r w:rsidRPr="00C3329B">
        <w:rPr>
          <w:rFonts w:ascii="微软雅黑" w:eastAsia="微软雅黑" w:hAnsi="微软雅黑"/>
          <w:sz w:val="22"/>
        </w:rPr>
        <w:t>TDH</w:t>
      </w:r>
      <w:r w:rsidRPr="00C3329B">
        <w:rPr>
          <w:rFonts w:ascii="微软雅黑" w:eastAsia="微软雅黑" w:hAnsi="微软雅黑" w:hint="eastAsia"/>
          <w:sz w:val="22"/>
        </w:rPr>
        <w:t>平台从各环节层次以及</w:t>
      </w:r>
      <w:r w:rsidRPr="00C3329B">
        <w:rPr>
          <w:rFonts w:ascii="微软雅黑" w:eastAsia="微软雅黑" w:hAnsi="微软雅黑"/>
          <w:sz w:val="22"/>
        </w:rPr>
        <w:t>组件</w:t>
      </w:r>
      <w:r w:rsidRPr="00C3329B">
        <w:rPr>
          <w:rFonts w:ascii="微软雅黑" w:eastAsia="微软雅黑" w:hAnsi="微软雅黑" w:hint="eastAsia"/>
          <w:sz w:val="22"/>
        </w:rPr>
        <w:t>抽取巡检信息，按照管理平台的要求对其进行重新过滤和格式化整理，并最终进行日志信息入库。整个过程需实现处理的流程化及自动调度机制，以保证管理平台能够及时</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获取日志数据。</w:t>
      </w:r>
    </w:p>
    <w:p w:rsidR="007321EA" w:rsidRPr="00C3329B" w:rsidRDefault="007321EA" w:rsidP="007321EA">
      <w:pPr>
        <w:ind w:firstLine="480"/>
        <w:rPr>
          <w:rFonts w:ascii="微软雅黑" w:eastAsia="微软雅黑" w:hAnsi="微软雅黑" w:cs="宋体"/>
          <w:sz w:val="22"/>
        </w:rPr>
      </w:pPr>
      <w:r w:rsidRPr="00C3329B">
        <w:rPr>
          <w:rFonts w:ascii="微软雅黑" w:eastAsia="微软雅黑" w:hAnsi="微软雅黑" w:hint="eastAsia"/>
          <w:sz w:val="22"/>
        </w:rPr>
        <w:t>系统管理模块对</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平台各层次所产生的日志记录进行获取并整理。其中包括访问层日志记录、应用层日志记录、数据存储层日志记录、数据获取层日志记录以及元数据管理的日志记录。</w:t>
      </w:r>
      <w:r w:rsidRPr="00C3329B">
        <w:rPr>
          <w:rFonts w:ascii="微软雅黑" w:eastAsia="微软雅黑" w:hAnsi="微软雅黑"/>
          <w:sz w:val="22"/>
        </w:rPr>
        <w:t>提供一键式的</w:t>
      </w:r>
      <w:r w:rsidRPr="00C3329B">
        <w:rPr>
          <w:rFonts w:ascii="微软雅黑" w:eastAsia="微软雅黑" w:hAnsi="微软雅黑" w:hint="eastAsia"/>
          <w:sz w:val="22"/>
        </w:rPr>
        <w:t>图形化</w:t>
      </w:r>
      <w:r w:rsidRPr="00C3329B">
        <w:rPr>
          <w:rFonts w:ascii="微软雅黑" w:eastAsia="微软雅黑" w:hAnsi="微软雅黑"/>
          <w:sz w:val="22"/>
        </w:rPr>
        <w:t>巡检工具，直观反映关键部件状</w:t>
      </w:r>
      <w:r w:rsidRPr="00C3329B">
        <w:rPr>
          <w:rFonts w:ascii="微软雅黑" w:eastAsia="微软雅黑" w:hAnsi="微软雅黑" w:cs="宋体"/>
          <w:sz w:val="22"/>
        </w:rPr>
        <w:t>态</w:t>
      </w:r>
      <w:r w:rsidR="00B03705" w:rsidRPr="00C3329B">
        <w:rPr>
          <w:rFonts w:ascii="微软雅黑" w:eastAsia="微软雅黑" w:hAnsi="微软雅黑" w:hint="eastAsia"/>
          <w:sz w:val="22"/>
        </w:rPr>
        <w:t>，</w:t>
      </w:r>
      <w:r w:rsidRPr="00C3329B">
        <w:rPr>
          <w:rFonts w:ascii="微软雅黑" w:eastAsia="微软雅黑" w:hAnsi="微软雅黑" w:hint="eastAsia"/>
          <w:sz w:val="22"/>
        </w:rPr>
        <w:t>并</w:t>
      </w:r>
      <w:r w:rsidRPr="00C3329B">
        <w:rPr>
          <w:rFonts w:ascii="微软雅黑" w:eastAsia="微软雅黑" w:hAnsi="微软雅黑"/>
          <w:sz w:val="22"/>
        </w:rPr>
        <w:t>提供一键式的信息收集工具，收集系统日志、配置信息以便于快速定</w:t>
      </w:r>
      <w:r w:rsidRPr="00C3329B">
        <w:rPr>
          <w:rFonts w:ascii="微软雅黑" w:eastAsia="微软雅黑" w:hAnsi="微软雅黑" w:cs="宋体"/>
          <w:sz w:val="22"/>
        </w:rPr>
        <w:t>位</w:t>
      </w:r>
      <w:r w:rsidRPr="00C3329B">
        <w:rPr>
          <w:rFonts w:ascii="微软雅黑" w:eastAsia="微软雅黑" w:hAnsi="微软雅黑" w:cs="宋体" w:hint="eastAsia"/>
          <w:sz w:val="22"/>
        </w:rPr>
        <w:t>。</w:t>
      </w:r>
    </w:p>
    <w:p w:rsidR="00F45773" w:rsidRPr="00C3329B" w:rsidRDefault="00F45773" w:rsidP="007321EA">
      <w:pPr>
        <w:ind w:firstLine="480"/>
        <w:rPr>
          <w:rFonts w:ascii="微软雅黑" w:eastAsia="微软雅黑" w:hAnsi="微软雅黑"/>
          <w:sz w:val="22"/>
        </w:rPr>
      </w:pPr>
      <w:r w:rsidRPr="00C3329B">
        <w:rPr>
          <w:rFonts w:ascii="微软雅黑" w:eastAsia="微软雅黑" w:hAnsi="微软雅黑" w:cs="宋体" w:hint="eastAsia"/>
          <w:sz w:val="22"/>
        </w:rPr>
        <w:t>告警模块在节点出现问题时，及时告警，并提供主动诊断功能，用户启动主动诊断功能时，自动进行系统诊断；且告警模块支持对历史数据进行审计，并通过ESB、SNMP、专有接口等推送审计信息。</w:t>
      </w:r>
    </w:p>
    <w:p w:rsidR="000564F1" w:rsidRPr="00C3329B" w:rsidRDefault="000564F1" w:rsidP="00FE4EC9">
      <w:pPr>
        <w:pStyle w:val="22"/>
        <w:rPr>
          <w:rFonts w:ascii="微软雅黑" w:eastAsia="微软雅黑" w:hAnsi="微软雅黑"/>
          <w:sz w:val="24"/>
        </w:rPr>
      </w:pPr>
      <w:bookmarkStart w:id="454" w:name="_Toc446628640"/>
      <w:bookmarkStart w:id="455" w:name="_Toc446701015"/>
      <w:bookmarkStart w:id="456" w:name="_Toc490679274"/>
      <w:bookmarkEnd w:id="419"/>
      <w:bookmarkEnd w:id="420"/>
      <w:bookmarkEnd w:id="453"/>
      <w:r w:rsidRPr="00C3329B">
        <w:rPr>
          <w:rFonts w:ascii="微软雅黑" w:eastAsia="微软雅黑" w:hAnsi="微软雅黑" w:hint="eastAsia"/>
          <w:sz w:val="24"/>
        </w:rPr>
        <w:t>平台性能</w:t>
      </w:r>
      <w:bookmarkEnd w:id="454"/>
      <w:bookmarkEnd w:id="455"/>
      <w:bookmarkEnd w:id="456"/>
    </w:p>
    <w:p w:rsidR="001C29E0" w:rsidRPr="00C3329B" w:rsidRDefault="001C29E0" w:rsidP="00FE4EC9">
      <w:pPr>
        <w:pStyle w:val="30"/>
        <w:rPr>
          <w:rFonts w:ascii="微软雅黑" w:eastAsia="微软雅黑" w:hAnsi="微软雅黑"/>
          <w:sz w:val="24"/>
        </w:rPr>
      </w:pPr>
      <w:bookmarkStart w:id="457" w:name="_Toc446628641"/>
      <w:bookmarkStart w:id="458" w:name="_Toc446701016"/>
      <w:bookmarkStart w:id="459" w:name="_Toc490679275"/>
      <w:r w:rsidRPr="00C3329B">
        <w:rPr>
          <w:rFonts w:ascii="微软雅黑" w:eastAsia="微软雅黑" w:hAnsi="微软雅黑" w:hint="eastAsia"/>
          <w:sz w:val="24"/>
        </w:rPr>
        <w:t>集群切换</w:t>
      </w:r>
      <w:bookmarkEnd w:id="457"/>
      <w:bookmarkEnd w:id="458"/>
      <w:bookmarkEnd w:id="459"/>
    </w:p>
    <w:p w:rsidR="001C29E0" w:rsidRPr="00C3329B" w:rsidRDefault="001C29E0" w:rsidP="00FE4EC9">
      <w:pPr>
        <w:pStyle w:val="4"/>
        <w:rPr>
          <w:rFonts w:ascii="微软雅黑" w:eastAsia="微软雅黑" w:hAnsi="微软雅黑"/>
          <w:sz w:val="24"/>
        </w:rPr>
      </w:pPr>
      <w:r w:rsidRPr="00C3329B">
        <w:rPr>
          <w:rFonts w:ascii="微软雅黑" w:eastAsia="微软雅黑" w:hAnsi="微软雅黑" w:hint="eastAsia"/>
          <w:sz w:val="24"/>
        </w:rPr>
        <w:t>主集群异常及上层业务切换</w:t>
      </w:r>
    </w:p>
    <w:p w:rsidR="001C29E0" w:rsidRPr="00C3329B" w:rsidRDefault="001C29E0" w:rsidP="001C29E0">
      <w:pPr>
        <w:ind w:firstLine="480"/>
        <w:jc w:val="left"/>
        <w:rPr>
          <w:rFonts w:ascii="微软雅黑" w:eastAsia="微软雅黑" w:hAnsi="微软雅黑"/>
          <w:sz w:val="22"/>
        </w:rPr>
      </w:pPr>
      <w:r w:rsidRPr="00C3329B">
        <w:rPr>
          <w:rFonts w:ascii="微软雅黑" w:eastAsia="微软雅黑" w:hAnsi="微软雅黑" w:hint="eastAsia"/>
          <w:sz w:val="22"/>
        </w:rPr>
        <w:t>上层业务应用前期已配置主从集群的访问信息（IP地址、端口、访问权限等），</w:t>
      </w:r>
      <w:r w:rsidRPr="00C3329B">
        <w:rPr>
          <w:rFonts w:ascii="微软雅黑" w:eastAsia="微软雅黑" w:hAnsi="微软雅黑"/>
          <w:sz w:val="22"/>
        </w:rPr>
        <w:t>当</w:t>
      </w:r>
      <w:r w:rsidRPr="00C3329B">
        <w:rPr>
          <w:rFonts w:ascii="微软雅黑" w:eastAsia="微软雅黑" w:hAnsi="微软雅黑"/>
          <w:sz w:val="22"/>
        </w:rPr>
        <w:lastRenderedPageBreak/>
        <w:t>主集群的某个</w:t>
      </w:r>
      <w:r w:rsidR="00200C96" w:rsidRPr="00C3329B">
        <w:rPr>
          <w:rFonts w:ascii="微软雅黑" w:eastAsia="微软雅黑" w:hAnsi="微软雅黑"/>
          <w:sz w:val="22"/>
        </w:rPr>
        <w:t>Region Server</w:t>
      </w:r>
      <w:r w:rsidRPr="00C3329B">
        <w:rPr>
          <w:rFonts w:ascii="微软雅黑" w:eastAsia="微软雅黑" w:hAnsi="微软雅黑"/>
          <w:sz w:val="22"/>
        </w:rPr>
        <w:t>宕机后，该集群中的其他的</w:t>
      </w:r>
      <w:r w:rsidR="00200C96" w:rsidRPr="00C3329B">
        <w:rPr>
          <w:rFonts w:ascii="微软雅黑" w:eastAsia="微软雅黑" w:hAnsi="微软雅黑"/>
          <w:sz w:val="22"/>
        </w:rPr>
        <w:t>Region Server</w:t>
      </w:r>
      <w:r w:rsidRPr="00C3329B">
        <w:rPr>
          <w:rFonts w:ascii="微软雅黑" w:eastAsia="微软雅黑" w:hAnsi="微软雅黑"/>
          <w:sz w:val="22"/>
        </w:rPr>
        <w:t>会从</w:t>
      </w:r>
      <w:r w:rsidR="00F70ACA" w:rsidRPr="00C3329B">
        <w:rPr>
          <w:rFonts w:ascii="微软雅黑" w:eastAsia="微软雅黑" w:hAnsi="微软雅黑"/>
          <w:sz w:val="22"/>
        </w:rPr>
        <w:t>Zookeeper</w:t>
      </w:r>
      <w:r w:rsidRPr="00C3329B">
        <w:rPr>
          <w:rFonts w:ascii="微软雅黑" w:eastAsia="微软雅黑" w:hAnsi="微软雅黑"/>
          <w:sz w:val="22"/>
        </w:rPr>
        <w:t>上感知到这点，并接管该</w:t>
      </w:r>
      <w:r w:rsidR="00200C96" w:rsidRPr="00C3329B">
        <w:rPr>
          <w:rFonts w:ascii="微软雅黑" w:eastAsia="微软雅黑" w:hAnsi="微软雅黑"/>
          <w:sz w:val="22"/>
        </w:rPr>
        <w:t>Region Server</w:t>
      </w:r>
      <w:r w:rsidRPr="00C3329B">
        <w:rPr>
          <w:rFonts w:ascii="微软雅黑" w:eastAsia="微软雅黑" w:hAnsi="微软雅黑"/>
          <w:sz w:val="22"/>
        </w:rPr>
        <w:t>的复制任务，将剩余的HLog数据复制到对应的从集群中。</w:t>
      </w: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4876800" cy="1514475"/>
            <wp:effectExtent l="0" t="0" r="0" b="0"/>
            <wp:docPr id="1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4876800" cy="1514475"/>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sz w:val="22"/>
        </w:rPr>
      </w:pPr>
      <w:r w:rsidRPr="00C3329B">
        <w:rPr>
          <w:rFonts w:ascii="微软雅黑" w:eastAsia="微软雅黑" w:hAnsi="微软雅黑" w:hint="eastAsia"/>
          <w:b/>
          <w:bCs/>
          <w:sz w:val="18"/>
        </w:rPr>
        <w:t>图</w:t>
      </w:r>
      <w:r w:rsidR="005B431E" w:rsidRPr="00C3329B">
        <w:rPr>
          <w:rFonts w:ascii="微软雅黑" w:eastAsia="微软雅黑" w:hAnsi="微软雅黑" w:hint="eastAsia"/>
          <w:b/>
          <w:bCs/>
          <w:sz w:val="18"/>
        </w:rPr>
        <w:t>8-30</w:t>
      </w:r>
      <w:r w:rsidRPr="00C3329B">
        <w:rPr>
          <w:rFonts w:ascii="微软雅黑" w:eastAsia="微软雅黑" w:hAnsi="微软雅黑" w:hint="eastAsia"/>
          <w:b/>
          <w:bCs/>
          <w:sz w:val="18"/>
        </w:rPr>
        <w:t xml:space="preserve">  主集群切换</w:t>
      </w:r>
      <w:r w:rsidRPr="00C3329B">
        <w:rPr>
          <w:rFonts w:ascii="微软雅黑" w:eastAsia="微软雅黑" w:hAnsi="微软雅黑"/>
          <w:sz w:val="22"/>
        </w:rPr>
        <w:t xml:space="preserve"> </w:t>
      </w:r>
    </w:p>
    <w:p w:rsidR="001C29E0" w:rsidRPr="00C3329B" w:rsidRDefault="001C29E0" w:rsidP="001C29E0">
      <w:pPr>
        <w:ind w:firstLine="480"/>
        <w:rPr>
          <w:rFonts w:ascii="微软雅黑" w:eastAsia="微软雅黑" w:hAnsi="微软雅黑" w:cs="Courier New"/>
          <w:kern w:val="0"/>
          <w:sz w:val="22"/>
        </w:rPr>
      </w:pPr>
      <w:r w:rsidRPr="00C3329B">
        <w:rPr>
          <w:rFonts w:ascii="微软雅黑" w:eastAsia="微软雅黑" w:hAnsi="微软雅黑" w:cs="Courier New" w:hint="eastAsia"/>
          <w:kern w:val="0"/>
          <w:sz w:val="22"/>
        </w:rPr>
        <w:t>同时，当检索查询集群（主集群）出现故障，实时入库数据写往数仓分析集群（从集群），实时查询业务切向数仓分析集群进行查询，保证业务的持续和稳定。</w:t>
      </w:r>
    </w:p>
    <w:p w:rsidR="001C29E0" w:rsidRPr="00C3329B" w:rsidRDefault="001C29E0" w:rsidP="001C29E0">
      <w:pPr>
        <w:ind w:firstLine="480"/>
        <w:rPr>
          <w:rFonts w:ascii="微软雅黑" w:eastAsia="微软雅黑" w:hAnsi="微软雅黑" w:cs="Courier New"/>
          <w:kern w:val="0"/>
          <w:sz w:val="22"/>
        </w:rPr>
      </w:pPr>
      <w:r w:rsidRPr="00C3329B">
        <w:rPr>
          <w:rFonts w:ascii="微软雅黑" w:eastAsia="微软雅黑" w:hAnsi="微软雅黑" w:cs="Courier New" w:hint="eastAsia"/>
          <w:kern w:val="0"/>
          <w:sz w:val="22"/>
        </w:rPr>
        <w:t>在检索查询集群（主集群）修复后，同步两个集群间的数据，然后将实时入库数据写往检索查询集群（主集群），并且实时查询业务切回检索查询集群（主集群）。</w:t>
      </w:r>
    </w:p>
    <w:p w:rsidR="001C29E0" w:rsidRPr="00C3329B" w:rsidRDefault="001C29E0" w:rsidP="00FE4EC9">
      <w:pPr>
        <w:pStyle w:val="4"/>
        <w:rPr>
          <w:rFonts w:ascii="微软雅黑" w:eastAsia="微软雅黑" w:hAnsi="微软雅黑"/>
          <w:sz w:val="24"/>
        </w:rPr>
      </w:pPr>
      <w:r w:rsidRPr="00C3329B">
        <w:rPr>
          <w:rFonts w:ascii="微软雅黑" w:eastAsia="微软雅黑" w:hAnsi="微软雅黑" w:hint="eastAsia"/>
          <w:sz w:val="24"/>
        </w:rPr>
        <w:t>从集群异常及上层业务切换</w:t>
      </w:r>
    </w:p>
    <w:p w:rsidR="001C29E0" w:rsidRPr="00C3329B" w:rsidRDefault="001C29E0" w:rsidP="001C29E0">
      <w:pPr>
        <w:ind w:firstLine="480"/>
        <w:jc w:val="left"/>
        <w:rPr>
          <w:rFonts w:ascii="微软雅黑" w:eastAsia="微软雅黑" w:hAnsi="微软雅黑"/>
          <w:sz w:val="22"/>
        </w:rPr>
      </w:pPr>
      <w:r w:rsidRPr="00C3329B">
        <w:rPr>
          <w:rFonts w:ascii="微软雅黑" w:eastAsia="微软雅黑" w:hAnsi="微软雅黑" w:hint="eastAsia"/>
          <w:sz w:val="22"/>
        </w:rPr>
        <w:t>上层业务应用前期已配置主从集群的访问信息（IP地址、端口、访问权限等），</w:t>
      </w:r>
      <w:r w:rsidRPr="00C3329B">
        <w:rPr>
          <w:rFonts w:ascii="微软雅黑" w:eastAsia="微软雅黑" w:hAnsi="微软雅黑"/>
          <w:sz w:val="22"/>
        </w:rPr>
        <w:t>当从集群中正在复制的</w:t>
      </w:r>
      <w:r w:rsidR="00200C96" w:rsidRPr="00C3329B">
        <w:rPr>
          <w:rFonts w:ascii="微软雅黑" w:eastAsia="微软雅黑" w:hAnsi="微软雅黑"/>
          <w:sz w:val="22"/>
        </w:rPr>
        <w:t>Region Server</w:t>
      </w:r>
      <w:r w:rsidRPr="00C3329B">
        <w:rPr>
          <w:rFonts w:ascii="微软雅黑" w:eastAsia="微软雅黑" w:hAnsi="微软雅黑"/>
          <w:sz w:val="22"/>
        </w:rPr>
        <w:t>宕机后，主集群的Master会选择另外一个备选的</w:t>
      </w:r>
      <w:r w:rsidR="00200C96" w:rsidRPr="00C3329B">
        <w:rPr>
          <w:rFonts w:ascii="微软雅黑" w:eastAsia="微软雅黑" w:hAnsi="微软雅黑"/>
          <w:sz w:val="22"/>
        </w:rPr>
        <w:t>Region Server</w:t>
      </w:r>
      <w:r w:rsidRPr="00C3329B">
        <w:rPr>
          <w:rFonts w:ascii="微软雅黑" w:eastAsia="微软雅黑" w:hAnsi="微软雅黑"/>
          <w:sz w:val="22"/>
        </w:rPr>
        <w:t>进行复制。</w:t>
      </w: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4933950" cy="1533525"/>
            <wp:effectExtent l="0" t="0" r="0" b="0"/>
            <wp:docPr id="1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a:off x="0" y="0"/>
                      <a:ext cx="4933950" cy="1533525"/>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31</w:t>
      </w:r>
      <w:r w:rsidRPr="00C3329B">
        <w:rPr>
          <w:rFonts w:ascii="微软雅黑" w:eastAsia="微软雅黑" w:hAnsi="微软雅黑" w:hint="eastAsia"/>
          <w:b/>
          <w:bCs/>
          <w:sz w:val="18"/>
        </w:rPr>
        <w:t xml:space="preserve">  从集群切换</w:t>
      </w:r>
      <w:r w:rsidRPr="00C3329B">
        <w:rPr>
          <w:rFonts w:ascii="微软雅黑" w:eastAsia="微软雅黑" w:hAnsi="微软雅黑"/>
          <w:sz w:val="22"/>
        </w:rPr>
        <w:t xml:space="preserve"> </w:t>
      </w:r>
    </w:p>
    <w:p w:rsidR="001C29E0" w:rsidRPr="00C3329B" w:rsidRDefault="001C29E0" w:rsidP="001C29E0">
      <w:pPr>
        <w:ind w:firstLine="480"/>
        <w:rPr>
          <w:rFonts w:ascii="微软雅黑" w:eastAsia="微软雅黑" w:hAnsi="微软雅黑" w:cs="Courier New"/>
          <w:kern w:val="0"/>
          <w:sz w:val="22"/>
        </w:rPr>
      </w:pPr>
      <w:r w:rsidRPr="00C3329B">
        <w:rPr>
          <w:rFonts w:ascii="微软雅黑" w:eastAsia="微软雅黑" w:hAnsi="微软雅黑" w:cs="Courier New" w:hint="eastAsia"/>
          <w:kern w:val="0"/>
          <w:sz w:val="22"/>
        </w:rPr>
        <w:t>同时，当数仓分析集群（从集群）出现故障，不影响实时入库数据写往检索查询集</w:t>
      </w:r>
      <w:r w:rsidRPr="00C3329B">
        <w:rPr>
          <w:rFonts w:ascii="微软雅黑" w:eastAsia="微软雅黑" w:hAnsi="微软雅黑" w:cs="Courier New" w:hint="eastAsia"/>
          <w:kern w:val="0"/>
          <w:sz w:val="22"/>
        </w:rPr>
        <w:lastRenderedPageBreak/>
        <w:t>群（主集群），统计分析业务则切向检索查询集群（主集群）进行业务请求，保证数仓分析业务的持续和稳定。</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cs="Courier New" w:hint="eastAsia"/>
          <w:kern w:val="0"/>
          <w:sz w:val="22"/>
        </w:rPr>
        <w:t>在数仓分析集群（从集群）修复后，同步两个集群间的数据，然后统计分析业务切回数仓分析集群（从集群）。</w:t>
      </w:r>
    </w:p>
    <w:p w:rsidR="001C29E0" w:rsidRPr="00C3329B" w:rsidRDefault="001C29E0" w:rsidP="00FE4EC9">
      <w:pPr>
        <w:pStyle w:val="30"/>
        <w:rPr>
          <w:rFonts w:ascii="微软雅黑" w:eastAsia="微软雅黑" w:hAnsi="微软雅黑"/>
          <w:sz w:val="24"/>
        </w:rPr>
      </w:pPr>
      <w:bookmarkStart w:id="460" w:name="_Toc446628642"/>
      <w:bookmarkStart w:id="461" w:name="_Toc446701017"/>
      <w:bookmarkStart w:id="462" w:name="_Toc490679276"/>
      <w:r w:rsidRPr="00C3329B">
        <w:rPr>
          <w:rFonts w:ascii="微软雅黑" w:eastAsia="微软雅黑" w:hAnsi="微软雅黑" w:hint="eastAsia"/>
          <w:sz w:val="24"/>
        </w:rPr>
        <w:t>节点切换</w:t>
      </w:r>
      <w:bookmarkEnd w:id="460"/>
      <w:bookmarkEnd w:id="461"/>
      <w:bookmarkEnd w:id="462"/>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TDH在管理界面</w:t>
      </w:r>
      <w:r w:rsidR="005B765C" w:rsidRPr="00C3329B">
        <w:rPr>
          <w:rFonts w:ascii="微软雅黑" w:eastAsia="微软雅黑" w:hAnsi="微软雅黑" w:hint="eastAsia"/>
          <w:sz w:val="22"/>
        </w:rPr>
        <w:t>Transwarp Manager</w:t>
      </w:r>
      <w:r w:rsidR="00EA6179" w:rsidRPr="00C3329B">
        <w:rPr>
          <w:rFonts w:ascii="微软雅黑" w:eastAsia="微软雅黑" w:hAnsi="微软雅黑" w:hint="eastAsia"/>
          <w:sz w:val="22"/>
        </w:rPr>
        <w:t>集成节点管理功能，包括动态添加、删除、修改、切换等功能。</w:t>
      </w: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048250" cy="1419225"/>
            <wp:effectExtent l="0" t="0" r="0" b="0"/>
            <wp:docPr id="165" name="图片 51" descr="C:\Users\ht\Downloads\webwxgetmsgimg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C:\Users\ht\Downloads\webwxgetmsgimg (35).jpg"/>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5048250" cy="1419225"/>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b/>
          <w:bCs/>
          <w:sz w:val="18"/>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32</w:t>
      </w:r>
      <w:r w:rsidRPr="00C3329B">
        <w:rPr>
          <w:rFonts w:ascii="微软雅黑" w:eastAsia="微软雅黑" w:hAnsi="微软雅黑" w:hint="eastAsia"/>
          <w:b/>
          <w:bCs/>
          <w:sz w:val="18"/>
        </w:rPr>
        <w:t xml:space="preserve">  节点切换界面</w:t>
      </w:r>
      <w:r w:rsidR="00EA6179" w:rsidRPr="00C3329B">
        <w:rPr>
          <w:rFonts w:ascii="微软雅黑" w:eastAsia="微软雅黑" w:hAnsi="微软雅黑" w:hint="eastAsia"/>
          <w:b/>
          <w:bCs/>
          <w:sz w:val="18"/>
        </w:rPr>
        <w:t>1</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随时可以将角色迁移到另一个节点，或者节点失效需要将计算任务切换到另一个节点上，切换时间不超过1</w:t>
      </w:r>
      <w:r w:rsidR="00EA6179" w:rsidRPr="00C3329B">
        <w:rPr>
          <w:rFonts w:ascii="微软雅黑" w:eastAsia="微软雅黑" w:hAnsi="微软雅黑" w:hint="eastAsia"/>
          <w:sz w:val="22"/>
        </w:rPr>
        <w:t>分钟。</w:t>
      </w: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048250" cy="2543175"/>
            <wp:effectExtent l="0" t="0" r="0" b="0"/>
            <wp:docPr id="166" name="图片 52" descr="C:\Users\ht\Downloads\webwxgetmsgimg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C:\Users\ht\Downloads\webwxgetmsgimg (36).jpg"/>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5048250" cy="2543175"/>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b/>
          <w:bCs/>
          <w:sz w:val="18"/>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33</w:t>
      </w:r>
      <w:r w:rsidRPr="00C3329B">
        <w:rPr>
          <w:rFonts w:ascii="微软雅黑" w:eastAsia="微软雅黑" w:hAnsi="微软雅黑" w:hint="eastAsia"/>
          <w:b/>
          <w:bCs/>
          <w:sz w:val="18"/>
        </w:rPr>
        <w:t xml:space="preserve">  节点切换界面2</w:t>
      </w: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048250" cy="2533650"/>
            <wp:effectExtent l="0" t="0" r="0" b="0"/>
            <wp:docPr id="167" name="图片 54" descr="C:\Users\ht\Downloads\webwxgetmsgimg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C:\Users\ht\Downloads\webwxgetmsgimg (38).jpg"/>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5048250" cy="2533650"/>
                    </a:xfrm>
                    <a:prstGeom prst="rect">
                      <a:avLst/>
                    </a:prstGeom>
                    <a:noFill/>
                    <a:ln>
                      <a:noFill/>
                    </a:ln>
                  </pic:spPr>
                </pic:pic>
              </a:graphicData>
            </a:graphic>
          </wp:inline>
        </w:drawing>
      </w:r>
    </w:p>
    <w:p w:rsidR="002154DE" w:rsidRPr="00C3329B" w:rsidRDefault="002154DE" w:rsidP="002154DE">
      <w:pPr>
        <w:ind w:firstLine="480"/>
        <w:jc w:val="center"/>
        <w:rPr>
          <w:rFonts w:ascii="微软雅黑" w:eastAsia="微软雅黑" w:hAnsi="微软雅黑"/>
          <w:b/>
          <w:bCs/>
          <w:sz w:val="18"/>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34</w:t>
      </w:r>
      <w:r w:rsidRPr="00C3329B">
        <w:rPr>
          <w:rFonts w:ascii="微软雅黑" w:eastAsia="微软雅黑" w:hAnsi="微软雅黑" w:hint="eastAsia"/>
          <w:b/>
          <w:bCs/>
          <w:sz w:val="18"/>
        </w:rPr>
        <w:t xml:space="preserve">  节点切换界面3</w:t>
      </w:r>
    </w:p>
    <w:p w:rsidR="001C29E0" w:rsidRPr="00C3329B" w:rsidRDefault="001C29E0" w:rsidP="00FE4EC9">
      <w:pPr>
        <w:pStyle w:val="30"/>
        <w:rPr>
          <w:rFonts w:ascii="微软雅黑" w:eastAsia="微软雅黑" w:hAnsi="微软雅黑"/>
          <w:sz w:val="24"/>
        </w:rPr>
      </w:pPr>
      <w:bookmarkStart w:id="463" w:name="_Toc446628643"/>
      <w:bookmarkStart w:id="464" w:name="_Toc446701018"/>
      <w:bookmarkStart w:id="465" w:name="_Toc490679277"/>
      <w:r w:rsidRPr="00C3329B">
        <w:rPr>
          <w:rFonts w:ascii="微软雅黑" w:eastAsia="微软雅黑" w:hAnsi="微软雅黑" w:hint="eastAsia"/>
          <w:sz w:val="24"/>
        </w:rPr>
        <w:t>性能调优</w:t>
      </w:r>
      <w:bookmarkEnd w:id="463"/>
      <w:bookmarkEnd w:id="464"/>
      <w:bookmarkEnd w:id="465"/>
    </w:p>
    <w:p w:rsidR="001C29E0" w:rsidRPr="00C3329B" w:rsidRDefault="001C29E0" w:rsidP="00FE4EC9">
      <w:pPr>
        <w:pStyle w:val="4"/>
        <w:rPr>
          <w:rFonts w:ascii="微软雅黑" w:eastAsia="微软雅黑" w:hAnsi="微软雅黑"/>
          <w:sz w:val="24"/>
        </w:rPr>
      </w:pPr>
      <w:r w:rsidRPr="00C3329B">
        <w:rPr>
          <w:rFonts w:ascii="微软雅黑" w:eastAsia="微软雅黑" w:hAnsi="微软雅黑" w:hint="eastAsia"/>
          <w:sz w:val="24"/>
        </w:rPr>
        <w:t>图形化性能监控</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平台通过专门的监控服务对集群的状态进行监控，包括服务器CPU、内存、网络和磁盘的利用率和健康状态，以及分布式应用系统的状态，并在故障发生或者某项指标超过预设阀值时时提供告警功能。管理员可通过浏览器访问集群的监控和管理界面进行日常的监控和维护，系统提供图标信息展示。管理员可以便捷</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了解到集群的计算资源是否处于空闲状态、哪些服务器的负载过高，甚至判断集群的组网及机架安排是否合理等</w:t>
      </w:r>
      <w:r w:rsidR="00EA6179" w:rsidRPr="00C3329B">
        <w:rPr>
          <w:rFonts w:ascii="微软雅黑" w:eastAsia="微软雅黑" w:hAnsi="微软雅黑" w:hint="eastAsia"/>
          <w:sz w:val="22"/>
        </w:rPr>
        <w:t>。</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平台集成Ganglia集群监控系统，通过监控CPU</w:t>
      </w:r>
      <w:r w:rsidR="00EA6179" w:rsidRPr="00C3329B">
        <w:rPr>
          <w:rFonts w:ascii="微软雅黑" w:eastAsia="微软雅黑" w:hAnsi="微软雅黑" w:hint="eastAsia"/>
          <w:sz w:val="22"/>
        </w:rPr>
        <w:t>、内存、磁盘状态等情况，实现对平台性能的实现监控。</w:t>
      </w:r>
    </w:p>
    <w:p w:rsidR="001C29E0" w:rsidRPr="00C3329B" w:rsidRDefault="001C29E0" w:rsidP="00FE4EC9">
      <w:pPr>
        <w:pStyle w:val="4"/>
        <w:rPr>
          <w:rFonts w:ascii="微软雅黑" w:eastAsia="微软雅黑" w:hAnsi="微软雅黑"/>
          <w:sz w:val="24"/>
        </w:rPr>
      </w:pPr>
      <w:r w:rsidRPr="00C3329B">
        <w:rPr>
          <w:rFonts w:ascii="微软雅黑" w:eastAsia="微软雅黑" w:hAnsi="微软雅黑" w:hint="eastAsia"/>
          <w:sz w:val="24"/>
        </w:rPr>
        <w:t>图形化调优工具</w:t>
      </w:r>
    </w:p>
    <w:p w:rsidR="001F7079" w:rsidRPr="00C3329B" w:rsidRDefault="001F7079" w:rsidP="001F7079">
      <w:pPr>
        <w:ind w:firstLine="480"/>
        <w:rPr>
          <w:rFonts w:ascii="微软雅黑" w:eastAsia="微软雅黑" w:hAnsi="微软雅黑"/>
          <w:sz w:val="22"/>
        </w:rPr>
      </w:pPr>
      <w:r w:rsidRPr="00C3329B">
        <w:rPr>
          <w:rFonts w:ascii="微软雅黑" w:eastAsia="微软雅黑" w:hAnsi="微软雅黑" w:hint="eastAsia"/>
          <w:sz w:val="22"/>
        </w:rPr>
        <w:t>TDH集成多种图形化调优工具，包括自主开发</w:t>
      </w:r>
      <w:r w:rsidR="005B765C" w:rsidRPr="00C3329B">
        <w:rPr>
          <w:rFonts w:ascii="微软雅黑" w:eastAsia="微软雅黑" w:hAnsi="微软雅黑" w:hint="eastAsia"/>
          <w:sz w:val="22"/>
        </w:rPr>
        <w:t>Transwarp Manager</w:t>
      </w:r>
      <w:r w:rsidRPr="00C3329B">
        <w:rPr>
          <w:rFonts w:ascii="微软雅黑" w:eastAsia="微软雅黑" w:hAnsi="微软雅黑" w:hint="eastAsia"/>
          <w:sz w:val="22"/>
        </w:rPr>
        <w:t>、Hitune等工具；Hituns的调优界面如下：</w:t>
      </w:r>
    </w:p>
    <w:p w:rsidR="001F7079" w:rsidRPr="00C3329B" w:rsidRDefault="00DE33C3" w:rsidP="001F7079">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76850" cy="3076575"/>
            <wp:effectExtent l="0" t="0" r="0" b="0"/>
            <wp:docPr id="16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152" cstate="print">
                      <a:extLst>
                        <a:ext uri="{28A0092B-C50C-407E-A947-70E740481C1C}">
                          <a14:useLocalDpi xmlns:a14="http://schemas.microsoft.com/office/drawing/2010/main"/>
                        </a:ext>
                      </a:extLst>
                    </a:blip>
                    <a:srcRect/>
                    <a:stretch>
                      <a:fillRect/>
                    </a:stretch>
                  </pic:blipFill>
                  <pic:spPr bwMode="auto">
                    <a:xfrm>
                      <a:off x="0" y="0"/>
                      <a:ext cx="5276850" cy="3076575"/>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b/>
          <w:bCs/>
          <w:sz w:val="18"/>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35</w:t>
      </w:r>
      <w:r w:rsidRPr="00C3329B">
        <w:rPr>
          <w:rFonts w:ascii="微软雅黑" w:eastAsia="微软雅黑" w:hAnsi="微软雅黑" w:hint="eastAsia"/>
          <w:b/>
          <w:bCs/>
          <w:sz w:val="18"/>
        </w:rPr>
        <w:t xml:space="preserve">  图形化性能调优界面1</w:t>
      </w:r>
    </w:p>
    <w:p w:rsidR="001F7079" w:rsidRPr="00C3329B" w:rsidRDefault="00DE33C3" w:rsidP="001F7079">
      <w:pPr>
        <w:rPr>
          <w:rFonts w:ascii="微软雅黑" w:eastAsia="微软雅黑" w:hAnsi="微软雅黑"/>
          <w:sz w:val="22"/>
        </w:rPr>
      </w:pPr>
      <w:r w:rsidRPr="00C3329B">
        <w:rPr>
          <w:rFonts w:ascii="微软雅黑" w:eastAsia="微软雅黑" w:hAnsi="微软雅黑"/>
          <w:noProof/>
          <w:sz w:val="22"/>
        </w:rPr>
        <w:drawing>
          <wp:inline distT="0" distB="0" distL="0" distR="0">
            <wp:extent cx="5276850" cy="2124075"/>
            <wp:effectExtent l="0" t="0" r="0" b="0"/>
            <wp:docPr id="16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5276850" cy="2124075"/>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b/>
          <w:bCs/>
          <w:sz w:val="18"/>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36</w:t>
      </w:r>
      <w:r w:rsidRPr="00C3329B">
        <w:rPr>
          <w:rFonts w:ascii="微软雅黑" w:eastAsia="微软雅黑" w:hAnsi="微软雅黑" w:hint="eastAsia"/>
          <w:b/>
          <w:bCs/>
          <w:sz w:val="18"/>
        </w:rPr>
        <w:t xml:space="preserve">  图形化性能调优界面2</w:t>
      </w:r>
    </w:p>
    <w:p w:rsidR="001F7079" w:rsidRPr="00C3329B" w:rsidRDefault="001F7079" w:rsidP="001F7079">
      <w:pPr>
        <w:rPr>
          <w:rFonts w:ascii="微软雅黑" w:eastAsia="微软雅黑" w:hAnsi="微软雅黑"/>
          <w:sz w:val="22"/>
        </w:rPr>
      </w:pPr>
    </w:p>
    <w:p w:rsidR="001F7079" w:rsidRPr="00C3329B" w:rsidRDefault="00DE33C3" w:rsidP="001F7079">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5276850" cy="4314825"/>
            <wp:effectExtent l="0" t="0" r="0" b="0"/>
            <wp:docPr id="17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a:off x="0" y="0"/>
                      <a:ext cx="5276850" cy="4314825"/>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37</w:t>
      </w:r>
      <w:r w:rsidRPr="00C3329B">
        <w:rPr>
          <w:rFonts w:ascii="微软雅黑" w:eastAsia="微软雅黑" w:hAnsi="微软雅黑" w:hint="eastAsia"/>
          <w:b/>
          <w:bCs/>
          <w:sz w:val="18"/>
        </w:rPr>
        <w:t xml:space="preserve">  图形化性能调优界面3</w:t>
      </w:r>
    </w:p>
    <w:p w:rsidR="001C29E0" w:rsidRPr="00C3329B" w:rsidRDefault="003F6F63" w:rsidP="003F6F63">
      <w:pPr>
        <w:rPr>
          <w:rFonts w:ascii="微软雅黑" w:eastAsia="微软雅黑" w:hAnsi="微软雅黑"/>
          <w:sz w:val="22"/>
        </w:rPr>
      </w:pPr>
      <w:r w:rsidRPr="00C3329B">
        <w:rPr>
          <w:rFonts w:ascii="微软雅黑" w:eastAsia="微软雅黑" w:hAnsi="微软雅黑" w:hint="eastAsia"/>
          <w:sz w:val="22"/>
        </w:rPr>
        <w:tab/>
        <w:t>通过平台集成调优工具查询硬件性能。</w:t>
      </w:r>
    </w:p>
    <w:p w:rsidR="001C29E0" w:rsidRPr="00C3329B" w:rsidRDefault="003F6F63" w:rsidP="003F6F63">
      <w:pPr>
        <w:rPr>
          <w:rFonts w:ascii="微软雅黑" w:eastAsia="微软雅黑" w:hAnsi="微软雅黑"/>
          <w:color w:val="000008"/>
          <w:spacing w:val="4"/>
          <w:sz w:val="22"/>
        </w:rPr>
      </w:pPr>
      <w:r w:rsidRPr="00C3329B">
        <w:rPr>
          <w:rFonts w:ascii="微软雅黑" w:eastAsia="微软雅黑" w:hAnsi="微软雅黑" w:hint="eastAsia"/>
          <w:color w:val="000008"/>
          <w:spacing w:val="7"/>
          <w:sz w:val="22"/>
        </w:rPr>
        <w:tab/>
      </w:r>
      <w:r w:rsidR="001C29E0" w:rsidRPr="00C3329B">
        <w:rPr>
          <w:rFonts w:ascii="微软雅黑" w:eastAsia="微软雅黑" w:hAnsi="微软雅黑"/>
          <w:color w:val="000008"/>
          <w:spacing w:val="7"/>
          <w:sz w:val="22"/>
        </w:rPr>
        <w:t>通</w:t>
      </w:r>
      <w:r w:rsidR="001C29E0" w:rsidRPr="00C3329B">
        <w:rPr>
          <w:rFonts w:ascii="微软雅黑" w:eastAsia="微软雅黑" w:hAnsi="微软雅黑"/>
          <w:color w:val="000008"/>
          <w:spacing w:val="4"/>
          <w:sz w:val="22"/>
        </w:rPr>
        <w:t>过命令</w:t>
      </w:r>
      <w:r w:rsidR="001C29E0" w:rsidRPr="00C3329B">
        <w:rPr>
          <w:rFonts w:ascii="微软雅黑" w:eastAsia="微软雅黑" w:hAnsi="微软雅黑" w:cs="Microsoft JhengHei UI"/>
          <w:color w:val="000008"/>
          <w:spacing w:val="-1"/>
          <w:sz w:val="22"/>
        </w:rPr>
        <w:t>“</w:t>
      </w:r>
      <w:r w:rsidR="001C29E0" w:rsidRPr="00C3329B">
        <w:rPr>
          <w:rFonts w:ascii="微软雅黑" w:eastAsia="微软雅黑" w:hAnsi="微软雅黑" w:cs="Microsoft JhengHei UI"/>
          <w:color w:val="000008"/>
          <w:spacing w:val="-2"/>
          <w:sz w:val="22"/>
        </w:rPr>
        <w:t>ca</w:t>
      </w:r>
      <w:r w:rsidR="001C29E0" w:rsidRPr="00C3329B">
        <w:rPr>
          <w:rFonts w:ascii="微软雅黑" w:eastAsia="微软雅黑" w:hAnsi="微软雅黑" w:cs="Microsoft JhengHei UI"/>
          <w:color w:val="000008"/>
          <w:sz w:val="22"/>
        </w:rPr>
        <w:t>t</w:t>
      </w:r>
      <w:r w:rsidR="001C29E0" w:rsidRPr="00C3329B">
        <w:rPr>
          <w:rFonts w:ascii="微软雅黑" w:eastAsia="微软雅黑" w:hAnsi="微软雅黑" w:cs="Microsoft JhengHei UI"/>
          <w:color w:val="000008"/>
          <w:spacing w:val="-2"/>
          <w:sz w:val="22"/>
        </w:rPr>
        <w:t>/</w:t>
      </w:r>
      <w:r w:rsidR="001C29E0" w:rsidRPr="00C3329B">
        <w:rPr>
          <w:rFonts w:ascii="微软雅黑" w:eastAsia="微软雅黑" w:hAnsi="微软雅黑" w:cs="Microsoft JhengHei UI"/>
          <w:color w:val="000008"/>
          <w:sz w:val="22"/>
        </w:rPr>
        <w:t>p</w:t>
      </w:r>
      <w:r w:rsidR="001C29E0" w:rsidRPr="00C3329B">
        <w:rPr>
          <w:rFonts w:ascii="微软雅黑" w:eastAsia="微软雅黑" w:hAnsi="微软雅黑" w:cs="Microsoft JhengHei UI"/>
          <w:color w:val="000008"/>
          <w:spacing w:val="1"/>
          <w:sz w:val="22"/>
        </w:rPr>
        <w:t>r</w:t>
      </w:r>
      <w:r w:rsidR="001C29E0" w:rsidRPr="00C3329B">
        <w:rPr>
          <w:rFonts w:ascii="微软雅黑" w:eastAsia="微软雅黑" w:hAnsi="微软雅黑" w:cs="Microsoft JhengHei UI"/>
          <w:color w:val="000008"/>
          <w:sz w:val="22"/>
        </w:rPr>
        <w:t>o</w:t>
      </w:r>
      <w:r w:rsidR="001C29E0" w:rsidRPr="00C3329B">
        <w:rPr>
          <w:rFonts w:ascii="微软雅黑" w:eastAsia="微软雅黑" w:hAnsi="微软雅黑" w:cs="Microsoft JhengHei UI"/>
          <w:color w:val="000008"/>
          <w:spacing w:val="-2"/>
          <w:sz w:val="22"/>
        </w:rPr>
        <w:t>c</w:t>
      </w:r>
      <w:r w:rsidR="001C29E0" w:rsidRPr="00C3329B">
        <w:rPr>
          <w:rFonts w:ascii="微软雅黑" w:eastAsia="微软雅黑" w:hAnsi="微软雅黑" w:cs="Microsoft JhengHei UI"/>
          <w:color w:val="000008"/>
          <w:sz w:val="22"/>
        </w:rPr>
        <w:t>/</w:t>
      </w:r>
      <w:r w:rsidR="001C29E0" w:rsidRPr="00C3329B">
        <w:rPr>
          <w:rFonts w:ascii="微软雅黑" w:eastAsia="微软雅黑" w:hAnsi="微软雅黑" w:cs="Microsoft JhengHei UI"/>
          <w:color w:val="000008"/>
          <w:spacing w:val="-2"/>
          <w:sz w:val="22"/>
        </w:rPr>
        <w:t>c</w:t>
      </w:r>
      <w:r w:rsidR="001C29E0" w:rsidRPr="00C3329B">
        <w:rPr>
          <w:rFonts w:ascii="微软雅黑" w:eastAsia="微软雅黑" w:hAnsi="微软雅黑" w:cs="Microsoft JhengHei UI"/>
          <w:color w:val="000008"/>
          <w:sz w:val="22"/>
        </w:rPr>
        <w:t>puin</w:t>
      </w:r>
      <w:r w:rsidR="001C29E0" w:rsidRPr="00C3329B">
        <w:rPr>
          <w:rFonts w:ascii="微软雅黑" w:eastAsia="微软雅黑" w:hAnsi="微软雅黑" w:cs="Microsoft JhengHei UI"/>
          <w:color w:val="000008"/>
          <w:spacing w:val="-1"/>
          <w:sz w:val="22"/>
        </w:rPr>
        <w:t>f</w:t>
      </w:r>
      <w:r w:rsidR="001C29E0" w:rsidRPr="00C3329B">
        <w:rPr>
          <w:rFonts w:ascii="微软雅黑" w:eastAsia="微软雅黑" w:hAnsi="微软雅黑" w:cs="Microsoft JhengHei UI"/>
          <w:color w:val="000008"/>
          <w:spacing w:val="2"/>
          <w:sz w:val="22"/>
        </w:rPr>
        <w:t>o</w:t>
      </w:r>
      <w:r w:rsidR="001C29E0" w:rsidRPr="00C3329B">
        <w:rPr>
          <w:rFonts w:ascii="微软雅黑" w:eastAsia="微软雅黑" w:hAnsi="微软雅黑" w:cs="Microsoft JhengHei UI"/>
          <w:color w:val="000008"/>
          <w:sz w:val="22"/>
        </w:rPr>
        <w:t>”</w:t>
      </w:r>
      <w:r w:rsidR="001C29E0" w:rsidRPr="00C3329B">
        <w:rPr>
          <w:rFonts w:ascii="微软雅黑" w:eastAsia="微软雅黑" w:hAnsi="微软雅黑"/>
          <w:color w:val="000008"/>
          <w:spacing w:val="4"/>
          <w:sz w:val="22"/>
        </w:rPr>
        <w:t>查</w:t>
      </w:r>
      <w:r w:rsidR="001C29E0" w:rsidRPr="00C3329B">
        <w:rPr>
          <w:rFonts w:ascii="微软雅黑" w:eastAsia="微软雅黑" w:hAnsi="微软雅黑"/>
          <w:color w:val="000008"/>
          <w:spacing w:val="7"/>
          <w:sz w:val="22"/>
        </w:rPr>
        <w:t>看</w:t>
      </w:r>
      <w:r w:rsidR="001C29E0" w:rsidRPr="00C3329B">
        <w:rPr>
          <w:rFonts w:ascii="微软雅黑" w:eastAsia="微软雅黑" w:hAnsi="微软雅黑"/>
          <w:color w:val="000008"/>
          <w:spacing w:val="4"/>
          <w:sz w:val="22"/>
        </w:rPr>
        <w:t>硬件</w:t>
      </w:r>
      <w:r w:rsidR="001C29E0" w:rsidRPr="00C3329B">
        <w:rPr>
          <w:rFonts w:ascii="微软雅黑" w:eastAsia="微软雅黑" w:hAnsi="微软雅黑"/>
          <w:color w:val="000008"/>
          <w:sz w:val="22"/>
        </w:rPr>
        <w:t>的</w:t>
      </w:r>
      <w:r w:rsidR="001C29E0" w:rsidRPr="00C3329B">
        <w:rPr>
          <w:rFonts w:ascii="微软雅黑" w:eastAsia="微软雅黑" w:hAnsi="微软雅黑" w:cs="Microsoft JhengHei UI"/>
          <w:color w:val="000008"/>
          <w:spacing w:val="-3"/>
          <w:sz w:val="22"/>
        </w:rPr>
        <w:t>C</w:t>
      </w:r>
      <w:r w:rsidR="001C29E0" w:rsidRPr="00C3329B">
        <w:rPr>
          <w:rFonts w:ascii="微软雅黑" w:eastAsia="微软雅黑" w:hAnsi="微软雅黑" w:cs="Microsoft JhengHei UI"/>
          <w:color w:val="000008"/>
          <w:sz w:val="22"/>
        </w:rPr>
        <w:t>PU</w:t>
      </w:r>
      <w:r w:rsidR="001C29E0" w:rsidRPr="00C3329B">
        <w:rPr>
          <w:rFonts w:ascii="微软雅黑" w:eastAsia="微软雅黑" w:hAnsi="微软雅黑"/>
          <w:color w:val="000008"/>
          <w:spacing w:val="4"/>
          <w:sz w:val="22"/>
        </w:rPr>
        <w:t>的</w:t>
      </w:r>
      <w:r w:rsidR="001C29E0" w:rsidRPr="00C3329B">
        <w:rPr>
          <w:rFonts w:ascii="微软雅黑" w:eastAsia="微软雅黑" w:hAnsi="微软雅黑"/>
          <w:color w:val="000008"/>
          <w:spacing w:val="7"/>
          <w:sz w:val="22"/>
        </w:rPr>
        <w:t>配</w:t>
      </w:r>
      <w:r w:rsidR="001C29E0" w:rsidRPr="00C3329B">
        <w:rPr>
          <w:rFonts w:ascii="微软雅黑" w:eastAsia="微软雅黑" w:hAnsi="微软雅黑"/>
          <w:color w:val="000008"/>
          <w:spacing w:val="4"/>
          <w:sz w:val="22"/>
        </w:rPr>
        <w:t>置信息</w:t>
      </w:r>
      <w:r w:rsidRPr="00C3329B">
        <w:rPr>
          <w:rFonts w:ascii="微软雅黑" w:eastAsia="微软雅黑" w:hAnsi="微软雅黑" w:hint="eastAsia"/>
          <w:color w:val="000008"/>
          <w:spacing w:val="4"/>
          <w:sz w:val="22"/>
        </w:rPr>
        <w:t>。</w:t>
      </w:r>
    </w:p>
    <w:p w:rsidR="002729E1" w:rsidRPr="00C3329B" w:rsidRDefault="002729E1" w:rsidP="002729E1">
      <w:pPr>
        <w:ind w:firstLine="508"/>
        <w:jc w:val="center"/>
        <w:rPr>
          <w:rFonts w:ascii="微软雅黑" w:eastAsia="微软雅黑" w:hAnsi="微软雅黑"/>
          <w:color w:val="000008"/>
          <w:spacing w:val="4"/>
          <w:sz w:val="22"/>
        </w:rPr>
      </w:pPr>
      <w:r w:rsidRPr="00C3329B">
        <w:rPr>
          <w:rFonts w:ascii="微软雅黑" w:eastAsia="微软雅黑" w:hAnsi="微软雅黑"/>
          <w:sz w:val="22"/>
        </w:rPr>
        <w:t>表</w:t>
      </w:r>
      <w:r w:rsidRPr="00C3329B">
        <w:rPr>
          <w:rFonts w:ascii="微软雅黑" w:eastAsia="微软雅黑" w:hAnsi="微软雅黑" w:hint="eastAsia"/>
          <w:sz w:val="22"/>
        </w:rPr>
        <w:t>8-13 配置信息</w:t>
      </w:r>
    </w:p>
    <w:tbl>
      <w:tblPr>
        <w:tblW w:w="8236" w:type="dxa"/>
        <w:tblInd w:w="94" w:type="dxa"/>
        <w:tblLook w:val="04A0" w:firstRow="1" w:lastRow="0" w:firstColumn="1" w:lastColumn="0" w:noHBand="0" w:noVBand="1"/>
      </w:tblPr>
      <w:tblGrid>
        <w:gridCol w:w="2280"/>
        <w:gridCol w:w="5956"/>
      </w:tblGrid>
      <w:tr w:rsidR="00365DA9" w:rsidRPr="00C3329B" w:rsidTr="00365DA9">
        <w:trPr>
          <w:trHeight w:val="285"/>
        </w:trPr>
        <w:tc>
          <w:tcPr>
            <w:tcW w:w="2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宋体"/>
                <w:b/>
                <w:bCs/>
                <w:color w:val="000008"/>
                <w:kern w:val="0"/>
                <w:sz w:val="22"/>
                <w:szCs w:val="24"/>
              </w:rPr>
            </w:pPr>
            <w:r w:rsidRPr="00C3329B">
              <w:rPr>
                <w:rFonts w:ascii="微软雅黑" w:eastAsia="微软雅黑" w:hAnsi="微软雅黑" w:cs="宋体" w:hint="eastAsia"/>
                <w:b/>
                <w:bCs/>
                <w:color w:val="000008"/>
                <w:kern w:val="0"/>
                <w:sz w:val="22"/>
                <w:szCs w:val="24"/>
              </w:rPr>
              <w:t>输出项</w:t>
            </w:r>
          </w:p>
        </w:tc>
        <w:tc>
          <w:tcPr>
            <w:tcW w:w="5956" w:type="dxa"/>
            <w:tcBorders>
              <w:top w:val="single" w:sz="4" w:space="0" w:color="auto"/>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宋体"/>
                <w:b/>
                <w:bCs/>
                <w:color w:val="000008"/>
                <w:kern w:val="0"/>
                <w:sz w:val="22"/>
                <w:szCs w:val="24"/>
              </w:rPr>
            </w:pPr>
            <w:r w:rsidRPr="00C3329B">
              <w:rPr>
                <w:rFonts w:ascii="微软雅黑" w:eastAsia="微软雅黑" w:hAnsi="微软雅黑" w:cs="宋体" w:hint="eastAsia"/>
                <w:b/>
                <w:bCs/>
                <w:color w:val="000008"/>
                <w:kern w:val="0"/>
                <w:sz w:val="22"/>
                <w:szCs w:val="24"/>
              </w:rPr>
              <w:t>含义</w:t>
            </w:r>
          </w:p>
        </w:tc>
      </w:tr>
      <w:tr w:rsidR="00365DA9" w:rsidRPr="00C3329B" w:rsidTr="00365DA9">
        <w:trPr>
          <w:trHeight w:val="87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processor</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rPr>
                <w:rFonts w:ascii="微软雅黑" w:eastAsia="微软雅黑" w:hAnsi="微软雅黑" w:cs="宋体"/>
                <w:color w:val="000008"/>
                <w:kern w:val="0"/>
                <w:sz w:val="22"/>
                <w:szCs w:val="24"/>
              </w:rPr>
            </w:pPr>
            <w:r w:rsidRPr="00C3329B">
              <w:rPr>
                <w:rFonts w:ascii="微软雅黑" w:eastAsia="微软雅黑" w:hAnsi="微软雅黑" w:cs="宋体" w:hint="eastAsia"/>
                <w:color w:val="000008"/>
                <w:kern w:val="0"/>
                <w:sz w:val="22"/>
                <w:szCs w:val="24"/>
              </w:rPr>
              <w:t>系统中逻辑处理核的编号。对于单核处理器，则可认为是其</w:t>
            </w:r>
            <w:r w:rsidRPr="00C3329B">
              <w:rPr>
                <w:rFonts w:ascii="微软雅黑" w:eastAsia="微软雅黑" w:hAnsi="微软雅黑" w:cs="Arial"/>
                <w:color w:val="000008"/>
                <w:kern w:val="0"/>
                <w:sz w:val="22"/>
                <w:szCs w:val="24"/>
              </w:rPr>
              <w:t>CPU</w:t>
            </w:r>
            <w:r w:rsidRPr="00C3329B">
              <w:rPr>
                <w:rFonts w:ascii="微软雅黑" w:eastAsia="微软雅黑" w:hAnsi="微软雅黑" w:cs="宋体" w:hint="eastAsia"/>
                <w:color w:val="000008"/>
                <w:kern w:val="0"/>
                <w:sz w:val="22"/>
                <w:szCs w:val="24"/>
              </w:rPr>
              <w:t>编号，对于多核处理器则可以是物理核、或者使用超线程技术虚拟的逻辑核。</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vendor_id</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CPU</w:t>
            </w:r>
            <w:r w:rsidRPr="00C3329B">
              <w:rPr>
                <w:rFonts w:ascii="微软雅黑" w:eastAsia="微软雅黑" w:hAnsi="微软雅黑" w:cs="Arial" w:hint="eastAsia"/>
                <w:color w:val="000008"/>
                <w:kern w:val="0"/>
                <w:sz w:val="22"/>
                <w:szCs w:val="24"/>
              </w:rPr>
              <w:t>制造商。</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cpufamily</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CPU</w:t>
            </w:r>
            <w:r w:rsidRPr="00C3329B">
              <w:rPr>
                <w:rFonts w:ascii="微软雅黑" w:eastAsia="微软雅黑" w:hAnsi="微软雅黑" w:cs="Arial" w:hint="eastAsia"/>
                <w:color w:val="000008"/>
                <w:kern w:val="0"/>
                <w:sz w:val="22"/>
                <w:szCs w:val="24"/>
              </w:rPr>
              <w:t>产品系列代号。</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model</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CPU</w:t>
            </w:r>
            <w:r w:rsidRPr="00C3329B">
              <w:rPr>
                <w:rFonts w:ascii="微软雅黑" w:eastAsia="微软雅黑" w:hAnsi="微软雅黑" w:cs="Arial" w:hint="eastAsia"/>
                <w:color w:val="000008"/>
                <w:kern w:val="0"/>
                <w:sz w:val="22"/>
                <w:szCs w:val="24"/>
              </w:rPr>
              <w:t>属于其系列中的哪一代的代号。</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lastRenderedPageBreak/>
              <w:t>modelname</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CPU</w:t>
            </w:r>
            <w:r w:rsidRPr="00C3329B">
              <w:rPr>
                <w:rFonts w:ascii="微软雅黑" w:eastAsia="微软雅黑" w:hAnsi="微软雅黑" w:cs="Arial" w:hint="eastAsia"/>
                <w:color w:val="000008"/>
                <w:kern w:val="0"/>
                <w:sz w:val="22"/>
                <w:szCs w:val="24"/>
              </w:rPr>
              <w:t>属于的名字及其编号、标称主频。</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stepping</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CPU</w:t>
            </w:r>
            <w:r w:rsidRPr="00C3329B">
              <w:rPr>
                <w:rFonts w:ascii="微软雅黑" w:eastAsia="微软雅黑" w:hAnsi="微软雅黑" w:cs="Arial" w:hint="eastAsia"/>
                <w:color w:val="000008"/>
                <w:kern w:val="0"/>
                <w:sz w:val="22"/>
                <w:szCs w:val="24"/>
              </w:rPr>
              <w:t>属于制作更新版本。</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cpuMHz</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CPU</w:t>
            </w:r>
            <w:r w:rsidRPr="00C3329B">
              <w:rPr>
                <w:rFonts w:ascii="微软雅黑" w:eastAsia="微软雅黑" w:hAnsi="微软雅黑" w:cs="Arial" w:hint="eastAsia"/>
                <w:color w:val="000008"/>
                <w:kern w:val="0"/>
                <w:sz w:val="22"/>
                <w:szCs w:val="24"/>
              </w:rPr>
              <w:t>的实际使用主频。</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cachesize</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CPU</w:t>
            </w:r>
            <w:r w:rsidRPr="00C3329B">
              <w:rPr>
                <w:rFonts w:ascii="微软雅黑" w:eastAsia="微软雅黑" w:hAnsi="微软雅黑" w:cs="Arial" w:hint="eastAsia"/>
                <w:color w:val="000008"/>
                <w:kern w:val="0"/>
                <w:sz w:val="22"/>
                <w:szCs w:val="24"/>
              </w:rPr>
              <w:t>二级缓存大小。</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physicalid</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宋体"/>
                <w:color w:val="000008"/>
                <w:kern w:val="0"/>
                <w:sz w:val="22"/>
                <w:szCs w:val="24"/>
              </w:rPr>
            </w:pPr>
            <w:r w:rsidRPr="00C3329B">
              <w:rPr>
                <w:rFonts w:ascii="微软雅黑" w:eastAsia="微软雅黑" w:hAnsi="微软雅黑" w:cs="宋体" w:hint="eastAsia"/>
                <w:color w:val="000008"/>
                <w:kern w:val="0"/>
                <w:sz w:val="22"/>
                <w:szCs w:val="24"/>
              </w:rPr>
              <w:t>单个</w:t>
            </w:r>
            <w:r w:rsidRPr="00C3329B">
              <w:rPr>
                <w:rFonts w:ascii="微软雅黑" w:eastAsia="微软雅黑" w:hAnsi="微软雅黑" w:cs="Arial"/>
                <w:color w:val="000008"/>
                <w:kern w:val="0"/>
                <w:sz w:val="22"/>
                <w:szCs w:val="24"/>
              </w:rPr>
              <w:t>CPU</w:t>
            </w:r>
            <w:r w:rsidRPr="00C3329B">
              <w:rPr>
                <w:rFonts w:ascii="微软雅黑" w:eastAsia="微软雅黑" w:hAnsi="微软雅黑" w:cs="宋体" w:hint="eastAsia"/>
                <w:color w:val="000008"/>
                <w:kern w:val="0"/>
                <w:sz w:val="22"/>
                <w:szCs w:val="24"/>
              </w:rPr>
              <w:t>的标号。</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siblings</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宋体"/>
                <w:color w:val="000008"/>
                <w:kern w:val="0"/>
                <w:sz w:val="22"/>
                <w:szCs w:val="24"/>
              </w:rPr>
            </w:pPr>
            <w:r w:rsidRPr="00C3329B">
              <w:rPr>
                <w:rFonts w:ascii="微软雅黑" w:eastAsia="微软雅黑" w:hAnsi="微软雅黑" w:cs="宋体" w:hint="eastAsia"/>
                <w:color w:val="000008"/>
                <w:kern w:val="0"/>
                <w:sz w:val="22"/>
                <w:szCs w:val="24"/>
              </w:rPr>
              <w:t>单个</w:t>
            </w:r>
            <w:r w:rsidRPr="00C3329B">
              <w:rPr>
                <w:rFonts w:ascii="微软雅黑" w:eastAsia="微软雅黑" w:hAnsi="微软雅黑" w:cs="Arial"/>
                <w:color w:val="000008"/>
                <w:kern w:val="0"/>
                <w:sz w:val="22"/>
                <w:szCs w:val="24"/>
              </w:rPr>
              <w:t>CPU</w:t>
            </w:r>
            <w:r w:rsidRPr="00C3329B">
              <w:rPr>
                <w:rFonts w:ascii="微软雅黑" w:eastAsia="微软雅黑" w:hAnsi="微软雅黑" w:cs="宋体" w:hint="eastAsia"/>
                <w:color w:val="000008"/>
                <w:kern w:val="0"/>
                <w:sz w:val="22"/>
                <w:szCs w:val="24"/>
              </w:rPr>
              <w:t>逻辑物理核数。</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coreid</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宋体"/>
                <w:color w:val="000008"/>
                <w:kern w:val="0"/>
                <w:sz w:val="22"/>
                <w:szCs w:val="24"/>
              </w:rPr>
            </w:pPr>
            <w:r w:rsidRPr="00C3329B">
              <w:rPr>
                <w:rFonts w:ascii="微软雅黑" w:eastAsia="微软雅黑" w:hAnsi="微软雅黑" w:cs="宋体" w:hint="eastAsia"/>
                <w:color w:val="000008"/>
                <w:kern w:val="0"/>
                <w:sz w:val="22"/>
                <w:szCs w:val="24"/>
              </w:rPr>
              <w:t>当前物理核在其所处</w:t>
            </w:r>
            <w:r w:rsidRPr="00C3329B">
              <w:rPr>
                <w:rFonts w:ascii="微软雅黑" w:eastAsia="微软雅黑" w:hAnsi="微软雅黑" w:cs="Arial"/>
                <w:color w:val="000008"/>
                <w:kern w:val="0"/>
                <w:sz w:val="22"/>
                <w:szCs w:val="24"/>
              </w:rPr>
              <w:t>CPU</w:t>
            </w:r>
            <w:r w:rsidRPr="00C3329B">
              <w:rPr>
                <w:rFonts w:ascii="微软雅黑" w:eastAsia="微软雅黑" w:hAnsi="微软雅黑" w:cs="宋体" w:hint="eastAsia"/>
                <w:color w:val="000008"/>
                <w:kern w:val="0"/>
                <w:sz w:val="22"/>
                <w:szCs w:val="24"/>
              </w:rPr>
              <w:t>中的编号，这个编号不一定连续。</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cpucores</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宋体"/>
                <w:color w:val="000008"/>
                <w:kern w:val="0"/>
                <w:sz w:val="22"/>
                <w:szCs w:val="24"/>
              </w:rPr>
            </w:pPr>
            <w:r w:rsidRPr="00C3329B">
              <w:rPr>
                <w:rFonts w:ascii="微软雅黑" w:eastAsia="微软雅黑" w:hAnsi="微软雅黑" w:cs="宋体" w:hint="eastAsia"/>
                <w:color w:val="000008"/>
                <w:kern w:val="0"/>
                <w:sz w:val="22"/>
                <w:szCs w:val="24"/>
              </w:rPr>
              <w:t>该逻辑核所处</w:t>
            </w:r>
            <w:r w:rsidRPr="00C3329B">
              <w:rPr>
                <w:rFonts w:ascii="微软雅黑" w:eastAsia="微软雅黑" w:hAnsi="微软雅黑" w:cs="Arial"/>
                <w:color w:val="000008"/>
                <w:kern w:val="0"/>
                <w:sz w:val="22"/>
                <w:szCs w:val="24"/>
              </w:rPr>
              <w:t>CPU</w:t>
            </w:r>
            <w:r w:rsidRPr="00C3329B">
              <w:rPr>
                <w:rFonts w:ascii="微软雅黑" w:eastAsia="微软雅黑" w:hAnsi="微软雅黑" w:cs="宋体" w:hint="eastAsia"/>
                <w:color w:val="000008"/>
                <w:kern w:val="0"/>
                <w:sz w:val="22"/>
                <w:szCs w:val="24"/>
              </w:rPr>
              <w:t>的物理核数。</w:t>
            </w:r>
          </w:p>
        </w:tc>
      </w:tr>
      <w:tr w:rsidR="00365DA9" w:rsidRPr="00C3329B" w:rsidTr="00365DA9">
        <w:trPr>
          <w:trHeight w:val="57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apicid</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宋体"/>
                <w:color w:val="000008"/>
                <w:kern w:val="0"/>
                <w:sz w:val="22"/>
                <w:szCs w:val="24"/>
              </w:rPr>
            </w:pPr>
            <w:r w:rsidRPr="00C3329B">
              <w:rPr>
                <w:rFonts w:ascii="微软雅黑" w:eastAsia="微软雅黑" w:hAnsi="微软雅黑" w:cs="宋体" w:hint="eastAsia"/>
                <w:color w:val="000008"/>
                <w:kern w:val="0"/>
                <w:sz w:val="22"/>
                <w:szCs w:val="24"/>
              </w:rPr>
              <w:t>用来区分不同逻辑核的编号，系统中每个逻辑核的此编号必然不同，此编号不一定连续。</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fpu</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宋体"/>
                <w:color w:val="000008"/>
                <w:kern w:val="0"/>
                <w:sz w:val="22"/>
                <w:szCs w:val="24"/>
              </w:rPr>
            </w:pPr>
            <w:r w:rsidRPr="00C3329B">
              <w:rPr>
                <w:rFonts w:ascii="微软雅黑" w:eastAsia="微软雅黑" w:hAnsi="微软雅黑" w:cs="宋体" w:hint="eastAsia"/>
                <w:color w:val="000008"/>
                <w:kern w:val="0"/>
                <w:sz w:val="22"/>
                <w:szCs w:val="24"/>
              </w:rPr>
              <w:t>是否具有浮点运算单元（</w:t>
            </w:r>
            <w:r w:rsidRPr="00C3329B">
              <w:rPr>
                <w:rFonts w:ascii="微软雅黑" w:eastAsia="微软雅黑" w:hAnsi="微软雅黑" w:cs="Arial"/>
                <w:color w:val="000008"/>
                <w:kern w:val="0"/>
                <w:sz w:val="22"/>
                <w:szCs w:val="24"/>
              </w:rPr>
              <w:t>FloatingPointUnit</w:t>
            </w:r>
            <w:r w:rsidRPr="00C3329B">
              <w:rPr>
                <w:rFonts w:ascii="微软雅黑" w:eastAsia="微软雅黑" w:hAnsi="微软雅黑" w:cs="宋体" w:hint="eastAsia"/>
                <w:color w:val="000008"/>
                <w:kern w:val="0"/>
                <w:sz w:val="22"/>
                <w:szCs w:val="24"/>
              </w:rPr>
              <w:t>）。</w:t>
            </w:r>
          </w:p>
        </w:tc>
      </w:tr>
      <w:tr w:rsidR="00365DA9" w:rsidRPr="00C3329B" w:rsidTr="00365DA9">
        <w:trPr>
          <w:trHeight w:val="300"/>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fpu_exception</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宋体"/>
                <w:color w:val="000008"/>
                <w:kern w:val="0"/>
                <w:sz w:val="22"/>
                <w:szCs w:val="24"/>
              </w:rPr>
            </w:pPr>
            <w:r w:rsidRPr="00C3329B">
              <w:rPr>
                <w:rFonts w:ascii="微软雅黑" w:eastAsia="微软雅黑" w:hAnsi="微软雅黑" w:cs="宋体" w:hint="eastAsia"/>
                <w:color w:val="000008"/>
                <w:kern w:val="0"/>
                <w:sz w:val="22"/>
                <w:szCs w:val="24"/>
              </w:rPr>
              <w:t>是否支持浮点计算异常。</w:t>
            </w:r>
          </w:p>
        </w:tc>
      </w:tr>
      <w:tr w:rsidR="00365DA9" w:rsidRPr="00C3329B" w:rsidTr="00365DA9">
        <w:trPr>
          <w:trHeight w:val="585"/>
        </w:trPr>
        <w:tc>
          <w:tcPr>
            <w:tcW w:w="2280" w:type="dxa"/>
            <w:tcBorders>
              <w:top w:val="nil"/>
              <w:left w:val="single" w:sz="4" w:space="0" w:color="auto"/>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center"/>
              <w:rPr>
                <w:rFonts w:ascii="微软雅黑" w:eastAsia="微软雅黑" w:hAnsi="微软雅黑" w:cs="Arial"/>
                <w:color w:val="000008"/>
                <w:kern w:val="0"/>
                <w:sz w:val="22"/>
                <w:szCs w:val="24"/>
              </w:rPr>
            </w:pPr>
            <w:r w:rsidRPr="00C3329B">
              <w:rPr>
                <w:rFonts w:ascii="微软雅黑" w:eastAsia="微软雅黑" w:hAnsi="微软雅黑" w:cs="Arial"/>
                <w:color w:val="000008"/>
                <w:kern w:val="0"/>
                <w:sz w:val="22"/>
                <w:szCs w:val="24"/>
              </w:rPr>
              <w:t>cpuidlevel</w:t>
            </w:r>
          </w:p>
        </w:tc>
        <w:tc>
          <w:tcPr>
            <w:tcW w:w="5956" w:type="dxa"/>
            <w:tcBorders>
              <w:top w:val="nil"/>
              <w:left w:val="nil"/>
              <w:bottom w:val="single" w:sz="4" w:space="0" w:color="auto"/>
              <w:right w:val="single" w:sz="4" w:space="0" w:color="auto"/>
            </w:tcBorders>
            <w:shd w:val="clear" w:color="auto" w:fill="auto"/>
            <w:vAlign w:val="center"/>
            <w:hideMark/>
          </w:tcPr>
          <w:p w:rsidR="00365DA9" w:rsidRPr="00C3329B" w:rsidRDefault="00365DA9" w:rsidP="00365DA9">
            <w:pPr>
              <w:widowControl/>
              <w:spacing w:line="240" w:lineRule="auto"/>
              <w:jc w:val="left"/>
              <w:rPr>
                <w:rFonts w:ascii="微软雅黑" w:eastAsia="微软雅黑" w:hAnsi="微软雅黑" w:cs="宋体"/>
                <w:color w:val="000008"/>
                <w:kern w:val="0"/>
                <w:sz w:val="22"/>
                <w:szCs w:val="24"/>
              </w:rPr>
            </w:pPr>
            <w:r w:rsidRPr="00C3329B">
              <w:rPr>
                <w:rFonts w:ascii="微软雅黑" w:eastAsia="微软雅黑" w:hAnsi="微软雅黑" w:cs="宋体" w:hint="eastAsia"/>
                <w:color w:val="000008"/>
                <w:kern w:val="0"/>
                <w:sz w:val="22"/>
                <w:szCs w:val="24"/>
              </w:rPr>
              <w:t>执行</w:t>
            </w:r>
            <w:r w:rsidRPr="00C3329B">
              <w:rPr>
                <w:rFonts w:ascii="微软雅黑" w:eastAsia="微软雅黑" w:hAnsi="微软雅黑" w:cs="Arial"/>
                <w:color w:val="000008"/>
                <w:kern w:val="0"/>
                <w:sz w:val="22"/>
                <w:szCs w:val="24"/>
              </w:rPr>
              <w:t>cpuid</w:t>
            </w:r>
            <w:r w:rsidRPr="00C3329B">
              <w:rPr>
                <w:rFonts w:ascii="微软雅黑" w:eastAsia="微软雅黑" w:hAnsi="微软雅黑" w:cs="宋体" w:hint="eastAsia"/>
                <w:color w:val="000008"/>
                <w:kern w:val="0"/>
                <w:sz w:val="22"/>
                <w:szCs w:val="24"/>
              </w:rPr>
              <w:t>指令前，</w:t>
            </w:r>
            <w:r w:rsidRPr="00C3329B">
              <w:rPr>
                <w:rFonts w:ascii="微软雅黑" w:eastAsia="微软雅黑" w:hAnsi="微软雅黑" w:cs="Arial"/>
                <w:color w:val="000008"/>
                <w:kern w:val="0"/>
                <w:sz w:val="22"/>
                <w:szCs w:val="24"/>
              </w:rPr>
              <w:t>eax</w:t>
            </w:r>
            <w:r w:rsidRPr="00C3329B">
              <w:rPr>
                <w:rFonts w:ascii="微软雅黑" w:eastAsia="微软雅黑" w:hAnsi="微软雅黑" w:cs="宋体" w:hint="eastAsia"/>
                <w:color w:val="000008"/>
                <w:kern w:val="0"/>
                <w:sz w:val="22"/>
                <w:szCs w:val="24"/>
              </w:rPr>
              <w:t>寄存器中的值，根据不同的值</w:t>
            </w:r>
            <w:r w:rsidRPr="00C3329B">
              <w:rPr>
                <w:rFonts w:ascii="微软雅黑" w:eastAsia="微软雅黑" w:hAnsi="微软雅黑" w:cs="Arial"/>
                <w:color w:val="000008"/>
                <w:kern w:val="0"/>
                <w:sz w:val="22"/>
                <w:szCs w:val="24"/>
              </w:rPr>
              <w:t>cpuid</w:t>
            </w:r>
            <w:r w:rsidRPr="00C3329B">
              <w:rPr>
                <w:rFonts w:ascii="微软雅黑" w:eastAsia="微软雅黑" w:hAnsi="微软雅黑" w:cs="宋体" w:hint="eastAsia"/>
                <w:color w:val="000008"/>
                <w:kern w:val="0"/>
                <w:sz w:val="22"/>
                <w:szCs w:val="24"/>
              </w:rPr>
              <w:t>指令会返回不同的内容。</w:t>
            </w:r>
          </w:p>
        </w:tc>
      </w:tr>
    </w:tbl>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sz w:val="22"/>
        </w:rPr>
        <w:t>CPU监控指标及分析</w:t>
      </w:r>
      <w:r w:rsidRPr="00C3329B">
        <w:rPr>
          <w:rFonts w:ascii="微软雅黑" w:eastAsia="微软雅黑" w:hAnsi="微软雅黑" w:hint="eastAsia"/>
          <w:sz w:val="22"/>
        </w:rPr>
        <w:t>m</w:t>
      </w:r>
      <w:r w:rsidRPr="00C3329B">
        <w:rPr>
          <w:rFonts w:ascii="微软雅黑" w:eastAsia="微软雅黑" w:hAnsi="微软雅黑"/>
          <w:sz w:val="22"/>
        </w:rPr>
        <w:t>对CPU使用情况的查看可以通过以下两种方式实现：</w:t>
      </w:r>
    </w:p>
    <w:p w:rsidR="001C29E0" w:rsidRPr="00C3329B" w:rsidRDefault="001C29E0" w:rsidP="00E72CF3">
      <w:pPr>
        <w:numPr>
          <w:ilvl w:val="1"/>
          <w:numId w:val="117"/>
        </w:numPr>
        <w:rPr>
          <w:rFonts w:ascii="微软雅黑" w:eastAsia="微软雅黑" w:hAnsi="微软雅黑"/>
          <w:sz w:val="22"/>
        </w:rPr>
      </w:pPr>
      <w:r w:rsidRPr="00C3329B">
        <w:rPr>
          <w:rFonts w:ascii="微软雅黑" w:eastAsia="微软雅黑" w:hAnsi="微软雅黑"/>
          <w:sz w:val="22"/>
        </w:rPr>
        <w:t>通过管理界面查看相关信息</w:t>
      </w:r>
    </w:p>
    <w:p w:rsidR="001C29E0" w:rsidRPr="00C3329B" w:rsidRDefault="001C29E0" w:rsidP="00E72CF3">
      <w:pPr>
        <w:numPr>
          <w:ilvl w:val="1"/>
          <w:numId w:val="117"/>
        </w:numPr>
        <w:rPr>
          <w:rFonts w:ascii="微软雅黑" w:eastAsia="微软雅黑" w:hAnsi="微软雅黑"/>
          <w:sz w:val="22"/>
        </w:rPr>
      </w:pPr>
      <w:r w:rsidRPr="00C3329B">
        <w:rPr>
          <w:rFonts w:ascii="微软雅黑" w:eastAsia="微软雅黑" w:hAnsi="微软雅黑"/>
          <w:sz w:val="22"/>
        </w:rPr>
        <w:t>Linux</w:t>
      </w:r>
      <w:r w:rsidR="008543C3" w:rsidRPr="00C3329B">
        <w:rPr>
          <w:rFonts w:ascii="微软雅黑" w:eastAsia="微软雅黑" w:hAnsi="微软雅黑" w:hint="eastAsia"/>
          <w:sz w:val="22"/>
        </w:rPr>
        <w:t xml:space="preserve"> </w:t>
      </w:r>
      <w:r w:rsidRPr="00C3329B">
        <w:rPr>
          <w:rFonts w:ascii="微软雅黑" w:eastAsia="微软雅黑" w:hAnsi="微软雅黑"/>
          <w:sz w:val="22"/>
        </w:rPr>
        <w:t>shell命令查看可以通过多种命令获取</w:t>
      </w:r>
    </w:p>
    <w:p w:rsidR="001C29E0" w:rsidRPr="00C3329B" w:rsidRDefault="00DE33C3" w:rsidP="001F7079">
      <w:pPr>
        <w:jc w:val="cente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3609975" cy="2581275"/>
            <wp:effectExtent l="0" t="0" r="0" b="0"/>
            <wp:docPr id="17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3609975" cy="2581275"/>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38</w:t>
      </w:r>
      <w:r w:rsidRPr="00C3329B">
        <w:rPr>
          <w:rFonts w:ascii="微软雅黑" w:eastAsia="微软雅黑" w:hAnsi="微软雅黑" w:hint="eastAsia"/>
          <w:b/>
          <w:bCs/>
          <w:sz w:val="18"/>
        </w:rPr>
        <w:t xml:space="preserve"> 集群性能查看1</w:t>
      </w:r>
    </w:p>
    <w:p w:rsidR="001C29E0" w:rsidRPr="00C3329B" w:rsidRDefault="00DE33C3" w:rsidP="001C29E0">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267325" cy="2790825"/>
            <wp:effectExtent l="0" t="0" r="0" b="0"/>
            <wp:docPr id="17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5267325" cy="2790825"/>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39</w:t>
      </w:r>
      <w:r w:rsidRPr="00C3329B">
        <w:rPr>
          <w:rFonts w:ascii="微软雅黑" w:eastAsia="微软雅黑" w:hAnsi="微软雅黑" w:hint="eastAsia"/>
          <w:b/>
          <w:bCs/>
          <w:sz w:val="18"/>
        </w:rPr>
        <w:t xml:space="preserve"> 集群性能查看2</w:t>
      </w:r>
    </w:p>
    <w:p w:rsidR="001C29E0" w:rsidRPr="00C3329B" w:rsidRDefault="001C29E0" w:rsidP="00FE4EC9">
      <w:pPr>
        <w:pStyle w:val="4"/>
        <w:rPr>
          <w:rFonts w:ascii="微软雅黑" w:eastAsia="微软雅黑" w:hAnsi="微软雅黑"/>
          <w:sz w:val="24"/>
        </w:rPr>
      </w:pPr>
      <w:r w:rsidRPr="00C3329B">
        <w:rPr>
          <w:rFonts w:ascii="微软雅黑" w:eastAsia="微软雅黑" w:hAnsi="微软雅黑" w:hint="eastAsia"/>
          <w:sz w:val="24"/>
        </w:rPr>
        <w:t>调优策略</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sz w:val="22"/>
        </w:rPr>
        <w:t>要正确的优化SQL，我们需要快速定位性能的瓶颈点，也就是说快速找到我们SQL主要的开销在哪里，而大多数情况性能最慢的设备会是瓶颈点，如下载时网络速度可能会是瓶颈点，本地复制文件时硬盘可能会是瓶颈点。</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硬件调优原则：</w:t>
      </w:r>
    </w:p>
    <w:p w:rsidR="001C29E0" w:rsidRPr="00C3329B" w:rsidRDefault="001C29E0" w:rsidP="00E72CF3">
      <w:pPr>
        <w:pStyle w:val="a6"/>
        <w:widowControl/>
        <w:numPr>
          <w:ilvl w:val="1"/>
          <w:numId w:val="72"/>
        </w:numPr>
        <w:ind w:leftChars="175" w:left="840" w:firstLineChars="0"/>
        <w:jc w:val="left"/>
        <w:rPr>
          <w:rFonts w:ascii="微软雅黑" w:eastAsia="微软雅黑" w:hAnsi="微软雅黑"/>
          <w:sz w:val="22"/>
        </w:rPr>
      </w:pPr>
      <w:r w:rsidRPr="00C3329B">
        <w:rPr>
          <w:rFonts w:ascii="微软雅黑" w:eastAsia="微软雅黑" w:hAnsi="微软雅黑"/>
          <w:sz w:val="22"/>
        </w:rPr>
        <w:t>减少数据访问（减少磁盘访问）</w:t>
      </w:r>
    </w:p>
    <w:p w:rsidR="001C29E0" w:rsidRPr="00C3329B" w:rsidRDefault="001C29E0" w:rsidP="00E72CF3">
      <w:pPr>
        <w:pStyle w:val="a6"/>
        <w:widowControl/>
        <w:numPr>
          <w:ilvl w:val="1"/>
          <w:numId w:val="72"/>
        </w:numPr>
        <w:ind w:leftChars="175" w:left="840" w:firstLineChars="0"/>
        <w:jc w:val="left"/>
        <w:rPr>
          <w:rFonts w:ascii="微软雅黑" w:eastAsia="微软雅黑" w:hAnsi="微软雅黑"/>
          <w:sz w:val="22"/>
        </w:rPr>
      </w:pPr>
      <w:r w:rsidRPr="00C3329B">
        <w:rPr>
          <w:rFonts w:ascii="微软雅黑" w:eastAsia="微软雅黑" w:hAnsi="微软雅黑"/>
          <w:sz w:val="22"/>
        </w:rPr>
        <w:lastRenderedPageBreak/>
        <w:t>减少中间结果量（减少网络传输或磁盘访问）</w:t>
      </w:r>
    </w:p>
    <w:p w:rsidR="001C29E0" w:rsidRPr="00C3329B" w:rsidRDefault="001C29E0" w:rsidP="00E72CF3">
      <w:pPr>
        <w:pStyle w:val="a6"/>
        <w:widowControl/>
        <w:numPr>
          <w:ilvl w:val="1"/>
          <w:numId w:val="72"/>
        </w:numPr>
        <w:ind w:leftChars="175" w:left="840" w:firstLineChars="0"/>
        <w:jc w:val="left"/>
        <w:rPr>
          <w:rFonts w:ascii="微软雅黑" w:eastAsia="微软雅黑" w:hAnsi="微软雅黑"/>
          <w:sz w:val="22"/>
        </w:rPr>
      </w:pPr>
      <w:r w:rsidRPr="00C3329B">
        <w:rPr>
          <w:rFonts w:ascii="微软雅黑" w:eastAsia="微软雅黑" w:hAnsi="微软雅黑"/>
          <w:sz w:val="22"/>
        </w:rPr>
        <w:t>减少交互次数（减少网络传输、减少调度开销）</w:t>
      </w:r>
    </w:p>
    <w:p w:rsidR="001C29E0" w:rsidRPr="00C3329B" w:rsidRDefault="001C29E0" w:rsidP="00E72CF3">
      <w:pPr>
        <w:pStyle w:val="a6"/>
        <w:widowControl/>
        <w:numPr>
          <w:ilvl w:val="1"/>
          <w:numId w:val="72"/>
        </w:numPr>
        <w:ind w:leftChars="175" w:left="840" w:firstLineChars="0"/>
        <w:jc w:val="left"/>
        <w:rPr>
          <w:rFonts w:ascii="微软雅黑" w:eastAsia="微软雅黑" w:hAnsi="微软雅黑"/>
          <w:sz w:val="22"/>
        </w:rPr>
      </w:pPr>
      <w:r w:rsidRPr="00C3329B">
        <w:rPr>
          <w:rFonts w:ascii="微软雅黑" w:eastAsia="微软雅黑" w:hAnsi="微软雅黑"/>
          <w:sz w:val="22"/>
        </w:rPr>
        <w:t>改进算法，减少服务器CPU开销（减少CPU及内存开销）</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SQL优化环节：</w:t>
      </w:r>
    </w:p>
    <w:p w:rsidR="001C29E0" w:rsidRPr="00C3329B" w:rsidRDefault="001C29E0" w:rsidP="00E72CF3">
      <w:pPr>
        <w:pStyle w:val="a6"/>
        <w:widowControl/>
        <w:numPr>
          <w:ilvl w:val="0"/>
          <w:numId w:val="73"/>
        </w:numPr>
        <w:ind w:firstLineChars="0"/>
        <w:jc w:val="left"/>
        <w:rPr>
          <w:rFonts w:ascii="微软雅黑" w:eastAsia="微软雅黑" w:hAnsi="微软雅黑"/>
          <w:sz w:val="22"/>
        </w:rPr>
      </w:pPr>
      <w:r w:rsidRPr="00C3329B">
        <w:rPr>
          <w:rFonts w:ascii="微软雅黑" w:eastAsia="微软雅黑" w:hAnsi="微软雅黑" w:hint="eastAsia"/>
          <w:sz w:val="22"/>
        </w:rPr>
        <w:t>执行计划优化</w:t>
      </w:r>
    </w:p>
    <w:p w:rsidR="001C29E0" w:rsidRPr="00C3329B" w:rsidRDefault="001C29E0" w:rsidP="00E72CF3">
      <w:pPr>
        <w:pStyle w:val="a6"/>
        <w:widowControl/>
        <w:numPr>
          <w:ilvl w:val="0"/>
          <w:numId w:val="73"/>
        </w:numPr>
        <w:ind w:firstLineChars="0"/>
        <w:jc w:val="left"/>
        <w:rPr>
          <w:rFonts w:ascii="微软雅黑" w:eastAsia="微软雅黑" w:hAnsi="微软雅黑"/>
          <w:sz w:val="22"/>
        </w:rPr>
      </w:pPr>
      <w:r w:rsidRPr="00C3329B">
        <w:rPr>
          <w:rFonts w:ascii="微软雅黑" w:eastAsia="微软雅黑" w:hAnsi="微软雅黑" w:hint="eastAsia"/>
          <w:sz w:val="22"/>
        </w:rPr>
        <w:t>数据快合理分布</w:t>
      </w:r>
    </w:p>
    <w:p w:rsidR="001C29E0" w:rsidRPr="00C3329B" w:rsidRDefault="001C29E0" w:rsidP="00E72CF3">
      <w:pPr>
        <w:pStyle w:val="a6"/>
        <w:widowControl/>
        <w:numPr>
          <w:ilvl w:val="0"/>
          <w:numId w:val="73"/>
        </w:numPr>
        <w:ind w:firstLineChars="0"/>
        <w:jc w:val="left"/>
        <w:rPr>
          <w:rFonts w:ascii="微软雅黑" w:eastAsia="微软雅黑" w:hAnsi="微软雅黑"/>
          <w:sz w:val="22"/>
        </w:rPr>
      </w:pPr>
      <w:r w:rsidRPr="00C3329B">
        <w:rPr>
          <w:rFonts w:ascii="微软雅黑" w:eastAsia="微软雅黑" w:hAnsi="微软雅黑" w:hint="eastAsia"/>
          <w:sz w:val="22"/>
        </w:rPr>
        <w:t>提高过滤率</w:t>
      </w:r>
    </w:p>
    <w:p w:rsidR="001C29E0" w:rsidRPr="00C3329B" w:rsidRDefault="001C29E0" w:rsidP="00E72CF3">
      <w:pPr>
        <w:pStyle w:val="a6"/>
        <w:widowControl/>
        <w:numPr>
          <w:ilvl w:val="0"/>
          <w:numId w:val="73"/>
        </w:numPr>
        <w:ind w:firstLineChars="0"/>
        <w:jc w:val="left"/>
        <w:rPr>
          <w:rFonts w:ascii="微软雅黑" w:eastAsia="微软雅黑" w:hAnsi="微软雅黑"/>
          <w:sz w:val="22"/>
        </w:rPr>
      </w:pPr>
      <w:r w:rsidRPr="00C3329B">
        <w:rPr>
          <w:rFonts w:ascii="微软雅黑" w:eastAsia="微软雅黑" w:hAnsi="微软雅黑" w:hint="eastAsia"/>
          <w:sz w:val="22"/>
        </w:rPr>
        <w:t>提高聚合率</w:t>
      </w:r>
    </w:p>
    <w:p w:rsidR="001C29E0" w:rsidRPr="00C3329B" w:rsidRDefault="001C29E0" w:rsidP="00E72CF3">
      <w:pPr>
        <w:pStyle w:val="a6"/>
        <w:widowControl/>
        <w:numPr>
          <w:ilvl w:val="0"/>
          <w:numId w:val="73"/>
        </w:numPr>
        <w:ind w:firstLineChars="0"/>
        <w:jc w:val="left"/>
        <w:rPr>
          <w:rFonts w:ascii="微软雅黑" w:eastAsia="微软雅黑" w:hAnsi="微软雅黑"/>
          <w:sz w:val="22"/>
        </w:rPr>
      </w:pPr>
      <w:r w:rsidRPr="00C3329B">
        <w:rPr>
          <w:rFonts w:ascii="微软雅黑" w:eastAsia="微软雅黑" w:hAnsi="微软雅黑" w:hint="eastAsia"/>
          <w:sz w:val="22"/>
        </w:rPr>
        <w:t>谓词下推优化</w:t>
      </w:r>
    </w:p>
    <w:p w:rsidR="001C29E0" w:rsidRPr="00C3329B" w:rsidRDefault="001C29E0" w:rsidP="00FE4EC9">
      <w:pPr>
        <w:pStyle w:val="30"/>
        <w:rPr>
          <w:rFonts w:ascii="微软雅黑" w:eastAsia="微软雅黑" w:hAnsi="微软雅黑"/>
          <w:sz w:val="24"/>
        </w:rPr>
      </w:pPr>
      <w:bookmarkStart w:id="466" w:name="_Toc446628644"/>
      <w:bookmarkStart w:id="467" w:name="_Toc446701019"/>
      <w:bookmarkStart w:id="468" w:name="_Toc490679278"/>
      <w:r w:rsidRPr="00C3329B">
        <w:rPr>
          <w:rFonts w:ascii="微软雅黑" w:eastAsia="微软雅黑" w:hAnsi="微软雅黑" w:hint="eastAsia"/>
          <w:sz w:val="24"/>
        </w:rPr>
        <w:t>并行化高性能计算</w:t>
      </w:r>
      <w:bookmarkEnd w:id="466"/>
      <w:bookmarkEnd w:id="467"/>
      <w:bookmarkEnd w:id="468"/>
    </w:p>
    <w:p w:rsidR="00E60F46" w:rsidRPr="00C3329B" w:rsidRDefault="00E60F46" w:rsidP="00E60F46">
      <w:pPr>
        <w:ind w:firstLine="480"/>
        <w:rPr>
          <w:rFonts w:ascii="微软雅黑" w:eastAsia="微软雅黑" w:hAnsi="微软雅黑"/>
          <w:sz w:val="22"/>
        </w:rPr>
      </w:pPr>
      <w:r w:rsidRPr="00C3329B">
        <w:rPr>
          <w:rFonts w:ascii="微软雅黑" w:eastAsia="微软雅黑" w:hAnsi="微软雅黑" w:hint="eastAsia"/>
          <w:sz w:val="22"/>
        </w:rPr>
        <w:t>TDH是基于H</w:t>
      </w:r>
      <w:r w:rsidRPr="00C3329B">
        <w:rPr>
          <w:rFonts w:ascii="微软雅黑" w:eastAsia="微软雅黑" w:hAnsi="微软雅黑"/>
          <w:sz w:val="22"/>
        </w:rPr>
        <w:t>adoop</w:t>
      </w:r>
      <w:r w:rsidRPr="00C3329B">
        <w:rPr>
          <w:rFonts w:ascii="微软雅黑" w:eastAsia="微软雅黑" w:hAnsi="微软雅黑" w:hint="eastAsia"/>
          <w:sz w:val="22"/>
        </w:rPr>
        <w:t>的分布式架构的大数据平台，提供并行计算能力，随着节点数增加近似线性递增，采用分而治之的思想，并行化程度高，计算节点进群采用Master/Slave分布式架构。</w:t>
      </w:r>
    </w:p>
    <w:p w:rsidR="00E60F46" w:rsidRPr="00C3329B" w:rsidRDefault="00E60F46" w:rsidP="00E60F46">
      <w:pPr>
        <w:ind w:firstLine="480"/>
        <w:rPr>
          <w:rFonts w:ascii="微软雅黑" w:eastAsia="微软雅黑" w:hAnsi="微软雅黑"/>
          <w:sz w:val="22"/>
        </w:rPr>
      </w:pPr>
      <w:r w:rsidRPr="00C3329B">
        <w:rPr>
          <w:rFonts w:ascii="微软雅黑" w:eastAsia="微软雅黑" w:hAnsi="微软雅黑" w:hint="eastAsia"/>
          <w:sz w:val="22"/>
        </w:rPr>
        <w:t>通过Z</w:t>
      </w:r>
      <w:r w:rsidRPr="00C3329B">
        <w:rPr>
          <w:rFonts w:ascii="微软雅黑" w:eastAsia="微软雅黑" w:hAnsi="微软雅黑"/>
          <w:sz w:val="22"/>
        </w:rPr>
        <w:t>ookeeper</w:t>
      </w:r>
      <w:r w:rsidRPr="00C3329B">
        <w:rPr>
          <w:rFonts w:ascii="微软雅黑" w:eastAsia="微软雅黑" w:hAnsi="微软雅黑" w:hint="eastAsia"/>
          <w:sz w:val="22"/>
        </w:rPr>
        <w:t>进行协调服务，</w:t>
      </w:r>
      <w:r w:rsidRPr="00C3329B">
        <w:rPr>
          <w:rFonts w:ascii="微软雅黑" w:eastAsia="微软雅黑" w:hAnsi="微软雅黑"/>
          <w:sz w:val="22"/>
        </w:rPr>
        <w:t>支持</w:t>
      </w:r>
      <w:r w:rsidRPr="00C3329B">
        <w:rPr>
          <w:rFonts w:ascii="微软雅黑" w:eastAsia="微软雅黑" w:hAnsi="微软雅黑" w:hint="eastAsia"/>
          <w:sz w:val="22"/>
        </w:rPr>
        <w:t>多个服务器，</w:t>
      </w:r>
      <w:r w:rsidRPr="00C3329B">
        <w:rPr>
          <w:rFonts w:ascii="微软雅黑" w:eastAsia="微软雅黑" w:hAnsi="微软雅黑"/>
          <w:sz w:val="22"/>
        </w:rPr>
        <w:t>多个</w:t>
      </w:r>
      <w:r w:rsidRPr="00C3329B">
        <w:rPr>
          <w:rFonts w:ascii="微软雅黑" w:eastAsia="微软雅黑" w:hAnsi="微软雅黑" w:hint="eastAsia"/>
          <w:sz w:val="22"/>
        </w:rPr>
        <w:t>CPU同时计算，多进程并行执行任务，进程之间的协调通过进程锁来实现，同时，</w:t>
      </w:r>
      <w:r w:rsidRPr="00C3329B">
        <w:rPr>
          <w:rFonts w:ascii="微软雅黑" w:eastAsia="微软雅黑" w:hAnsi="微软雅黑"/>
          <w:sz w:val="22"/>
        </w:rPr>
        <w:t>通过</w:t>
      </w:r>
      <w:r w:rsidRPr="00C3329B">
        <w:rPr>
          <w:rFonts w:ascii="微软雅黑" w:eastAsia="微软雅黑" w:hAnsi="微软雅黑" w:hint="eastAsia"/>
          <w:sz w:val="22"/>
        </w:rPr>
        <w:t>分布式锁，</w:t>
      </w:r>
      <w:r w:rsidRPr="00C3329B">
        <w:rPr>
          <w:rFonts w:ascii="微软雅黑" w:eastAsia="微软雅黑" w:hAnsi="微软雅黑"/>
          <w:sz w:val="22"/>
        </w:rPr>
        <w:t>实现</w:t>
      </w:r>
      <w:r w:rsidRPr="00C3329B">
        <w:rPr>
          <w:rFonts w:ascii="微软雅黑" w:eastAsia="微软雅黑" w:hAnsi="微软雅黑" w:hint="eastAsia"/>
          <w:sz w:val="22"/>
        </w:rPr>
        <w:t>并行化计算，</w:t>
      </w:r>
      <w:r w:rsidRPr="00C3329B">
        <w:rPr>
          <w:rFonts w:ascii="微软雅黑" w:eastAsia="微软雅黑" w:hAnsi="微软雅黑"/>
          <w:sz w:val="22"/>
        </w:rPr>
        <w:t>规避</w:t>
      </w:r>
      <w:r w:rsidRPr="00C3329B">
        <w:rPr>
          <w:rFonts w:ascii="微软雅黑" w:eastAsia="微软雅黑" w:hAnsi="微软雅黑" w:hint="eastAsia"/>
          <w:sz w:val="22"/>
        </w:rPr>
        <w:t>是数据块的脏操作。</w:t>
      </w:r>
    </w:p>
    <w:p w:rsidR="00E60F46" w:rsidRPr="00C3329B" w:rsidRDefault="00E60F46" w:rsidP="00E60F46">
      <w:pPr>
        <w:ind w:firstLine="480"/>
        <w:rPr>
          <w:rFonts w:ascii="微软雅黑" w:eastAsia="微软雅黑" w:hAnsi="微软雅黑"/>
          <w:sz w:val="22"/>
        </w:rPr>
      </w:pPr>
      <w:r w:rsidRPr="00C3329B">
        <w:rPr>
          <w:rFonts w:ascii="微软雅黑" w:eastAsia="微软雅黑" w:hAnsi="微软雅黑"/>
          <w:sz w:val="22"/>
        </w:rPr>
        <w:t>MapReduce</w:t>
      </w:r>
      <w:r w:rsidRPr="00C3329B">
        <w:rPr>
          <w:rFonts w:ascii="微软雅黑" w:eastAsia="微软雅黑" w:hAnsi="微软雅黑" w:hint="eastAsia"/>
          <w:sz w:val="22"/>
        </w:rPr>
        <w:t>计算框架将计算任务分解分片，</w:t>
      </w:r>
      <w:r w:rsidRPr="00C3329B">
        <w:rPr>
          <w:rFonts w:ascii="微软雅黑" w:eastAsia="微软雅黑" w:hAnsi="微软雅黑"/>
          <w:sz w:val="22"/>
        </w:rPr>
        <w:t>通过</w:t>
      </w:r>
      <w:r w:rsidRPr="00C3329B">
        <w:rPr>
          <w:rFonts w:ascii="微软雅黑" w:eastAsia="微软雅黑" w:hAnsi="微软雅黑" w:hint="eastAsia"/>
          <w:sz w:val="22"/>
        </w:rPr>
        <w:t>Map和</w:t>
      </w:r>
      <w:r w:rsidR="00EC49DA" w:rsidRPr="00C3329B">
        <w:rPr>
          <w:rFonts w:ascii="微软雅黑" w:eastAsia="微软雅黑" w:hAnsi="微软雅黑" w:hint="eastAsia"/>
          <w:sz w:val="22"/>
        </w:rPr>
        <w:t>Re</w:t>
      </w:r>
      <w:r w:rsidRPr="00C3329B">
        <w:rPr>
          <w:rFonts w:ascii="微软雅黑" w:eastAsia="微软雅黑" w:hAnsi="微软雅黑" w:hint="eastAsia"/>
          <w:sz w:val="22"/>
        </w:rPr>
        <w:t>d</w:t>
      </w:r>
      <w:r w:rsidR="00EC49DA" w:rsidRPr="00C3329B">
        <w:rPr>
          <w:rFonts w:ascii="微软雅黑" w:eastAsia="微软雅黑" w:hAnsi="微软雅黑" w:hint="eastAsia"/>
          <w:sz w:val="22"/>
        </w:rPr>
        <w:t>u</w:t>
      </w:r>
      <w:r w:rsidRPr="00C3329B">
        <w:rPr>
          <w:rFonts w:ascii="微软雅黑" w:eastAsia="微软雅黑" w:hAnsi="微软雅黑" w:hint="eastAsia"/>
          <w:sz w:val="22"/>
        </w:rPr>
        <w:t>ce过程，</w:t>
      </w:r>
      <w:r w:rsidRPr="00C3329B">
        <w:rPr>
          <w:rFonts w:ascii="微软雅黑" w:eastAsia="微软雅黑" w:hAnsi="微软雅黑"/>
          <w:sz w:val="22"/>
        </w:rPr>
        <w:t>利用</w:t>
      </w:r>
      <w:r w:rsidRPr="00C3329B">
        <w:rPr>
          <w:rFonts w:ascii="微软雅黑" w:eastAsia="微软雅黑" w:hAnsi="微软雅黑" w:hint="eastAsia"/>
          <w:sz w:val="22"/>
        </w:rPr>
        <w:t>shuffle操作，</w:t>
      </w:r>
      <w:r w:rsidRPr="00C3329B">
        <w:rPr>
          <w:rFonts w:ascii="微软雅黑" w:eastAsia="微软雅黑" w:hAnsi="微软雅黑"/>
          <w:sz w:val="22"/>
        </w:rPr>
        <w:t>实现</w:t>
      </w:r>
      <w:r w:rsidRPr="00C3329B">
        <w:rPr>
          <w:rFonts w:ascii="微软雅黑" w:eastAsia="微软雅黑" w:hAnsi="微软雅黑" w:hint="eastAsia"/>
          <w:sz w:val="22"/>
        </w:rPr>
        <w:t>分布并行处理。shuffle指map和reduce之间的整个过程，</w:t>
      </w:r>
      <w:r w:rsidRPr="00C3329B">
        <w:rPr>
          <w:rFonts w:ascii="微软雅黑" w:eastAsia="微软雅黑" w:hAnsi="微软雅黑"/>
          <w:sz w:val="22"/>
        </w:rPr>
        <w:t>shuffle就是combine</w:t>
      </w:r>
      <w:r w:rsidR="009F04D7" w:rsidRPr="00C3329B">
        <w:rPr>
          <w:rFonts w:ascii="微软雅黑" w:eastAsia="微软雅黑" w:hAnsi="微软雅黑"/>
          <w:sz w:val="22"/>
        </w:rPr>
        <w:t>，</w:t>
      </w:r>
      <w:r w:rsidRPr="00C3329B">
        <w:rPr>
          <w:rFonts w:ascii="微软雅黑" w:eastAsia="微软雅黑" w:hAnsi="微软雅黑"/>
          <w:sz w:val="22"/>
        </w:rPr>
        <w:t>partition</w:t>
      </w:r>
      <w:r w:rsidR="009F04D7" w:rsidRPr="00C3329B">
        <w:rPr>
          <w:rFonts w:ascii="微软雅黑" w:eastAsia="微软雅黑" w:hAnsi="微软雅黑"/>
          <w:sz w:val="22"/>
        </w:rPr>
        <w:t>，</w:t>
      </w:r>
      <w:r w:rsidRPr="00C3329B">
        <w:rPr>
          <w:rFonts w:ascii="微软雅黑" w:eastAsia="微软雅黑" w:hAnsi="微软雅黑"/>
          <w:sz w:val="22"/>
        </w:rPr>
        <w:t>combine的组合</w:t>
      </w:r>
      <w:r w:rsidRPr="00C3329B">
        <w:rPr>
          <w:rFonts w:ascii="微软雅黑" w:eastAsia="微软雅黑" w:hAnsi="微软雅黑" w:hint="eastAsia"/>
          <w:sz w:val="22"/>
        </w:rPr>
        <w:t>，</w:t>
      </w:r>
      <w:r w:rsidRPr="00C3329B">
        <w:rPr>
          <w:rFonts w:ascii="微软雅黑" w:eastAsia="微软雅黑" w:hAnsi="微软雅黑"/>
          <w:sz w:val="22"/>
        </w:rPr>
        <w:t>第一个</w:t>
      </w:r>
      <w:r w:rsidRPr="00C3329B">
        <w:rPr>
          <w:rFonts w:ascii="微软雅黑" w:eastAsia="微软雅黑" w:hAnsi="微软雅黑" w:hint="eastAsia"/>
          <w:sz w:val="22"/>
        </w:rPr>
        <w:t>阶段</w:t>
      </w:r>
      <w:r w:rsidRPr="00C3329B">
        <w:rPr>
          <w:rFonts w:ascii="微软雅黑" w:eastAsia="微软雅黑" w:hAnsi="微软雅黑"/>
          <w:sz w:val="22"/>
        </w:rPr>
        <w:t>是</w:t>
      </w:r>
      <w:hyperlink r:id="rId157" w:tgtFrame="_blank" w:history="1">
        <w:r w:rsidRPr="00C3329B">
          <w:rPr>
            <w:rFonts w:ascii="微软雅黑" w:eastAsia="微软雅黑" w:hAnsi="微软雅黑" w:hint="eastAsia"/>
            <w:sz w:val="22"/>
          </w:rPr>
          <w:t>M</w:t>
        </w:r>
        <w:r w:rsidRPr="00C3329B">
          <w:rPr>
            <w:rFonts w:ascii="微软雅黑" w:eastAsia="微软雅黑" w:hAnsi="微软雅黑"/>
            <w:sz w:val="22"/>
          </w:rPr>
          <w:t>ap</w:t>
        </w:r>
      </w:hyperlink>
      <w:r w:rsidRPr="00C3329B">
        <w:rPr>
          <w:rFonts w:ascii="微软雅黑" w:eastAsia="微软雅黑" w:hAnsi="微软雅黑"/>
          <w:sz w:val="22"/>
        </w:rPr>
        <w:t>端的</w:t>
      </w:r>
      <w:r w:rsidRPr="00C3329B">
        <w:rPr>
          <w:rFonts w:ascii="微软雅黑" w:eastAsia="微软雅黑" w:hAnsi="微软雅黑" w:hint="eastAsia"/>
          <w:sz w:val="22"/>
        </w:rPr>
        <w:t>C</w:t>
      </w:r>
      <w:r w:rsidRPr="00C3329B">
        <w:rPr>
          <w:rFonts w:ascii="微软雅黑" w:eastAsia="微软雅黑" w:hAnsi="微软雅黑"/>
          <w:sz w:val="22"/>
        </w:rPr>
        <w:t>ombine，是在</w:t>
      </w:r>
      <w:hyperlink r:id="rId158" w:tgtFrame="_blank" w:history="1">
        <w:r w:rsidRPr="00C3329B">
          <w:rPr>
            <w:rFonts w:ascii="微软雅黑" w:eastAsia="微软雅黑" w:hAnsi="微软雅黑"/>
            <w:sz w:val="22"/>
          </w:rPr>
          <w:t>map</w:t>
        </w:r>
      </w:hyperlink>
      <w:r w:rsidRPr="00C3329B">
        <w:rPr>
          <w:rFonts w:ascii="微软雅黑" w:eastAsia="微软雅黑" w:hAnsi="微软雅黑"/>
          <w:sz w:val="22"/>
        </w:rPr>
        <w:t>本地把同key的放在一起成列表</w:t>
      </w:r>
      <w:r w:rsidRPr="00C3329B">
        <w:rPr>
          <w:rFonts w:ascii="微软雅黑" w:eastAsia="微软雅黑" w:hAnsi="微软雅黑" w:hint="eastAsia"/>
          <w:sz w:val="22"/>
        </w:rPr>
        <w:t>，</w:t>
      </w:r>
      <w:r w:rsidRPr="00C3329B">
        <w:rPr>
          <w:rFonts w:ascii="微软雅黑" w:eastAsia="微软雅黑" w:hAnsi="微软雅黑"/>
          <w:sz w:val="22"/>
        </w:rPr>
        <w:t>第二个</w:t>
      </w:r>
      <w:r w:rsidRPr="00C3329B">
        <w:rPr>
          <w:rFonts w:ascii="微软雅黑" w:eastAsia="微软雅黑" w:hAnsi="微软雅黑" w:hint="eastAsia"/>
          <w:sz w:val="22"/>
        </w:rPr>
        <w:t>阶段</w:t>
      </w:r>
      <w:r w:rsidRPr="00C3329B">
        <w:rPr>
          <w:rFonts w:ascii="微软雅黑" w:eastAsia="微软雅黑" w:hAnsi="微软雅黑"/>
          <w:sz w:val="22"/>
        </w:rPr>
        <w:t>是partition分割，把键值对按照key对应分配到reduce</w:t>
      </w:r>
      <w:r w:rsidRPr="00C3329B">
        <w:rPr>
          <w:rFonts w:ascii="微软雅黑" w:eastAsia="微软雅黑" w:hAnsi="微软雅黑" w:hint="eastAsia"/>
          <w:sz w:val="22"/>
        </w:rPr>
        <w:t>，</w:t>
      </w:r>
      <w:r w:rsidRPr="00C3329B">
        <w:rPr>
          <w:rFonts w:ascii="微软雅黑" w:eastAsia="微软雅黑" w:hAnsi="微软雅黑"/>
          <w:sz w:val="22"/>
        </w:rPr>
        <w:t>第三个</w:t>
      </w:r>
      <w:r w:rsidRPr="00C3329B">
        <w:rPr>
          <w:rFonts w:ascii="微软雅黑" w:eastAsia="微软雅黑" w:hAnsi="微软雅黑" w:hint="eastAsia"/>
          <w:sz w:val="22"/>
        </w:rPr>
        <w:t>阶段</w:t>
      </w:r>
      <w:r w:rsidRPr="00C3329B">
        <w:rPr>
          <w:rFonts w:ascii="微软雅黑" w:eastAsia="微软雅黑" w:hAnsi="微软雅黑"/>
          <w:sz w:val="22"/>
        </w:rPr>
        <w:t>是reduce端的combine，把同key的再合并</w:t>
      </w:r>
      <w:r w:rsidRPr="00C3329B">
        <w:rPr>
          <w:rFonts w:ascii="微软雅黑" w:eastAsia="微软雅黑" w:hAnsi="微软雅黑"/>
          <w:sz w:val="22"/>
        </w:rPr>
        <w:lastRenderedPageBreak/>
        <w:t>得到最后的reduce输入</w:t>
      </w:r>
      <w:r w:rsidRPr="00C3329B">
        <w:rPr>
          <w:rFonts w:ascii="微软雅黑" w:eastAsia="微软雅黑" w:hAnsi="微软雅黑" w:hint="eastAsia"/>
          <w:sz w:val="22"/>
        </w:rPr>
        <w:t>，极大提高并行化程度。</w:t>
      </w:r>
    </w:p>
    <w:p w:rsidR="00B27B22" w:rsidRPr="00C3329B" w:rsidRDefault="00B27B22" w:rsidP="00E60F46">
      <w:pPr>
        <w:ind w:firstLine="480"/>
        <w:rPr>
          <w:rFonts w:ascii="微软雅黑" w:eastAsia="微软雅黑" w:hAnsi="微软雅黑"/>
          <w:sz w:val="22"/>
        </w:rPr>
      </w:pPr>
      <w:r w:rsidRPr="00C3329B">
        <w:rPr>
          <w:rFonts w:ascii="微软雅黑" w:eastAsia="微软雅黑" w:hAnsi="微软雅黑" w:hint="eastAsia"/>
          <w:sz w:val="22"/>
        </w:rPr>
        <w:t>Spark是一个针对超大数据集合的低延迟的集群分布式计算系统，比MapReduce快40倍左右。</w:t>
      </w:r>
    </w:p>
    <w:p w:rsidR="00B27B22" w:rsidRPr="00C3329B" w:rsidRDefault="00B27B22" w:rsidP="00B27B22">
      <w:pPr>
        <w:ind w:firstLine="480"/>
        <w:rPr>
          <w:rFonts w:ascii="微软雅黑" w:eastAsia="微软雅黑" w:hAnsi="微软雅黑"/>
          <w:sz w:val="22"/>
        </w:rPr>
      </w:pPr>
      <w:r w:rsidRPr="00C3329B">
        <w:rPr>
          <w:rFonts w:ascii="微软雅黑" w:eastAsia="微软雅黑" w:hAnsi="微软雅黑" w:hint="eastAsia"/>
          <w:sz w:val="22"/>
        </w:rPr>
        <w:t>Spark是</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的升级版本，</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作为第一代产品使用HDFS，第二代加入了Cache来保存中间计算结果，并能适时主动推Map/Reduce任务</w:t>
      </w:r>
    </w:p>
    <w:p w:rsidR="00B27B22" w:rsidRPr="00C3329B" w:rsidRDefault="00B27B22" w:rsidP="00B27B22">
      <w:pPr>
        <w:ind w:firstLine="480"/>
        <w:rPr>
          <w:rFonts w:ascii="微软雅黑" w:eastAsia="微软雅黑" w:hAnsi="微软雅黑"/>
          <w:sz w:val="22"/>
        </w:rPr>
      </w:pPr>
      <w:r w:rsidRPr="00C3329B">
        <w:rPr>
          <w:rFonts w:ascii="微软雅黑" w:eastAsia="微软雅黑" w:hAnsi="微软雅黑" w:hint="eastAsia"/>
          <w:sz w:val="22"/>
        </w:rPr>
        <w:t xml:space="preserve">　</w:t>
      </w:r>
      <w:r w:rsidR="00B7791A" w:rsidRPr="00C3329B">
        <w:rPr>
          <w:rFonts w:ascii="微软雅黑" w:eastAsia="微软雅黑" w:hAnsi="微软雅黑" w:hint="eastAsia"/>
          <w:sz w:val="22"/>
        </w:rPr>
        <w:t>导致</w:t>
      </w:r>
      <w:r w:rsidRPr="00C3329B">
        <w:rPr>
          <w:rFonts w:ascii="微软雅黑" w:eastAsia="微软雅黑" w:hAnsi="微软雅黑" w:hint="eastAsia"/>
          <w:sz w:val="22"/>
        </w:rPr>
        <w:t>传统</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性能慢</w:t>
      </w:r>
      <w:r w:rsidR="00B7791A" w:rsidRPr="00C3329B">
        <w:rPr>
          <w:rFonts w:ascii="微软雅黑" w:eastAsia="微软雅黑" w:hAnsi="微软雅黑" w:hint="eastAsia"/>
          <w:sz w:val="22"/>
        </w:rPr>
        <w:t>的</w:t>
      </w:r>
      <w:r w:rsidRPr="00C3329B">
        <w:rPr>
          <w:rFonts w:ascii="微软雅黑" w:eastAsia="微软雅黑" w:hAnsi="微软雅黑" w:hint="eastAsia"/>
          <w:sz w:val="22"/>
        </w:rPr>
        <w:t>原因有：磁盘IO</w:t>
      </w:r>
      <w:r w:rsidR="00B7791A" w:rsidRPr="00C3329B">
        <w:rPr>
          <w:rFonts w:ascii="微软雅黑" w:eastAsia="微软雅黑" w:hAnsi="微软雅黑" w:hint="eastAsia"/>
          <w:sz w:val="22"/>
        </w:rPr>
        <w:t>复制和序列化</w:t>
      </w:r>
      <w:r w:rsidRPr="00C3329B">
        <w:rPr>
          <w:rFonts w:ascii="微软雅黑" w:eastAsia="微软雅黑" w:hAnsi="微软雅黑" w:hint="eastAsia"/>
          <w:sz w:val="22"/>
        </w:rPr>
        <w:t>等，涉及图中的HDFS：</w:t>
      </w:r>
    </w:p>
    <w:p w:rsidR="00B27B22" w:rsidRPr="00C3329B" w:rsidRDefault="00DE33C3" w:rsidP="00B27B22">
      <w:pPr>
        <w:rPr>
          <w:rFonts w:ascii="微软雅黑" w:eastAsia="微软雅黑" w:hAnsi="微软雅黑"/>
          <w:sz w:val="22"/>
        </w:rPr>
      </w:pPr>
      <w:r w:rsidRPr="00C3329B">
        <w:rPr>
          <w:rFonts w:ascii="微软雅黑" w:eastAsia="微软雅黑" w:hAnsi="微软雅黑"/>
          <w:noProof/>
          <w:sz w:val="22"/>
        </w:rPr>
        <w:drawing>
          <wp:inline distT="0" distB="0" distL="0" distR="0">
            <wp:extent cx="5162550" cy="3057525"/>
            <wp:effectExtent l="0" t="0" r="0" b="0"/>
            <wp:docPr id="173" name="Picture 173" descr="spark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park原理"/>
                    <pic:cNvPicPr>
                      <a:picLocks noChangeAspect="1" noChangeArrowheads="1"/>
                    </pic:cNvPicPr>
                  </pic:nvPicPr>
                  <pic:blipFill>
                    <a:blip r:embed="rId159" cstate="print">
                      <a:extLst>
                        <a:ext uri="{28A0092B-C50C-407E-A947-70E740481C1C}">
                          <a14:useLocalDpi xmlns:a14="http://schemas.microsoft.com/office/drawing/2010/main"/>
                        </a:ext>
                      </a:extLst>
                    </a:blip>
                    <a:srcRect/>
                    <a:stretch>
                      <a:fillRect/>
                    </a:stretch>
                  </pic:blipFill>
                  <pic:spPr bwMode="auto">
                    <a:xfrm>
                      <a:off x="0" y="0"/>
                      <a:ext cx="5162550" cy="3057525"/>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 xml:space="preserve">40 </w:t>
      </w:r>
      <w:r w:rsidR="00B03705" w:rsidRPr="00C3329B">
        <w:rPr>
          <w:rFonts w:ascii="微软雅黑" w:eastAsia="微软雅黑" w:hAnsi="微软雅黑" w:hint="eastAsia"/>
          <w:b/>
          <w:bCs/>
          <w:sz w:val="18"/>
        </w:rPr>
        <w:t>Hadoop</w:t>
      </w:r>
      <w:r w:rsidRPr="00C3329B">
        <w:rPr>
          <w:rFonts w:ascii="微软雅黑" w:eastAsia="微软雅黑" w:hAnsi="微软雅黑" w:hint="eastAsia"/>
          <w:b/>
          <w:bCs/>
          <w:sz w:val="18"/>
        </w:rPr>
        <w:t>计算框架</w:t>
      </w:r>
    </w:p>
    <w:p w:rsidR="001F7079" w:rsidRPr="00C3329B" w:rsidRDefault="001F7079" w:rsidP="00B27B22">
      <w:pPr>
        <w:rPr>
          <w:rFonts w:ascii="微软雅黑" w:eastAsia="微软雅黑" w:hAnsi="微软雅黑"/>
          <w:sz w:val="22"/>
        </w:rPr>
      </w:pPr>
    </w:p>
    <w:p w:rsidR="00B27B22" w:rsidRPr="00C3329B" w:rsidRDefault="00B27B22" w:rsidP="00B27B22">
      <w:pPr>
        <w:ind w:firstLine="480"/>
        <w:rPr>
          <w:rFonts w:ascii="微软雅黑" w:eastAsia="微软雅黑" w:hAnsi="微软雅黑"/>
          <w:sz w:val="22"/>
        </w:rPr>
      </w:pPr>
      <w:r w:rsidRPr="00C3329B">
        <w:rPr>
          <w:rFonts w:ascii="微软雅黑" w:eastAsia="微软雅黑" w:hAnsi="微软雅黑" w:hint="eastAsia"/>
          <w:sz w:val="22"/>
        </w:rPr>
        <w:t>而在Spark中，使用内存替代了使用HDFS存储中间结果：</w:t>
      </w:r>
    </w:p>
    <w:p w:rsidR="00B27B22" w:rsidRPr="00C3329B" w:rsidRDefault="00DE33C3" w:rsidP="00B27B22">
      <w:pPr>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972050" cy="2952750"/>
            <wp:effectExtent l="0" t="0" r="0" b="0"/>
            <wp:docPr id="174" name="Picture 174" descr="sparkm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parkmem"/>
                    <pic:cNvPicPr>
                      <a:picLocks noChangeAspect="1" noChangeArrowheads="1"/>
                    </pic:cNvPicPr>
                  </pic:nvPicPr>
                  <pic:blipFill>
                    <a:blip r:embed="rId160" cstate="print">
                      <a:extLst>
                        <a:ext uri="{28A0092B-C50C-407E-A947-70E740481C1C}">
                          <a14:useLocalDpi xmlns:a14="http://schemas.microsoft.com/office/drawing/2010/main"/>
                        </a:ext>
                      </a:extLst>
                    </a:blip>
                    <a:srcRect/>
                    <a:stretch>
                      <a:fillRect/>
                    </a:stretch>
                  </pic:blipFill>
                  <pic:spPr bwMode="auto">
                    <a:xfrm>
                      <a:off x="0" y="0"/>
                      <a:ext cx="4972050" cy="2952750"/>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-41</w:t>
      </w:r>
      <w:r w:rsidRPr="00C3329B">
        <w:rPr>
          <w:rFonts w:ascii="微软雅黑" w:eastAsia="微软雅黑" w:hAnsi="微软雅黑" w:hint="eastAsia"/>
          <w:b/>
          <w:bCs/>
          <w:sz w:val="18"/>
        </w:rPr>
        <w:t xml:space="preserve"> Spark迭代计算框架</w:t>
      </w:r>
    </w:p>
    <w:p w:rsidR="00B27B22" w:rsidRPr="00C3329B" w:rsidRDefault="00B27B22" w:rsidP="00A72696">
      <w:pPr>
        <w:ind w:firstLine="480"/>
        <w:rPr>
          <w:rFonts w:ascii="微软雅黑" w:eastAsia="微软雅黑" w:hAnsi="微软雅黑"/>
          <w:sz w:val="22"/>
        </w:rPr>
      </w:pPr>
      <w:r w:rsidRPr="00C3329B">
        <w:rPr>
          <w:rFonts w:ascii="微软雅黑" w:eastAsia="微软雅黑" w:hAnsi="微软雅黑" w:hint="eastAsia"/>
          <w:sz w:val="22"/>
        </w:rPr>
        <w:t>而TDH就是基于Spark的内存计</w:t>
      </w:r>
      <w:r w:rsidR="00A72696" w:rsidRPr="00C3329B">
        <w:rPr>
          <w:rFonts w:ascii="微软雅黑" w:eastAsia="微软雅黑" w:hAnsi="微软雅黑" w:hint="eastAsia"/>
          <w:sz w:val="22"/>
        </w:rPr>
        <w:t>算分布式架构的大数据平台，并行化程度高，有效消除分布式协调瓶颈，同时采用分布式架构，多个计算节点，多个CPU、多个线程一起提供计算分析支撑。</w:t>
      </w:r>
    </w:p>
    <w:p w:rsidR="00B27B22" w:rsidRPr="00C3329B" w:rsidRDefault="00B27B22" w:rsidP="00B27B22">
      <w:pPr>
        <w:ind w:firstLine="480"/>
        <w:rPr>
          <w:rFonts w:ascii="微软雅黑" w:eastAsia="微软雅黑" w:hAnsi="微软雅黑"/>
          <w:sz w:val="22"/>
        </w:rPr>
      </w:pPr>
      <w:r w:rsidRPr="00C3329B">
        <w:rPr>
          <w:rFonts w:ascii="微软雅黑" w:eastAsia="微软雅黑" w:hAnsi="微软雅黑" w:hint="eastAsia"/>
          <w:sz w:val="22"/>
        </w:rPr>
        <w:t>采用基于内存的迭代分析，同时，利用分布式架构，并行化进行数据分析，大幅降低I/O读写瓶颈，消除磁盘读写开销，解决传统数据平台的I/O瓶颈问题。</w:t>
      </w:r>
    </w:p>
    <w:p w:rsidR="00B27B22" w:rsidRPr="00C3329B" w:rsidRDefault="00B27B22" w:rsidP="00B27B22">
      <w:pPr>
        <w:ind w:firstLine="480"/>
        <w:rPr>
          <w:rFonts w:ascii="微软雅黑" w:eastAsia="微软雅黑" w:hAnsi="微软雅黑"/>
          <w:sz w:val="22"/>
        </w:rPr>
      </w:pPr>
      <w:r w:rsidRPr="00C3329B">
        <w:rPr>
          <w:rFonts w:ascii="微软雅黑" w:eastAsia="微软雅黑" w:hAnsi="微软雅黑" w:hint="eastAsia"/>
          <w:sz w:val="22"/>
        </w:rPr>
        <w:t>RDD可以cache到内存中，每次对RDD数据集的操作之后的结果，都可以存放到内存中，下一个操作可以直接从内存中输入，省去了MapReduce大量的磁盘IO操作。这对于迭代运算比较常见的机器学习算法</w:t>
      </w:r>
      <w:r w:rsidR="00B03705" w:rsidRPr="00C3329B">
        <w:rPr>
          <w:rFonts w:ascii="微软雅黑" w:eastAsia="微软雅黑" w:hAnsi="微软雅黑" w:hint="eastAsia"/>
          <w:sz w:val="22"/>
        </w:rPr>
        <w:t>，</w:t>
      </w:r>
      <w:r w:rsidRPr="00C3329B">
        <w:rPr>
          <w:rFonts w:ascii="微软雅黑" w:eastAsia="微软雅黑" w:hAnsi="微软雅黑" w:hint="eastAsia"/>
          <w:sz w:val="22"/>
        </w:rPr>
        <w:t xml:space="preserve"> 交互式数据挖掘来说，效率提升比较大。</w:t>
      </w:r>
    </w:p>
    <w:p w:rsidR="00E60F46" w:rsidRPr="00C3329B" w:rsidRDefault="00E60F46" w:rsidP="00E60F46">
      <w:pPr>
        <w:ind w:firstLine="480"/>
        <w:rPr>
          <w:rFonts w:ascii="微软雅黑" w:eastAsia="微软雅黑" w:hAnsi="微软雅黑"/>
          <w:sz w:val="22"/>
        </w:rPr>
      </w:pPr>
      <w:r w:rsidRPr="00C3329B">
        <w:rPr>
          <w:rFonts w:ascii="微软雅黑" w:eastAsia="微软雅黑" w:hAnsi="微软雅黑" w:hint="eastAsia"/>
          <w:sz w:val="22"/>
        </w:rPr>
        <w:t>TDH采用DA</w:t>
      </w:r>
      <w:r w:rsidRPr="00C3329B">
        <w:rPr>
          <w:rFonts w:ascii="微软雅黑" w:eastAsia="微软雅黑" w:hAnsi="微软雅黑"/>
          <w:sz w:val="22"/>
        </w:rPr>
        <w:t>G</w:t>
      </w:r>
      <w:r w:rsidRPr="00C3329B">
        <w:rPr>
          <w:rFonts w:ascii="微软雅黑" w:eastAsia="微软雅黑" w:hAnsi="微软雅黑" w:hint="eastAsia"/>
          <w:sz w:val="22"/>
        </w:rPr>
        <w:t>的有向无环图机制，</w:t>
      </w:r>
      <w:r w:rsidRPr="00C3329B">
        <w:rPr>
          <w:rFonts w:ascii="微软雅黑" w:eastAsia="微软雅黑" w:hAnsi="微软雅黑"/>
          <w:sz w:val="22"/>
        </w:rPr>
        <w:t>支持</w:t>
      </w:r>
      <w:r w:rsidRPr="00C3329B">
        <w:rPr>
          <w:rFonts w:ascii="微软雅黑" w:eastAsia="微软雅黑" w:hAnsi="微软雅黑" w:hint="eastAsia"/>
          <w:sz w:val="22"/>
        </w:rPr>
        <w:t>对近邻的计算任务进行以及记录每个RDD数据子集的衍生关系，</w:t>
      </w:r>
      <w:r w:rsidRPr="00C3329B">
        <w:rPr>
          <w:rFonts w:ascii="微软雅黑" w:eastAsia="微软雅黑" w:hAnsi="微软雅黑"/>
          <w:sz w:val="22"/>
        </w:rPr>
        <w:t>一旦</w:t>
      </w:r>
      <w:r w:rsidRPr="00C3329B">
        <w:rPr>
          <w:rFonts w:ascii="微软雅黑" w:eastAsia="微软雅黑" w:hAnsi="微软雅黑" w:hint="eastAsia"/>
          <w:sz w:val="22"/>
        </w:rPr>
        <w:t>发生任务失效，</w:t>
      </w:r>
      <w:r w:rsidRPr="00C3329B">
        <w:rPr>
          <w:rFonts w:ascii="微软雅黑" w:eastAsia="微软雅黑" w:hAnsi="微软雅黑"/>
          <w:sz w:val="22"/>
        </w:rPr>
        <w:t>或者</w:t>
      </w:r>
      <w:r w:rsidRPr="00C3329B">
        <w:rPr>
          <w:rFonts w:ascii="微软雅黑" w:eastAsia="微软雅黑" w:hAnsi="微软雅黑" w:hint="eastAsia"/>
          <w:sz w:val="22"/>
        </w:rPr>
        <w:t>宕机，</w:t>
      </w:r>
      <w:r w:rsidRPr="00C3329B">
        <w:rPr>
          <w:rFonts w:ascii="微软雅黑" w:eastAsia="微软雅黑" w:hAnsi="微软雅黑"/>
          <w:sz w:val="22"/>
        </w:rPr>
        <w:t>重启</w:t>
      </w:r>
      <w:r w:rsidRPr="00C3329B">
        <w:rPr>
          <w:rFonts w:ascii="微软雅黑" w:eastAsia="微软雅黑" w:hAnsi="微软雅黑" w:hint="eastAsia"/>
          <w:sz w:val="22"/>
        </w:rPr>
        <w:t>任务时，</w:t>
      </w:r>
      <w:r w:rsidRPr="00C3329B">
        <w:rPr>
          <w:rFonts w:ascii="微软雅黑" w:eastAsia="微软雅黑" w:hAnsi="微软雅黑"/>
          <w:sz w:val="22"/>
        </w:rPr>
        <w:t>只需</w:t>
      </w:r>
      <w:r w:rsidRPr="00C3329B">
        <w:rPr>
          <w:rFonts w:ascii="微软雅黑" w:eastAsia="微软雅黑" w:hAnsi="微软雅黑" w:hint="eastAsia"/>
          <w:sz w:val="22"/>
        </w:rPr>
        <w:t>按照衍生关系，重新计算，省去大量重复计算工作。</w:t>
      </w:r>
    </w:p>
    <w:p w:rsidR="00B27B22" w:rsidRPr="00C3329B" w:rsidRDefault="00B27B22" w:rsidP="00B27B22">
      <w:pPr>
        <w:ind w:firstLine="480"/>
        <w:rPr>
          <w:rFonts w:ascii="微软雅黑" w:eastAsia="微软雅黑" w:hAnsi="微软雅黑"/>
          <w:sz w:val="22"/>
        </w:rPr>
      </w:pPr>
      <w:r w:rsidRPr="00C3329B">
        <w:rPr>
          <w:rFonts w:ascii="微软雅黑" w:eastAsia="微软雅黑" w:hAnsi="微软雅黑" w:hint="eastAsia"/>
          <w:sz w:val="22"/>
        </w:rPr>
        <w:t>TDH采用多个总线来代替原来的线程Wait()/Notify()机制，TDH平台总线按照功能类别划分，一个总线上任务运行时间过长也不会对系统产生影响。同时运行在同一个</w:t>
      </w:r>
      <w:r w:rsidRPr="00C3329B">
        <w:rPr>
          <w:rFonts w:ascii="微软雅黑" w:eastAsia="微软雅黑" w:hAnsi="微软雅黑" w:hint="eastAsia"/>
          <w:sz w:val="22"/>
        </w:rPr>
        <w:lastRenderedPageBreak/>
        <w:t>总线上的容器不需要加锁，不会产生MapReduce任务读取到脏数据，且分布式执行，不会因为一个节点上数据副本数据读取失败，导致全部线程失败，提高并行化程度。</w:t>
      </w:r>
    </w:p>
    <w:p w:rsidR="00E60F46" w:rsidRPr="00C3329B" w:rsidRDefault="00E60F46" w:rsidP="00E60F46">
      <w:pPr>
        <w:ind w:firstLineChars="200" w:firstLine="440"/>
        <w:rPr>
          <w:rFonts w:ascii="微软雅黑" w:eastAsia="微软雅黑" w:hAnsi="微软雅黑"/>
          <w:sz w:val="22"/>
        </w:rPr>
      </w:pPr>
      <w:r w:rsidRPr="00C3329B">
        <w:rPr>
          <w:rFonts w:ascii="微软雅黑" w:eastAsia="微软雅黑" w:hAnsi="微软雅黑" w:hint="eastAsia"/>
          <w:sz w:val="22"/>
        </w:rPr>
        <w:t>TDH集成Yarn的多租户计算资源管理框架，</w:t>
      </w:r>
      <w:r w:rsidRPr="00C3329B">
        <w:rPr>
          <w:rFonts w:ascii="微软雅黑" w:eastAsia="微软雅黑" w:hAnsi="微软雅黑"/>
          <w:sz w:val="22"/>
        </w:rPr>
        <w:t>支持</w:t>
      </w:r>
      <w:r w:rsidRPr="00C3329B">
        <w:rPr>
          <w:rFonts w:ascii="微软雅黑" w:eastAsia="微软雅黑" w:hAnsi="微软雅黑" w:hint="eastAsia"/>
          <w:sz w:val="22"/>
        </w:rPr>
        <w:t>多个租户并行提交计算任务。</w:t>
      </w:r>
      <w:r w:rsidRPr="00C3329B">
        <w:rPr>
          <w:rFonts w:ascii="微软雅黑" w:eastAsia="微软雅黑" w:hAnsi="微软雅黑"/>
          <w:sz w:val="22"/>
        </w:rPr>
        <w:t>YARN总体上仍然是Master/Slave结构，在整个资源管理框架中，Resource</w:t>
      </w:r>
      <w:r w:rsidR="00F15D3C" w:rsidRPr="00C3329B">
        <w:rPr>
          <w:rFonts w:ascii="微软雅黑" w:eastAsia="微软雅黑" w:hAnsi="微软雅黑" w:hint="eastAsia"/>
          <w:sz w:val="22"/>
        </w:rPr>
        <w:t xml:space="preserve"> </w:t>
      </w:r>
      <w:r w:rsidRPr="00C3329B">
        <w:rPr>
          <w:rFonts w:ascii="微软雅黑" w:eastAsia="微软雅黑" w:hAnsi="微软雅黑"/>
          <w:sz w:val="22"/>
        </w:rPr>
        <w:t>Manager为Master，Node</w:t>
      </w:r>
      <w:r w:rsidR="00F15D3C" w:rsidRPr="00C3329B">
        <w:rPr>
          <w:rFonts w:ascii="微软雅黑" w:eastAsia="微软雅黑" w:hAnsi="微软雅黑" w:hint="eastAsia"/>
          <w:sz w:val="22"/>
        </w:rPr>
        <w:t xml:space="preserve"> </w:t>
      </w:r>
      <w:r w:rsidRPr="00C3329B">
        <w:rPr>
          <w:rFonts w:ascii="微软雅黑" w:eastAsia="微软雅黑" w:hAnsi="微软雅黑"/>
          <w:sz w:val="22"/>
        </w:rPr>
        <w:t>Manager为Slave，Resource</w:t>
      </w:r>
      <w:r w:rsidR="00F15D3C" w:rsidRPr="00C3329B">
        <w:rPr>
          <w:rFonts w:ascii="微软雅黑" w:eastAsia="微软雅黑" w:hAnsi="微软雅黑" w:hint="eastAsia"/>
          <w:sz w:val="22"/>
        </w:rPr>
        <w:t xml:space="preserve"> </w:t>
      </w:r>
      <w:r w:rsidRPr="00C3329B">
        <w:rPr>
          <w:rFonts w:ascii="微软雅黑" w:eastAsia="微软雅黑" w:hAnsi="微软雅黑"/>
          <w:sz w:val="22"/>
        </w:rPr>
        <w:t>Manager负责对各个Node</w:t>
      </w:r>
      <w:r w:rsidR="00F15D3C" w:rsidRPr="00C3329B">
        <w:rPr>
          <w:rFonts w:ascii="微软雅黑" w:eastAsia="微软雅黑" w:hAnsi="微软雅黑" w:hint="eastAsia"/>
          <w:sz w:val="22"/>
        </w:rPr>
        <w:t xml:space="preserve"> </w:t>
      </w:r>
      <w:r w:rsidRPr="00C3329B">
        <w:rPr>
          <w:rFonts w:ascii="微软雅黑" w:eastAsia="微软雅黑" w:hAnsi="微软雅黑"/>
          <w:sz w:val="22"/>
        </w:rPr>
        <w:t>Manager上的资源进行统一管理和调度。当用户提交一个应用程序时，需要提供一个用以跟踪和管理这个程序的Application</w:t>
      </w:r>
      <w:r w:rsidR="00F15D3C" w:rsidRPr="00C3329B">
        <w:rPr>
          <w:rFonts w:ascii="微软雅黑" w:eastAsia="微软雅黑" w:hAnsi="微软雅黑" w:hint="eastAsia"/>
          <w:sz w:val="22"/>
        </w:rPr>
        <w:t xml:space="preserve"> </w:t>
      </w:r>
      <w:r w:rsidRPr="00C3329B">
        <w:rPr>
          <w:rFonts w:ascii="微软雅黑" w:eastAsia="微软雅黑" w:hAnsi="微软雅黑"/>
          <w:sz w:val="22"/>
        </w:rPr>
        <w:t>Master，它负责向Resource</w:t>
      </w:r>
      <w:r w:rsidR="00F15D3C" w:rsidRPr="00C3329B">
        <w:rPr>
          <w:rFonts w:ascii="微软雅黑" w:eastAsia="微软雅黑" w:hAnsi="微软雅黑" w:hint="eastAsia"/>
          <w:sz w:val="22"/>
        </w:rPr>
        <w:t xml:space="preserve"> </w:t>
      </w:r>
      <w:r w:rsidRPr="00C3329B">
        <w:rPr>
          <w:rFonts w:ascii="微软雅黑" w:eastAsia="微软雅黑" w:hAnsi="微软雅黑"/>
          <w:sz w:val="22"/>
        </w:rPr>
        <w:t>Manager申请资源，并要求Node</w:t>
      </w:r>
      <w:r w:rsidR="00F15D3C" w:rsidRPr="00C3329B">
        <w:rPr>
          <w:rFonts w:ascii="微软雅黑" w:eastAsia="微软雅黑" w:hAnsi="微软雅黑" w:hint="eastAsia"/>
          <w:sz w:val="22"/>
        </w:rPr>
        <w:t xml:space="preserve"> </w:t>
      </w:r>
      <w:r w:rsidRPr="00C3329B">
        <w:rPr>
          <w:rFonts w:ascii="微软雅黑" w:eastAsia="微软雅黑" w:hAnsi="微软雅黑"/>
          <w:sz w:val="22"/>
        </w:rPr>
        <w:t>Man</w:t>
      </w:r>
      <w:r w:rsidR="00F15D3C" w:rsidRPr="00C3329B">
        <w:rPr>
          <w:rFonts w:ascii="微软雅黑" w:eastAsia="微软雅黑" w:hAnsi="微软雅黑" w:hint="eastAsia"/>
          <w:sz w:val="22"/>
        </w:rPr>
        <w:t>a</w:t>
      </w:r>
      <w:r w:rsidRPr="00C3329B">
        <w:rPr>
          <w:rFonts w:ascii="微软雅黑" w:eastAsia="微软雅黑" w:hAnsi="微软雅黑"/>
          <w:sz w:val="22"/>
        </w:rPr>
        <w:t>ger启动可以占用一定资源的任务。由于不同的Application</w:t>
      </w:r>
      <w:r w:rsidR="00F15D3C" w:rsidRPr="00C3329B">
        <w:rPr>
          <w:rFonts w:ascii="微软雅黑" w:eastAsia="微软雅黑" w:hAnsi="微软雅黑" w:hint="eastAsia"/>
          <w:sz w:val="22"/>
        </w:rPr>
        <w:t xml:space="preserve"> </w:t>
      </w:r>
      <w:r w:rsidRPr="00C3329B">
        <w:rPr>
          <w:rFonts w:ascii="微软雅黑" w:eastAsia="微软雅黑" w:hAnsi="微软雅黑"/>
          <w:sz w:val="22"/>
        </w:rPr>
        <w:t>Master被分布到不同的节点上，因此它们之间不会相互影响</w:t>
      </w:r>
      <w:r w:rsidR="00F15D3C" w:rsidRPr="00C3329B">
        <w:rPr>
          <w:rFonts w:ascii="微软雅黑" w:eastAsia="微软雅黑" w:hAnsi="微软雅黑" w:hint="eastAsia"/>
          <w:sz w:val="22"/>
        </w:rPr>
        <w:t>，</w:t>
      </w:r>
      <w:r w:rsidRPr="00C3329B">
        <w:rPr>
          <w:rFonts w:ascii="微软雅黑" w:eastAsia="微软雅黑" w:hAnsi="微软雅黑" w:hint="eastAsia"/>
          <w:sz w:val="22"/>
        </w:rPr>
        <w:t>有效提高多租户情况下的并行化程度。</w:t>
      </w:r>
    </w:p>
    <w:p w:rsidR="001C29E0" w:rsidRPr="00C3329B" w:rsidRDefault="001C29E0" w:rsidP="00FE4EC9">
      <w:pPr>
        <w:pStyle w:val="30"/>
        <w:rPr>
          <w:rFonts w:ascii="微软雅黑" w:eastAsia="微软雅黑" w:hAnsi="微软雅黑"/>
          <w:sz w:val="24"/>
        </w:rPr>
      </w:pPr>
      <w:bookmarkStart w:id="469" w:name="_Toc446628645"/>
      <w:bookmarkStart w:id="470" w:name="_Toc446701020"/>
      <w:bookmarkStart w:id="471" w:name="_Toc490679279"/>
      <w:r w:rsidRPr="00C3329B">
        <w:rPr>
          <w:rFonts w:ascii="微软雅黑" w:eastAsia="微软雅黑" w:hAnsi="微软雅黑" w:hint="eastAsia"/>
          <w:sz w:val="24"/>
        </w:rPr>
        <w:t>计算性能线性扩展</w:t>
      </w:r>
      <w:bookmarkEnd w:id="469"/>
      <w:bookmarkEnd w:id="470"/>
      <w:bookmarkEnd w:id="471"/>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平台提供了强大的在线水平扩展功能，不需要宕机停库，不需要停止业务，就可以添加新的节点，实现在线扩展。节点添加完成之后可以</w:t>
      </w:r>
      <w:r w:rsidR="00C05691" w:rsidRPr="00C3329B">
        <w:rPr>
          <w:rFonts w:ascii="微软雅黑" w:eastAsia="微软雅黑" w:hAnsi="微软雅黑" w:hint="eastAsia"/>
          <w:sz w:val="22"/>
        </w:rPr>
        <w:t>立即对新添加的节点进行角色的分配，一旦配置成功，则新加的节点即刻</w:t>
      </w:r>
      <w:r w:rsidRPr="00C3329B">
        <w:rPr>
          <w:rFonts w:ascii="微软雅黑" w:eastAsia="微软雅黑" w:hAnsi="微软雅黑" w:hint="eastAsia"/>
          <w:sz w:val="22"/>
        </w:rPr>
        <w:t>投入运算。</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实现新加入的节点并行化计算，系统性能能够随着系统服务器数目的增加平滑线性增长，（采用分布式架构，不存在分布式协调瓶颈导致性能损失的情况）扩容之后的数据节点也不需要停机进行数据重分布，采用Hash算法，系统自动选择空闲的时间进行数据的重新分布，实现数据负载均衡；在国内实现部署扩展超过900个以上的案例经验。</w:t>
      </w:r>
    </w:p>
    <w:p w:rsidR="001C29E0" w:rsidRPr="00C3329B" w:rsidRDefault="00313E11" w:rsidP="001C29E0">
      <w:pPr>
        <w:ind w:firstLine="480"/>
        <w:rPr>
          <w:rFonts w:ascii="微软雅黑" w:eastAsia="微软雅黑" w:hAnsi="微软雅黑"/>
          <w:sz w:val="22"/>
        </w:rPr>
      </w:pPr>
      <w:r w:rsidRPr="00C3329B">
        <w:rPr>
          <w:rFonts w:ascii="微软雅黑" w:eastAsia="微软雅黑" w:hAnsi="微软雅黑" w:hint="eastAsia"/>
          <w:sz w:val="22"/>
        </w:rPr>
        <w:t>Hyperbase</w:t>
      </w:r>
      <w:r w:rsidR="001C29E0" w:rsidRPr="00C3329B">
        <w:rPr>
          <w:rFonts w:ascii="微软雅黑" w:eastAsia="微软雅黑" w:hAnsi="微软雅黑" w:hint="eastAsia"/>
          <w:sz w:val="22"/>
        </w:rPr>
        <w:t>支持多种数据类型，包括结构化数据、非结构化数据、半结构化数据等复杂的数据，通过Inceptor支持多种扩展函数，支持shell等，外用应用可在平台上</w:t>
      </w:r>
      <w:r w:rsidR="001C29E0" w:rsidRPr="00C3329B">
        <w:rPr>
          <w:rFonts w:ascii="微软雅黑" w:eastAsia="微软雅黑" w:hAnsi="微软雅黑" w:hint="eastAsia"/>
          <w:sz w:val="22"/>
        </w:rPr>
        <w:lastRenderedPageBreak/>
        <w:t>实现脚本的运行；</w:t>
      </w:r>
    </w:p>
    <w:p w:rsidR="001C29E0" w:rsidRPr="00C3329B" w:rsidRDefault="001C29E0" w:rsidP="001C29E0">
      <w:pPr>
        <w:ind w:firstLine="480"/>
        <w:rPr>
          <w:rFonts w:ascii="微软雅黑" w:eastAsia="微软雅黑" w:hAnsi="微软雅黑" w:cs="楷体_GB2312"/>
          <w:b/>
          <w:sz w:val="22"/>
        </w:rPr>
      </w:pPr>
      <w:r w:rsidRPr="00C3329B">
        <w:rPr>
          <w:rFonts w:ascii="微软雅黑" w:eastAsia="微软雅黑" w:hAnsi="微软雅黑"/>
          <w:sz w:val="22"/>
        </w:rPr>
        <w:t>HDFS</w:t>
      </w:r>
      <w:r w:rsidRPr="00C3329B">
        <w:rPr>
          <w:rFonts w:ascii="微软雅黑" w:eastAsia="微软雅黑" w:hAnsi="微软雅黑" w:hint="eastAsia"/>
          <w:sz w:val="22"/>
        </w:rPr>
        <w:t>将文件的数据块分配信息存放在</w:t>
      </w:r>
      <w:r w:rsidR="00965A6F" w:rsidRPr="00C3329B">
        <w:rPr>
          <w:rFonts w:ascii="微软雅黑" w:eastAsia="微软雅黑" w:hAnsi="微软雅黑"/>
          <w:sz w:val="22"/>
        </w:rPr>
        <w:t>NameNode</w:t>
      </w:r>
      <w:r w:rsidR="00135FD7" w:rsidRPr="00C3329B">
        <w:rPr>
          <w:rFonts w:ascii="微软雅黑" w:eastAsia="微软雅黑" w:hAnsi="微软雅黑" w:hint="eastAsia"/>
          <w:sz w:val="22"/>
        </w:rPr>
        <w:t>服务器之上，文件数据块的信息分布</w:t>
      </w:r>
      <w:r w:rsidRPr="00C3329B">
        <w:rPr>
          <w:rFonts w:ascii="微软雅黑" w:eastAsia="微软雅黑" w:hAnsi="微软雅黑" w:hint="eastAsia"/>
          <w:sz w:val="22"/>
        </w:rPr>
        <w:t>存放在</w:t>
      </w:r>
      <w:r w:rsidR="00965A6F" w:rsidRPr="00C3329B">
        <w:rPr>
          <w:rFonts w:ascii="微软雅黑" w:eastAsia="微软雅黑" w:hAnsi="微软雅黑"/>
          <w:sz w:val="22"/>
        </w:rPr>
        <w:t>DataNode</w:t>
      </w:r>
      <w:r w:rsidRPr="00C3329B">
        <w:rPr>
          <w:rFonts w:ascii="微软雅黑" w:eastAsia="微软雅黑" w:hAnsi="微软雅黑" w:hint="eastAsia"/>
          <w:sz w:val="22"/>
        </w:rPr>
        <w:t>服务器上。当整个系统容量需要扩充时，只需要增加</w:t>
      </w:r>
      <w:r w:rsidR="00965A6F" w:rsidRPr="00C3329B">
        <w:rPr>
          <w:rFonts w:ascii="微软雅黑" w:eastAsia="微软雅黑" w:hAnsi="微软雅黑"/>
          <w:sz w:val="22"/>
        </w:rPr>
        <w:t>DataNode</w:t>
      </w:r>
      <w:r w:rsidR="00135FD7" w:rsidRPr="00C3329B">
        <w:rPr>
          <w:rFonts w:ascii="微软雅黑" w:eastAsia="微软雅黑" w:hAnsi="微软雅黑" w:hint="eastAsia"/>
          <w:sz w:val="22"/>
        </w:rPr>
        <w:t>的数量，系统会自动</w:t>
      </w:r>
      <w:r w:rsidRPr="00C3329B">
        <w:rPr>
          <w:rFonts w:ascii="微软雅黑" w:eastAsia="微软雅黑" w:hAnsi="微软雅黑" w:hint="eastAsia"/>
          <w:sz w:val="22"/>
        </w:rPr>
        <w:t>实时将新的服务器匹配进整体阵列之中。之后，文件的分布算法会将数据块搬迁到新的</w:t>
      </w:r>
      <w:r w:rsidR="00965A6F" w:rsidRPr="00C3329B">
        <w:rPr>
          <w:rFonts w:ascii="微软雅黑" w:eastAsia="微软雅黑" w:hAnsi="微软雅黑"/>
          <w:sz w:val="22"/>
        </w:rPr>
        <w:t>DataNode</w:t>
      </w:r>
      <w:r w:rsidRPr="00C3329B">
        <w:rPr>
          <w:rFonts w:ascii="微软雅黑" w:eastAsia="微软雅黑" w:hAnsi="微软雅黑" w:hint="eastAsia"/>
          <w:sz w:val="22"/>
        </w:rPr>
        <w:t>之中，不需任何系统当机维护或人工干预。通过以上实现，</w:t>
      </w:r>
      <w:r w:rsidRPr="00C3329B">
        <w:rPr>
          <w:rFonts w:ascii="微软雅黑" w:eastAsia="微软雅黑" w:hAnsi="微软雅黑"/>
          <w:sz w:val="22"/>
        </w:rPr>
        <w:t>HDFS</w:t>
      </w:r>
      <w:r w:rsidR="00135FD7" w:rsidRPr="00C3329B">
        <w:rPr>
          <w:rFonts w:ascii="微软雅黑" w:eastAsia="微软雅黑" w:hAnsi="微软雅黑" w:hint="eastAsia"/>
          <w:sz w:val="22"/>
        </w:rPr>
        <w:t>可以做到在不停止服务的情况下实时</w:t>
      </w:r>
      <w:r w:rsidRPr="00C3329B">
        <w:rPr>
          <w:rFonts w:ascii="微软雅黑" w:eastAsia="微软雅黑" w:hAnsi="微软雅黑" w:hint="eastAsia"/>
          <w:sz w:val="22"/>
        </w:rPr>
        <w:t>加入新的服务器作为分布式文件系统的容量升级，不需要人工干预文件的重新分布。</w:t>
      </w:r>
    </w:p>
    <w:p w:rsidR="001C29E0" w:rsidRPr="00C3329B" w:rsidRDefault="007741E3" w:rsidP="001C29E0">
      <w:pPr>
        <w:ind w:firstLine="480"/>
        <w:rPr>
          <w:rFonts w:ascii="微软雅黑" w:eastAsia="微软雅黑" w:hAnsi="微软雅黑"/>
          <w:sz w:val="22"/>
        </w:rPr>
      </w:pPr>
      <w:r w:rsidRPr="00C3329B">
        <w:rPr>
          <w:rFonts w:ascii="微软雅黑" w:eastAsia="微软雅黑" w:hAnsi="微软雅黑" w:hint="eastAsia"/>
          <w:sz w:val="22"/>
        </w:rPr>
        <w:t>计算性能和节点的关系经过测试，性能变化情况如下：</w:t>
      </w:r>
    </w:p>
    <w:p w:rsidR="007741E3"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876165" cy="2954655"/>
            <wp:effectExtent l="0" t="0" r="0" b="0"/>
            <wp:docPr id="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4876165" cy="2954655"/>
                    </a:xfrm>
                    <a:prstGeom prst="rect">
                      <a:avLst/>
                    </a:prstGeom>
                    <a:noFill/>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42</w:t>
      </w:r>
      <w:r w:rsidRPr="00C3329B">
        <w:rPr>
          <w:rFonts w:ascii="微软雅黑" w:eastAsia="微软雅黑" w:hAnsi="微软雅黑" w:hint="eastAsia"/>
          <w:b/>
          <w:bCs/>
          <w:sz w:val="18"/>
        </w:rPr>
        <w:t xml:space="preserve"> </w:t>
      </w:r>
      <w:r w:rsidR="007741E3" w:rsidRPr="00C3329B">
        <w:rPr>
          <w:rFonts w:ascii="微软雅黑" w:eastAsia="微软雅黑" w:hAnsi="微软雅黑" w:hint="eastAsia"/>
          <w:b/>
          <w:bCs/>
          <w:sz w:val="18"/>
        </w:rPr>
        <w:t>性能线性扩展</w:t>
      </w:r>
    </w:p>
    <w:p w:rsidR="001C29E0" w:rsidRPr="00C3329B" w:rsidRDefault="000564F1" w:rsidP="00FE4EC9">
      <w:pPr>
        <w:pStyle w:val="22"/>
        <w:rPr>
          <w:rFonts w:ascii="微软雅黑" w:eastAsia="微软雅黑" w:hAnsi="微软雅黑"/>
          <w:sz w:val="24"/>
        </w:rPr>
      </w:pPr>
      <w:bookmarkStart w:id="472" w:name="_Toc446628646"/>
      <w:bookmarkStart w:id="473" w:name="_Toc446701021"/>
      <w:bookmarkStart w:id="474" w:name="_Toc490679280"/>
      <w:r w:rsidRPr="00C3329B">
        <w:rPr>
          <w:rFonts w:ascii="微软雅黑" w:eastAsia="微软雅黑" w:hAnsi="微软雅黑" w:hint="eastAsia"/>
          <w:sz w:val="24"/>
        </w:rPr>
        <w:t>平台扩展性</w:t>
      </w:r>
      <w:bookmarkEnd w:id="472"/>
      <w:bookmarkEnd w:id="473"/>
      <w:bookmarkEnd w:id="474"/>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平台提供了强大的在线水平扩展功能，不需要宕机停库，不需要停止业务，就可以添加新的节点，实现在线扩展。节点添加完成之后可以立即对新添加的节点进行角色的分配，一旦配置成功，则新加的节点就会马上投入运算。</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lastRenderedPageBreak/>
        <w:t>实现新加入的节点并行化计算，系统性能能够随着系统服务器数目的增加平滑线性增长，（采用分布式架构，不存在分布式协调瓶颈导致性能损失的情况）扩容之后的数据节点也不需要停机进行数据重分布，采用Hash算法，系统自动选择空闲的时间进行数据的重新分布，实现数据负载均衡；在国内实现部署扩展超过900个</w:t>
      </w:r>
      <w:r w:rsidR="00FB4383" w:rsidRPr="00C3329B">
        <w:rPr>
          <w:rFonts w:ascii="微软雅黑" w:eastAsia="微软雅黑" w:hAnsi="微软雅黑" w:hint="eastAsia"/>
          <w:sz w:val="22"/>
        </w:rPr>
        <w:t>节点</w:t>
      </w:r>
      <w:r w:rsidRPr="00C3329B">
        <w:rPr>
          <w:rFonts w:ascii="微软雅黑" w:eastAsia="微软雅黑" w:hAnsi="微软雅黑" w:hint="eastAsia"/>
          <w:sz w:val="22"/>
        </w:rPr>
        <w:t>以上的案例经验</w:t>
      </w:r>
      <w:r w:rsidR="00FB4383" w:rsidRPr="00C3329B">
        <w:rPr>
          <w:rFonts w:ascii="微软雅黑" w:eastAsia="微软雅黑" w:hAnsi="微软雅黑" w:hint="eastAsia"/>
          <w:sz w:val="22"/>
        </w:rPr>
        <w:t>，具体案例参见4.3.1章节</w:t>
      </w:r>
      <w:r w:rsidRPr="00C3329B">
        <w:rPr>
          <w:rFonts w:ascii="微软雅黑" w:eastAsia="微软雅黑" w:hAnsi="微软雅黑" w:hint="eastAsia"/>
          <w:sz w:val="22"/>
        </w:rPr>
        <w:t>。</w:t>
      </w:r>
    </w:p>
    <w:p w:rsidR="001C29E0" w:rsidRPr="00C3329B" w:rsidRDefault="00313E11" w:rsidP="001C29E0">
      <w:pPr>
        <w:ind w:firstLine="480"/>
        <w:rPr>
          <w:rFonts w:ascii="微软雅黑" w:eastAsia="微软雅黑" w:hAnsi="微软雅黑"/>
          <w:sz w:val="22"/>
        </w:rPr>
      </w:pPr>
      <w:r w:rsidRPr="00C3329B">
        <w:rPr>
          <w:rFonts w:ascii="微软雅黑" w:eastAsia="微软雅黑" w:hAnsi="微软雅黑" w:hint="eastAsia"/>
          <w:sz w:val="22"/>
        </w:rPr>
        <w:t>Hyperbase</w:t>
      </w:r>
      <w:r w:rsidR="001C29E0" w:rsidRPr="00C3329B">
        <w:rPr>
          <w:rFonts w:ascii="微软雅黑" w:eastAsia="微软雅黑" w:hAnsi="微软雅黑" w:hint="eastAsia"/>
          <w:sz w:val="22"/>
        </w:rPr>
        <w:t>支持多种数据类型，包括结构化数据、非结构化数据、半结构化数据等复杂的数据，通过Inceptor支持多种扩展函数，支持shell</w:t>
      </w:r>
      <w:r w:rsidR="00711D20" w:rsidRPr="00C3329B">
        <w:rPr>
          <w:rFonts w:ascii="微软雅黑" w:eastAsia="微软雅黑" w:hAnsi="微软雅黑" w:hint="eastAsia"/>
          <w:sz w:val="22"/>
        </w:rPr>
        <w:t>等，外用应用可在平台上实现脚本的运行。</w:t>
      </w:r>
    </w:p>
    <w:p w:rsidR="001C29E0" w:rsidRPr="00C3329B" w:rsidRDefault="001C29E0" w:rsidP="001C29E0">
      <w:pPr>
        <w:ind w:firstLine="480"/>
        <w:rPr>
          <w:rFonts w:ascii="微软雅黑" w:eastAsia="微软雅黑" w:hAnsi="微软雅黑" w:cs="楷体_GB2312"/>
          <w:b/>
          <w:sz w:val="22"/>
        </w:rPr>
      </w:pPr>
      <w:r w:rsidRPr="00C3329B">
        <w:rPr>
          <w:rFonts w:ascii="微软雅黑" w:eastAsia="微软雅黑" w:hAnsi="微软雅黑"/>
          <w:sz w:val="22"/>
        </w:rPr>
        <w:t>HDFS</w:t>
      </w:r>
      <w:r w:rsidRPr="00C3329B">
        <w:rPr>
          <w:rFonts w:ascii="微软雅黑" w:eastAsia="微软雅黑" w:hAnsi="微软雅黑" w:hint="eastAsia"/>
          <w:sz w:val="22"/>
        </w:rPr>
        <w:t>将文件的数据块分配信息存放在</w:t>
      </w:r>
      <w:r w:rsidR="00965A6F" w:rsidRPr="00C3329B">
        <w:rPr>
          <w:rFonts w:ascii="微软雅黑" w:eastAsia="微软雅黑" w:hAnsi="微软雅黑"/>
          <w:sz w:val="22"/>
        </w:rPr>
        <w:t>NameNode</w:t>
      </w:r>
      <w:r w:rsidR="00135FD7" w:rsidRPr="00C3329B">
        <w:rPr>
          <w:rFonts w:ascii="微软雅黑" w:eastAsia="微软雅黑" w:hAnsi="微软雅黑" w:hint="eastAsia"/>
          <w:sz w:val="22"/>
        </w:rPr>
        <w:t>服务器之上，文件数据块的信息分布</w:t>
      </w:r>
      <w:r w:rsidRPr="00C3329B">
        <w:rPr>
          <w:rFonts w:ascii="微软雅黑" w:eastAsia="微软雅黑" w:hAnsi="微软雅黑" w:hint="eastAsia"/>
          <w:sz w:val="22"/>
        </w:rPr>
        <w:t>存放在</w:t>
      </w:r>
      <w:r w:rsidR="00965A6F" w:rsidRPr="00C3329B">
        <w:rPr>
          <w:rFonts w:ascii="微软雅黑" w:eastAsia="微软雅黑" w:hAnsi="微软雅黑"/>
          <w:sz w:val="22"/>
        </w:rPr>
        <w:t>DataNode</w:t>
      </w:r>
      <w:r w:rsidRPr="00C3329B">
        <w:rPr>
          <w:rFonts w:ascii="微软雅黑" w:eastAsia="微软雅黑" w:hAnsi="微软雅黑" w:hint="eastAsia"/>
          <w:sz w:val="22"/>
        </w:rPr>
        <w:t>服务器上。当整个系统容量需要扩充时，只需要增加</w:t>
      </w:r>
      <w:r w:rsidR="00965A6F" w:rsidRPr="00C3329B">
        <w:rPr>
          <w:rFonts w:ascii="微软雅黑" w:eastAsia="微软雅黑" w:hAnsi="微软雅黑"/>
          <w:sz w:val="22"/>
        </w:rPr>
        <w:t>DataNode</w:t>
      </w:r>
      <w:r w:rsidRPr="00C3329B">
        <w:rPr>
          <w:rFonts w:ascii="微软雅黑" w:eastAsia="微软雅黑" w:hAnsi="微软雅黑" w:hint="eastAsia"/>
          <w:sz w:val="22"/>
        </w:rPr>
        <w:t>的数量，系统会自动实时将新的服务器匹配进整体阵列之中。之后，文件的分布算法会将数据块搬迁到新的</w:t>
      </w:r>
      <w:r w:rsidR="00965A6F" w:rsidRPr="00C3329B">
        <w:rPr>
          <w:rFonts w:ascii="微软雅黑" w:eastAsia="微软雅黑" w:hAnsi="微软雅黑"/>
          <w:sz w:val="22"/>
        </w:rPr>
        <w:t>DataNode</w:t>
      </w:r>
      <w:r w:rsidRPr="00C3329B">
        <w:rPr>
          <w:rFonts w:ascii="微软雅黑" w:eastAsia="微软雅黑" w:hAnsi="微软雅黑" w:hint="eastAsia"/>
          <w:sz w:val="22"/>
        </w:rPr>
        <w:t>之中，不需任何系统当机维护或人工干预。通过以上实现，</w:t>
      </w:r>
      <w:r w:rsidRPr="00C3329B">
        <w:rPr>
          <w:rFonts w:ascii="微软雅黑" w:eastAsia="微软雅黑" w:hAnsi="微软雅黑"/>
          <w:sz w:val="22"/>
        </w:rPr>
        <w:t>HDFS</w:t>
      </w:r>
      <w:r w:rsidRPr="00C3329B">
        <w:rPr>
          <w:rFonts w:ascii="微软雅黑" w:eastAsia="微软雅黑" w:hAnsi="微软雅黑" w:hint="eastAsia"/>
          <w:sz w:val="22"/>
        </w:rPr>
        <w:t>可以做到在不停止服务的情况下实时加入新的服务器作为分布式文件系统的容量升级，不需要人工干预文件的重新分布。</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同时，在线扩展的操作可以方便</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在界面进行操作。</w:t>
      </w:r>
    </w:p>
    <w:p w:rsidR="001C29E0" w:rsidRPr="00C3329B" w:rsidRDefault="00DE33C3" w:rsidP="001C29E0">
      <w:pP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4991100" cy="3267075"/>
            <wp:effectExtent l="0" t="0" r="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62" cstate="screen">
                      <a:extLst>
                        <a:ext uri="{28A0092B-C50C-407E-A947-70E740481C1C}">
                          <a14:useLocalDpi xmlns:a14="http://schemas.microsoft.com/office/drawing/2010/main"/>
                        </a:ext>
                      </a:extLst>
                    </a:blip>
                    <a:srcRect/>
                    <a:stretch>
                      <a:fillRect/>
                    </a:stretch>
                  </pic:blipFill>
                  <pic:spPr bwMode="auto">
                    <a:xfrm>
                      <a:off x="0" y="0"/>
                      <a:ext cx="4991100" cy="3267075"/>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43</w:t>
      </w:r>
      <w:r w:rsidRPr="00C3329B">
        <w:rPr>
          <w:rFonts w:ascii="微软雅黑" w:eastAsia="微软雅黑" w:hAnsi="微软雅黑" w:hint="eastAsia"/>
          <w:b/>
          <w:bCs/>
          <w:sz w:val="18"/>
        </w:rPr>
        <w:t xml:space="preserve"> 平台扩展界面</w:t>
      </w:r>
    </w:p>
    <w:p w:rsidR="000564F1" w:rsidRPr="00C3329B" w:rsidRDefault="000564F1" w:rsidP="00FE4EC9">
      <w:pPr>
        <w:pStyle w:val="22"/>
        <w:rPr>
          <w:rFonts w:ascii="微软雅黑" w:eastAsia="微软雅黑" w:hAnsi="微软雅黑"/>
          <w:sz w:val="24"/>
        </w:rPr>
      </w:pPr>
      <w:bookmarkStart w:id="475" w:name="_Toc446628647"/>
      <w:bookmarkStart w:id="476" w:name="_Toc446701022"/>
      <w:bookmarkStart w:id="477" w:name="_Toc490679281"/>
      <w:r w:rsidRPr="00C3329B">
        <w:rPr>
          <w:rFonts w:ascii="微软雅黑" w:eastAsia="微软雅黑" w:hAnsi="微软雅黑" w:hint="eastAsia"/>
          <w:sz w:val="24"/>
        </w:rPr>
        <w:t>可靠性和可用性</w:t>
      </w:r>
      <w:bookmarkEnd w:id="475"/>
      <w:bookmarkEnd w:id="476"/>
      <w:bookmarkEnd w:id="477"/>
    </w:p>
    <w:p w:rsidR="001C29E0" w:rsidRPr="00C3329B" w:rsidRDefault="001C29E0" w:rsidP="00816D9E">
      <w:pPr>
        <w:pStyle w:val="30"/>
        <w:rPr>
          <w:rFonts w:ascii="微软雅黑" w:eastAsia="微软雅黑" w:hAnsi="微软雅黑"/>
          <w:sz w:val="24"/>
        </w:rPr>
      </w:pPr>
      <w:bookmarkStart w:id="478" w:name="_Toc417120429"/>
      <w:bookmarkStart w:id="479" w:name="_Toc434223568"/>
      <w:bookmarkStart w:id="480" w:name="_Toc446628648"/>
      <w:bookmarkStart w:id="481" w:name="_Toc446701023"/>
      <w:bookmarkStart w:id="482" w:name="_Toc490679282"/>
      <w:r w:rsidRPr="00C3329B">
        <w:rPr>
          <w:rFonts w:ascii="微软雅黑" w:eastAsia="微软雅黑" w:hAnsi="微软雅黑" w:hint="eastAsia"/>
          <w:sz w:val="24"/>
        </w:rPr>
        <w:t>单点故障消除</w:t>
      </w:r>
      <w:bookmarkEnd w:id="478"/>
      <w:bookmarkEnd w:id="479"/>
      <w:bookmarkEnd w:id="480"/>
      <w:bookmarkEnd w:id="481"/>
      <w:bookmarkEnd w:id="482"/>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大数据集群能</w:t>
      </w:r>
      <w:r w:rsidRPr="00C3329B">
        <w:rPr>
          <w:rFonts w:ascii="微软雅黑" w:eastAsia="微软雅黑" w:hAnsi="微软雅黑"/>
          <w:sz w:val="22"/>
        </w:rPr>
        <w:t>提供高可靠与高可用性保证，在集群中任意节点宕机的情况下，集群能稳定运行</w:t>
      </w:r>
      <w:r w:rsidRPr="00C3329B">
        <w:rPr>
          <w:rFonts w:ascii="微软雅黑" w:eastAsia="微软雅黑" w:hAnsi="微软雅黑" w:hint="eastAsia"/>
          <w:sz w:val="22"/>
        </w:rPr>
        <w:t>。分布式存储Transwarp</w:t>
      </w:r>
      <w:r w:rsidR="00965A6F" w:rsidRPr="00C3329B">
        <w:rPr>
          <w:rFonts w:ascii="微软雅黑" w:eastAsia="微软雅黑" w:hAnsi="微软雅黑" w:hint="eastAsia"/>
          <w:sz w:val="22"/>
        </w:rPr>
        <w:t xml:space="preserve"> </w:t>
      </w:r>
      <w:r w:rsidRPr="00C3329B">
        <w:rPr>
          <w:rFonts w:ascii="微软雅黑" w:eastAsia="微软雅黑" w:hAnsi="微软雅黑"/>
          <w:sz w:val="22"/>
        </w:rPr>
        <w:t>HDFS通过</w:t>
      </w:r>
      <w:r w:rsidRPr="00C3329B">
        <w:rPr>
          <w:rFonts w:ascii="微软雅黑" w:eastAsia="微软雅黑" w:hAnsi="微软雅黑" w:hint="eastAsia"/>
          <w:sz w:val="22"/>
        </w:rPr>
        <w:t>高可靠</w:t>
      </w:r>
      <w:r w:rsidRPr="00C3329B">
        <w:rPr>
          <w:rFonts w:ascii="微软雅黑" w:eastAsia="微软雅黑" w:hAnsi="微软雅黑"/>
          <w:sz w:val="22"/>
        </w:rPr>
        <w:t>的</w:t>
      </w:r>
      <w:r w:rsidR="00965A6F" w:rsidRPr="00C3329B">
        <w:rPr>
          <w:rFonts w:ascii="微软雅黑" w:eastAsia="微软雅黑" w:hAnsi="微软雅黑"/>
          <w:sz w:val="22"/>
        </w:rPr>
        <w:t>NameNode</w:t>
      </w:r>
      <w:r w:rsidR="00965A6F" w:rsidRPr="00C3329B">
        <w:rPr>
          <w:rFonts w:ascii="微软雅黑" w:eastAsia="微软雅黑" w:hAnsi="微软雅黑" w:hint="eastAsia"/>
          <w:sz w:val="22"/>
        </w:rPr>
        <w:t xml:space="preserve"> </w:t>
      </w:r>
      <w:r w:rsidRPr="00C3329B">
        <w:rPr>
          <w:rFonts w:ascii="微软雅黑" w:eastAsia="微软雅黑" w:hAnsi="微软雅黑"/>
          <w:sz w:val="22"/>
        </w:rPr>
        <w:t>HA方案，保证HDFS的高可靠性</w:t>
      </w:r>
      <w:r w:rsidRPr="00C3329B">
        <w:rPr>
          <w:rFonts w:ascii="微软雅黑" w:eastAsia="微软雅黑" w:hAnsi="微软雅黑" w:hint="eastAsia"/>
          <w:sz w:val="22"/>
        </w:rPr>
        <w:t>，始终有一个</w:t>
      </w:r>
      <w:r w:rsidR="00965A6F" w:rsidRPr="00C3329B">
        <w:rPr>
          <w:rFonts w:ascii="微软雅黑" w:eastAsia="微软雅黑" w:hAnsi="微软雅黑" w:hint="eastAsia"/>
          <w:sz w:val="22"/>
        </w:rPr>
        <w:t>NameNode</w:t>
      </w:r>
      <w:r w:rsidRPr="00C3329B">
        <w:rPr>
          <w:rFonts w:ascii="微软雅黑" w:eastAsia="微软雅黑" w:hAnsi="微软雅黑" w:hint="eastAsia"/>
          <w:sz w:val="22"/>
        </w:rPr>
        <w:t>做热备，防止单点故障问题。采用QJM的方式实现HA，文件系统元数据存储在高可靠的由JournalNode组成的集群上。</w:t>
      </w:r>
      <w:r w:rsidRPr="00C3329B">
        <w:rPr>
          <w:rFonts w:ascii="微软雅黑" w:eastAsia="微软雅黑" w:hAnsi="微软雅黑"/>
          <w:sz w:val="22"/>
        </w:rPr>
        <w:t>通过</w:t>
      </w:r>
      <w:r w:rsidRPr="00C3329B">
        <w:rPr>
          <w:rFonts w:ascii="微软雅黑" w:eastAsia="微软雅黑" w:hAnsi="微软雅黑" w:hint="eastAsia"/>
          <w:sz w:val="22"/>
        </w:rPr>
        <w:t>HDF</w:t>
      </w:r>
      <w:r w:rsidRPr="00C3329B">
        <w:rPr>
          <w:rFonts w:ascii="微软雅黑" w:eastAsia="微软雅黑" w:hAnsi="微软雅黑"/>
          <w:sz w:val="22"/>
        </w:rPr>
        <w:t>S的</w:t>
      </w:r>
      <w:r w:rsidRPr="00C3329B">
        <w:rPr>
          <w:rFonts w:ascii="微软雅黑" w:eastAsia="微软雅黑" w:hAnsi="微软雅黑" w:hint="eastAsia"/>
          <w:sz w:val="22"/>
        </w:rPr>
        <w:t>3副本</w:t>
      </w:r>
      <w:r w:rsidRPr="00C3329B">
        <w:rPr>
          <w:rFonts w:ascii="微软雅黑" w:eastAsia="微软雅黑" w:hAnsi="微软雅黑"/>
          <w:sz w:val="22"/>
        </w:rPr>
        <w:t>机制，保证单个</w:t>
      </w:r>
      <w:r w:rsidR="00965A6F" w:rsidRPr="00C3329B">
        <w:rPr>
          <w:rFonts w:ascii="微软雅黑" w:eastAsia="微软雅黑" w:hAnsi="微软雅黑"/>
          <w:sz w:val="22"/>
        </w:rPr>
        <w:t>DataNode</w:t>
      </w:r>
      <w:r w:rsidRPr="00C3329B">
        <w:rPr>
          <w:rFonts w:ascii="微软雅黑" w:eastAsia="微软雅黑" w:hAnsi="微软雅黑"/>
          <w:sz w:val="22"/>
        </w:rPr>
        <w:t>的</w:t>
      </w:r>
      <w:r w:rsidRPr="00C3329B">
        <w:rPr>
          <w:rFonts w:ascii="微软雅黑" w:eastAsia="微软雅黑" w:hAnsi="微软雅黑" w:hint="eastAsia"/>
          <w:sz w:val="22"/>
        </w:rPr>
        <w:t>宕机</w:t>
      </w:r>
      <w:r w:rsidRPr="00C3329B">
        <w:rPr>
          <w:rFonts w:ascii="微软雅黑" w:eastAsia="微软雅黑" w:hAnsi="微软雅黑"/>
          <w:sz w:val="22"/>
        </w:rPr>
        <w:t>不会</w:t>
      </w:r>
      <w:r w:rsidRPr="00C3329B">
        <w:rPr>
          <w:rFonts w:ascii="微软雅黑" w:eastAsia="微软雅黑" w:hAnsi="微软雅黑" w:hint="eastAsia"/>
          <w:sz w:val="22"/>
        </w:rPr>
        <w:t>对</w:t>
      </w:r>
      <w:r w:rsidRPr="00C3329B">
        <w:rPr>
          <w:rFonts w:ascii="微软雅黑" w:eastAsia="微软雅黑" w:hAnsi="微软雅黑"/>
          <w:sz w:val="22"/>
        </w:rPr>
        <w:t>整体分布式存储造成影响，HDFS在节点宕机导致副本丢失的情况下，会自动将副本</w:t>
      </w:r>
      <w:r w:rsidRPr="00C3329B">
        <w:rPr>
          <w:rFonts w:ascii="微软雅黑" w:eastAsia="微软雅黑" w:hAnsi="微软雅黑" w:hint="eastAsia"/>
          <w:sz w:val="22"/>
        </w:rPr>
        <w:t>重新</w:t>
      </w:r>
      <w:r w:rsidRPr="00C3329B">
        <w:rPr>
          <w:rFonts w:ascii="微软雅黑" w:eastAsia="微软雅黑" w:hAnsi="微软雅黑"/>
          <w:sz w:val="22"/>
        </w:rPr>
        <w:t>恢复为</w:t>
      </w:r>
      <w:r w:rsidRPr="00C3329B">
        <w:rPr>
          <w:rFonts w:ascii="微软雅黑" w:eastAsia="微软雅黑" w:hAnsi="微软雅黑" w:hint="eastAsia"/>
          <w:sz w:val="22"/>
        </w:rPr>
        <w:t>3，</w:t>
      </w:r>
      <w:r w:rsidRPr="00C3329B">
        <w:rPr>
          <w:rFonts w:ascii="微软雅黑" w:eastAsia="微软雅黑" w:hAnsi="微软雅黑"/>
          <w:sz w:val="22"/>
        </w:rPr>
        <w:t>并对上层应用透明。</w:t>
      </w:r>
    </w:p>
    <w:p w:rsidR="001C29E0" w:rsidRPr="00C3329B" w:rsidRDefault="001C29E0" w:rsidP="001C29E0">
      <w:pPr>
        <w:ind w:firstLine="480"/>
        <w:rPr>
          <w:rFonts w:ascii="微软雅黑" w:eastAsia="微软雅黑" w:hAnsi="微软雅黑"/>
          <w:sz w:val="22"/>
        </w:rPr>
      </w:pP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4438650" cy="2562225"/>
            <wp:effectExtent l="0" t="0" r="0" b="0"/>
            <wp:docPr id="1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4438650" cy="2562225"/>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44</w:t>
      </w:r>
      <w:r w:rsidRPr="00C3329B">
        <w:rPr>
          <w:rFonts w:ascii="微软雅黑" w:eastAsia="微软雅黑" w:hAnsi="微软雅黑" w:hint="eastAsia"/>
          <w:b/>
          <w:bCs/>
          <w:sz w:val="18"/>
        </w:rPr>
        <w:t xml:space="preserve"> 单点故障消除</w:t>
      </w:r>
    </w:p>
    <w:p w:rsidR="001C29E0" w:rsidRPr="00C3329B" w:rsidRDefault="00F0109E" w:rsidP="001C29E0">
      <w:pPr>
        <w:ind w:firstLine="480"/>
        <w:rPr>
          <w:rFonts w:ascii="微软雅黑" w:eastAsia="微软雅黑" w:hAnsi="微软雅黑"/>
          <w:sz w:val="22"/>
        </w:rPr>
      </w:pPr>
      <w:r w:rsidRPr="00C3329B">
        <w:rPr>
          <w:rFonts w:ascii="微软雅黑" w:eastAsia="微软雅黑" w:hAnsi="微软雅黑"/>
          <w:sz w:val="22"/>
        </w:rPr>
        <w:t xml:space="preserve">Transwarp </w:t>
      </w:r>
      <w:r w:rsidR="00313E11" w:rsidRPr="00C3329B">
        <w:rPr>
          <w:rFonts w:ascii="微软雅黑" w:eastAsia="微软雅黑" w:hAnsi="微软雅黑"/>
          <w:sz w:val="22"/>
        </w:rPr>
        <w:t>Hyperbase</w:t>
      </w:r>
      <w:r w:rsidR="001C29E0" w:rsidRPr="00C3329B">
        <w:rPr>
          <w:rFonts w:ascii="微软雅黑" w:eastAsia="微软雅黑" w:hAnsi="微软雅黑" w:hint="eastAsia"/>
          <w:sz w:val="22"/>
        </w:rPr>
        <w:t>通过多个</w:t>
      </w:r>
      <w:r w:rsidR="001C29E0" w:rsidRPr="00C3329B">
        <w:rPr>
          <w:rFonts w:ascii="微软雅黑" w:eastAsia="微软雅黑" w:hAnsi="微软雅黑"/>
          <w:sz w:val="22"/>
        </w:rPr>
        <w:t>HMaster</w:t>
      </w:r>
      <w:r w:rsidR="001C29E0" w:rsidRPr="00C3329B">
        <w:rPr>
          <w:rFonts w:ascii="微软雅黑" w:eastAsia="微软雅黑" w:hAnsi="微软雅黑" w:hint="eastAsia"/>
          <w:sz w:val="22"/>
        </w:rPr>
        <w:t>实现</w:t>
      </w:r>
      <w:r w:rsidR="001C29E0" w:rsidRPr="00C3329B">
        <w:rPr>
          <w:rFonts w:ascii="微软雅黑" w:eastAsia="微软雅黑" w:hAnsi="微软雅黑"/>
          <w:sz w:val="22"/>
        </w:rPr>
        <w:t>高可靠与高可用，多个</w:t>
      </w:r>
      <w:r w:rsidR="001C29E0" w:rsidRPr="00C3329B">
        <w:rPr>
          <w:rFonts w:ascii="微软雅黑" w:eastAsia="微软雅黑" w:hAnsi="微软雅黑" w:hint="eastAsia"/>
          <w:sz w:val="22"/>
        </w:rPr>
        <w:t>HMaster中</w:t>
      </w:r>
      <w:r w:rsidR="001C29E0" w:rsidRPr="00C3329B">
        <w:rPr>
          <w:rFonts w:ascii="微软雅黑" w:eastAsia="微软雅黑" w:hAnsi="微软雅黑"/>
          <w:sz w:val="22"/>
        </w:rPr>
        <w:t>只有</w:t>
      </w:r>
      <w:r w:rsidR="001C29E0" w:rsidRPr="00C3329B">
        <w:rPr>
          <w:rFonts w:ascii="微软雅黑" w:eastAsia="微软雅黑" w:hAnsi="微软雅黑" w:hint="eastAsia"/>
          <w:sz w:val="22"/>
        </w:rPr>
        <w:t>1个</w:t>
      </w:r>
      <w:r w:rsidR="001C29E0" w:rsidRPr="00C3329B">
        <w:rPr>
          <w:rFonts w:ascii="微软雅黑" w:eastAsia="微软雅黑" w:hAnsi="微软雅黑"/>
          <w:sz w:val="22"/>
        </w:rPr>
        <w:t>HMaster作为ActiveHMaster，其余的HMaster作为热备的HMaster</w:t>
      </w:r>
      <w:r w:rsidR="001C29E0" w:rsidRPr="00C3329B">
        <w:rPr>
          <w:rFonts w:ascii="微软雅黑" w:eastAsia="微软雅黑" w:hAnsi="微软雅黑" w:hint="eastAsia"/>
          <w:sz w:val="22"/>
        </w:rPr>
        <w:t>，</w:t>
      </w:r>
      <w:r w:rsidR="001C29E0" w:rsidRPr="00C3329B">
        <w:rPr>
          <w:rFonts w:ascii="微软雅黑" w:eastAsia="微软雅黑" w:hAnsi="微软雅黑"/>
          <w:sz w:val="22"/>
        </w:rPr>
        <w:t>当</w:t>
      </w:r>
      <w:r w:rsidR="001C29E0" w:rsidRPr="00C3329B">
        <w:rPr>
          <w:rFonts w:ascii="微软雅黑" w:eastAsia="微软雅黑" w:hAnsi="微软雅黑" w:hint="eastAsia"/>
          <w:sz w:val="22"/>
        </w:rPr>
        <w:t>活跃</w:t>
      </w:r>
      <w:r w:rsidR="001C29E0" w:rsidRPr="00C3329B">
        <w:rPr>
          <w:rFonts w:ascii="微软雅黑" w:eastAsia="微软雅黑" w:hAnsi="微软雅黑"/>
          <w:sz w:val="22"/>
        </w:rPr>
        <w:t>的HMaster宕机时，热备的HMaster通过</w:t>
      </w:r>
      <w:r w:rsidR="00F70ACA" w:rsidRPr="00C3329B">
        <w:rPr>
          <w:rFonts w:ascii="微软雅黑" w:eastAsia="微软雅黑" w:hAnsi="微软雅黑"/>
          <w:sz w:val="22"/>
        </w:rPr>
        <w:t>Zookeeper</w:t>
      </w:r>
      <w:r w:rsidR="001C29E0" w:rsidRPr="00C3329B">
        <w:rPr>
          <w:rFonts w:ascii="微软雅黑" w:eastAsia="微软雅黑" w:hAnsi="微软雅黑"/>
          <w:sz w:val="22"/>
        </w:rPr>
        <w:t>选举出新的活跃的</w:t>
      </w:r>
      <w:r w:rsidR="001C29E0" w:rsidRPr="00C3329B">
        <w:rPr>
          <w:rFonts w:ascii="微软雅黑" w:eastAsia="微软雅黑" w:hAnsi="微软雅黑" w:hint="eastAsia"/>
          <w:sz w:val="22"/>
        </w:rPr>
        <w:t>HMaster，</w:t>
      </w:r>
      <w:r w:rsidR="001C29E0" w:rsidRPr="00C3329B">
        <w:rPr>
          <w:rFonts w:ascii="微软雅黑" w:eastAsia="微软雅黑" w:hAnsi="微软雅黑"/>
          <w:sz w:val="22"/>
        </w:rPr>
        <w:t>秒级切换，</w:t>
      </w:r>
      <w:r w:rsidR="001C29E0" w:rsidRPr="00C3329B">
        <w:rPr>
          <w:rFonts w:ascii="微软雅黑" w:eastAsia="微软雅黑" w:hAnsi="微软雅黑" w:hint="eastAsia"/>
          <w:sz w:val="22"/>
        </w:rPr>
        <w:t>保证</w:t>
      </w:r>
      <w:r w:rsidR="001C29E0" w:rsidRPr="00C3329B">
        <w:rPr>
          <w:rFonts w:ascii="微软雅黑" w:eastAsia="微软雅黑" w:hAnsi="微软雅黑"/>
          <w:sz w:val="22"/>
        </w:rPr>
        <w:t>服务的高可靠与高可用。</w:t>
      </w:r>
    </w:p>
    <w:p w:rsidR="001C29E0" w:rsidRPr="00C3329B" w:rsidRDefault="00B1644E" w:rsidP="001C29E0">
      <w:pPr>
        <w:ind w:firstLine="480"/>
        <w:rPr>
          <w:rFonts w:ascii="微软雅黑" w:eastAsia="微软雅黑" w:hAnsi="微软雅黑"/>
          <w:sz w:val="22"/>
        </w:rPr>
      </w:pPr>
      <w:r w:rsidRPr="00C3329B">
        <w:rPr>
          <w:rFonts w:ascii="微软雅黑" w:eastAsia="微软雅黑" w:hAnsi="微软雅黑" w:hint="eastAsia"/>
          <w:sz w:val="22"/>
        </w:rPr>
        <w:t>Transwarp YARN</w:t>
      </w:r>
      <w:r w:rsidR="001C29E0" w:rsidRPr="00C3329B">
        <w:rPr>
          <w:rFonts w:ascii="微软雅黑" w:eastAsia="微软雅黑" w:hAnsi="微软雅黑" w:hint="eastAsia"/>
          <w:sz w:val="22"/>
        </w:rPr>
        <w:t>采用两个</w:t>
      </w:r>
      <w:r w:rsidR="00B7791A" w:rsidRPr="00C3329B">
        <w:rPr>
          <w:rFonts w:ascii="微软雅黑" w:eastAsia="微软雅黑" w:hAnsi="微软雅黑"/>
          <w:sz w:val="22"/>
        </w:rPr>
        <w:t>Resource Manager</w:t>
      </w:r>
      <w:r w:rsidR="001C29E0" w:rsidRPr="00C3329B">
        <w:rPr>
          <w:rFonts w:ascii="微软雅黑" w:eastAsia="微软雅黑" w:hAnsi="微软雅黑"/>
          <w:sz w:val="22"/>
        </w:rPr>
        <w:t>保证集群资源调度管理的高可靠，一个</w:t>
      </w:r>
      <w:r w:rsidR="00B7791A" w:rsidRPr="00C3329B">
        <w:rPr>
          <w:rFonts w:ascii="微软雅黑" w:eastAsia="微软雅黑" w:hAnsi="微软雅黑"/>
          <w:sz w:val="22"/>
        </w:rPr>
        <w:t>Resource Manager</w:t>
      </w:r>
      <w:r w:rsidR="001C29E0" w:rsidRPr="00C3329B">
        <w:rPr>
          <w:rFonts w:ascii="微软雅黑" w:eastAsia="微软雅黑" w:hAnsi="微软雅黑"/>
          <w:sz w:val="22"/>
        </w:rPr>
        <w:t>作为</w:t>
      </w:r>
      <w:r w:rsidR="001C29E0" w:rsidRPr="00C3329B">
        <w:rPr>
          <w:rFonts w:ascii="微软雅黑" w:eastAsia="微软雅黑" w:hAnsi="微软雅黑" w:hint="eastAsia"/>
          <w:sz w:val="22"/>
        </w:rPr>
        <w:t>Active</w:t>
      </w:r>
      <w:r w:rsidR="001C29E0" w:rsidRPr="00C3329B">
        <w:rPr>
          <w:rFonts w:ascii="微软雅黑" w:eastAsia="微软雅黑" w:hAnsi="微软雅黑"/>
          <w:sz w:val="22"/>
        </w:rPr>
        <w:t>的服务</w:t>
      </w:r>
      <w:r w:rsidR="001C29E0" w:rsidRPr="00C3329B">
        <w:rPr>
          <w:rFonts w:ascii="微软雅黑" w:eastAsia="微软雅黑" w:hAnsi="微软雅黑" w:hint="eastAsia"/>
          <w:sz w:val="22"/>
        </w:rPr>
        <w:t>管理</w:t>
      </w:r>
      <w:r w:rsidR="001C29E0" w:rsidRPr="00C3329B">
        <w:rPr>
          <w:rFonts w:ascii="微软雅黑" w:eastAsia="微软雅黑" w:hAnsi="微软雅黑"/>
          <w:sz w:val="22"/>
        </w:rPr>
        <w:t>整个</w:t>
      </w:r>
      <w:r w:rsidR="001C29E0" w:rsidRPr="00C3329B">
        <w:rPr>
          <w:rFonts w:ascii="微软雅黑" w:eastAsia="微软雅黑" w:hAnsi="微软雅黑" w:hint="eastAsia"/>
          <w:sz w:val="22"/>
        </w:rPr>
        <w:t>集群</w:t>
      </w:r>
      <w:r w:rsidR="001C29E0" w:rsidRPr="00C3329B">
        <w:rPr>
          <w:rFonts w:ascii="微软雅黑" w:eastAsia="微软雅黑" w:hAnsi="微软雅黑"/>
          <w:sz w:val="22"/>
        </w:rPr>
        <w:t>的</w:t>
      </w:r>
      <w:r w:rsidR="001C29E0" w:rsidRPr="00C3329B">
        <w:rPr>
          <w:rFonts w:ascii="微软雅黑" w:eastAsia="微软雅黑" w:hAnsi="微软雅黑" w:hint="eastAsia"/>
          <w:sz w:val="22"/>
        </w:rPr>
        <w:t>CPU</w:t>
      </w:r>
      <w:r w:rsidR="001C29E0" w:rsidRPr="00C3329B">
        <w:rPr>
          <w:rFonts w:ascii="微软雅黑" w:eastAsia="微软雅黑" w:hAnsi="微软雅黑"/>
          <w:sz w:val="22"/>
        </w:rPr>
        <w:t>与内存资源调度</w:t>
      </w:r>
      <w:r w:rsidR="001C29E0" w:rsidRPr="00C3329B">
        <w:rPr>
          <w:rFonts w:ascii="微软雅黑" w:eastAsia="微软雅黑" w:hAnsi="微软雅黑" w:hint="eastAsia"/>
          <w:sz w:val="22"/>
        </w:rPr>
        <w:t>，</w:t>
      </w:r>
      <w:r w:rsidR="001C29E0" w:rsidRPr="00C3329B">
        <w:rPr>
          <w:rFonts w:ascii="微软雅黑" w:eastAsia="微软雅黑" w:hAnsi="微软雅黑"/>
          <w:sz w:val="22"/>
        </w:rPr>
        <w:t>另一个作为热备的</w:t>
      </w:r>
      <w:r w:rsidR="00B7791A" w:rsidRPr="00C3329B">
        <w:rPr>
          <w:rFonts w:ascii="微软雅黑" w:eastAsia="微软雅黑" w:hAnsi="微软雅黑"/>
          <w:sz w:val="22"/>
        </w:rPr>
        <w:t>Resource Manager</w:t>
      </w:r>
      <w:r w:rsidR="001C29E0" w:rsidRPr="00C3329B">
        <w:rPr>
          <w:rFonts w:ascii="微软雅黑" w:eastAsia="微软雅黑" w:hAnsi="微软雅黑"/>
          <w:sz w:val="22"/>
        </w:rPr>
        <w:t>保证服务</w:t>
      </w:r>
      <w:r w:rsidR="001C29E0" w:rsidRPr="00C3329B">
        <w:rPr>
          <w:rFonts w:ascii="微软雅黑" w:eastAsia="微软雅黑" w:hAnsi="微软雅黑" w:hint="eastAsia"/>
          <w:sz w:val="22"/>
        </w:rPr>
        <w:t>的</w:t>
      </w:r>
      <w:r w:rsidR="001C29E0" w:rsidRPr="00C3329B">
        <w:rPr>
          <w:rFonts w:ascii="微软雅黑" w:eastAsia="微软雅黑" w:hAnsi="微软雅黑"/>
          <w:sz w:val="22"/>
        </w:rPr>
        <w:t>高可靠。</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同时</w:t>
      </w:r>
      <w:r w:rsidRPr="00C3329B">
        <w:rPr>
          <w:rFonts w:ascii="微软雅黑" w:eastAsia="微软雅黑" w:hAnsi="微软雅黑"/>
          <w:sz w:val="22"/>
        </w:rPr>
        <w:t>，</w:t>
      </w:r>
      <w:r w:rsidR="00F0109E" w:rsidRPr="00C3329B">
        <w:rPr>
          <w:rFonts w:ascii="微软雅黑" w:eastAsia="微软雅黑" w:hAnsi="微软雅黑"/>
          <w:sz w:val="22"/>
        </w:rPr>
        <w:t>Transwarp Inceptor</w:t>
      </w:r>
      <w:r w:rsidRPr="00C3329B">
        <w:rPr>
          <w:rFonts w:ascii="微软雅黑" w:eastAsia="微软雅黑" w:hAnsi="微软雅黑" w:hint="eastAsia"/>
          <w:sz w:val="22"/>
        </w:rPr>
        <w:t>通过</w:t>
      </w:r>
      <w:r w:rsidRPr="00C3329B">
        <w:rPr>
          <w:rFonts w:ascii="微软雅黑" w:eastAsia="微软雅黑" w:hAnsi="微软雅黑"/>
          <w:sz w:val="22"/>
        </w:rPr>
        <w:t>重算机制，保证计算节点的宕机不会影响正在运行的作业</w:t>
      </w:r>
      <w:r w:rsidRPr="00C3329B">
        <w:rPr>
          <w:rFonts w:ascii="微软雅黑" w:eastAsia="微软雅黑" w:hAnsi="微软雅黑" w:hint="eastAsia"/>
          <w:sz w:val="22"/>
        </w:rPr>
        <w:t>的</w:t>
      </w:r>
      <w:r w:rsidRPr="00C3329B">
        <w:rPr>
          <w:rFonts w:ascii="微软雅黑" w:eastAsia="微软雅黑" w:hAnsi="微软雅黑"/>
          <w:sz w:val="22"/>
        </w:rPr>
        <w:t>正确性，使得节点的宕机仅仅会将</w:t>
      </w:r>
      <w:r w:rsidRPr="00C3329B">
        <w:rPr>
          <w:rFonts w:ascii="微软雅黑" w:eastAsia="微软雅黑" w:hAnsi="微软雅黑" w:hint="eastAsia"/>
          <w:sz w:val="22"/>
        </w:rPr>
        <w:t>该节点</w:t>
      </w:r>
      <w:r w:rsidRPr="00C3329B">
        <w:rPr>
          <w:rFonts w:ascii="微软雅黑" w:eastAsia="微软雅黑" w:hAnsi="微软雅黑"/>
          <w:sz w:val="22"/>
        </w:rPr>
        <w:t>的计算子任务</w:t>
      </w:r>
      <w:r w:rsidRPr="00C3329B">
        <w:rPr>
          <w:rFonts w:ascii="微软雅黑" w:eastAsia="微软雅黑" w:hAnsi="微软雅黑" w:hint="eastAsia"/>
          <w:sz w:val="22"/>
        </w:rPr>
        <w:t>进行</w:t>
      </w:r>
      <w:r w:rsidRPr="00C3329B">
        <w:rPr>
          <w:rFonts w:ascii="微软雅黑" w:eastAsia="微软雅黑" w:hAnsi="微软雅黑"/>
          <w:sz w:val="22"/>
        </w:rPr>
        <w:t>重新计算，</w:t>
      </w:r>
      <w:r w:rsidRPr="00C3329B">
        <w:rPr>
          <w:rFonts w:ascii="微软雅黑" w:eastAsia="微软雅黑" w:hAnsi="微软雅黑" w:hint="eastAsia"/>
          <w:sz w:val="22"/>
        </w:rPr>
        <w:t>对</w:t>
      </w:r>
      <w:r w:rsidRPr="00C3329B">
        <w:rPr>
          <w:rFonts w:ascii="微软雅黑" w:eastAsia="微软雅黑" w:hAnsi="微软雅黑"/>
          <w:sz w:val="22"/>
        </w:rPr>
        <w:t>整体</w:t>
      </w:r>
      <w:r w:rsidRPr="00C3329B">
        <w:rPr>
          <w:rFonts w:ascii="微软雅黑" w:eastAsia="微软雅黑" w:hAnsi="微软雅黑" w:hint="eastAsia"/>
          <w:sz w:val="22"/>
        </w:rPr>
        <w:t>作业</w:t>
      </w:r>
      <w:r w:rsidRPr="00C3329B">
        <w:rPr>
          <w:rFonts w:ascii="微软雅黑" w:eastAsia="微软雅黑" w:hAnsi="微软雅黑"/>
          <w:sz w:val="22"/>
        </w:rPr>
        <w:t>的运行与</w:t>
      </w:r>
      <w:r w:rsidRPr="00C3329B">
        <w:rPr>
          <w:rFonts w:ascii="微软雅黑" w:eastAsia="微软雅黑" w:hAnsi="微软雅黑" w:hint="eastAsia"/>
          <w:sz w:val="22"/>
        </w:rPr>
        <w:t>正确性</w:t>
      </w:r>
      <w:r w:rsidRPr="00C3329B">
        <w:rPr>
          <w:rFonts w:ascii="微软雅黑" w:eastAsia="微软雅黑" w:hAnsi="微软雅黑"/>
          <w:sz w:val="22"/>
        </w:rPr>
        <w:t>不会造成影响。</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sz w:val="22"/>
        </w:rPr>
        <w:t>经过</w:t>
      </w:r>
      <w:r w:rsidRPr="00C3329B">
        <w:rPr>
          <w:rFonts w:ascii="微软雅黑" w:eastAsia="微软雅黑" w:hAnsi="微软雅黑" w:hint="eastAsia"/>
          <w:sz w:val="22"/>
        </w:rPr>
        <w:t>测试</w:t>
      </w:r>
      <w:r w:rsidRPr="00C3329B">
        <w:rPr>
          <w:rFonts w:ascii="微软雅黑" w:eastAsia="微软雅黑" w:hAnsi="微软雅黑"/>
          <w:sz w:val="22"/>
        </w:rPr>
        <w:t>验证，在</w:t>
      </w:r>
      <w:r w:rsidRPr="00C3329B">
        <w:rPr>
          <w:rFonts w:ascii="微软雅黑" w:eastAsia="微软雅黑" w:hAnsi="微软雅黑" w:hint="eastAsia"/>
          <w:sz w:val="22"/>
        </w:rPr>
        <w:t>分布式</w:t>
      </w:r>
      <w:r w:rsidRPr="00C3329B">
        <w:rPr>
          <w:rFonts w:ascii="微软雅黑" w:eastAsia="微软雅黑" w:hAnsi="微软雅黑"/>
          <w:sz w:val="22"/>
        </w:rPr>
        <w:t>存储</w:t>
      </w:r>
      <w:r w:rsidRPr="00C3329B">
        <w:rPr>
          <w:rFonts w:ascii="微软雅黑" w:eastAsia="微软雅黑" w:hAnsi="微软雅黑" w:hint="eastAsia"/>
          <w:sz w:val="22"/>
        </w:rPr>
        <w:t>角色</w:t>
      </w:r>
      <w:r w:rsidR="00965A6F" w:rsidRPr="00C3329B">
        <w:rPr>
          <w:rFonts w:ascii="微软雅黑" w:eastAsia="微软雅黑" w:hAnsi="微软雅黑"/>
          <w:sz w:val="22"/>
        </w:rPr>
        <w:t>NameNode</w:t>
      </w:r>
      <w:r w:rsidRPr="00C3329B">
        <w:rPr>
          <w:rFonts w:ascii="微软雅黑" w:eastAsia="微软雅黑" w:hAnsi="微软雅黑" w:hint="eastAsia"/>
          <w:sz w:val="22"/>
        </w:rPr>
        <w:t>宕机</w:t>
      </w:r>
      <w:r w:rsidRPr="00C3329B">
        <w:rPr>
          <w:rFonts w:ascii="微软雅黑" w:eastAsia="微软雅黑" w:hAnsi="微软雅黑"/>
          <w:sz w:val="22"/>
        </w:rPr>
        <w:t>的情况下，</w:t>
      </w:r>
      <w:r w:rsidRPr="00C3329B">
        <w:rPr>
          <w:rFonts w:ascii="微软雅黑" w:eastAsia="微软雅黑" w:hAnsi="微软雅黑" w:hint="eastAsia"/>
          <w:sz w:val="22"/>
        </w:rPr>
        <w:t>热备</w:t>
      </w:r>
      <w:r w:rsidRPr="00C3329B">
        <w:rPr>
          <w:rFonts w:ascii="微软雅黑" w:eastAsia="微软雅黑" w:hAnsi="微软雅黑"/>
          <w:sz w:val="22"/>
        </w:rPr>
        <w:t>Standby</w:t>
      </w:r>
      <w:r w:rsidR="00B7791A" w:rsidRPr="00C3329B">
        <w:rPr>
          <w:rFonts w:ascii="微软雅黑" w:eastAsia="微软雅黑" w:hAnsi="微软雅黑" w:hint="eastAsia"/>
          <w:sz w:val="22"/>
        </w:rPr>
        <w:t xml:space="preserve"> </w:t>
      </w:r>
      <w:r w:rsidR="00965A6F" w:rsidRPr="00C3329B">
        <w:rPr>
          <w:rFonts w:ascii="微软雅黑" w:eastAsia="微软雅黑" w:hAnsi="微软雅黑"/>
          <w:sz w:val="22"/>
        </w:rPr>
        <w:t>NameNode</w:t>
      </w:r>
      <w:r w:rsidRPr="00C3329B">
        <w:rPr>
          <w:rFonts w:ascii="微软雅黑" w:eastAsia="微软雅黑" w:hAnsi="微软雅黑"/>
          <w:sz w:val="22"/>
        </w:rPr>
        <w:t>在</w:t>
      </w:r>
      <w:r w:rsidRPr="00C3329B">
        <w:rPr>
          <w:rFonts w:ascii="微软雅黑" w:eastAsia="微软雅黑" w:hAnsi="微软雅黑" w:hint="eastAsia"/>
          <w:sz w:val="22"/>
        </w:rPr>
        <w:t>1</w:t>
      </w:r>
      <w:r w:rsidRPr="00C3329B">
        <w:rPr>
          <w:rFonts w:ascii="微软雅黑" w:eastAsia="微软雅黑" w:hAnsi="微软雅黑"/>
          <w:sz w:val="22"/>
        </w:rPr>
        <w:t>s内完成切换，并对</w:t>
      </w:r>
      <w:r w:rsidRPr="00C3329B">
        <w:rPr>
          <w:rFonts w:ascii="微软雅黑" w:eastAsia="微软雅黑" w:hAnsi="微软雅黑" w:hint="eastAsia"/>
          <w:sz w:val="22"/>
        </w:rPr>
        <w:t>正在</w:t>
      </w:r>
      <w:r w:rsidRPr="00C3329B">
        <w:rPr>
          <w:rFonts w:ascii="微软雅黑" w:eastAsia="微软雅黑" w:hAnsi="微软雅黑"/>
          <w:sz w:val="22"/>
        </w:rPr>
        <w:t>运行的</w:t>
      </w:r>
      <w:r w:rsidRPr="00C3329B">
        <w:rPr>
          <w:rFonts w:ascii="微软雅黑" w:eastAsia="微软雅黑" w:hAnsi="微软雅黑" w:hint="eastAsia"/>
          <w:sz w:val="22"/>
        </w:rPr>
        <w:t>作业的</w:t>
      </w:r>
      <w:r w:rsidRPr="00C3329B">
        <w:rPr>
          <w:rFonts w:ascii="微软雅黑" w:eastAsia="微软雅黑" w:hAnsi="微软雅黑"/>
          <w:sz w:val="22"/>
        </w:rPr>
        <w:t>正确性没有造成任何影响</w:t>
      </w:r>
      <w:r w:rsidRPr="00C3329B">
        <w:rPr>
          <w:rFonts w:ascii="微软雅黑" w:eastAsia="微软雅黑" w:hAnsi="微软雅黑" w:hint="eastAsia"/>
          <w:sz w:val="22"/>
        </w:rPr>
        <w:t>。</w:t>
      </w:r>
      <w:r w:rsidRPr="00C3329B">
        <w:rPr>
          <w:rFonts w:ascii="微软雅黑" w:eastAsia="微软雅黑" w:hAnsi="微软雅黑"/>
          <w:sz w:val="22"/>
        </w:rPr>
        <w:t>在</w:t>
      </w:r>
      <w:r w:rsidRPr="00C3329B">
        <w:rPr>
          <w:rFonts w:ascii="微软雅黑" w:eastAsia="微软雅黑" w:hAnsi="微软雅黑" w:hint="eastAsia"/>
          <w:sz w:val="22"/>
        </w:rPr>
        <w:t>计算存储</w:t>
      </w:r>
      <w:r w:rsidRPr="00C3329B">
        <w:rPr>
          <w:rFonts w:ascii="微软雅黑" w:eastAsia="微软雅黑" w:hAnsi="微软雅黑"/>
          <w:sz w:val="22"/>
        </w:rPr>
        <w:t>节点宕机的情况下</w:t>
      </w:r>
      <w:r w:rsidRPr="00C3329B">
        <w:rPr>
          <w:rFonts w:ascii="微软雅黑" w:eastAsia="微软雅黑" w:hAnsi="微软雅黑" w:hint="eastAsia"/>
          <w:sz w:val="22"/>
        </w:rPr>
        <w:t>，</w:t>
      </w:r>
      <w:r w:rsidRPr="00C3329B">
        <w:rPr>
          <w:rFonts w:ascii="微软雅黑" w:eastAsia="微软雅黑" w:hAnsi="微软雅黑"/>
          <w:sz w:val="22"/>
        </w:rPr>
        <w:t>正在运行的</w:t>
      </w:r>
      <w:r w:rsidRPr="00C3329B">
        <w:rPr>
          <w:rFonts w:ascii="微软雅黑" w:eastAsia="微软雅黑" w:hAnsi="微软雅黑" w:hint="eastAsia"/>
          <w:sz w:val="22"/>
        </w:rPr>
        <w:t>作业</w:t>
      </w:r>
      <w:r w:rsidRPr="00C3329B">
        <w:rPr>
          <w:rFonts w:ascii="微软雅黑" w:eastAsia="微软雅黑" w:hAnsi="微软雅黑"/>
          <w:sz w:val="22"/>
        </w:rPr>
        <w:t>将该</w:t>
      </w:r>
      <w:r w:rsidRPr="00C3329B">
        <w:rPr>
          <w:rFonts w:ascii="微软雅黑" w:eastAsia="微软雅黑" w:hAnsi="微软雅黑" w:hint="eastAsia"/>
          <w:sz w:val="22"/>
        </w:rPr>
        <w:t>宕机</w:t>
      </w:r>
      <w:r w:rsidRPr="00C3329B">
        <w:rPr>
          <w:rFonts w:ascii="微软雅黑" w:eastAsia="微软雅黑" w:hAnsi="微软雅黑"/>
          <w:sz w:val="22"/>
        </w:rPr>
        <w:t>节点上的计算</w:t>
      </w:r>
      <w:r w:rsidRPr="00C3329B">
        <w:rPr>
          <w:rFonts w:ascii="微软雅黑" w:eastAsia="微软雅黑" w:hAnsi="微软雅黑" w:hint="eastAsia"/>
          <w:sz w:val="22"/>
        </w:rPr>
        <w:t>子</w:t>
      </w:r>
      <w:r w:rsidRPr="00C3329B">
        <w:rPr>
          <w:rFonts w:ascii="微软雅黑" w:eastAsia="微软雅黑" w:hAnsi="微软雅黑"/>
          <w:sz w:val="22"/>
        </w:rPr>
        <w:t>任务进行了重算</w:t>
      </w:r>
      <w:r w:rsidRPr="00C3329B">
        <w:rPr>
          <w:rFonts w:ascii="微软雅黑" w:eastAsia="微软雅黑" w:hAnsi="微软雅黑" w:hint="eastAsia"/>
          <w:sz w:val="22"/>
        </w:rPr>
        <w:t>，最终</w:t>
      </w:r>
      <w:r w:rsidRPr="00C3329B">
        <w:rPr>
          <w:rFonts w:ascii="微软雅黑" w:eastAsia="微软雅黑" w:hAnsi="微软雅黑"/>
          <w:sz w:val="22"/>
        </w:rPr>
        <w:t>返回正确结果</w:t>
      </w:r>
      <w:r w:rsidRPr="00C3329B">
        <w:rPr>
          <w:rFonts w:ascii="微软雅黑" w:eastAsia="微软雅黑" w:hAnsi="微软雅黑" w:hint="eastAsia"/>
          <w:sz w:val="22"/>
        </w:rPr>
        <w:t>。</w:t>
      </w:r>
    </w:p>
    <w:p w:rsidR="001C29E0" w:rsidRPr="00C3329B" w:rsidRDefault="001C29E0" w:rsidP="00816D9E">
      <w:pPr>
        <w:pStyle w:val="30"/>
        <w:rPr>
          <w:rFonts w:ascii="微软雅黑" w:eastAsia="微软雅黑" w:hAnsi="微软雅黑"/>
          <w:sz w:val="24"/>
        </w:rPr>
      </w:pPr>
      <w:bookmarkStart w:id="483" w:name="_Toc417120430"/>
      <w:bookmarkStart w:id="484" w:name="_Toc434223569"/>
      <w:bookmarkStart w:id="485" w:name="_Toc446628649"/>
      <w:bookmarkStart w:id="486" w:name="_Toc446701024"/>
      <w:bookmarkStart w:id="487" w:name="_Toc490679283"/>
      <w:r w:rsidRPr="00C3329B">
        <w:rPr>
          <w:rFonts w:ascii="微软雅黑" w:eastAsia="微软雅黑" w:hAnsi="微软雅黑" w:hint="eastAsia"/>
          <w:sz w:val="24"/>
        </w:rPr>
        <w:lastRenderedPageBreak/>
        <w:t>容灾备份</w:t>
      </w:r>
      <w:bookmarkEnd w:id="483"/>
      <w:bookmarkEnd w:id="484"/>
      <w:r w:rsidRPr="00C3329B">
        <w:rPr>
          <w:rFonts w:ascii="微软雅黑" w:eastAsia="微软雅黑" w:hAnsi="微软雅黑" w:hint="eastAsia"/>
          <w:sz w:val="24"/>
        </w:rPr>
        <w:t>优化</w:t>
      </w:r>
      <w:bookmarkEnd w:id="485"/>
      <w:bookmarkEnd w:id="486"/>
      <w:bookmarkEnd w:id="487"/>
    </w:p>
    <w:p w:rsidR="001C29E0" w:rsidRPr="00C3329B" w:rsidRDefault="001C29E0" w:rsidP="00F248B2">
      <w:pPr>
        <w:pStyle w:val="4"/>
        <w:rPr>
          <w:rFonts w:ascii="微软雅黑" w:eastAsia="微软雅黑" w:hAnsi="微软雅黑"/>
          <w:sz w:val="24"/>
        </w:rPr>
      </w:pPr>
      <w:bookmarkStart w:id="488" w:name="_Toc417161535"/>
      <w:bookmarkStart w:id="489" w:name="_Toc427879268"/>
      <w:bookmarkStart w:id="490" w:name="_Toc286247783"/>
      <w:r w:rsidRPr="00C3329B">
        <w:rPr>
          <w:rFonts w:ascii="微软雅黑" w:eastAsia="微软雅黑" w:hAnsi="微软雅黑" w:hint="eastAsia"/>
          <w:sz w:val="24"/>
        </w:rPr>
        <w:t>扩容、备份、恢复机制</w:t>
      </w:r>
      <w:bookmarkEnd w:id="488"/>
      <w:bookmarkEnd w:id="489"/>
    </w:p>
    <w:p w:rsidR="001C29E0" w:rsidRPr="00C3329B" w:rsidRDefault="00787A70" w:rsidP="001C29E0">
      <w:pPr>
        <w:ind w:firstLine="480"/>
        <w:rPr>
          <w:rFonts w:ascii="微软雅黑" w:eastAsia="微软雅黑" w:hAnsi="微软雅黑"/>
          <w:sz w:val="22"/>
        </w:rPr>
      </w:pPr>
      <w:r w:rsidRPr="00C3329B">
        <w:rPr>
          <w:rFonts w:ascii="微软雅黑" w:eastAsia="微软雅黑" w:hAnsi="微软雅黑"/>
          <w:sz w:val="22"/>
        </w:rPr>
        <w:t>Hadoop</w:t>
      </w:r>
      <w:r w:rsidR="001C29E0" w:rsidRPr="00C3329B">
        <w:rPr>
          <w:rFonts w:ascii="微软雅黑" w:eastAsia="微软雅黑" w:hAnsi="微软雅黑"/>
          <w:sz w:val="22"/>
        </w:rPr>
        <w:t>平台支持业务</w:t>
      </w:r>
      <w:r w:rsidR="001C29E0" w:rsidRPr="00C3329B">
        <w:rPr>
          <w:rFonts w:ascii="微软雅黑" w:eastAsia="微软雅黑" w:hAnsi="微软雅黑" w:hint="eastAsia"/>
          <w:sz w:val="22"/>
        </w:rPr>
        <w:t>服务</w:t>
      </w:r>
      <w:r w:rsidR="001C29E0" w:rsidRPr="00C3329B">
        <w:rPr>
          <w:rFonts w:ascii="微软雅黑" w:eastAsia="微软雅黑" w:hAnsi="微软雅黑"/>
          <w:sz w:val="22"/>
        </w:rPr>
        <w:t>不停的</w:t>
      </w:r>
      <w:r w:rsidR="001C29E0" w:rsidRPr="00C3329B">
        <w:rPr>
          <w:rFonts w:ascii="微软雅黑" w:eastAsia="微软雅黑" w:hAnsi="微软雅黑" w:hint="eastAsia"/>
          <w:sz w:val="22"/>
        </w:rPr>
        <w:t>情况下，</w:t>
      </w:r>
      <w:r w:rsidR="001C29E0" w:rsidRPr="00C3329B">
        <w:rPr>
          <w:rFonts w:ascii="微软雅黑" w:eastAsia="微软雅黑" w:hAnsi="微软雅黑"/>
          <w:sz w:val="22"/>
        </w:rPr>
        <w:t>在线进行集群扩容，用户可以通过图形化的界面，通过添加节点</w:t>
      </w:r>
      <w:r w:rsidR="001C29E0" w:rsidRPr="00C3329B">
        <w:rPr>
          <w:rFonts w:ascii="微软雅黑" w:eastAsia="微软雅黑" w:hAnsi="微软雅黑" w:hint="eastAsia"/>
          <w:sz w:val="22"/>
        </w:rPr>
        <w:t>、</w:t>
      </w:r>
      <w:r w:rsidR="001C29E0" w:rsidRPr="00C3329B">
        <w:rPr>
          <w:rFonts w:ascii="微软雅黑" w:eastAsia="微软雅黑" w:hAnsi="微软雅黑"/>
          <w:sz w:val="22"/>
        </w:rPr>
        <w:t>配置角色后快速的将</w:t>
      </w:r>
      <w:r w:rsidR="001C29E0" w:rsidRPr="00C3329B">
        <w:rPr>
          <w:rFonts w:ascii="微软雅黑" w:eastAsia="微软雅黑" w:hAnsi="微软雅黑" w:hint="eastAsia"/>
          <w:sz w:val="22"/>
        </w:rPr>
        <w:t>新的</w:t>
      </w:r>
      <w:r w:rsidR="001C29E0" w:rsidRPr="00C3329B">
        <w:rPr>
          <w:rFonts w:ascii="微软雅黑" w:eastAsia="微软雅黑" w:hAnsi="微软雅黑"/>
          <w:sz w:val="22"/>
        </w:rPr>
        <w:t>节点加入现有业务集群，近乎线性的提升集群计算以及存储能力。</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对于</w:t>
      </w:r>
      <w:r w:rsidRPr="00C3329B">
        <w:rPr>
          <w:rFonts w:ascii="微软雅黑" w:eastAsia="微软雅黑" w:hAnsi="微软雅黑"/>
          <w:sz w:val="22"/>
        </w:rPr>
        <w:t>存储在</w:t>
      </w:r>
      <w:r w:rsidR="00787A70" w:rsidRPr="00C3329B">
        <w:rPr>
          <w:rFonts w:ascii="微软雅黑" w:eastAsia="微软雅黑" w:hAnsi="微软雅黑"/>
          <w:sz w:val="22"/>
        </w:rPr>
        <w:t>Hadoop</w:t>
      </w:r>
      <w:r w:rsidRPr="00C3329B">
        <w:rPr>
          <w:rFonts w:ascii="微软雅黑" w:eastAsia="微软雅黑" w:hAnsi="微软雅黑"/>
          <w:sz w:val="22"/>
        </w:rPr>
        <w:t>平台中的数据，通过统一的</w:t>
      </w:r>
      <w:r w:rsidRPr="00C3329B">
        <w:rPr>
          <w:rFonts w:ascii="微软雅黑" w:eastAsia="微软雅黑" w:hAnsi="微软雅黑" w:hint="eastAsia"/>
          <w:sz w:val="22"/>
        </w:rPr>
        <w:t>分布式</w:t>
      </w:r>
      <w:r w:rsidRPr="00C3329B">
        <w:rPr>
          <w:rFonts w:ascii="微软雅黑" w:eastAsia="微软雅黑" w:hAnsi="微软雅黑"/>
          <w:sz w:val="22"/>
        </w:rPr>
        <w:t>存储HDFS</w:t>
      </w:r>
      <w:r w:rsidRPr="00C3329B">
        <w:rPr>
          <w:rFonts w:ascii="微软雅黑" w:eastAsia="微软雅黑" w:hAnsi="微软雅黑" w:hint="eastAsia"/>
          <w:sz w:val="22"/>
        </w:rPr>
        <w:t>，</w:t>
      </w:r>
      <w:r w:rsidRPr="00C3329B">
        <w:rPr>
          <w:rFonts w:ascii="微软雅黑" w:eastAsia="微软雅黑" w:hAnsi="微软雅黑"/>
          <w:sz w:val="22"/>
        </w:rPr>
        <w:t>将数据的访问和存储分布在大量服务器之中，在可靠</w:t>
      </w:r>
      <w:r w:rsidR="00135FD7" w:rsidRPr="00C3329B">
        <w:rPr>
          <w:rFonts w:ascii="微软雅黑" w:eastAsia="微软雅黑" w:hAnsi="微软雅黑"/>
          <w:sz w:val="22"/>
        </w:rPr>
        <w:t>的</w:t>
      </w:r>
      <w:r w:rsidRPr="00C3329B">
        <w:rPr>
          <w:rFonts w:ascii="微软雅黑" w:eastAsia="微软雅黑" w:hAnsi="微软雅黑"/>
          <w:sz w:val="22"/>
        </w:rPr>
        <w:t>多备份存储的同时还能将访问分布在集群中的各个服务器之上，</w:t>
      </w:r>
      <w:r w:rsidRPr="00C3329B">
        <w:rPr>
          <w:rFonts w:ascii="微软雅黑" w:eastAsia="微软雅黑" w:hAnsi="微软雅黑" w:hint="eastAsia"/>
          <w:sz w:val="22"/>
        </w:rPr>
        <w:t>默认</w:t>
      </w:r>
      <w:r w:rsidRPr="00C3329B">
        <w:rPr>
          <w:rFonts w:ascii="微软雅黑" w:eastAsia="微软雅黑" w:hAnsi="微软雅黑"/>
          <w:sz w:val="22"/>
        </w:rPr>
        <w:t>采用</w:t>
      </w:r>
      <w:r w:rsidRPr="00C3329B">
        <w:rPr>
          <w:rFonts w:ascii="微软雅黑" w:eastAsia="微软雅黑" w:hAnsi="微软雅黑" w:hint="eastAsia"/>
          <w:sz w:val="22"/>
        </w:rPr>
        <w:t>3份</w:t>
      </w:r>
      <w:r w:rsidRPr="00C3329B">
        <w:rPr>
          <w:rFonts w:ascii="微软雅黑" w:eastAsia="微软雅黑" w:hAnsi="微软雅黑"/>
          <w:sz w:val="22"/>
        </w:rPr>
        <w:t>副本保证数据的可靠性</w:t>
      </w:r>
      <w:r w:rsidRPr="00C3329B">
        <w:rPr>
          <w:rFonts w:ascii="微软雅黑" w:eastAsia="微软雅黑" w:hAnsi="微软雅黑" w:hint="eastAsia"/>
          <w:sz w:val="22"/>
        </w:rPr>
        <w:t>。</w:t>
      </w:r>
      <w:r w:rsidRPr="00C3329B">
        <w:rPr>
          <w:rFonts w:ascii="微软雅黑" w:eastAsia="微软雅黑" w:hAnsi="微软雅黑"/>
          <w:sz w:val="22"/>
        </w:rPr>
        <w:t>在发生磁盘故障或者</w:t>
      </w:r>
      <w:r w:rsidRPr="00C3329B">
        <w:rPr>
          <w:rFonts w:ascii="微软雅黑" w:eastAsia="微软雅黑" w:hAnsi="微软雅黑" w:hint="eastAsia"/>
          <w:sz w:val="22"/>
        </w:rPr>
        <w:t>任意</w:t>
      </w:r>
      <w:r w:rsidRPr="00C3329B">
        <w:rPr>
          <w:rFonts w:ascii="微软雅黑" w:eastAsia="微软雅黑" w:hAnsi="微软雅黑"/>
          <w:sz w:val="22"/>
        </w:rPr>
        <w:t>节点</w:t>
      </w:r>
      <w:r w:rsidRPr="00C3329B">
        <w:rPr>
          <w:rFonts w:ascii="微软雅黑" w:eastAsia="微软雅黑" w:hAnsi="微软雅黑" w:hint="eastAsia"/>
          <w:sz w:val="22"/>
        </w:rPr>
        <w:t>宕机</w:t>
      </w:r>
      <w:r w:rsidRPr="00C3329B">
        <w:rPr>
          <w:rFonts w:ascii="微软雅黑" w:eastAsia="微软雅黑" w:hAnsi="微软雅黑"/>
          <w:sz w:val="22"/>
        </w:rPr>
        <w:t>的情况下</w:t>
      </w:r>
      <w:r w:rsidRPr="00C3329B">
        <w:rPr>
          <w:rFonts w:ascii="微软雅黑" w:eastAsia="微软雅黑" w:hAnsi="微软雅黑" w:hint="eastAsia"/>
          <w:sz w:val="22"/>
        </w:rPr>
        <w:t>，</w:t>
      </w:r>
      <w:r w:rsidRPr="00C3329B">
        <w:rPr>
          <w:rFonts w:ascii="微软雅黑" w:eastAsia="微软雅黑" w:hAnsi="微软雅黑"/>
          <w:sz w:val="22"/>
        </w:rPr>
        <w:t>不会</w:t>
      </w:r>
      <w:r w:rsidRPr="00C3329B">
        <w:rPr>
          <w:rFonts w:ascii="微软雅黑" w:eastAsia="微软雅黑" w:hAnsi="微软雅黑" w:hint="eastAsia"/>
          <w:sz w:val="22"/>
        </w:rPr>
        <w:t>导致</w:t>
      </w:r>
      <w:r w:rsidRPr="00C3329B">
        <w:rPr>
          <w:rFonts w:ascii="微软雅黑" w:eastAsia="微软雅黑" w:hAnsi="微软雅黑"/>
          <w:sz w:val="22"/>
        </w:rPr>
        <w:t>服务以及业务的</w:t>
      </w:r>
      <w:r w:rsidRPr="00C3329B">
        <w:rPr>
          <w:rFonts w:ascii="微软雅黑" w:eastAsia="微软雅黑" w:hAnsi="微软雅黑" w:hint="eastAsia"/>
          <w:sz w:val="22"/>
        </w:rPr>
        <w:t>中断</w:t>
      </w:r>
      <w:r w:rsidRPr="00C3329B">
        <w:rPr>
          <w:rFonts w:ascii="微软雅黑" w:eastAsia="微软雅黑" w:hAnsi="微软雅黑"/>
          <w:sz w:val="22"/>
        </w:rPr>
        <w:t>，并自动进行副本的复制</w:t>
      </w:r>
      <w:r w:rsidRPr="00C3329B">
        <w:rPr>
          <w:rFonts w:ascii="微软雅黑" w:eastAsia="微软雅黑" w:hAnsi="微软雅黑" w:hint="eastAsia"/>
          <w:sz w:val="22"/>
        </w:rPr>
        <w:t>恢复每个</w:t>
      </w:r>
      <w:r w:rsidRPr="00C3329B">
        <w:rPr>
          <w:rFonts w:ascii="微软雅黑" w:eastAsia="微软雅黑" w:hAnsi="微软雅黑"/>
          <w:sz w:val="22"/>
        </w:rPr>
        <w:t>数据达到</w:t>
      </w:r>
      <w:r w:rsidRPr="00C3329B">
        <w:rPr>
          <w:rFonts w:ascii="微软雅黑" w:eastAsia="微软雅黑" w:hAnsi="微软雅黑" w:hint="eastAsia"/>
          <w:sz w:val="22"/>
        </w:rPr>
        <w:t>3副本</w:t>
      </w:r>
      <w:r w:rsidRPr="00C3329B">
        <w:rPr>
          <w:rFonts w:ascii="微软雅黑" w:eastAsia="微软雅黑" w:hAnsi="微软雅黑"/>
          <w:sz w:val="22"/>
        </w:rPr>
        <w:t>的</w:t>
      </w:r>
      <w:r w:rsidRPr="00C3329B">
        <w:rPr>
          <w:rFonts w:ascii="微软雅黑" w:eastAsia="微软雅黑" w:hAnsi="微软雅黑" w:hint="eastAsia"/>
          <w:sz w:val="22"/>
        </w:rPr>
        <w:t>存储</w:t>
      </w:r>
      <w:r w:rsidRPr="00C3329B">
        <w:rPr>
          <w:rFonts w:ascii="微软雅黑" w:eastAsia="微软雅黑" w:hAnsi="微软雅黑"/>
          <w:sz w:val="22"/>
        </w:rPr>
        <w:t>。</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此外，</w:t>
      </w:r>
      <w:r w:rsidRPr="00C3329B">
        <w:rPr>
          <w:rFonts w:ascii="微软雅黑" w:eastAsia="微软雅黑" w:hAnsi="微软雅黑"/>
          <w:sz w:val="22"/>
        </w:rPr>
        <w:t>对于异地容灾的数据备份以及恢复，对于不一样的场景需求，用户可以灵活</w:t>
      </w:r>
      <w:r w:rsidR="00135FD7" w:rsidRPr="00C3329B">
        <w:rPr>
          <w:rFonts w:ascii="微软雅黑" w:eastAsia="微软雅黑" w:hAnsi="微软雅黑"/>
          <w:sz w:val="22"/>
        </w:rPr>
        <w:t>的</w:t>
      </w:r>
      <w:r w:rsidRPr="00C3329B">
        <w:rPr>
          <w:rFonts w:ascii="微软雅黑" w:eastAsia="微软雅黑" w:hAnsi="微软雅黑"/>
          <w:sz w:val="22"/>
        </w:rPr>
        <w:t>选择不同级别的容灾备份的方案。</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sz w:val="22"/>
        </w:rPr>
        <w:t>在HBase</w:t>
      </w:r>
      <w:r w:rsidRPr="00C3329B">
        <w:rPr>
          <w:rFonts w:ascii="微软雅黑" w:eastAsia="微软雅黑" w:hAnsi="微软雅黑" w:hint="eastAsia"/>
          <w:sz w:val="22"/>
        </w:rPr>
        <w:t>层面</w:t>
      </w:r>
      <w:r w:rsidRPr="00C3329B">
        <w:rPr>
          <w:rFonts w:ascii="微软雅黑" w:eastAsia="微软雅黑" w:hAnsi="微软雅黑"/>
          <w:sz w:val="22"/>
        </w:rPr>
        <w:t>的数据，利用HBase的Replication机制，可以做到</w:t>
      </w:r>
      <w:r w:rsidRPr="00C3329B">
        <w:rPr>
          <w:rFonts w:ascii="微软雅黑" w:eastAsia="微软雅黑" w:hAnsi="微软雅黑" w:hint="eastAsia"/>
          <w:sz w:val="22"/>
        </w:rPr>
        <w:t>实时</w:t>
      </w:r>
      <w:r w:rsidRPr="00C3329B">
        <w:rPr>
          <w:rFonts w:ascii="微软雅黑" w:eastAsia="微软雅黑" w:hAnsi="微软雅黑"/>
          <w:sz w:val="22"/>
        </w:rPr>
        <w:t>数据备份。数据写入的时候会</w:t>
      </w:r>
      <w:r w:rsidRPr="00C3329B">
        <w:rPr>
          <w:rFonts w:ascii="微软雅黑" w:eastAsia="微软雅黑" w:hAnsi="微软雅黑" w:hint="eastAsia"/>
          <w:sz w:val="22"/>
        </w:rPr>
        <w:t>通过</w:t>
      </w:r>
      <w:r w:rsidRPr="00C3329B">
        <w:rPr>
          <w:rFonts w:ascii="微软雅黑" w:eastAsia="微软雅黑" w:hAnsi="微软雅黑"/>
          <w:sz w:val="22"/>
        </w:rPr>
        <w:t>WAL（Write-AheadLogging）</w:t>
      </w:r>
      <w:r w:rsidRPr="00C3329B">
        <w:rPr>
          <w:rFonts w:ascii="微软雅黑" w:eastAsia="微软雅黑" w:hAnsi="微软雅黑" w:hint="eastAsia"/>
          <w:sz w:val="22"/>
        </w:rPr>
        <w:t>机制在写入</w:t>
      </w:r>
      <w:r w:rsidRPr="00C3329B">
        <w:rPr>
          <w:rFonts w:ascii="微软雅黑" w:eastAsia="微软雅黑" w:hAnsi="微软雅黑"/>
          <w:sz w:val="22"/>
        </w:rPr>
        <w:t>HBase之前先写入</w:t>
      </w:r>
      <w:r w:rsidRPr="00C3329B">
        <w:rPr>
          <w:rFonts w:ascii="微软雅黑" w:eastAsia="微软雅黑" w:hAnsi="微软雅黑" w:hint="eastAsia"/>
          <w:sz w:val="22"/>
        </w:rPr>
        <w:t>日志，</w:t>
      </w:r>
      <w:r w:rsidRPr="00C3329B">
        <w:rPr>
          <w:rFonts w:ascii="微软雅黑" w:eastAsia="微软雅黑" w:hAnsi="微软雅黑"/>
          <w:sz w:val="22"/>
        </w:rPr>
        <w:t>然后通过</w:t>
      </w:r>
      <w:r w:rsidRPr="00C3329B">
        <w:rPr>
          <w:rFonts w:ascii="微软雅黑" w:eastAsia="微软雅黑" w:hAnsi="微软雅黑" w:hint="eastAsia"/>
          <w:sz w:val="22"/>
        </w:rPr>
        <w:t>解析</w:t>
      </w:r>
      <w:r w:rsidRPr="00C3329B">
        <w:rPr>
          <w:rFonts w:ascii="微软雅黑" w:eastAsia="微软雅黑" w:hAnsi="微软雅黑"/>
          <w:sz w:val="22"/>
        </w:rPr>
        <w:t>日志</w:t>
      </w:r>
      <w:r w:rsidRPr="00C3329B">
        <w:rPr>
          <w:rFonts w:ascii="微软雅黑" w:eastAsia="微软雅黑" w:hAnsi="微软雅黑" w:hint="eastAsia"/>
          <w:sz w:val="22"/>
        </w:rPr>
        <w:t>实时同步进入灾备</w:t>
      </w:r>
      <w:r w:rsidRPr="00C3329B">
        <w:rPr>
          <w:rFonts w:ascii="微软雅黑" w:eastAsia="微软雅黑" w:hAnsi="微软雅黑"/>
          <w:sz w:val="22"/>
        </w:rPr>
        <w:t>集群HBase，从而做到实时</w:t>
      </w:r>
      <w:r w:rsidRPr="00C3329B">
        <w:rPr>
          <w:rFonts w:ascii="微软雅黑" w:eastAsia="微软雅黑" w:hAnsi="微软雅黑" w:hint="eastAsia"/>
          <w:sz w:val="22"/>
        </w:rPr>
        <w:t>数据</w:t>
      </w:r>
      <w:r w:rsidRPr="00C3329B">
        <w:rPr>
          <w:rFonts w:ascii="微软雅黑" w:eastAsia="微软雅黑" w:hAnsi="微软雅黑"/>
          <w:sz w:val="22"/>
        </w:rPr>
        <w:t>备份。</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sz w:val="22"/>
        </w:rPr>
        <w:t>在HDFS</w:t>
      </w:r>
      <w:r w:rsidRPr="00C3329B">
        <w:rPr>
          <w:rFonts w:ascii="微软雅黑" w:eastAsia="微软雅黑" w:hAnsi="微软雅黑" w:hint="eastAsia"/>
          <w:sz w:val="22"/>
        </w:rPr>
        <w:t>层面</w:t>
      </w:r>
      <w:r w:rsidRPr="00C3329B">
        <w:rPr>
          <w:rFonts w:ascii="微软雅黑" w:eastAsia="微软雅黑" w:hAnsi="微软雅黑"/>
          <w:sz w:val="22"/>
        </w:rPr>
        <w:t>的数据，用户可以选择强一致性容灾备份或者弱一致性容灾备份。对于重要敏感数据，数据从客户端写入HDFS中，同时向两个集群写入数据，当两个集群都完成写入后，再开始一下个文件的写入。基于强一致性的容灾方式对于集群的写入性能会受到外部网络的延时的影响，写入性能会显著下降，所以仅对重要敏感数据进行强一致性备份。在数据的备份基础上，保证关键业务在灾备集群上有足够的资源，提供持续的稳定服务。而弱一致性的方案则是单位周期内（每小时、每天），基于HDFS的</w:t>
      </w:r>
      <w:r w:rsidRPr="00C3329B">
        <w:rPr>
          <w:rFonts w:ascii="微软雅黑" w:eastAsia="微软雅黑" w:hAnsi="微软雅黑"/>
          <w:sz w:val="22"/>
        </w:rPr>
        <w:lastRenderedPageBreak/>
        <w:t>distcp机制，将写入的数据以增量备份的方式通过网络实现内容在异地机房的备份。基于弱一致性的容灾方式对于集群的运行效率几乎没有影响，数据备份也能得到保证，但是最后单位周期内写入的数据无法得到备份。</w:t>
      </w:r>
    </w:p>
    <w:p w:rsidR="001C29E0" w:rsidRPr="00C3329B" w:rsidRDefault="001C29E0" w:rsidP="00F248B2">
      <w:pPr>
        <w:pStyle w:val="4"/>
        <w:rPr>
          <w:rFonts w:ascii="微软雅黑" w:eastAsia="微软雅黑" w:hAnsi="微软雅黑"/>
          <w:sz w:val="24"/>
        </w:rPr>
      </w:pPr>
      <w:bookmarkStart w:id="491" w:name="_Toc427879269"/>
      <w:bookmarkEnd w:id="490"/>
      <w:r w:rsidRPr="00C3329B">
        <w:rPr>
          <w:rFonts w:ascii="微软雅黑" w:eastAsia="微软雅黑" w:hAnsi="微软雅黑" w:hint="eastAsia"/>
          <w:sz w:val="24"/>
        </w:rPr>
        <w:t>集群数据容灾优化</w:t>
      </w:r>
      <w:bookmarkEnd w:id="491"/>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sz w:val="22"/>
        </w:rPr>
        <w:t>在复制启动的时候，从集群会将自己的</w:t>
      </w:r>
      <w:r w:rsidR="00F70ACA" w:rsidRPr="00C3329B">
        <w:rPr>
          <w:rFonts w:ascii="微软雅黑" w:eastAsia="微软雅黑" w:hAnsi="微软雅黑"/>
          <w:sz w:val="22"/>
        </w:rPr>
        <w:t>Zookeeper</w:t>
      </w:r>
      <w:r w:rsidRPr="00C3329B">
        <w:rPr>
          <w:rFonts w:ascii="微软雅黑" w:eastAsia="微软雅黑" w:hAnsi="微软雅黑"/>
          <w:sz w:val="22"/>
        </w:rPr>
        <w:t>地址注册给主集群。Master通过从集群的</w:t>
      </w:r>
      <w:r w:rsidR="00F70ACA" w:rsidRPr="00C3329B">
        <w:rPr>
          <w:rFonts w:ascii="微软雅黑" w:eastAsia="微软雅黑" w:hAnsi="微软雅黑"/>
          <w:sz w:val="22"/>
        </w:rPr>
        <w:t>Zookeeper</w:t>
      </w:r>
      <w:r w:rsidRPr="00C3329B">
        <w:rPr>
          <w:rFonts w:ascii="微软雅黑" w:eastAsia="微软雅黑" w:hAnsi="微软雅黑"/>
          <w:sz w:val="22"/>
        </w:rPr>
        <w:t>知道从集群有多少</w:t>
      </w:r>
      <w:r w:rsidR="00200C96" w:rsidRPr="00C3329B">
        <w:rPr>
          <w:rFonts w:ascii="微软雅黑" w:eastAsia="微软雅黑" w:hAnsi="微软雅黑"/>
          <w:sz w:val="22"/>
        </w:rPr>
        <w:t>Region Server</w:t>
      </w:r>
      <w:r w:rsidRPr="00C3329B">
        <w:rPr>
          <w:rFonts w:ascii="微软雅黑" w:eastAsia="微软雅黑" w:hAnsi="微软雅黑"/>
          <w:sz w:val="22"/>
        </w:rPr>
        <w:t>，并从中随机挑出10%的</w:t>
      </w:r>
      <w:r w:rsidR="00200C96" w:rsidRPr="00C3329B">
        <w:rPr>
          <w:rFonts w:ascii="微软雅黑" w:eastAsia="微软雅黑" w:hAnsi="微软雅黑"/>
          <w:sz w:val="22"/>
        </w:rPr>
        <w:t>Region Server</w:t>
      </w:r>
      <w:r w:rsidRPr="00C3329B">
        <w:rPr>
          <w:rFonts w:ascii="微软雅黑" w:eastAsia="微软雅黑" w:hAnsi="微软雅黑"/>
          <w:sz w:val="22"/>
        </w:rPr>
        <w:t>用于复制。由于不同的Master会挑选不同的10%的机器，因此可以认为主集群的复制压力会大致均匀的分布到从集群的每台</w:t>
      </w:r>
      <w:r w:rsidR="00200C96" w:rsidRPr="00C3329B">
        <w:rPr>
          <w:rFonts w:ascii="微软雅黑" w:eastAsia="微软雅黑" w:hAnsi="微软雅黑"/>
          <w:sz w:val="22"/>
        </w:rPr>
        <w:t>Region Server</w:t>
      </w:r>
      <w:r w:rsidRPr="00C3329B">
        <w:rPr>
          <w:rFonts w:ascii="微软雅黑" w:eastAsia="微软雅黑" w:hAnsi="微软雅黑"/>
          <w:sz w:val="22"/>
        </w:rPr>
        <w:t>上。</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sz w:val="22"/>
        </w:rPr>
        <w:t>Master会为每个从集群创建一个ReplicationSource线程来复制数据，但是由于各个从集群复制的速度不一样。每个Source都需要维护一个上次同步的HLog的位置。各个Source用这个位置来同步不同的HLog片段的数据到不同的集群中。在完成复制的时候，Master还会向</w:t>
      </w:r>
      <w:r w:rsidR="00F70ACA" w:rsidRPr="00C3329B">
        <w:rPr>
          <w:rFonts w:ascii="微软雅黑" w:eastAsia="微软雅黑" w:hAnsi="微软雅黑"/>
          <w:sz w:val="22"/>
        </w:rPr>
        <w:t>Zookeeper</w:t>
      </w:r>
      <w:r w:rsidRPr="00C3329B">
        <w:rPr>
          <w:rFonts w:ascii="微软雅黑" w:eastAsia="微软雅黑" w:hAnsi="微软雅黑"/>
          <w:sz w:val="22"/>
        </w:rPr>
        <w:t>报告各个集群目前同步到哪个位置。</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假设异地有2个</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集群，分别为检索查询集群（主集群）和数仓分析集群（从集群），这两个集群的原始数据相同。</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并且根据实际应用业务功能，其中检索查询集群（主集群）提供实时查询业务，数仓分析集群（从集群）提供统计分析业务，如下图：</w:t>
      </w: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4905375" cy="1666875"/>
            <wp:effectExtent l="0" t="0" r="0" b="0"/>
            <wp:docPr id="1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64" cstate="print">
                      <a:extLst>
                        <a:ext uri="{28A0092B-C50C-407E-A947-70E740481C1C}">
                          <a14:useLocalDpi xmlns:a14="http://schemas.microsoft.com/office/drawing/2010/main"/>
                        </a:ext>
                      </a:extLst>
                    </a:blip>
                    <a:srcRect/>
                    <a:stretch>
                      <a:fillRect/>
                    </a:stretch>
                  </pic:blipFill>
                  <pic:spPr bwMode="auto">
                    <a:xfrm>
                      <a:off x="0" y="0"/>
                      <a:ext cx="4905375" cy="1666875"/>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45</w:t>
      </w:r>
      <w:r w:rsidRPr="00C3329B">
        <w:rPr>
          <w:rFonts w:ascii="微软雅黑" w:eastAsia="微软雅黑" w:hAnsi="微软雅黑" w:hint="eastAsia"/>
          <w:b/>
          <w:bCs/>
          <w:sz w:val="18"/>
        </w:rPr>
        <w:t xml:space="preserve"> 容灾备份</w:t>
      </w:r>
    </w:p>
    <w:p w:rsidR="001C29E0" w:rsidRPr="00C3329B" w:rsidRDefault="001C29E0" w:rsidP="00E72CF3">
      <w:pPr>
        <w:numPr>
          <w:ilvl w:val="0"/>
          <w:numId w:val="118"/>
        </w:numPr>
        <w:jc w:val="left"/>
        <w:rPr>
          <w:rFonts w:ascii="微软雅黑" w:eastAsia="微软雅黑" w:hAnsi="微软雅黑" w:cs="Courier New"/>
          <w:kern w:val="0"/>
          <w:sz w:val="22"/>
        </w:rPr>
      </w:pPr>
      <w:r w:rsidRPr="00C3329B">
        <w:rPr>
          <w:rFonts w:ascii="微软雅黑" w:eastAsia="微软雅黑" w:hAnsi="微软雅黑" w:cs="Courier New" w:hint="eastAsia"/>
          <w:kern w:val="0"/>
          <w:sz w:val="22"/>
        </w:rPr>
        <w:lastRenderedPageBreak/>
        <w:t>实时入库数据统一写往检索查询集群（主集群）；</w:t>
      </w:r>
    </w:p>
    <w:p w:rsidR="001C29E0" w:rsidRPr="00C3329B" w:rsidRDefault="001C29E0" w:rsidP="00E72CF3">
      <w:pPr>
        <w:numPr>
          <w:ilvl w:val="0"/>
          <w:numId w:val="118"/>
        </w:numPr>
        <w:jc w:val="left"/>
        <w:rPr>
          <w:rFonts w:ascii="微软雅黑" w:eastAsia="微软雅黑" w:hAnsi="微软雅黑" w:cs="Courier New"/>
          <w:kern w:val="0"/>
          <w:sz w:val="22"/>
        </w:rPr>
      </w:pPr>
      <w:r w:rsidRPr="00C3329B">
        <w:rPr>
          <w:rFonts w:ascii="微软雅黑" w:eastAsia="微软雅黑" w:hAnsi="微软雅黑" w:cs="Courier New" w:hint="eastAsia"/>
          <w:kern w:val="0"/>
          <w:sz w:val="22"/>
        </w:rPr>
        <w:t>利用HDFS分布式文件系统的一致性备份方式，同步主从集群；</w:t>
      </w:r>
    </w:p>
    <w:p w:rsidR="001C29E0" w:rsidRPr="00C3329B" w:rsidRDefault="001C29E0" w:rsidP="00E72CF3">
      <w:pPr>
        <w:numPr>
          <w:ilvl w:val="0"/>
          <w:numId w:val="118"/>
        </w:numPr>
        <w:jc w:val="left"/>
        <w:rPr>
          <w:rFonts w:ascii="微软雅黑" w:eastAsia="微软雅黑" w:hAnsi="微软雅黑" w:cs="Courier New"/>
          <w:kern w:val="0"/>
          <w:sz w:val="22"/>
        </w:rPr>
      </w:pPr>
      <w:r w:rsidRPr="00C3329B">
        <w:rPr>
          <w:rFonts w:ascii="微软雅黑" w:eastAsia="微软雅黑" w:hAnsi="微软雅黑" w:cs="Courier New" w:hint="eastAsia"/>
          <w:kern w:val="0"/>
          <w:sz w:val="22"/>
        </w:rPr>
        <w:t>数仓分析集群（从集群）通过</w:t>
      </w:r>
      <w:r w:rsidRPr="00C3329B">
        <w:rPr>
          <w:rFonts w:ascii="微软雅黑" w:eastAsia="微软雅黑" w:hAnsi="微软雅黑" w:cs="Courier New"/>
          <w:kern w:val="0"/>
          <w:sz w:val="22"/>
        </w:rPr>
        <w:t>HBase</w:t>
      </w:r>
      <w:r w:rsidR="00B7791A" w:rsidRPr="00C3329B">
        <w:rPr>
          <w:rFonts w:ascii="微软雅黑" w:eastAsia="微软雅黑" w:hAnsi="微软雅黑" w:cs="Courier New" w:hint="eastAsia"/>
          <w:kern w:val="0"/>
          <w:sz w:val="22"/>
        </w:rPr>
        <w:t xml:space="preserve"> </w:t>
      </w:r>
      <w:r w:rsidRPr="00C3329B">
        <w:rPr>
          <w:rFonts w:ascii="微软雅黑" w:eastAsia="微软雅黑" w:hAnsi="微软雅黑" w:cs="Courier New"/>
          <w:kern w:val="0"/>
          <w:sz w:val="22"/>
        </w:rPr>
        <w:t>Cluster</w:t>
      </w:r>
      <w:r w:rsidR="00B7791A" w:rsidRPr="00C3329B">
        <w:rPr>
          <w:rFonts w:ascii="微软雅黑" w:eastAsia="微软雅黑" w:hAnsi="微软雅黑" w:cs="Courier New" w:hint="eastAsia"/>
          <w:kern w:val="0"/>
          <w:sz w:val="22"/>
        </w:rPr>
        <w:t xml:space="preserve"> </w:t>
      </w:r>
      <w:r w:rsidRPr="00C3329B">
        <w:rPr>
          <w:rFonts w:ascii="微软雅黑" w:eastAsia="微软雅黑" w:hAnsi="微软雅黑" w:cs="Courier New"/>
          <w:kern w:val="0"/>
          <w:sz w:val="22"/>
        </w:rPr>
        <w:t>Replication</w:t>
      </w:r>
      <w:r w:rsidRPr="00C3329B">
        <w:rPr>
          <w:rFonts w:ascii="微软雅黑" w:eastAsia="微软雅黑" w:hAnsi="微软雅黑" w:hint="eastAsia"/>
          <w:sz w:val="22"/>
        </w:rPr>
        <w:t>机制从检索查询集群（主集群）拉取数据，实现两个集群间秒级的备份；能够保证较好的数据一致性，但需要到两个集群间的带宽能满足数据峰值情况下传输需求，否则会造成数据积压，影响数据的一致性。</w:t>
      </w:r>
    </w:p>
    <w:p w:rsidR="001C29E0" w:rsidRPr="00C3329B" w:rsidRDefault="001C29E0" w:rsidP="00F248B2">
      <w:pPr>
        <w:pStyle w:val="4"/>
        <w:rPr>
          <w:rFonts w:ascii="微软雅黑" w:eastAsia="微软雅黑" w:hAnsi="微软雅黑"/>
          <w:sz w:val="24"/>
        </w:rPr>
      </w:pPr>
      <w:bookmarkStart w:id="492" w:name="_Toc427879270"/>
      <w:r w:rsidRPr="00C3329B">
        <w:rPr>
          <w:rFonts w:ascii="微软雅黑" w:eastAsia="微软雅黑" w:hAnsi="微软雅黑" w:hint="eastAsia"/>
          <w:sz w:val="24"/>
        </w:rPr>
        <w:t>数据完整性保障和方案</w:t>
      </w:r>
      <w:bookmarkEnd w:id="492"/>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对于</w:t>
      </w:r>
      <w:r w:rsidRPr="00C3329B">
        <w:rPr>
          <w:rFonts w:ascii="微软雅黑" w:eastAsia="微软雅黑" w:hAnsi="微软雅黑"/>
          <w:sz w:val="22"/>
        </w:rPr>
        <w:t>存储在TDH平台中的数据，通过统一的</w:t>
      </w:r>
      <w:r w:rsidRPr="00C3329B">
        <w:rPr>
          <w:rFonts w:ascii="微软雅黑" w:eastAsia="微软雅黑" w:hAnsi="微软雅黑" w:hint="eastAsia"/>
          <w:sz w:val="22"/>
        </w:rPr>
        <w:t>分布式</w:t>
      </w:r>
      <w:r w:rsidRPr="00C3329B">
        <w:rPr>
          <w:rFonts w:ascii="微软雅黑" w:eastAsia="微软雅黑" w:hAnsi="微软雅黑"/>
          <w:sz w:val="22"/>
        </w:rPr>
        <w:t>存储HDFS</w:t>
      </w:r>
      <w:r w:rsidRPr="00C3329B">
        <w:rPr>
          <w:rFonts w:ascii="微软雅黑" w:eastAsia="微软雅黑" w:hAnsi="微软雅黑" w:hint="eastAsia"/>
          <w:sz w:val="22"/>
        </w:rPr>
        <w:t>，</w:t>
      </w:r>
      <w:r w:rsidRPr="00C3329B">
        <w:rPr>
          <w:rFonts w:ascii="微软雅黑" w:eastAsia="微软雅黑" w:hAnsi="微软雅黑"/>
          <w:sz w:val="22"/>
        </w:rPr>
        <w:t>将数据的访问和存储分布在大量服务器之中，在可靠</w:t>
      </w:r>
      <w:r w:rsidR="00135FD7" w:rsidRPr="00C3329B">
        <w:rPr>
          <w:rFonts w:ascii="微软雅黑" w:eastAsia="微软雅黑" w:hAnsi="微软雅黑"/>
          <w:sz w:val="22"/>
        </w:rPr>
        <w:t>的</w:t>
      </w:r>
      <w:r w:rsidRPr="00C3329B">
        <w:rPr>
          <w:rFonts w:ascii="微软雅黑" w:eastAsia="微软雅黑" w:hAnsi="微软雅黑"/>
          <w:sz w:val="22"/>
        </w:rPr>
        <w:t>多备份存储的同时还能将访问分布在集群中的各个服务器之上，</w:t>
      </w:r>
      <w:r w:rsidRPr="00C3329B">
        <w:rPr>
          <w:rFonts w:ascii="微软雅黑" w:eastAsia="微软雅黑" w:hAnsi="微软雅黑" w:hint="eastAsia"/>
          <w:sz w:val="22"/>
        </w:rPr>
        <w:t>默认</w:t>
      </w:r>
      <w:r w:rsidRPr="00C3329B">
        <w:rPr>
          <w:rFonts w:ascii="微软雅黑" w:eastAsia="微软雅黑" w:hAnsi="微软雅黑"/>
          <w:sz w:val="22"/>
        </w:rPr>
        <w:t>采用</w:t>
      </w:r>
      <w:r w:rsidRPr="00C3329B">
        <w:rPr>
          <w:rFonts w:ascii="微软雅黑" w:eastAsia="微软雅黑" w:hAnsi="微软雅黑" w:hint="eastAsia"/>
          <w:sz w:val="22"/>
        </w:rPr>
        <w:t>3份</w:t>
      </w:r>
      <w:r w:rsidRPr="00C3329B">
        <w:rPr>
          <w:rFonts w:ascii="微软雅黑" w:eastAsia="微软雅黑" w:hAnsi="微软雅黑"/>
          <w:sz w:val="22"/>
        </w:rPr>
        <w:t>副本保证数据的可靠性</w:t>
      </w:r>
      <w:r w:rsidRPr="00C3329B">
        <w:rPr>
          <w:rFonts w:ascii="微软雅黑" w:eastAsia="微软雅黑" w:hAnsi="微软雅黑" w:hint="eastAsia"/>
          <w:sz w:val="22"/>
        </w:rPr>
        <w:t>。</w:t>
      </w:r>
      <w:r w:rsidRPr="00C3329B">
        <w:rPr>
          <w:rFonts w:ascii="微软雅黑" w:eastAsia="微软雅黑" w:hAnsi="微软雅黑"/>
          <w:sz w:val="22"/>
        </w:rPr>
        <w:t>在发生磁盘故障或者</w:t>
      </w:r>
      <w:r w:rsidRPr="00C3329B">
        <w:rPr>
          <w:rFonts w:ascii="微软雅黑" w:eastAsia="微软雅黑" w:hAnsi="微软雅黑" w:hint="eastAsia"/>
          <w:sz w:val="22"/>
        </w:rPr>
        <w:t>任意</w:t>
      </w:r>
      <w:r w:rsidRPr="00C3329B">
        <w:rPr>
          <w:rFonts w:ascii="微软雅黑" w:eastAsia="微软雅黑" w:hAnsi="微软雅黑"/>
          <w:sz w:val="22"/>
        </w:rPr>
        <w:t>节点</w:t>
      </w:r>
      <w:r w:rsidRPr="00C3329B">
        <w:rPr>
          <w:rFonts w:ascii="微软雅黑" w:eastAsia="微软雅黑" w:hAnsi="微软雅黑" w:hint="eastAsia"/>
          <w:sz w:val="22"/>
        </w:rPr>
        <w:t>宕机</w:t>
      </w:r>
      <w:r w:rsidRPr="00C3329B">
        <w:rPr>
          <w:rFonts w:ascii="微软雅黑" w:eastAsia="微软雅黑" w:hAnsi="微软雅黑"/>
          <w:sz w:val="22"/>
        </w:rPr>
        <w:t>的情况下</w:t>
      </w:r>
      <w:r w:rsidRPr="00C3329B">
        <w:rPr>
          <w:rFonts w:ascii="微软雅黑" w:eastAsia="微软雅黑" w:hAnsi="微软雅黑" w:hint="eastAsia"/>
          <w:sz w:val="22"/>
        </w:rPr>
        <w:t>，</w:t>
      </w:r>
      <w:r w:rsidRPr="00C3329B">
        <w:rPr>
          <w:rFonts w:ascii="微软雅黑" w:eastAsia="微软雅黑" w:hAnsi="微软雅黑"/>
          <w:sz w:val="22"/>
        </w:rPr>
        <w:t>不会</w:t>
      </w:r>
      <w:r w:rsidRPr="00C3329B">
        <w:rPr>
          <w:rFonts w:ascii="微软雅黑" w:eastAsia="微软雅黑" w:hAnsi="微软雅黑" w:hint="eastAsia"/>
          <w:sz w:val="22"/>
        </w:rPr>
        <w:t>导致</w:t>
      </w:r>
      <w:r w:rsidRPr="00C3329B">
        <w:rPr>
          <w:rFonts w:ascii="微软雅黑" w:eastAsia="微软雅黑" w:hAnsi="微软雅黑"/>
          <w:sz w:val="22"/>
        </w:rPr>
        <w:t>服务以及业务的</w:t>
      </w:r>
      <w:r w:rsidRPr="00C3329B">
        <w:rPr>
          <w:rFonts w:ascii="微软雅黑" w:eastAsia="微软雅黑" w:hAnsi="微软雅黑" w:hint="eastAsia"/>
          <w:sz w:val="22"/>
        </w:rPr>
        <w:t>中断</w:t>
      </w:r>
      <w:r w:rsidRPr="00C3329B">
        <w:rPr>
          <w:rFonts w:ascii="微软雅黑" w:eastAsia="微软雅黑" w:hAnsi="微软雅黑"/>
          <w:sz w:val="22"/>
        </w:rPr>
        <w:t>，并自动进行副本的复制</w:t>
      </w:r>
      <w:r w:rsidRPr="00C3329B">
        <w:rPr>
          <w:rFonts w:ascii="微软雅黑" w:eastAsia="微软雅黑" w:hAnsi="微软雅黑" w:hint="eastAsia"/>
          <w:sz w:val="22"/>
        </w:rPr>
        <w:t>恢复每个</w:t>
      </w:r>
      <w:r w:rsidRPr="00C3329B">
        <w:rPr>
          <w:rFonts w:ascii="微软雅黑" w:eastAsia="微软雅黑" w:hAnsi="微软雅黑"/>
          <w:sz w:val="22"/>
        </w:rPr>
        <w:t>数据达到</w:t>
      </w:r>
      <w:r w:rsidRPr="00C3329B">
        <w:rPr>
          <w:rFonts w:ascii="微软雅黑" w:eastAsia="微软雅黑" w:hAnsi="微软雅黑" w:hint="eastAsia"/>
          <w:sz w:val="22"/>
        </w:rPr>
        <w:t>3副本</w:t>
      </w:r>
      <w:r w:rsidRPr="00C3329B">
        <w:rPr>
          <w:rFonts w:ascii="微软雅黑" w:eastAsia="微软雅黑" w:hAnsi="微软雅黑"/>
          <w:sz w:val="22"/>
        </w:rPr>
        <w:t>的</w:t>
      </w:r>
      <w:r w:rsidRPr="00C3329B">
        <w:rPr>
          <w:rFonts w:ascii="微软雅黑" w:eastAsia="微软雅黑" w:hAnsi="微软雅黑" w:hint="eastAsia"/>
          <w:sz w:val="22"/>
        </w:rPr>
        <w:t>存储</w:t>
      </w:r>
      <w:r w:rsidRPr="00C3329B">
        <w:rPr>
          <w:rFonts w:ascii="微软雅黑" w:eastAsia="微软雅黑" w:hAnsi="微软雅黑"/>
          <w:sz w:val="22"/>
        </w:rPr>
        <w:t>。</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对于</w:t>
      </w:r>
      <w:r w:rsidRPr="00C3329B">
        <w:rPr>
          <w:rFonts w:ascii="微软雅黑" w:eastAsia="微软雅黑" w:hAnsi="微软雅黑"/>
          <w:sz w:val="22"/>
        </w:rPr>
        <w:t>HBase</w:t>
      </w:r>
      <w:r w:rsidR="00B7791A" w:rsidRPr="00C3329B">
        <w:rPr>
          <w:rFonts w:ascii="微软雅黑" w:eastAsia="微软雅黑" w:hAnsi="微软雅黑" w:hint="eastAsia"/>
          <w:sz w:val="22"/>
        </w:rPr>
        <w:t xml:space="preserve"> </w:t>
      </w:r>
      <w:r w:rsidRPr="00C3329B">
        <w:rPr>
          <w:rFonts w:ascii="微软雅黑" w:eastAsia="微软雅黑" w:hAnsi="微软雅黑" w:hint="eastAsia"/>
          <w:sz w:val="22"/>
        </w:rPr>
        <w:t>NoSQL数据库中的</w:t>
      </w:r>
      <w:r w:rsidRPr="00C3329B">
        <w:rPr>
          <w:rFonts w:ascii="微软雅黑" w:eastAsia="微软雅黑" w:hAnsi="微软雅黑"/>
          <w:sz w:val="22"/>
        </w:rPr>
        <w:t>数据，利用HBase的Replication机制，可以做到</w:t>
      </w:r>
      <w:r w:rsidRPr="00C3329B">
        <w:rPr>
          <w:rFonts w:ascii="微软雅黑" w:eastAsia="微软雅黑" w:hAnsi="微软雅黑" w:hint="eastAsia"/>
          <w:sz w:val="22"/>
        </w:rPr>
        <w:t>实时</w:t>
      </w:r>
      <w:r w:rsidRPr="00C3329B">
        <w:rPr>
          <w:rFonts w:ascii="微软雅黑" w:eastAsia="微软雅黑" w:hAnsi="微软雅黑"/>
          <w:sz w:val="22"/>
        </w:rPr>
        <w:t>数据备份</w:t>
      </w:r>
      <w:r w:rsidRPr="00C3329B">
        <w:rPr>
          <w:rFonts w:ascii="微软雅黑" w:eastAsia="微软雅黑" w:hAnsi="微软雅黑" w:hint="eastAsia"/>
          <w:sz w:val="22"/>
        </w:rPr>
        <w:t>，保证了</w:t>
      </w:r>
      <w:r w:rsidRPr="00C3329B">
        <w:rPr>
          <w:rFonts w:ascii="微软雅黑" w:eastAsia="微软雅黑" w:hAnsi="微软雅黑"/>
          <w:sz w:val="22"/>
        </w:rPr>
        <w:t>HBase</w:t>
      </w:r>
      <w:r w:rsidR="00B7791A" w:rsidRPr="00C3329B">
        <w:rPr>
          <w:rFonts w:ascii="微软雅黑" w:eastAsia="微软雅黑" w:hAnsi="微软雅黑" w:hint="eastAsia"/>
          <w:sz w:val="22"/>
        </w:rPr>
        <w:t xml:space="preserve"> </w:t>
      </w:r>
      <w:r w:rsidRPr="00C3329B">
        <w:rPr>
          <w:rFonts w:ascii="微软雅黑" w:eastAsia="微软雅黑" w:hAnsi="微软雅黑" w:hint="eastAsia"/>
          <w:sz w:val="22"/>
        </w:rPr>
        <w:t>NoSQL数据库中数据的完整性。</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对于</w:t>
      </w:r>
      <w:r w:rsidRPr="00C3329B">
        <w:rPr>
          <w:rFonts w:ascii="微软雅黑" w:eastAsia="微软雅黑" w:hAnsi="微软雅黑"/>
          <w:sz w:val="22"/>
        </w:rPr>
        <w:t>在HDFS</w:t>
      </w:r>
      <w:r w:rsidRPr="00C3329B">
        <w:rPr>
          <w:rFonts w:ascii="微软雅黑" w:eastAsia="微软雅黑" w:hAnsi="微软雅黑" w:hint="eastAsia"/>
          <w:sz w:val="22"/>
        </w:rPr>
        <w:t>上，非</w:t>
      </w:r>
      <w:r w:rsidRPr="00C3329B">
        <w:rPr>
          <w:rFonts w:ascii="微软雅黑" w:eastAsia="微软雅黑" w:hAnsi="微软雅黑"/>
          <w:sz w:val="22"/>
        </w:rPr>
        <w:t>HBase</w:t>
      </w:r>
      <w:r w:rsidR="00B7791A" w:rsidRPr="00C3329B">
        <w:rPr>
          <w:rFonts w:ascii="微软雅黑" w:eastAsia="微软雅黑" w:hAnsi="微软雅黑" w:hint="eastAsia"/>
          <w:sz w:val="22"/>
        </w:rPr>
        <w:t xml:space="preserve"> </w:t>
      </w:r>
      <w:r w:rsidRPr="00C3329B">
        <w:rPr>
          <w:rFonts w:ascii="微软雅黑" w:eastAsia="微软雅黑" w:hAnsi="微软雅黑" w:hint="eastAsia"/>
          <w:sz w:val="22"/>
        </w:rPr>
        <w:t>NoSQL数据库中的</w:t>
      </w:r>
      <w:r w:rsidRPr="00C3329B">
        <w:rPr>
          <w:rFonts w:ascii="微软雅黑" w:eastAsia="微软雅黑" w:hAnsi="微软雅黑"/>
          <w:sz w:val="22"/>
        </w:rPr>
        <w:t>数据，</w:t>
      </w:r>
      <w:r w:rsidRPr="00C3329B">
        <w:rPr>
          <w:rFonts w:ascii="微软雅黑" w:eastAsia="微软雅黑" w:hAnsi="微软雅黑" w:hint="eastAsia"/>
          <w:sz w:val="22"/>
        </w:rPr>
        <w:t>针对</w:t>
      </w:r>
      <w:r w:rsidRPr="00C3329B">
        <w:rPr>
          <w:rFonts w:ascii="微软雅黑" w:eastAsia="微软雅黑" w:hAnsi="微软雅黑"/>
          <w:sz w:val="22"/>
        </w:rPr>
        <w:t>重要敏感数据，数据从客户端写入HDFS中，同时向两个集群写入数据，当两个集群都完成写入后，再开始一下个文件的写入</w:t>
      </w:r>
      <w:r w:rsidRPr="00C3329B">
        <w:rPr>
          <w:rFonts w:ascii="微软雅黑" w:eastAsia="微软雅黑" w:hAnsi="微软雅黑" w:hint="eastAsia"/>
          <w:sz w:val="22"/>
        </w:rPr>
        <w:t>，</w:t>
      </w:r>
      <w:r w:rsidRPr="00C3329B">
        <w:rPr>
          <w:rFonts w:ascii="微软雅黑" w:eastAsia="微软雅黑" w:hAnsi="微软雅黑"/>
          <w:sz w:val="22"/>
        </w:rPr>
        <w:t>对重要敏感数据进行强一致性备份</w:t>
      </w:r>
      <w:r w:rsidRPr="00C3329B">
        <w:rPr>
          <w:rFonts w:ascii="微软雅黑" w:eastAsia="微软雅黑" w:hAnsi="微软雅黑" w:hint="eastAsia"/>
          <w:sz w:val="22"/>
        </w:rPr>
        <w:t>。</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sz w:val="22"/>
        </w:rPr>
        <w:t>而弱一致性的方案则是单位周期内基于HDFS的distcp机制，将写入的数据以增量备份的方式通过网络实现内容在异地机房的备份。</w:t>
      </w:r>
    </w:p>
    <w:p w:rsidR="001C29E0" w:rsidRPr="00C3329B" w:rsidRDefault="001C29E0" w:rsidP="00E72CF3">
      <w:pPr>
        <w:numPr>
          <w:ilvl w:val="0"/>
          <w:numId w:val="57"/>
        </w:numPr>
        <w:ind w:firstLine="480"/>
        <w:rPr>
          <w:rFonts w:ascii="微软雅黑" w:eastAsia="微软雅黑" w:hAnsi="微软雅黑" w:cs="Courier New"/>
          <w:kern w:val="0"/>
          <w:sz w:val="22"/>
        </w:rPr>
      </w:pPr>
      <w:r w:rsidRPr="00C3329B">
        <w:rPr>
          <w:rFonts w:ascii="微软雅黑" w:eastAsia="微软雅黑" w:hAnsi="微软雅黑" w:cs="Courier New"/>
          <w:kern w:val="0"/>
          <w:sz w:val="22"/>
        </w:rPr>
        <w:t>基于强一致性的容灾方式对于集群的写入性能会受到外部网络的延时的影响，写入性能会显著下降</w:t>
      </w:r>
      <w:r w:rsidRPr="00C3329B">
        <w:rPr>
          <w:rFonts w:ascii="微软雅黑" w:eastAsia="微软雅黑" w:hAnsi="微软雅黑" w:cs="Courier New" w:hint="eastAsia"/>
          <w:kern w:val="0"/>
          <w:sz w:val="22"/>
        </w:rPr>
        <w:t>，但保证了HDFS的数据完整性</w:t>
      </w:r>
      <w:r w:rsidRPr="00C3329B">
        <w:rPr>
          <w:rFonts w:ascii="微软雅黑" w:eastAsia="微软雅黑" w:hAnsi="微软雅黑" w:cs="Courier New"/>
          <w:kern w:val="0"/>
          <w:sz w:val="22"/>
        </w:rPr>
        <w:t>。</w:t>
      </w:r>
    </w:p>
    <w:p w:rsidR="001C29E0" w:rsidRPr="00C3329B" w:rsidRDefault="001C29E0" w:rsidP="00E72CF3">
      <w:pPr>
        <w:numPr>
          <w:ilvl w:val="0"/>
          <w:numId w:val="57"/>
        </w:numPr>
        <w:ind w:firstLine="480"/>
        <w:rPr>
          <w:rFonts w:ascii="微软雅黑" w:eastAsia="微软雅黑" w:hAnsi="微软雅黑" w:cs="Courier New"/>
          <w:kern w:val="0"/>
          <w:sz w:val="22"/>
        </w:rPr>
      </w:pPr>
      <w:r w:rsidRPr="00C3329B">
        <w:rPr>
          <w:rFonts w:ascii="微软雅黑" w:eastAsia="微软雅黑" w:hAnsi="微软雅黑" w:cs="Courier New"/>
          <w:kern w:val="0"/>
          <w:sz w:val="22"/>
        </w:rPr>
        <w:t>基于弱一致性的容灾方式对于集群的运行效率几乎没有影响，数据备份也能得</w:t>
      </w:r>
      <w:r w:rsidRPr="00C3329B">
        <w:rPr>
          <w:rFonts w:ascii="微软雅黑" w:eastAsia="微软雅黑" w:hAnsi="微软雅黑" w:cs="Courier New"/>
          <w:kern w:val="0"/>
          <w:sz w:val="22"/>
        </w:rPr>
        <w:lastRenderedPageBreak/>
        <w:t>到保证，但是最后单位周期内写入的数据无法得到备份。</w:t>
      </w:r>
    </w:p>
    <w:p w:rsidR="001C29E0" w:rsidRPr="00C3329B" w:rsidRDefault="001C29E0" w:rsidP="00F248B2">
      <w:pPr>
        <w:pStyle w:val="4"/>
        <w:rPr>
          <w:rFonts w:ascii="微软雅黑" w:eastAsia="微软雅黑" w:hAnsi="微软雅黑"/>
          <w:sz w:val="24"/>
        </w:rPr>
      </w:pPr>
      <w:bookmarkStart w:id="493" w:name="_Toc427879271"/>
      <w:r w:rsidRPr="00C3329B">
        <w:rPr>
          <w:rFonts w:ascii="微软雅黑" w:eastAsia="微软雅黑" w:hAnsi="微软雅黑" w:hint="eastAsia"/>
          <w:sz w:val="24"/>
        </w:rPr>
        <w:t>主集群异常及上层业务切换</w:t>
      </w:r>
      <w:bookmarkEnd w:id="493"/>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上层业务应用前期已配置主从集群的访问信息（IP地址、端口、访问权限等），</w:t>
      </w:r>
      <w:r w:rsidRPr="00C3329B">
        <w:rPr>
          <w:rFonts w:ascii="微软雅黑" w:eastAsia="微软雅黑" w:hAnsi="微软雅黑"/>
          <w:sz w:val="22"/>
        </w:rPr>
        <w:t>当主集群的某个</w:t>
      </w:r>
      <w:r w:rsidR="00200C96" w:rsidRPr="00C3329B">
        <w:rPr>
          <w:rFonts w:ascii="微软雅黑" w:eastAsia="微软雅黑" w:hAnsi="微软雅黑"/>
          <w:sz w:val="22"/>
        </w:rPr>
        <w:t>Region Server</w:t>
      </w:r>
      <w:r w:rsidRPr="00C3329B">
        <w:rPr>
          <w:rFonts w:ascii="微软雅黑" w:eastAsia="微软雅黑" w:hAnsi="微软雅黑"/>
          <w:sz w:val="22"/>
        </w:rPr>
        <w:t>宕机后，该集群中的其他的</w:t>
      </w:r>
      <w:r w:rsidR="00200C96" w:rsidRPr="00C3329B">
        <w:rPr>
          <w:rFonts w:ascii="微软雅黑" w:eastAsia="微软雅黑" w:hAnsi="微软雅黑"/>
          <w:sz w:val="22"/>
        </w:rPr>
        <w:t>Region Server</w:t>
      </w:r>
      <w:r w:rsidRPr="00C3329B">
        <w:rPr>
          <w:rFonts w:ascii="微软雅黑" w:eastAsia="微软雅黑" w:hAnsi="微软雅黑"/>
          <w:sz w:val="22"/>
        </w:rPr>
        <w:t>会从</w:t>
      </w:r>
      <w:r w:rsidR="00F70ACA" w:rsidRPr="00C3329B">
        <w:rPr>
          <w:rFonts w:ascii="微软雅黑" w:eastAsia="微软雅黑" w:hAnsi="微软雅黑"/>
          <w:sz w:val="22"/>
        </w:rPr>
        <w:t>Zookeeper</w:t>
      </w:r>
      <w:r w:rsidRPr="00C3329B">
        <w:rPr>
          <w:rFonts w:ascii="微软雅黑" w:eastAsia="微软雅黑" w:hAnsi="微软雅黑"/>
          <w:sz w:val="22"/>
        </w:rPr>
        <w:t>上感知到这点，并接管该</w:t>
      </w:r>
      <w:r w:rsidR="00200C96" w:rsidRPr="00C3329B">
        <w:rPr>
          <w:rFonts w:ascii="微软雅黑" w:eastAsia="微软雅黑" w:hAnsi="微软雅黑"/>
          <w:sz w:val="22"/>
        </w:rPr>
        <w:t>Region Server</w:t>
      </w:r>
      <w:r w:rsidRPr="00C3329B">
        <w:rPr>
          <w:rFonts w:ascii="微软雅黑" w:eastAsia="微软雅黑" w:hAnsi="微软雅黑"/>
          <w:sz w:val="22"/>
        </w:rPr>
        <w:t>的复制任务，将剩余的HLog数据复制到对应的从集群中。</w:t>
      </w: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4933950" cy="1533525"/>
            <wp:effectExtent l="0" t="0" r="0" b="0"/>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4933950" cy="1533525"/>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46</w:t>
      </w:r>
      <w:r w:rsidRPr="00C3329B">
        <w:rPr>
          <w:rFonts w:ascii="微软雅黑" w:eastAsia="微软雅黑" w:hAnsi="微软雅黑" w:hint="eastAsia"/>
          <w:b/>
          <w:bCs/>
          <w:sz w:val="18"/>
        </w:rPr>
        <w:t xml:space="preserve"> 主集群切换</w:t>
      </w:r>
    </w:p>
    <w:p w:rsidR="001C29E0" w:rsidRPr="00C3329B" w:rsidRDefault="001C29E0" w:rsidP="001C29E0">
      <w:pPr>
        <w:ind w:firstLine="480"/>
        <w:rPr>
          <w:rFonts w:ascii="微软雅黑" w:eastAsia="微软雅黑" w:hAnsi="微软雅黑" w:cs="Courier New"/>
          <w:kern w:val="0"/>
          <w:sz w:val="22"/>
        </w:rPr>
      </w:pPr>
      <w:r w:rsidRPr="00C3329B">
        <w:rPr>
          <w:rFonts w:ascii="微软雅黑" w:eastAsia="微软雅黑" w:hAnsi="微软雅黑" w:cs="Courier New" w:hint="eastAsia"/>
          <w:kern w:val="0"/>
          <w:sz w:val="22"/>
        </w:rPr>
        <w:t>同时，当检索查询集群（主集群）出现故障，实时入库数据写往数仓分析集群（从集群），实时查询业务切向数仓分析集群进行查询，保证业务的持续和稳定。</w:t>
      </w:r>
    </w:p>
    <w:p w:rsidR="001C29E0" w:rsidRPr="00C3329B" w:rsidRDefault="001C29E0" w:rsidP="001C29E0">
      <w:pPr>
        <w:ind w:firstLine="480"/>
        <w:rPr>
          <w:rFonts w:ascii="微软雅黑" w:eastAsia="微软雅黑" w:hAnsi="微软雅黑" w:cs="Courier New"/>
          <w:kern w:val="0"/>
          <w:sz w:val="22"/>
        </w:rPr>
      </w:pPr>
      <w:r w:rsidRPr="00C3329B">
        <w:rPr>
          <w:rFonts w:ascii="微软雅黑" w:eastAsia="微软雅黑" w:hAnsi="微软雅黑" w:cs="Courier New" w:hint="eastAsia"/>
          <w:kern w:val="0"/>
          <w:sz w:val="22"/>
        </w:rPr>
        <w:t>在检索查询集群（主集群）修复后，同步两个集群间的数据，然后将实时入库数据写往检索查询集群（主集群），并且实时查询业务切回检索查询集群（主集群）。</w:t>
      </w:r>
    </w:p>
    <w:p w:rsidR="001C29E0" w:rsidRPr="00C3329B" w:rsidRDefault="001C29E0" w:rsidP="00F248B2">
      <w:pPr>
        <w:pStyle w:val="4"/>
        <w:rPr>
          <w:rFonts w:ascii="微软雅黑" w:eastAsia="微软雅黑" w:hAnsi="微软雅黑"/>
          <w:sz w:val="24"/>
        </w:rPr>
      </w:pPr>
      <w:bookmarkStart w:id="494" w:name="_Toc427879272"/>
      <w:r w:rsidRPr="00C3329B">
        <w:rPr>
          <w:rFonts w:ascii="微软雅黑" w:eastAsia="微软雅黑" w:hAnsi="微软雅黑" w:hint="eastAsia"/>
          <w:sz w:val="24"/>
        </w:rPr>
        <w:t>从集群异常及上层业务切换</w:t>
      </w:r>
      <w:bookmarkEnd w:id="494"/>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上层业务应用前期已配置主从集群的访问信息（IP地址、端口、访问权限等），</w:t>
      </w:r>
      <w:r w:rsidRPr="00C3329B">
        <w:rPr>
          <w:rFonts w:ascii="微软雅黑" w:eastAsia="微软雅黑" w:hAnsi="微软雅黑"/>
          <w:sz w:val="22"/>
        </w:rPr>
        <w:t>当从集群中正在复制的</w:t>
      </w:r>
      <w:r w:rsidR="00200C96" w:rsidRPr="00C3329B">
        <w:rPr>
          <w:rFonts w:ascii="微软雅黑" w:eastAsia="微软雅黑" w:hAnsi="微软雅黑"/>
          <w:sz w:val="22"/>
        </w:rPr>
        <w:t>Region Server</w:t>
      </w:r>
      <w:r w:rsidRPr="00C3329B">
        <w:rPr>
          <w:rFonts w:ascii="微软雅黑" w:eastAsia="微软雅黑" w:hAnsi="微软雅黑"/>
          <w:sz w:val="22"/>
        </w:rPr>
        <w:t>宕机后，主集群的Master会选择另外一个备选的</w:t>
      </w:r>
      <w:r w:rsidR="00200C96" w:rsidRPr="00C3329B">
        <w:rPr>
          <w:rFonts w:ascii="微软雅黑" w:eastAsia="微软雅黑" w:hAnsi="微软雅黑"/>
          <w:sz w:val="22"/>
        </w:rPr>
        <w:t>Region Server</w:t>
      </w:r>
      <w:r w:rsidRPr="00C3329B">
        <w:rPr>
          <w:rFonts w:ascii="微软雅黑" w:eastAsia="微软雅黑" w:hAnsi="微软雅黑"/>
          <w:sz w:val="22"/>
        </w:rPr>
        <w:t>进行复制。</w:t>
      </w:r>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800600" cy="1485900"/>
            <wp:effectExtent l="0" t="0" r="0" b="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a:off x="0" y="0"/>
                      <a:ext cx="4800600" cy="1485900"/>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47</w:t>
      </w:r>
      <w:r w:rsidRPr="00C3329B">
        <w:rPr>
          <w:rFonts w:ascii="微软雅黑" w:eastAsia="微软雅黑" w:hAnsi="微软雅黑" w:hint="eastAsia"/>
          <w:b/>
          <w:bCs/>
          <w:sz w:val="18"/>
        </w:rPr>
        <w:t xml:space="preserve"> 从集群切换</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同时，当数仓分析集群（从集群）出现故障，不影响实时入库数据写往检索查询集群（主集群），统计分析业务则切向检索查询集群（主集群）进行业务请求，保证数仓分析业务的持续和稳定。</w:t>
      </w:r>
    </w:p>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在数仓分析集群（从集群）修复后，同步两个集群间的数据，然后统计分析业务切回数仓分析集群（从集群）。</w:t>
      </w:r>
    </w:p>
    <w:p w:rsidR="00343D31" w:rsidRPr="00C3329B" w:rsidRDefault="00343D31" w:rsidP="00816D9E">
      <w:pPr>
        <w:pStyle w:val="30"/>
        <w:rPr>
          <w:rFonts w:ascii="微软雅黑" w:eastAsia="微软雅黑" w:hAnsi="微软雅黑"/>
          <w:sz w:val="24"/>
        </w:rPr>
      </w:pPr>
      <w:bookmarkStart w:id="495" w:name="_Toc417120427"/>
      <w:bookmarkStart w:id="496" w:name="_Toc434223566"/>
      <w:bookmarkStart w:id="497" w:name="_Toc446169150"/>
      <w:bookmarkStart w:id="498" w:name="_Toc446628650"/>
      <w:bookmarkStart w:id="499" w:name="_Toc446701025"/>
      <w:bookmarkStart w:id="500" w:name="_Toc490679284"/>
      <w:r w:rsidRPr="00C3329B">
        <w:rPr>
          <w:rFonts w:ascii="微软雅黑" w:eastAsia="微软雅黑" w:hAnsi="微软雅黑" w:hint="eastAsia"/>
          <w:sz w:val="24"/>
        </w:rPr>
        <w:t>系统容错性</w:t>
      </w:r>
      <w:bookmarkEnd w:id="495"/>
      <w:bookmarkEnd w:id="496"/>
      <w:bookmarkEnd w:id="497"/>
      <w:bookmarkEnd w:id="498"/>
      <w:bookmarkEnd w:id="499"/>
      <w:bookmarkEnd w:id="500"/>
    </w:p>
    <w:p w:rsidR="00343D31" w:rsidRPr="00C3329B" w:rsidRDefault="00343D31" w:rsidP="00343D31">
      <w:pPr>
        <w:ind w:firstLine="480"/>
        <w:rPr>
          <w:rFonts w:ascii="微软雅黑" w:eastAsia="微软雅黑" w:hAnsi="微软雅黑"/>
          <w:bCs/>
          <w:sz w:val="22"/>
        </w:rPr>
      </w:pPr>
      <w:r w:rsidRPr="00C3329B">
        <w:rPr>
          <w:rFonts w:ascii="微软雅黑" w:eastAsia="微软雅黑" w:hAnsi="微软雅黑"/>
          <w:bCs/>
          <w:sz w:val="22"/>
        </w:rPr>
        <w:t>TDH</w:t>
      </w:r>
      <w:r w:rsidRPr="00C3329B">
        <w:rPr>
          <w:rFonts w:ascii="微软雅黑" w:eastAsia="微软雅黑" w:hAnsi="微软雅黑" w:hint="eastAsia"/>
          <w:bCs/>
          <w:sz w:val="22"/>
        </w:rPr>
        <w:t>的计算引擎I</w:t>
      </w:r>
      <w:r w:rsidRPr="00C3329B">
        <w:rPr>
          <w:rFonts w:ascii="微软雅黑" w:eastAsia="微软雅黑" w:hAnsi="微软雅黑"/>
          <w:bCs/>
          <w:sz w:val="22"/>
        </w:rPr>
        <w:t>nceptor</w:t>
      </w:r>
      <w:r w:rsidRPr="00C3329B">
        <w:rPr>
          <w:rFonts w:ascii="微软雅黑" w:eastAsia="微软雅黑" w:hAnsi="微软雅黑" w:hint="eastAsia"/>
          <w:bCs/>
          <w:sz w:val="22"/>
        </w:rPr>
        <w:t>采用S</w:t>
      </w:r>
      <w:r w:rsidRPr="00C3329B">
        <w:rPr>
          <w:rFonts w:ascii="微软雅黑" w:eastAsia="微软雅黑" w:hAnsi="微软雅黑"/>
          <w:bCs/>
          <w:sz w:val="22"/>
        </w:rPr>
        <w:t>park</w:t>
      </w:r>
      <w:r w:rsidRPr="00C3329B">
        <w:rPr>
          <w:rFonts w:ascii="微软雅黑" w:eastAsia="微软雅黑" w:hAnsi="微软雅黑" w:hint="eastAsia"/>
          <w:bCs/>
          <w:sz w:val="22"/>
        </w:rPr>
        <w:t>架构，其对Spark进行了大量的改进，极大提高了Spark功能和性能的稳定性。Spark借助于新的计算容错思想，通过定义弹性数据集(Resilient</w:t>
      </w:r>
      <w:r w:rsidR="00B7791A" w:rsidRPr="00C3329B">
        <w:rPr>
          <w:rFonts w:ascii="微软雅黑" w:eastAsia="微软雅黑" w:hAnsi="微软雅黑" w:hint="eastAsia"/>
          <w:bCs/>
          <w:sz w:val="22"/>
        </w:rPr>
        <w:t xml:space="preserve"> </w:t>
      </w:r>
      <w:r w:rsidRPr="00C3329B">
        <w:rPr>
          <w:rFonts w:ascii="微软雅黑" w:eastAsia="微软雅黑" w:hAnsi="微软雅黑" w:hint="eastAsia"/>
          <w:bCs/>
          <w:sz w:val="22"/>
        </w:rPr>
        <w:t>Distributed</w:t>
      </w:r>
      <w:r w:rsidR="00B7791A" w:rsidRPr="00C3329B">
        <w:rPr>
          <w:rFonts w:ascii="微软雅黑" w:eastAsia="微软雅黑" w:hAnsi="微软雅黑" w:hint="eastAsia"/>
          <w:bCs/>
          <w:sz w:val="22"/>
        </w:rPr>
        <w:t xml:space="preserve"> </w:t>
      </w:r>
      <w:r w:rsidRPr="00C3329B">
        <w:rPr>
          <w:rFonts w:ascii="微软雅黑" w:eastAsia="微软雅黑" w:hAnsi="微软雅黑" w:hint="eastAsia"/>
          <w:bCs/>
          <w:sz w:val="22"/>
        </w:rPr>
        <w:t>Dataset，简称RDD)来实现容错。RDD是一种数据结构的抽象，它封装了计算和数据依赖，数据可以依赖于外部数据或者其他RDD</w:t>
      </w:r>
      <w:r w:rsidR="00B03705" w:rsidRPr="00C3329B">
        <w:rPr>
          <w:rFonts w:ascii="微软雅黑" w:eastAsia="微软雅黑" w:hAnsi="微软雅黑" w:hint="eastAsia"/>
          <w:bCs/>
          <w:sz w:val="22"/>
        </w:rPr>
        <w:t>，</w:t>
      </w:r>
      <w:r w:rsidRPr="00C3329B">
        <w:rPr>
          <w:rFonts w:ascii="微软雅黑" w:eastAsia="微软雅黑" w:hAnsi="微软雅黑" w:hint="eastAsia"/>
          <w:bCs/>
          <w:sz w:val="22"/>
        </w:rPr>
        <w:t>RDD本身不拥有数据集，它只记录数据衍变关系的谱系，通过这种谱系实现数据的复杂计算变换，在发生错误后通过追溯谱系重新计算完成容错，如果计算的衍变谱系比较复杂，系统支持checkpoint来避免高代价的重计算发生。</w:t>
      </w:r>
      <w:r w:rsidRPr="00C3329B">
        <w:rPr>
          <w:rFonts w:ascii="微软雅黑" w:eastAsia="微软雅黑" w:hAnsi="微软雅黑"/>
          <w:bCs/>
          <w:sz w:val="22"/>
        </w:rPr>
        <w:t>下图</w:t>
      </w:r>
      <w:r w:rsidRPr="00C3329B">
        <w:rPr>
          <w:rFonts w:ascii="微软雅黑" w:eastAsia="微软雅黑" w:hAnsi="微软雅黑" w:hint="eastAsia"/>
          <w:bCs/>
          <w:sz w:val="22"/>
        </w:rPr>
        <w:t>为RDD的</w:t>
      </w:r>
      <w:r w:rsidRPr="00C3329B">
        <w:rPr>
          <w:rFonts w:ascii="微软雅黑" w:eastAsia="微软雅黑" w:hAnsi="微软雅黑"/>
          <w:bCs/>
          <w:sz w:val="22"/>
        </w:rPr>
        <w:t>lineage关系图</w:t>
      </w:r>
      <w:r w:rsidRPr="00C3329B">
        <w:rPr>
          <w:rFonts w:ascii="微软雅黑" w:eastAsia="微软雅黑" w:hAnsi="微软雅黑" w:hint="eastAsia"/>
          <w:bCs/>
          <w:sz w:val="22"/>
        </w:rPr>
        <w:t>，每个</w:t>
      </w:r>
      <w:r w:rsidRPr="00C3329B">
        <w:rPr>
          <w:rFonts w:ascii="微软雅黑" w:eastAsia="微软雅黑" w:hAnsi="微软雅黑"/>
          <w:bCs/>
          <w:sz w:val="22"/>
        </w:rPr>
        <w:t>椭圆表示</w:t>
      </w:r>
      <w:r w:rsidRPr="00C3329B">
        <w:rPr>
          <w:rFonts w:ascii="微软雅黑" w:eastAsia="微软雅黑" w:hAnsi="微软雅黑" w:hint="eastAsia"/>
          <w:bCs/>
          <w:sz w:val="22"/>
        </w:rPr>
        <w:t>一个RDD，椭圆</w:t>
      </w:r>
      <w:r w:rsidRPr="00C3329B">
        <w:rPr>
          <w:rFonts w:ascii="微软雅黑" w:eastAsia="微软雅黑" w:hAnsi="微软雅黑"/>
          <w:bCs/>
          <w:sz w:val="22"/>
        </w:rPr>
        <w:t>内的每个圆</w:t>
      </w:r>
      <w:r w:rsidRPr="00C3329B">
        <w:rPr>
          <w:rFonts w:ascii="微软雅黑" w:eastAsia="微软雅黑" w:hAnsi="微软雅黑" w:hint="eastAsia"/>
          <w:bCs/>
          <w:sz w:val="22"/>
        </w:rPr>
        <w:t>性</w:t>
      </w:r>
      <w:r w:rsidRPr="00C3329B">
        <w:rPr>
          <w:rFonts w:ascii="微软雅黑" w:eastAsia="微软雅黑" w:hAnsi="微软雅黑"/>
          <w:bCs/>
          <w:sz w:val="22"/>
        </w:rPr>
        <w:t>表示</w:t>
      </w:r>
      <w:r w:rsidRPr="00C3329B">
        <w:rPr>
          <w:rFonts w:ascii="微软雅黑" w:eastAsia="微软雅黑" w:hAnsi="微软雅黑" w:hint="eastAsia"/>
          <w:bCs/>
          <w:sz w:val="22"/>
        </w:rPr>
        <w:t>该RDD的</w:t>
      </w:r>
      <w:r w:rsidRPr="00C3329B">
        <w:rPr>
          <w:rFonts w:ascii="微软雅黑" w:eastAsia="微软雅黑" w:hAnsi="微软雅黑"/>
          <w:bCs/>
          <w:sz w:val="22"/>
        </w:rPr>
        <w:t>一个</w:t>
      </w:r>
      <w:r w:rsidRPr="00C3329B">
        <w:rPr>
          <w:rFonts w:ascii="微软雅黑" w:eastAsia="微软雅黑" w:hAnsi="微软雅黑" w:hint="eastAsia"/>
          <w:bCs/>
          <w:sz w:val="22"/>
        </w:rPr>
        <w:t>P</w:t>
      </w:r>
      <w:r w:rsidRPr="00C3329B">
        <w:rPr>
          <w:rFonts w:ascii="微软雅黑" w:eastAsia="微软雅黑" w:hAnsi="微软雅黑"/>
          <w:bCs/>
          <w:sz w:val="22"/>
        </w:rPr>
        <w:t>artition</w:t>
      </w:r>
      <w:r w:rsidRPr="00C3329B">
        <w:rPr>
          <w:rFonts w:ascii="微软雅黑" w:eastAsia="微软雅黑" w:hAnsi="微软雅黑" w:hint="eastAsia"/>
          <w:bCs/>
          <w:sz w:val="22"/>
        </w:rPr>
        <w:t>。</w:t>
      </w:r>
    </w:p>
    <w:p w:rsidR="00343D31" w:rsidRPr="00C3329B" w:rsidRDefault="00DE33C3" w:rsidP="00343D31">
      <w:pPr>
        <w:ind w:firstLine="480"/>
        <w:jc w:val="center"/>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4248150" cy="2133600"/>
            <wp:effectExtent l="0" t="0" r="0" b="0"/>
            <wp:docPr id="1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a:off x="0" y="0"/>
                      <a:ext cx="4248150" cy="2133600"/>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sz w:val="22"/>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48</w:t>
      </w:r>
      <w:r w:rsidRPr="00C3329B">
        <w:rPr>
          <w:rFonts w:ascii="微软雅黑" w:eastAsia="微软雅黑" w:hAnsi="微软雅黑" w:hint="eastAsia"/>
          <w:b/>
          <w:bCs/>
          <w:sz w:val="18"/>
        </w:rPr>
        <w:t xml:space="preserve"> 系统容错</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hint="eastAsia"/>
          <w:sz w:val="22"/>
        </w:rPr>
        <w:t>冷数据可以使用Transwarp</w:t>
      </w:r>
      <w:r w:rsidR="001F7079" w:rsidRPr="00C3329B">
        <w:rPr>
          <w:rFonts w:ascii="微软雅黑" w:eastAsia="微软雅黑" w:hAnsi="微软雅黑" w:hint="eastAsia"/>
          <w:sz w:val="22"/>
        </w:rPr>
        <w:t xml:space="preserve"> </w:t>
      </w:r>
      <w:r w:rsidRPr="00C3329B">
        <w:rPr>
          <w:rFonts w:ascii="微软雅黑" w:eastAsia="微软雅黑" w:hAnsi="微软雅黑"/>
          <w:sz w:val="22"/>
        </w:rPr>
        <w:t>HDFS中</w:t>
      </w:r>
      <w:r w:rsidRPr="00C3329B">
        <w:rPr>
          <w:rFonts w:ascii="微软雅黑" w:eastAsia="微软雅黑" w:hAnsi="微软雅黑" w:hint="eastAsia"/>
          <w:sz w:val="22"/>
        </w:rPr>
        <w:t>Erasure</w:t>
      </w:r>
      <w:r w:rsidR="001F7079" w:rsidRPr="00C3329B">
        <w:rPr>
          <w:rFonts w:ascii="微软雅黑" w:eastAsia="微软雅黑" w:hAnsi="微软雅黑" w:hint="eastAsia"/>
          <w:sz w:val="22"/>
        </w:rPr>
        <w:t xml:space="preserve"> </w:t>
      </w:r>
      <w:r w:rsidRPr="00C3329B">
        <w:rPr>
          <w:rFonts w:ascii="微软雅黑" w:eastAsia="微软雅黑" w:hAnsi="微软雅黑"/>
          <w:sz w:val="22"/>
        </w:rPr>
        <w:t>Code功能进行降低副本</w:t>
      </w:r>
      <w:r w:rsidRPr="00C3329B">
        <w:rPr>
          <w:rFonts w:ascii="微软雅黑" w:eastAsia="微软雅黑" w:hAnsi="微软雅黑" w:hint="eastAsia"/>
          <w:sz w:val="22"/>
        </w:rPr>
        <w:t>。</w:t>
      </w:r>
      <w:r w:rsidR="00D94CD6" w:rsidRPr="00C3329B">
        <w:rPr>
          <w:rFonts w:ascii="微软雅黑" w:eastAsia="微软雅黑" w:hAnsi="微软雅黑"/>
          <w:sz w:val="22"/>
        </w:rPr>
        <w:t>Erasure Code</w:t>
      </w:r>
      <w:r w:rsidRPr="00C3329B">
        <w:rPr>
          <w:rFonts w:ascii="微软雅黑" w:eastAsia="微软雅黑" w:hAnsi="微软雅黑"/>
          <w:sz w:val="22"/>
        </w:rPr>
        <w:t>可配置策略</w:t>
      </w:r>
      <w:r w:rsidRPr="00C3329B">
        <w:rPr>
          <w:rFonts w:ascii="微软雅黑" w:eastAsia="微软雅黑" w:hAnsi="微软雅黑" w:hint="eastAsia"/>
          <w:sz w:val="22"/>
        </w:rPr>
        <w:t>，</w:t>
      </w:r>
      <w:r w:rsidRPr="00C3329B">
        <w:rPr>
          <w:rFonts w:ascii="微软雅黑" w:eastAsia="微软雅黑" w:hAnsi="微软雅黑"/>
          <w:sz w:val="22"/>
        </w:rPr>
        <w:t>指定HDFS中目录</w:t>
      </w:r>
      <w:r w:rsidRPr="00C3329B">
        <w:rPr>
          <w:rFonts w:ascii="微软雅黑" w:eastAsia="微软雅黑" w:hAnsi="微软雅黑" w:hint="eastAsia"/>
          <w:sz w:val="22"/>
        </w:rPr>
        <w:t>，</w:t>
      </w:r>
      <w:r w:rsidRPr="00C3329B">
        <w:rPr>
          <w:rFonts w:ascii="微软雅黑" w:eastAsia="微软雅黑" w:hAnsi="微软雅黑"/>
          <w:sz w:val="22"/>
        </w:rPr>
        <w:t>通过</w:t>
      </w:r>
      <w:r w:rsidR="00D94CD6" w:rsidRPr="00C3329B">
        <w:rPr>
          <w:rFonts w:ascii="微软雅黑" w:eastAsia="微软雅黑" w:hAnsi="微软雅黑"/>
          <w:sz w:val="22"/>
        </w:rPr>
        <w:t>Raid Server</w:t>
      </w:r>
      <w:r w:rsidRPr="00C3329B">
        <w:rPr>
          <w:rFonts w:ascii="微软雅黑" w:eastAsia="微软雅黑" w:hAnsi="微软雅黑"/>
          <w:sz w:val="22"/>
        </w:rPr>
        <w:t>监控</w:t>
      </w:r>
      <w:r w:rsidRPr="00C3329B">
        <w:rPr>
          <w:rFonts w:ascii="微软雅黑" w:eastAsia="微软雅黑" w:hAnsi="微软雅黑" w:hint="eastAsia"/>
          <w:sz w:val="22"/>
        </w:rPr>
        <w:t>，</w:t>
      </w:r>
      <w:r w:rsidRPr="00C3329B">
        <w:rPr>
          <w:rFonts w:ascii="微软雅黑" w:eastAsia="微软雅黑" w:hAnsi="微软雅黑"/>
          <w:sz w:val="22"/>
        </w:rPr>
        <w:t>在指定生命周期后将指定目录下的文件降低其副本数为</w:t>
      </w:r>
      <w:r w:rsidRPr="00C3329B">
        <w:rPr>
          <w:rFonts w:ascii="微软雅黑" w:eastAsia="微软雅黑" w:hAnsi="微软雅黑" w:hint="eastAsia"/>
          <w:sz w:val="22"/>
        </w:rPr>
        <w:t>1，并由10个数据块生成4个冗余校验块的，将3倍存储开销降低到1.4倍，并且</w:t>
      </w:r>
      <w:r w:rsidRPr="00C3329B">
        <w:rPr>
          <w:rFonts w:ascii="微软雅黑" w:eastAsia="微软雅黑" w:hAnsi="微软雅黑"/>
          <w:sz w:val="22"/>
        </w:rPr>
        <w:t>在数据可靠性方面，</w:t>
      </w:r>
      <w:r w:rsidR="00D94CD6" w:rsidRPr="00C3329B">
        <w:rPr>
          <w:rFonts w:ascii="微软雅黑" w:eastAsia="微软雅黑" w:hAnsi="微软雅黑"/>
          <w:sz w:val="22"/>
        </w:rPr>
        <w:t>Erasure Code</w:t>
      </w:r>
      <w:r w:rsidRPr="00C3329B">
        <w:rPr>
          <w:rFonts w:ascii="微软雅黑" w:eastAsia="微软雅黑" w:hAnsi="微软雅黑" w:hint="eastAsia"/>
          <w:sz w:val="22"/>
        </w:rPr>
        <w:t>在14个</w:t>
      </w:r>
      <w:r w:rsidRPr="00C3329B">
        <w:rPr>
          <w:rFonts w:ascii="微软雅黑" w:eastAsia="微软雅黑" w:hAnsi="微软雅黑"/>
          <w:sz w:val="22"/>
        </w:rPr>
        <w:t>数据块</w:t>
      </w:r>
      <w:r w:rsidRPr="00C3329B">
        <w:rPr>
          <w:rFonts w:ascii="微软雅黑" w:eastAsia="微软雅黑" w:hAnsi="微软雅黑" w:hint="eastAsia"/>
          <w:sz w:val="22"/>
        </w:rPr>
        <w:t>中</w:t>
      </w:r>
      <w:r w:rsidRPr="00C3329B">
        <w:rPr>
          <w:rFonts w:ascii="微软雅黑" w:eastAsia="微软雅黑" w:hAnsi="微软雅黑"/>
          <w:sz w:val="22"/>
        </w:rPr>
        <w:t>可容忍任意</w:t>
      </w:r>
      <w:r w:rsidRPr="00C3329B">
        <w:rPr>
          <w:rFonts w:ascii="微软雅黑" w:eastAsia="微软雅黑" w:hAnsi="微软雅黑" w:hint="eastAsia"/>
          <w:sz w:val="22"/>
        </w:rPr>
        <w:t>4个</w:t>
      </w:r>
      <w:r w:rsidRPr="00C3329B">
        <w:rPr>
          <w:rFonts w:ascii="微软雅黑" w:eastAsia="微软雅黑" w:hAnsi="微软雅黑"/>
          <w:sz w:val="22"/>
        </w:rPr>
        <w:t>块丢失</w:t>
      </w:r>
      <w:r w:rsidRPr="00C3329B">
        <w:rPr>
          <w:rFonts w:ascii="微软雅黑" w:eastAsia="微软雅黑" w:hAnsi="微软雅黑" w:hint="eastAsia"/>
          <w:sz w:val="22"/>
        </w:rPr>
        <w:t>，</w:t>
      </w:r>
      <w:r w:rsidRPr="00C3329B">
        <w:rPr>
          <w:rFonts w:ascii="微软雅黑" w:eastAsia="微软雅黑" w:hAnsi="微软雅黑"/>
          <w:sz w:val="22"/>
        </w:rPr>
        <w:t>比</w:t>
      </w:r>
      <w:r w:rsidRPr="00C3329B">
        <w:rPr>
          <w:rFonts w:ascii="微软雅黑" w:eastAsia="微软雅黑" w:hAnsi="微软雅黑" w:hint="eastAsia"/>
          <w:sz w:val="22"/>
        </w:rPr>
        <w:t>3份冗余</w:t>
      </w:r>
      <w:r w:rsidRPr="00C3329B">
        <w:rPr>
          <w:rFonts w:ascii="微软雅黑" w:eastAsia="微软雅黑" w:hAnsi="微软雅黑"/>
          <w:sz w:val="22"/>
        </w:rPr>
        <w:t>存储可容忍</w:t>
      </w:r>
      <w:r w:rsidRPr="00C3329B">
        <w:rPr>
          <w:rFonts w:ascii="微软雅黑" w:eastAsia="微软雅黑" w:hAnsi="微软雅黑" w:hint="eastAsia"/>
          <w:sz w:val="22"/>
        </w:rPr>
        <w:t>2份</w:t>
      </w:r>
      <w:r w:rsidRPr="00C3329B">
        <w:rPr>
          <w:rFonts w:ascii="微软雅黑" w:eastAsia="微软雅黑" w:hAnsi="微软雅黑"/>
          <w:sz w:val="22"/>
        </w:rPr>
        <w:t>数据块丢失更可靠</w:t>
      </w:r>
      <w:r w:rsidRPr="00C3329B">
        <w:rPr>
          <w:rFonts w:ascii="微软雅黑" w:eastAsia="微软雅黑" w:hAnsi="微软雅黑" w:hint="eastAsia"/>
          <w:sz w:val="22"/>
        </w:rPr>
        <w:t>。</w:t>
      </w:r>
      <w:r w:rsidRPr="00C3329B">
        <w:rPr>
          <w:rFonts w:ascii="微软雅黑" w:eastAsia="微软雅黑" w:hAnsi="微软雅黑"/>
          <w:sz w:val="22"/>
        </w:rPr>
        <w:t>冷数据可使用</w:t>
      </w:r>
      <w:r w:rsidR="00D94CD6" w:rsidRPr="00C3329B">
        <w:rPr>
          <w:rFonts w:ascii="微软雅黑" w:eastAsia="微软雅黑" w:hAnsi="微软雅黑"/>
          <w:sz w:val="22"/>
        </w:rPr>
        <w:t>Erasure Code</w:t>
      </w:r>
      <w:r w:rsidRPr="00C3329B">
        <w:rPr>
          <w:rFonts w:ascii="微软雅黑" w:eastAsia="微软雅黑" w:hAnsi="微软雅黑"/>
          <w:sz w:val="22"/>
        </w:rPr>
        <w:t>自动降低存储开销</w:t>
      </w:r>
      <w:r w:rsidRPr="00C3329B">
        <w:rPr>
          <w:rFonts w:ascii="微软雅黑" w:eastAsia="微软雅黑" w:hAnsi="微软雅黑" w:hint="eastAsia"/>
          <w:sz w:val="22"/>
        </w:rPr>
        <w:t>。</w:t>
      </w:r>
    </w:p>
    <w:p w:rsidR="00343D31" w:rsidRPr="00C3329B" w:rsidRDefault="00343D31" w:rsidP="00343D31">
      <w:pPr>
        <w:ind w:firstLine="480"/>
        <w:rPr>
          <w:rFonts w:ascii="微软雅黑" w:eastAsia="微软雅黑" w:hAnsi="微软雅黑"/>
          <w:sz w:val="22"/>
        </w:rPr>
      </w:pPr>
      <w:r w:rsidRPr="00C3329B">
        <w:rPr>
          <w:rFonts w:ascii="微软雅黑" w:eastAsia="微软雅黑" w:hAnsi="微软雅黑"/>
          <w:sz w:val="22"/>
        </w:rPr>
        <w:t>一个典型的应用场景如：数据在导入HDFS后的一段时间内访问频繁，在一段时间后访问频率降低甚至正常状态下不访问</w:t>
      </w:r>
      <w:r w:rsidRPr="00C3329B">
        <w:rPr>
          <w:rFonts w:ascii="微软雅黑" w:eastAsia="微软雅黑" w:hAnsi="微软雅黑" w:hint="eastAsia"/>
          <w:sz w:val="22"/>
        </w:rPr>
        <w:t>。可以通过设置该数据的冷却时间，当这些数据到达冷却时间后，会自动触发降副本的进程。</w:t>
      </w:r>
    </w:p>
    <w:p w:rsidR="00343D31" w:rsidRPr="00C3329B" w:rsidRDefault="00DE33C3" w:rsidP="00343D31">
      <w:pPr>
        <w:spacing w:line="276" w:lineRule="auto"/>
        <w:ind w:firstLine="480"/>
        <w:jc w:val="cente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000625" cy="2085975"/>
            <wp:effectExtent l="0" t="0" r="0" b="0"/>
            <wp:docPr id="1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5000625" cy="2085975"/>
                    </a:xfrm>
                    <a:prstGeom prst="rect">
                      <a:avLst/>
                    </a:prstGeom>
                    <a:noFill/>
                    <a:ln>
                      <a:noFill/>
                    </a:ln>
                  </pic:spPr>
                </pic:pic>
              </a:graphicData>
            </a:graphic>
          </wp:inline>
        </w:drawing>
      </w:r>
    </w:p>
    <w:p w:rsidR="001F7079" w:rsidRPr="00C3329B" w:rsidRDefault="001F7079" w:rsidP="001F7079">
      <w:pPr>
        <w:ind w:firstLine="480"/>
        <w:jc w:val="center"/>
        <w:rPr>
          <w:rFonts w:ascii="微软雅黑" w:eastAsia="微软雅黑" w:hAnsi="微软雅黑"/>
          <w:b/>
          <w:bCs/>
          <w:sz w:val="18"/>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49</w:t>
      </w:r>
      <w:r w:rsidRPr="00C3329B">
        <w:rPr>
          <w:rFonts w:ascii="微软雅黑" w:eastAsia="微软雅黑" w:hAnsi="微软雅黑" w:hint="eastAsia"/>
          <w:b/>
          <w:bCs/>
          <w:sz w:val="18"/>
        </w:rPr>
        <w:t xml:space="preserve"> Erasure </w:t>
      </w:r>
      <w:r w:rsidRPr="00C3329B">
        <w:rPr>
          <w:rFonts w:ascii="微软雅黑" w:eastAsia="微软雅黑" w:hAnsi="微软雅黑"/>
          <w:b/>
          <w:bCs/>
          <w:sz w:val="18"/>
        </w:rPr>
        <w:t>Code</w:t>
      </w:r>
      <w:r w:rsidRPr="00C3329B">
        <w:rPr>
          <w:rFonts w:ascii="微软雅黑" w:eastAsia="微软雅黑" w:hAnsi="微软雅黑" w:hint="eastAsia"/>
          <w:b/>
          <w:bCs/>
          <w:sz w:val="18"/>
        </w:rPr>
        <w:t xml:space="preserve">低成本存储 </w:t>
      </w:r>
    </w:p>
    <w:p w:rsidR="000564F1" w:rsidRPr="00C3329B" w:rsidRDefault="000564F1" w:rsidP="00FE4EC9">
      <w:pPr>
        <w:pStyle w:val="22"/>
        <w:rPr>
          <w:rFonts w:ascii="微软雅黑" w:eastAsia="微软雅黑" w:hAnsi="微软雅黑"/>
          <w:sz w:val="24"/>
        </w:rPr>
      </w:pPr>
      <w:bookmarkStart w:id="501" w:name="_Toc446628651"/>
      <w:bookmarkStart w:id="502" w:name="_Toc446701026"/>
      <w:bookmarkStart w:id="503" w:name="_Toc490679285"/>
      <w:r w:rsidRPr="00C3329B">
        <w:rPr>
          <w:rFonts w:ascii="微软雅黑" w:eastAsia="微软雅黑" w:hAnsi="微软雅黑" w:hint="eastAsia"/>
          <w:sz w:val="24"/>
        </w:rPr>
        <w:lastRenderedPageBreak/>
        <w:t>开放性和兼容性</w:t>
      </w:r>
      <w:bookmarkEnd w:id="501"/>
      <w:bookmarkEnd w:id="502"/>
      <w:bookmarkEnd w:id="503"/>
    </w:p>
    <w:p w:rsidR="0058251F" w:rsidRPr="00C3329B" w:rsidRDefault="001C29E0" w:rsidP="0058251F">
      <w:pPr>
        <w:ind w:firstLine="480"/>
        <w:rPr>
          <w:rFonts w:ascii="微软雅黑" w:eastAsia="微软雅黑" w:hAnsi="微软雅黑"/>
          <w:sz w:val="22"/>
        </w:rPr>
      </w:pPr>
      <w:r w:rsidRPr="00C3329B">
        <w:rPr>
          <w:rFonts w:ascii="微软雅黑" w:eastAsia="微软雅黑" w:hAnsi="微软雅黑" w:hint="eastAsia"/>
          <w:sz w:val="22"/>
        </w:rPr>
        <w:t>数据处理平台需要提供通用的应用接口，以方便与现有应用、现有系统进行对接，完成系统集成。</w:t>
      </w:r>
      <w:bookmarkStart w:id="504" w:name="_Toc417120483"/>
    </w:p>
    <w:p w:rsidR="00671BC0" w:rsidRPr="00C3329B" w:rsidRDefault="0058251F" w:rsidP="0058251F">
      <w:pPr>
        <w:ind w:firstLine="420"/>
        <w:rPr>
          <w:rFonts w:ascii="微软雅黑" w:eastAsia="微软雅黑" w:hAnsi="微软雅黑"/>
          <w:sz w:val="22"/>
        </w:rPr>
      </w:pPr>
      <w:r w:rsidRPr="00C3329B">
        <w:rPr>
          <w:rFonts w:ascii="微软雅黑" w:eastAsia="微软雅黑" w:hAnsi="微软雅黑" w:hint="eastAsia"/>
          <w:sz w:val="22"/>
        </w:rPr>
        <w:t>平台提供对</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发布的多个版本的支持，平台支持部署包括但不限于</w:t>
      </w:r>
      <w:r w:rsidR="00723244" w:rsidRPr="00C3329B">
        <w:rPr>
          <w:rFonts w:ascii="微软雅黑" w:eastAsia="微软雅黑" w:hAnsi="微软雅黑" w:hint="eastAsia"/>
          <w:sz w:val="22"/>
        </w:rPr>
        <w:t>HBase</w:t>
      </w:r>
      <w:r w:rsidRPr="00C3329B">
        <w:rPr>
          <w:rFonts w:ascii="微软雅黑" w:eastAsia="微软雅黑" w:hAnsi="微软雅黑" w:hint="eastAsia"/>
          <w:sz w:val="22"/>
        </w:rPr>
        <w:t>，Hive，Oozie、Spark、Yarn、Sqoop、</w:t>
      </w:r>
      <w:r w:rsidR="00F70ACA" w:rsidRPr="00C3329B">
        <w:rPr>
          <w:rFonts w:ascii="微软雅黑" w:eastAsia="微软雅黑" w:hAnsi="微软雅黑" w:hint="eastAsia"/>
          <w:sz w:val="22"/>
        </w:rPr>
        <w:t>Zookeeper</w:t>
      </w:r>
      <w:r w:rsidRPr="00C3329B">
        <w:rPr>
          <w:rFonts w:ascii="微软雅黑" w:eastAsia="微软雅黑" w:hAnsi="微软雅黑" w:hint="eastAsia"/>
          <w:sz w:val="22"/>
        </w:rPr>
        <w:t>等各种知名的</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开源组件，</w:t>
      </w:r>
      <w:r w:rsidR="00671BC0" w:rsidRPr="00C3329B">
        <w:rPr>
          <w:rFonts w:ascii="微软雅黑" w:eastAsia="微软雅黑" w:hAnsi="微软雅黑" w:hint="eastAsia"/>
          <w:sz w:val="22"/>
        </w:rPr>
        <w:t>星环Hadoop商用平台来自于对开源社区版本的深度改造，遵循开源社区的标准，同开源社区版本保持兼容，平台主要组件均有开创性的改进，使得TDH更加稳定、更加高效、更加易用。时刻紧盯开源社区的重大技术改进，在版本升级时充分考虑兼容性，在TDH版本中包含开源版本的成果。</w:t>
      </w:r>
    </w:p>
    <w:p w:rsidR="0058251F" w:rsidRPr="00C3329B" w:rsidRDefault="0058251F" w:rsidP="0058251F">
      <w:pPr>
        <w:ind w:firstLine="420"/>
        <w:rPr>
          <w:rFonts w:ascii="微软雅黑" w:eastAsia="微软雅黑" w:hAnsi="微软雅黑"/>
          <w:sz w:val="22"/>
        </w:rPr>
      </w:pPr>
      <w:r w:rsidRPr="00C3329B">
        <w:rPr>
          <w:rFonts w:ascii="微软雅黑" w:eastAsia="微软雅黑" w:hAnsi="微软雅黑" w:hint="eastAsia"/>
          <w:sz w:val="22"/>
        </w:rPr>
        <w:t>支持的组件列表如下：</w:t>
      </w:r>
    </w:p>
    <w:p w:rsidR="00E1664E" w:rsidRPr="00C3329B" w:rsidRDefault="00E1664E" w:rsidP="00E1664E">
      <w:pPr>
        <w:ind w:firstLine="420"/>
        <w:jc w:val="center"/>
        <w:rPr>
          <w:rFonts w:ascii="微软雅黑" w:eastAsia="微软雅黑" w:hAnsi="微软雅黑"/>
          <w:sz w:val="22"/>
        </w:rPr>
      </w:pPr>
      <w:r w:rsidRPr="00C3329B">
        <w:rPr>
          <w:rFonts w:ascii="微软雅黑" w:eastAsia="微软雅黑" w:hAnsi="微软雅黑" w:hint="eastAsia"/>
          <w:sz w:val="22"/>
        </w:rPr>
        <w:t>表</w:t>
      </w:r>
      <w:r w:rsidR="002729E1" w:rsidRPr="00C3329B">
        <w:rPr>
          <w:rFonts w:ascii="微软雅黑" w:eastAsia="微软雅黑" w:hAnsi="微软雅黑" w:hint="eastAsia"/>
          <w:sz w:val="22"/>
        </w:rPr>
        <w:t>8-1</w:t>
      </w:r>
      <w:r w:rsidR="002729E1" w:rsidRPr="00C3329B">
        <w:rPr>
          <w:rFonts w:ascii="微软雅黑" w:eastAsia="微软雅黑" w:hAnsi="微软雅黑"/>
          <w:sz w:val="22"/>
        </w:rPr>
        <w:t>4</w:t>
      </w:r>
      <w:r w:rsidRPr="00C3329B">
        <w:rPr>
          <w:rFonts w:ascii="微软雅黑" w:eastAsia="微软雅黑" w:hAnsi="微软雅黑" w:hint="eastAsia"/>
          <w:sz w:val="22"/>
        </w:rPr>
        <w:t xml:space="preserve"> TDH支持开源组件列表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
        <w:gridCol w:w="2126"/>
        <w:gridCol w:w="5086"/>
      </w:tblGrid>
      <w:tr w:rsidR="0058251F" w:rsidRPr="00C3329B" w:rsidTr="00365DA9">
        <w:trPr>
          <w:jc w:val="center"/>
        </w:trPr>
        <w:tc>
          <w:tcPr>
            <w:tcW w:w="893" w:type="dxa"/>
            <w:shd w:val="pct10"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编号</w:t>
            </w:r>
          </w:p>
        </w:tc>
        <w:tc>
          <w:tcPr>
            <w:tcW w:w="2126" w:type="dxa"/>
            <w:shd w:val="pct10"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支持开源组件名称</w:t>
            </w:r>
          </w:p>
        </w:tc>
        <w:tc>
          <w:tcPr>
            <w:tcW w:w="5086" w:type="dxa"/>
            <w:shd w:val="pct10"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组件简要描述</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1.</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HDFS</w:t>
            </w:r>
          </w:p>
        </w:tc>
        <w:tc>
          <w:tcPr>
            <w:tcW w:w="5086" w:type="dxa"/>
            <w:shd w:val="clear" w:color="auto" w:fill="auto"/>
          </w:tcPr>
          <w:p w:rsidR="0058251F" w:rsidRPr="00C3329B" w:rsidRDefault="00B03705" w:rsidP="008F2ADD">
            <w:pPr>
              <w:rPr>
                <w:rFonts w:ascii="微软雅黑" w:eastAsia="微软雅黑" w:hAnsi="微软雅黑"/>
                <w:sz w:val="20"/>
              </w:rPr>
            </w:pPr>
            <w:r w:rsidRPr="00C3329B">
              <w:rPr>
                <w:rFonts w:ascii="微软雅黑" w:eastAsia="微软雅黑" w:hAnsi="微软雅黑" w:hint="eastAsia"/>
                <w:sz w:val="20"/>
              </w:rPr>
              <w:t>Hadoop</w:t>
            </w:r>
            <w:r w:rsidR="0058251F" w:rsidRPr="00C3329B">
              <w:rPr>
                <w:rFonts w:ascii="微软雅黑" w:eastAsia="微软雅黑" w:hAnsi="微软雅黑" w:hint="eastAsia"/>
                <w:sz w:val="20"/>
              </w:rPr>
              <w:t>分布式文件系统</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2.</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H</w:t>
            </w:r>
            <w:r w:rsidRPr="00C3329B">
              <w:rPr>
                <w:rFonts w:ascii="微软雅黑" w:eastAsia="微软雅黑" w:hAnsi="微软雅黑"/>
                <w:sz w:val="20"/>
              </w:rPr>
              <w:t>B</w:t>
            </w:r>
            <w:r w:rsidR="00E1664E" w:rsidRPr="00C3329B">
              <w:rPr>
                <w:rFonts w:ascii="微软雅黑" w:eastAsia="微软雅黑" w:hAnsi="微软雅黑" w:hint="eastAsia"/>
                <w:sz w:val="20"/>
              </w:rPr>
              <w:t>ase</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分布式实时在线NoS</w:t>
            </w:r>
            <w:r w:rsidRPr="00C3329B">
              <w:rPr>
                <w:rFonts w:ascii="微软雅黑" w:eastAsia="微软雅黑" w:hAnsi="微软雅黑"/>
                <w:sz w:val="20"/>
              </w:rPr>
              <w:t>QL</w:t>
            </w:r>
            <w:r w:rsidRPr="00C3329B">
              <w:rPr>
                <w:rFonts w:ascii="微软雅黑" w:eastAsia="微软雅黑" w:hAnsi="微软雅黑" w:hint="eastAsia"/>
                <w:sz w:val="20"/>
              </w:rPr>
              <w:t>数据服务引擎</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3.</w:t>
            </w:r>
          </w:p>
        </w:tc>
        <w:tc>
          <w:tcPr>
            <w:tcW w:w="2126" w:type="dxa"/>
            <w:shd w:val="clear" w:color="auto" w:fill="auto"/>
          </w:tcPr>
          <w:p w:rsidR="0058251F" w:rsidRPr="00C3329B" w:rsidRDefault="00E1664E" w:rsidP="008F2ADD">
            <w:pPr>
              <w:rPr>
                <w:rFonts w:ascii="微软雅黑" w:eastAsia="微软雅黑" w:hAnsi="微软雅黑"/>
                <w:sz w:val="20"/>
              </w:rPr>
            </w:pPr>
            <w:r w:rsidRPr="00C3329B">
              <w:rPr>
                <w:rFonts w:ascii="微软雅黑" w:eastAsia="微软雅黑" w:hAnsi="微软雅黑" w:hint="eastAsia"/>
                <w:sz w:val="20"/>
              </w:rPr>
              <w:t>Spark</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分布式内存计算引擎</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4.</w:t>
            </w:r>
          </w:p>
        </w:tc>
        <w:tc>
          <w:tcPr>
            <w:tcW w:w="2126" w:type="dxa"/>
            <w:shd w:val="clear" w:color="auto" w:fill="auto"/>
          </w:tcPr>
          <w:p w:rsidR="0058251F" w:rsidRPr="00C3329B" w:rsidRDefault="00E1664E" w:rsidP="008F2ADD">
            <w:pPr>
              <w:rPr>
                <w:rFonts w:ascii="微软雅黑" w:eastAsia="微软雅黑" w:hAnsi="微软雅黑"/>
                <w:sz w:val="20"/>
              </w:rPr>
            </w:pPr>
            <w:r w:rsidRPr="00C3329B">
              <w:rPr>
                <w:rFonts w:ascii="微软雅黑" w:eastAsia="微软雅黑" w:hAnsi="微软雅黑" w:hint="eastAsia"/>
                <w:sz w:val="20"/>
              </w:rPr>
              <w:t xml:space="preserve">Spark  </w:t>
            </w:r>
            <w:r w:rsidR="00E3645D" w:rsidRPr="00C3329B">
              <w:rPr>
                <w:rFonts w:ascii="微软雅黑" w:eastAsia="微软雅黑" w:hAnsi="微软雅黑" w:hint="eastAsia"/>
                <w:sz w:val="20"/>
              </w:rPr>
              <w:t>Stream</w:t>
            </w:r>
            <w:r w:rsidRPr="00C3329B">
              <w:rPr>
                <w:rFonts w:ascii="微软雅黑" w:eastAsia="微软雅黑" w:hAnsi="微软雅黑" w:hint="eastAsia"/>
                <w:sz w:val="20"/>
              </w:rPr>
              <w:t>ing</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实时数据处理引擎</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5.</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Discover</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分布式数据分析、挖掘引擎</w:t>
            </w:r>
            <w:r w:rsidR="00B03705" w:rsidRPr="00C3329B">
              <w:rPr>
                <w:rFonts w:ascii="微软雅黑" w:eastAsia="微软雅黑" w:hAnsi="微软雅黑" w:hint="eastAsia"/>
                <w:sz w:val="20"/>
              </w:rPr>
              <w:t>，</w:t>
            </w:r>
            <w:r w:rsidRPr="00C3329B">
              <w:rPr>
                <w:rFonts w:ascii="微软雅黑" w:eastAsia="微软雅黑" w:hAnsi="微软雅黑" w:hint="eastAsia"/>
                <w:sz w:val="20"/>
              </w:rPr>
              <w:t xml:space="preserve"> 并且增加了新的并行化机器学习算法，以及统计算法库</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6.</w:t>
            </w:r>
          </w:p>
        </w:tc>
        <w:tc>
          <w:tcPr>
            <w:tcW w:w="2126" w:type="dxa"/>
            <w:shd w:val="clear" w:color="auto" w:fill="auto"/>
          </w:tcPr>
          <w:p w:rsidR="0058251F" w:rsidRPr="00C3329B" w:rsidRDefault="00E1664E" w:rsidP="008F2ADD">
            <w:pPr>
              <w:rPr>
                <w:rFonts w:ascii="微软雅黑" w:eastAsia="微软雅黑" w:hAnsi="微软雅黑"/>
                <w:sz w:val="20"/>
              </w:rPr>
            </w:pPr>
            <w:r w:rsidRPr="00C3329B">
              <w:rPr>
                <w:rFonts w:ascii="微软雅黑" w:eastAsia="微软雅黑" w:hAnsi="微软雅黑" w:hint="eastAsia"/>
                <w:sz w:val="20"/>
              </w:rPr>
              <w:t>Ganglia</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图形化管理运维工具</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7.</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MapReduce</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分布式数据计算模型和执行环境</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8.</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Yarn</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统一资源管理系统</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lastRenderedPageBreak/>
              <w:t>9.</w:t>
            </w:r>
          </w:p>
        </w:tc>
        <w:tc>
          <w:tcPr>
            <w:tcW w:w="2126" w:type="dxa"/>
            <w:shd w:val="clear" w:color="auto" w:fill="auto"/>
          </w:tcPr>
          <w:p w:rsidR="0058251F" w:rsidRPr="00C3329B" w:rsidRDefault="00F70ACA" w:rsidP="008F2ADD">
            <w:pPr>
              <w:rPr>
                <w:rFonts w:ascii="微软雅黑" w:eastAsia="微软雅黑" w:hAnsi="微软雅黑"/>
                <w:sz w:val="20"/>
              </w:rPr>
            </w:pPr>
            <w:r w:rsidRPr="00C3329B">
              <w:rPr>
                <w:rFonts w:ascii="微软雅黑" w:eastAsia="微软雅黑" w:hAnsi="微软雅黑" w:hint="eastAsia"/>
                <w:sz w:val="20"/>
              </w:rPr>
              <w:t>Zookeeper</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分布式、高可用的分布式协调服务</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10.</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sz w:val="20"/>
              </w:rPr>
              <w:t>Titan</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分布式图</w:t>
            </w:r>
            <w:r w:rsidRPr="00C3329B">
              <w:rPr>
                <w:rFonts w:ascii="微软雅黑" w:eastAsia="微软雅黑" w:hAnsi="微软雅黑"/>
                <w:sz w:val="20"/>
              </w:rPr>
              <w:t>数据库</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11.</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Pig</w:t>
            </w:r>
          </w:p>
        </w:tc>
        <w:tc>
          <w:tcPr>
            <w:tcW w:w="5086" w:type="dxa"/>
            <w:shd w:val="clear" w:color="auto" w:fill="auto"/>
          </w:tcPr>
          <w:p w:rsidR="0058251F" w:rsidRPr="00C3329B" w:rsidRDefault="0058251F" w:rsidP="008F2ADD">
            <w:pPr>
              <w:jc w:val="left"/>
              <w:rPr>
                <w:rFonts w:ascii="微软雅黑" w:eastAsia="微软雅黑" w:hAnsi="微软雅黑"/>
                <w:sz w:val="20"/>
              </w:rPr>
            </w:pPr>
            <w:r w:rsidRPr="00C3329B">
              <w:rPr>
                <w:rFonts w:ascii="微软雅黑" w:eastAsia="微软雅黑" w:hAnsi="微软雅黑" w:hint="eastAsia"/>
                <w:sz w:val="20"/>
              </w:rPr>
              <w:t>通过使用</w:t>
            </w:r>
            <w:r w:rsidR="00B03705" w:rsidRPr="00C3329B">
              <w:rPr>
                <w:rFonts w:ascii="微软雅黑" w:eastAsia="微软雅黑" w:hAnsi="微软雅黑" w:hint="eastAsia"/>
                <w:sz w:val="20"/>
              </w:rPr>
              <w:t>Hadoop</w:t>
            </w:r>
            <w:r w:rsidRPr="00C3329B">
              <w:rPr>
                <w:rFonts w:ascii="微软雅黑" w:eastAsia="微软雅黑" w:hAnsi="微软雅黑" w:hint="eastAsia"/>
                <w:sz w:val="20"/>
              </w:rPr>
              <w:t xml:space="preserve"> 和 MapReduce 平台来查询大型半结构化数据集</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12.</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Flume</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分布式的高可用的海量日志收集系统</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13.</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Oozie</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工作流引擎</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14.</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Elastic Search</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全文检索服务</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15.</w:t>
            </w:r>
          </w:p>
        </w:tc>
        <w:tc>
          <w:tcPr>
            <w:tcW w:w="2126" w:type="dxa"/>
            <w:shd w:val="clear" w:color="auto" w:fill="auto"/>
          </w:tcPr>
          <w:p w:rsidR="0058251F" w:rsidRPr="00C3329B" w:rsidRDefault="0058251F" w:rsidP="008F2ADD">
            <w:pPr>
              <w:jc w:val="left"/>
              <w:rPr>
                <w:rFonts w:ascii="微软雅黑" w:eastAsia="微软雅黑" w:hAnsi="微软雅黑"/>
                <w:sz w:val="20"/>
              </w:rPr>
            </w:pPr>
            <w:r w:rsidRPr="00C3329B">
              <w:rPr>
                <w:rFonts w:ascii="微软雅黑" w:eastAsia="微软雅黑" w:hAnsi="微软雅黑"/>
                <w:sz w:val="20"/>
              </w:rPr>
              <w:t>Squrriel</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S</w:t>
            </w:r>
            <w:r w:rsidRPr="00C3329B">
              <w:rPr>
                <w:rFonts w:ascii="微软雅黑" w:eastAsia="微软雅黑" w:hAnsi="微软雅黑"/>
                <w:sz w:val="20"/>
              </w:rPr>
              <w:t>QL</w:t>
            </w:r>
            <w:r w:rsidRPr="00C3329B">
              <w:rPr>
                <w:rFonts w:ascii="微软雅黑" w:eastAsia="微软雅黑" w:hAnsi="微软雅黑" w:hint="eastAsia"/>
                <w:sz w:val="20"/>
              </w:rPr>
              <w:t>客户端工具</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16.</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Pentaho</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套件，包括ETL、BI、工作流等</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17.</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Mahout</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机器学习、数据挖掘算法库</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18.</w:t>
            </w:r>
          </w:p>
        </w:tc>
        <w:tc>
          <w:tcPr>
            <w:tcW w:w="2126" w:type="dxa"/>
            <w:shd w:val="clear" w:color="auto" w:fill="auto"/>
          </w:tcPr>
          <w:p w:rsidR="0058251F" w:rsidRPr="00C3329B" w:rsidRDefault="00375A00" w:rsidP="008F2ADD">
            <w:pPr>
              <w:rPr>
                <w:rFonts w:ascii="微软雅黑" w:eastAsia="微软雅黑" w:hAnsi="微软雅黑"/>
                <w:sz w:val="20"/>
              </w:rPr>
            </w:pPr>
            <w:r w:rsidRPr="00C3329B">
              <w:rPr>
                <w:rFonts w:ascii="微软雅黑" w:eastAsia="微软雅黑" w:hAnsi="微软雅黑" w:hint="eastAsia"/>
                <w:sz w:val="20"/>
              </w:rPr>
              <w:t>Kafka</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分布式</w:t>
            </w:r>
            <w:r w:rsidRPr="00C3329B">
              <w:rPr>
                <w:rFonts w:ascii="微软雅黑" w:eastAsia="微软雅黑" w:hAnsi="微软雅黑"/>
                <w:sz w:val="20"/>
              </w:rPr>
              <w:t>消息队列</w:t>
            </w:r>
          </w:p>
        </w:tc>
      </w:tr>
      <w:tr w:rsidR="0058251F" w:rsidRPr="00C3329B" w:rsidTr="00365DA9">
        <w:trPr>
          <w:jc w:val="center"/>
        </w:trPr>
        <w:tc>
          <w:tcPr>
            <w:tcW w:w="893" w:type="dxa"/>
            <w:shd w:val="clear" w:color="auto" w:fill="auto"/>
          </w:tcPr>
          <w:p w:rsidR="0058251F" w:rsidRPr="00C3329B" w:rsidRDefault="0058251F" w:rsidP="008F2ADD">
            <w:pPr>
              <w:jc w:val="center"/>
              <w:rPr>
                <w:rFonts w:ascii="微软雅黑" w:eastAsia="微软雅黑" w:hAnsi="微软雅黑"/>
                <w:sz w:val="20"/>
              </w:rPr>
            </w:pPr>
            <w:r w:rsidRPr="00C3329B">
              <w:rPr>
                <w:rFonts w:ascii="微软雅黑" w:eastAsia="微软雅黑" w:hAnsi="微软雅黑" w:hint="eastAsia"/>
                <w:sz w:val="20"/>
              </w:rPr>
              <w:t>19.</w:t>
            </w:r>
          </w:p>
        </w:tc>
        <w:tc>
          <w:tcPr>
            <w:tcW w:w="212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Hive</w:t>
            </w:r>
          </w:p>
        </w:tc>
        <w:tc>
          <w:tcPr>
            <w:tcW w:w="5086" w:type="dxa"/>
            <w:shd w:val="clear" w:color="auto" w:fill="auto"/>
          </w:tcPr>
          <w:p w:rsidR="0058251F" w:rsidRPr="00C3329B" w:rsidRDefault="0058251F" w:rsidP="008F2ADD">
            <w:pPr>
              <w:rPr>
                <w:rFonts w:ascii="微软雅黑" w:eastAsia="微软雅黑" w:hAnsi="微软雅黑"/>
                <w:sz w:val="20"/>
              </w:rPr>
            </w:pPr>
            <w:r w:rsidRPr="00C3329B">
              <w:rPr>
                <w:rFonts w:ascii="微软雅黑" w:eastAsia="微软雅黑" w:hAnsi="微软雅黑" w:hint="eastAsia"/>
                <w:sz w:val="20"/>
              </w:rPr>
              <w:t>Hive是基于</w:t>
            </w:r>
            <w:r w:rsidR="00B03705" w:rsidRPr="00C3329B">
              <w:rPr>
                <w:rFonts w:ascii="微软雅黑" w:eastAsia="微软雅黑" w:hAnsi="微软雅黑" w:hint="eastAsia"/>
                <w:sz w:val="20"/>
              </w:rPr>
              <w:t>Hadoop</w:t>
            </w:r>
            <w:r w:rsidRPr="00C3329B">
              <w:rPr>
                <w:rFonts w:ascii="微软雅黑" w:eastAsia="微软雅黑" w:hAnsi="微软雅黑" w:hint="eastAsia"/>
                <w:sz w:val="20"/>
              </w:rPr>
              <w:t>的一个数据仓库工具</w:t>
            </w:r>
          </w:p>
        </w:tc>
      </w:tr>
    </w:tbl>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数据处理平台需要提供通用的应用接口，以方便与现有应用、现有系统进行对接，完成系统集成。</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平台对外提供各种开发接口，包括完全</w:t>
      </w:r>
      <w:r w:rsidRPr="00C3329B">
        <w:rPr>
          <w:rFonts w:ascii="微软雅黑" w:eastAsia="微软雅黑" w:hAnsi="微软雅黑"/>
          <w:sz w:val="22"/>
        </w:rPr>
        <w:t>兼容</w:t>
      </w:r>
      <w:r w:rsidR="00B03705" w:rsidRPr="00C3329B">
        <w:rPr>
          <w:rFonts w:ascii="微软雅黑" w:eastAsia="微软雅黑" w:hAnsi="微软雅黑"/>
          <w:sz w:val="22"/>
        </w:rPr>
        <w:t>Hadoop</w:t>
      </w:r>
      <w:r w:rsidRPr="00C3329B">
        <w:rPr>
          <w:rFonts w:ascii="微软雅黑" w:eastAsia="微软雅黑" w:hAnsi="微软雅黑"/>
          <w:sz w:val="22"/>
        </w:rPr>
        <w:t>生态圈开源</w:t>
      </w:r>
      <w:r w:rsidRPr="00C3329B">
        <w:rPr>
          <w:rFonts w:ascii="微软雅黑" w:eastAsia="微软雅黑" w:hAnsi="微软雅黑" w:hint="eastAsia"/>
          <w:sz w:val="22"/>
        </w:rPr>
        <w:t>各个组件API接口，</w:t>
      </w:r>
      <w:r w:rsidRPr="00C3329B">
        <w:rPr>
          <w:rFonts w:ascii="微软雅黑" w:eastAsia="微软雅黑" w:hAnsi="微软雅黑"/>
          <w:sz w:val="22"/>
        </w:rPr>
        <w:t>REST访问接口包括</w:t>
      </w:r>
      <w:r w:rsidRPr="00C3329B">
        <w:rPr>
          <w:rFonts w:ascii="微软雅黑" w:eastAsia="微软雅黑" w:hAnsi="微软雅黑" w:hint="eastAsia"/>
          <w:sz w:val="22"/>
        </w:rPr>
        <w:t>WebHDFS以及StarGate/</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REST接口；</w:t>
      </w:r>
      <w:r w:rsidRPr="00C3329B">
        <w:rPr>
          <w:rFonts w:ascii="微软雅黑" w:eastAsia="微软雅黑" w:hAnsi="微软雅黑"/>
          <w:sz w:val="22"/>
        </w:rPr>
        <w:t>同时</w:t>
      </w:r>
      <w:r w:rsidRPr="00C3329B">
        <w:rPr>
          <w:rFonts w:ascii="微软雅黑" w:eastAsia="微软雅黑" w:hAnsi="微软雅黑" w:hint="eastAsia"/>
          <w:sz w:val="22"/>
        </w:rPr>
        <w:t>通过支持</w:t>
      </w:r>
      <w:r w:rsidRPr="00C3329B">
        <w:rPr>
          <w:rFonts w:ascii="微软雅黑" w:eastAsia="微软雅黑" w:hAnsi="微软雅黑"/>
          <w:sz w:val="22"/>
        </w:rPr>
        <w:t>SQL2003</w:t>
      </w:r>
      <w:r w:rsidRPr="00C3329B">
        <w:rPr>
          <w:rFonts w:ascii="微软雅黑" w:eastAsia="微软雅黑" w:hAnsi="微软雅黑" w:hint="eastAsia"/>
          <w:sz w:val="22"/>
        </w:rPr>
        <w:t>标准</w:t>
      </w:r>
      <w:r w:rsidRPr="00C3329B">
        <w:rPr>
          <w:rFonts w:ascii="微软雅黑" w:eastAsia="微软雅黑" w:hAnsi="微软雅黑"/>
          <w:sz w:val="22"/>
        </w:rPr>
        <w:t>以及PL/SQL</w:t>
      </w:r>
      <w:r w:rsidRPr="00C3329B">
        <w:rPr>
          <w:rFonts w:ascii="微软雅黑" w:eastAsia="微软雅黑" w:hAnsi="微软雅黑" w:hint="eastAsia"/>
          <w:sz w:val="22"/>
        </w:rPr>
        <w:t>，提供JDBC/ODBC接口，能够</w:t>
      </w:r>
      <w:r w:rsidRPr="00C3329B">
        <w:rPr>
          <w:rFonts w:ascii="微软雅黑" w:eastAsia="微软雅黑" w:hAnsi="微软雅黑"/>
          <w:sz w:val="22"/>
        </w:rPr>
        <w:t>使传统业务场景</w:t>
      </w:r>
      <w:r w:rsidRPr="00C3329B">
        <w:rPr>
          <w:rFonts w:ascii="微软雅黑" w:eastAsia="微软雅黑" w:hAnsi="微软雅黑" w:hint="eastAsia"/>
          <w:sz w:val="22"/>
        </w:rPr>
        <w:t>向</w:t>
      </w:r>
      <w:r w:rsidRPr="00C3329B">
        <w:rPr>
          <w:rFonts w:ascii="微软雅黑" w:eastAsia="微软雅黑" w:hAnsi="微软雅黑"/>
          <w:sz w:val="22"/>
        </w:rPr>
        <w:t>大数据平台上</w:t>
      </w:r>
      <w:r w:rsidRPr="00C3329B">
        <w:rPr>
          <w:rFonts w:ascii="微软雅黑" w:eastAsia="微软雅黑" w:hAnsi="微软雅黑" w:hint="eastAsia"/>
          <w:sz w:val="22"/>
        </w:rPr>
        <w:t>进行</w:t>
      </w:r>
      <w:r w:rsidRPr="00C3329B">
        <w:rPr>
          <w:rFonts w:ascii="微软雅黑" w:eastAsia="微软雅黑" w:hAnsi="微软雅黑"/>
          <w:sz w:val="22"/>
        </w:rPr>
        <w:t>平滑迁移</w:t>
      </w:r>
      <w:r w:rsidRPr="00C3329B">
        <w:rPr>
          <w:rFonts w:ascii="微软雅黑" w:eastAsia="微软雅黑" w:hAnsi="微软雅黑" w:hint="eastAsia"/>
          <w:sz w:val="22"/>
        </w:rPr>
        <w:t>；</w:t>
      </w:r>
      <w:r w:rsidRPr="00C3329B">
        <w:rPr>
          <w:rFonts w:ascii="微软雅黑" w:eastAsia="微软雅黑" w:hAnsi="微软雅黑"/>
          <w:sz w:val="22"/>
        </w:rPr>
        <w:t>此外，大数据平台为数据挖掘提供</w:t>
      </w:r>
      <w:r w:rsidR="008C344A" w:rsidRPr="00C3329B">
        <w:rPr>
          <w:rFonts w:ascii="微软雅黑" w:eastAsia="微软雅黑" w:hAnsi="微软雅黑"/>
          <w:sz w:val="22"/>
        </w:rPr>
        <w:t>JAVA API</w:t>
      </w:r>
      <w:r w:rsidRPr="00C3329B">
        <w:rPr>
          <w:rFonts w:ascii="微软雅黑" w:eastAsia="微软雅黑" w:hAnsi="微软雅黑" w:hint="eastAsia"/>
          <w:sz w:val="22"/>
        </w:rPr>
        <w:t>以及</w:t>
      </w:r>
      <w:r w:rsidRPr="00C3329B">
        <w:rPr>
          <w:rFonts w:ascii="微软雅黑" w:eastAsia="微软雅黑" w:hAnsi="微软雅黑"/>
          <w:sz w:val="22"/>
        </w:rPr>
        <w:t>R</w:t>
      </w:r>
      <w:r w:rsidRPr="00C3329B">
        <w:rPr>
          <w:rFonts w:ascii="微软雅黑" w:eastAsia="微软雅黑" w:hAnsi="微软雅黑" w:hint="eastAsia"/>
          <w:sz w:val="22"/>
        </w:rPr>
        <w:t>语言接口。通过</w:t>
      </w:r>
      <w:r w:rsidRPr="00C3329B">
        <w:rPr>
          <w:rFonts w:ascii="微软雅黑" w:eastAsia="微软雅黑" w:hAnsi="微软雅黑"/>
          <w:sz w:val="22"/>
        </w:rPr>
        <w:t>接口，用户可以直接使用R语言与SQL</w:t>
      </w:r>
      <w:r w:rsidRPr="00C3329B">
        <w:rPr>
          <w:rFonts w:ascii="微软雅黑" w:eastAsia="微软雅黑" w:hAnsi="微软雅黑" w:hint="eastAsia"/>
          <w:sz w:val="22"/>
        </w:rPr>
        <w:t>进行交互式</w:t>
      </w:r>
      <w:r w:rsidRPr="00C3329B">
        <w:rPr>
          <w:rFonts w:ascii="微软雅黑" w:eastAsia="微软雅黑" w:hAnsi="微软雅黑"/>
          <w:sz w:val="22"/>
        </w:rPr>
        <w:t>数据挖掘探索，同时可以通过</w:t>
      </w:r>
      <w:r w:rsidRPr="00C3329B">
        <w:rPr>
          <w:rFonts w:ascii="微软雅黑" w:eastAsia="微软雅黑" w:hAnsi="微软雅黑" w:hint="eastAsia"/>
          <w:sz w:val="22"/>
        </w:rPr>
        <w:t>平台开放</w:t>
      </w:r>
      <w:r w:rsidRPr="00C3329B">
        <w:rPr>
          <w:rFonts w:ascii="微软雅黑" w:eastAsia="微软雅黑" w:hAnsi="微软雅黑"/>
          <w:sz w:val="22"/>
        </w:rPr>
        <w:t>的API进行</w:t>
      </w:r>
      <w:r w:rsidRPr="00C3329B">
        <w:rPr>
          <w:rFonts w:ascii="微软雅黑" w:eastAsia="微软雅黑" w:hAnsi="微软雅黑" w:hint="eastAsia"/>
          <w:sz w:val="22"/>
        </w:rPr>
        <w:t>二次</w:t>
      </w:r>
      <w:r w:rsidRPr="00C3329B">
        <w:rPr>
          <w:rFonts w:ascii="微软雅黑" w:eastAsia="微软雅黑" w:hAnsi="微软雅黑"/>
          <w:sz w:val="22"/>
        </w:rPr>
        <w:t>开发，</w:t>
      </w:r>
      <w:r w:rsidRPr="00C3329B">
        <w:rPr>
          <w:rFonts w:ascii="微软雅黑" w:eastAsia="微软雅黑" w:hAnsi="微软雅黑" w:hint="eastAsia"/>
          <w:sz w:val="22"/>
        </w:rPr>
        <w:t>通过</w:t>
      </w:r>
      <w:r w:rsidRPr="00C3329B">
        <w:rPr>
          <w:rFonts w:ascii="微软雅黑" w:eastAsia="微软雅黑" w:hAnsi="微软雅黑"/>
          <w:sz w:val="22"/>
        </w:rPr>
        <w:t>JDBC/ODBC接口给</w:t>
      </w:r>
      <w:r w:rsidRPr="00C3329B">
        <w:rPr>
          <w:rFonts w:ascii="微软雅黑" w:eastAsia="微软雅黑" w:hAnsi="微软雅黑" w:hint="eastAsia"/>
          <w:sz w:val="22"/>
        </w:rPr>
        <w:t>上层</w:t>
      </w:r>
      <w:r w:rsidRPr="00C3329B">
        <w:rPr>
          <w:rFonts w:ascii="微软雅黑" w:eastAsia="微软雅黑" w:hAnsi="微软雅黑"/>
          <w:sz w:val="22"/>
        </w:rPr>
        <w:t>应用进行SQL查询</w:t>
      </w:r>
      <w:r w:rsidRPr="00C3329B">
        <w:rPr>
          <w:rFonts w:ascii="微软雅黑" w:eastAsia="微软雅黑" w:hAnsi="微软雅黑" w:hint="eastAsia"/>
          <w:sz w:val="22"/>
        </w:rPr>
        <w:t>。此外，</w:t>
      </w:r>
      <w:r w:rsidRPr="00C3329B">
        <w:rPr>
          <w:rFonts w:ascii="微软雅黑" w:eastAsia="微软雅黑" w:hAnsi="微软雅黑"/>
          <w:sz w:val="22"/>
        </w:rPr>
        <w:t>Inceptor中还包含了</w:t>
      </w:r>
      <w:r w:rsidRPr="00C3329B">
        <w:rPr>
          <w:rFonts w:ascii="微软雅黑" w:eastAsia="微软雅黑" w:hAnsi="微软雅黑" w:hint="eastAsia"/>
          <w:sz w:val="22"/>
        </w:rPr>
        <w:t>基础</w:t>
      </w:r>
      <w:r w:rsidRPr="00C3329B">
        <w:rPr>
          <w:rFonts w:ascii="微软雅黑" w:eastAsia="微软雅黑" w:hAnsi="微软雅黑"/>
          <w:sz w:val="22"/>
        </w:rPr>
        <w:t>的</w:t>
      </w:r>
      <w:r w:rsidRPr="00C3329B">
        <w:rPr>
          <w:rFonts w:ascii="微软雅黑" w:eastAsia="微软雅黑" w:hAnsi="微软雅黑" w:hint="eastAsia"/>
          <w:sz w:val="22"/>
        </w:rPr>
        <w:t>并行统计挖掘</w:t>
      </w:r>
      <w:r w:rsidRPr="00C3329B">
        <w:rPr>
          <w:rFonts w:ascii="微软雅黑" w:eastAsia="微软雅黑" w:hAnsi="微软雅黑"/>
          <w:sz w:val="22"/>
        </w:rPr>
        <w:t>算法库</w:t>
      </w:r>
      <w:r w:rsidRPr="00C3329B">
        <w:rPr>
          <w:rFonts w:ascii="微软雅黑" w:eastAsia="微软雅黑" w:hAnsi="微软雅黑" w:hint="eastAsia"/>
          <w:sz w:val="22"/>
        </w:rPr>
        <w:t>的</w:t>
      </w:r>
      <w:r w:rsidR="008C344A" w:rsidRPr="00C3329B">
        <w:rPr>
          <w:rFonts w:ascii="微软雅黑" w:eastAsia="微软雅黑" w:hAnsi="微软雅黑"/>
          <w:sz w:val="22"/>
        </w:rPr>
        <w:t>JAVA API</w:t>
      </w:r>
      <w:r w:rsidRPr="00C3329B">
        <w:rPr>
          <w:rFonts w:ascii="微软雅黑" w:eastAsia="微软雅黑" w:hAnsi="微软雅黑"/>
          <w:sz w:val="22"/>
        </w:rPr>
        <w:t>，用户可以通过并行</w:t>
      </w:r>
      <w:r w:rsidRPr="00C3329B">
        <w:rPr>
          <w:rFonts w:ascii="微软雅黑" w:eastAsia="微软雅黑" w:hAnsi="微软雅黑" w:hint="eastAsia"/>
          <w:sz w:val="22"/>
        </w:rPr>
        <w:t>算法库</w:t>
      </w:r>
      <w:r w:rsidRPr="00C3329B">
        <w:rPr>
          <w:rFonts w:ascii="微软雅黑" w:eastAsia="微软雅黑" w:hAnsi="微软雅黑"/>
          <w:sz w:val="22"/>
        </w:rPr>
        <w:t>进行</w:t>
      </w:r>
      <w:r w:rsidRPr="00C3329B">
        <w:rPr>
          <w:rFonts w:ascii="微软雅黑" w:eastAsia="微软雅黑" w:hAnsi="微软雅黑" w:hint="eastAsia"/>
          <w:sz w:val="22"/>
        </w:rPr>
        <w:t>数据挖掘</w:t>
      </w:r>
      <w:r w:rsidRPr="00C3329B">
        <w:rPr>
          <w:rFonts w:ascii="微软雅黑" w:eastAsia="微软雅黑" w:hAnsi="微软雅黑"/>
          <w:sz w:val="22"/>
        </w:rPr>
        <w:t>的二次开发</w:t>
      </w:r>
      <w:r w:rsidRPr="00C3329B">
        <w:rPr>
          <w:rFonts w:ascii="微软雅黑" w:eastAsia="微软雅黑" w:hAnsi="微软雅黑" w:hint="eastAsia"/>
          <w:sz w:val="22"/>
        </w:rPr>
        <w:t>。</w:t>
      </w:r>
    </w:p>
    <w:p w:rsidR="0058251F" w:rsidRPr="00C3329B" w:rsidRDefault="0058251F" w:rsidP="0058251F">
      <w:pPr>
        <w:spacing w:line="276" w:lineRule="auto"/>
        <w:ind w:firstLine="480"/>
        <w:rPr>
          <w:rFonts w:ascii="微软雅黑" w:eastAsia="微软雅黑" w:hAnsi="微软雅黑"/>
          <w:sz w:val="22"/>
        </w:rPr>
      </w:pPr>
      <w:r w:rsidRPr="00C3329B">
        <w:rPr>
          <w:rFonts w:ascii="微软雅黑" w:eastAsia="微软雅黑" w:hAnsi="微软雅黑" w:hint="eastAsia"/>
          <w:sz w:val="22"/>
        </w:rPr>
        <w:lastRenderedPageBreak/>
        <w:t>平台提供的主要开发接口详细描述如下：</w:t>
      </w:r>
    </w:p>
    <w:p w:rsidR="002729E1" w:rsidRPr="00C3329B" w:rsidRDefault="002729E1" w:rsidP="002729E1">
      <w:pPr>
        <w:spacing w:line="276" w:lineRule="auto"/>
        <w:ind w:firstLine="480"/>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8-1</w:t>
      </w:r>
      <w:r w:rsidRPr="00C3329B">
        <w:rPr>
          <w:rFonts w:ascii="微软雅黑" w:eastAsia="微软雅黑" w:hAnsi="微软雅黑"/>
          <w:sz w:val="22"/>
        </w:rPr>
        <w:t>5 平台接口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254"/>
        <w:gridCol w:w="2920"/>
      </w:tblGrid>
      <w:tr w:rsidR="0058251F" w:rsidRPr="00C3329B" w:rsidTr="008F2ADD">
        <w:trPr>
          <w:trHeight w:val="501"/>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8F2ADD">
            <w:pPr>
              <w:ind w:firstLine="480"/>
              <w:rPr>
                <w:rFonts w:ascii="微软雅黑" w:eastAsia="微软雅黑" w:hAnsi="微软雅黑"/>
                <w:sz w:val="22"/>
              </w:rPr>
            </w:pPr>
            <w:r w:rsidRPr="00C3329B">
              <w:rPr>
                <w:rFonts w:ascii="微软雅黑" w:eastAsia="微软雅黑" w:hAnsi="微软雅黑" w:hint="eastAsia"/>
                <w:sz w:val="22"/>
              </w:rPr>
              <w:t>数据接口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8F2ADD">
            <w:pPr>
              <w:ind w:firstLine="480"/>
              <w:rPr>
                <w:rFonts w:ascii="微软雅黑" w:eastAsia="微软雅黑" w:hAnsi="微软雅黑"/>
                <w:sz w:val="22"/>
              </w:rPr>
            </w:pPr>
            <w:r w:rsidRPr="00C3329B">
              <w:rPr>
                <w:rFonts w:ascii="微软雅黑" w:eastAsia="微软雅黑" w:hAnsi="微软雅黑" w:hint="eastAsia"/>
                <w:sz w:val="22"/>
              </w:rPr>
              <w:t>接口描述</w:t>
            </w:r>
          </w:p>
        </w:tc>
        <w:tc>
          <w:tcPr>
            <w:tcW w:w="2920"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8F2ADD">
            <w:pPr>
              <w:ind w:firstLine="480"/>
              <w:rPr>
                <w:rFonts w:ascii="微软雅黑" w:eastAsia="微软雅黑" w:hAnsi="微软雅黑"/>
                <w:sz w:val="22"/>
              </w:rPr>
            </w:pPr>
            <w:r w:rsidRPr="00C3329B">
              <w:rPr>
                <w:rFonts w:ascii="微软雅黑" w:eastAsia="微软雅黑" w:hAnsi="微软雅黑" w:hint="eastAsia"/>
                <w:sz w:val="22"/>
              </w:rPr>
              <w:t>接口使用对象</w:t>
            </w:r>
          </w:p>
        </w:tc>
      </w:tr>
      <w:tr w:rsidR="0058251F" w:rsidRPr="00C3329B" w:rsidTr="008F2ADD">
        <w:trPr>
          <w:trHeight w:val="501"/>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ODBC/JDBC接口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在应用中可以通过ODBC/JDBC连接字连接到Inceptor</w:t>
            </w:r>
          </w:p>
        </w:tc>
        <w:tc>
          <w:tcPr>
            <w:tcW w:w="2920"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上层应用开发人员</w:t>
            </w:r>
          </w:p>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BI</w:t>
            </w:r>
            <w:r w:rsidRPr="00C3329B">
              <w:rPr>
                <w:rFonts w:ascii="微软雅黑" w:eastAsia="微软雅黑" w:hAnsi="微软雅黑"/>
                <w:sz w:val="22"/>
              </w:rPr>
              <w:t>报表工具</w:t>
            </w:r>
          </w:p>
        </w:tc>
      </w:tr>
      <w:tr w:rsidR="0058251F" w:rsidRPr="00C3329B" w:rsidTr="008F2ADD">
        <w:trPr>
          <w:trHeight w:val="515"/>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WebHDFS接口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提供REST的方式访问HDFS</w:t>
            </w:r>
          </w:p>
        </w:tc>
        <w:tc>
          <w:tcPr>
            <w:tcW w:w="2920"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上层应用开发人员</w:t>
            </w:r>
          </w:p>
        </w:tc>
      </w:tr>
      <w:tr w:rsidR="0058251F" w:rsidRPr="00C3329B" w:rsidTr="008F2ADD">
        <w:trPr>
          <w:trHeight w:val="515"/>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StarGate接口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提供REST的方式访问</w:t>
            </w:r>
            <w:r w:rsidR="00313E11" w:rsidRPr="00C3329B">
              <w:rPr>
                <w:rFonts w:ascii="微软雅黑" w:eastAsia="微软雅黑" w:hAnsi="微软雅黑" w:hint="eastAsia"/>
                <w:sz w:val="22"/>
              </w:rPr>
              <w:t>Hyperbase</w:t>
            </w:r>
          </w:p>
        </w:tc>
        <w:tc>
          <w:tcPr>
            <w:tcW w:w="2920"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上层应用开发人员</w:t>
            </w:r>
          </w:p>
        </w:tc>
      </w:tr>
      <w:tr w:rsidR="0058251F" w:rsidRPr="00C3329B" w:rsidTr="008F2ADD">
        <w:trPr>
          <w:trHeight w:val="501"/>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核心组件API接口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提供各个</w:t>
            </w:r>
            <w:r w:rsidRPr="00C3329B">
              <w:rPr>
                <w:rFonts w:ascii="微软雅黑" w:eastAsia="微软雅黑" w:hAnsi="微软雅黑"/>
                <w:sz w:val="22"/>
              </w:rPr>
              <w:t>组件</w:t>
            </w:r>
            <w:r w:rsidRPr="00C3329B">
              <w:rPr>
                <w:rFonts w:ascii="微软雅黑" w:eastAsia="微软雅黑" w:hAnsi="微软雅黑" w:hint="eastAsia"/>
                <w:sz w:val="22"/>
              </w:rPr>
              <w:t>API编程接口</w:t>
            </w:r>
          </w:p>
        </w:tc>
        <w:tc>
          <w:tcPr>
            <w:tcW w:w="2920"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上层应用开发人员</w:t>
            </w:r>
          </w:p>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数据挖掘</w:t>
            </w:r>
            <w:r w:rsidRPr="00C3329B">
              <w:rPr>
                <w:rFonts w:ascii="微软雅黑" w:eastAsia="微软雅黑" w:hAnsi="微软雅黑"/>
                <w:sz w:val="22"/>
              </w:rPr>
              <w:t>开发</w:t>
            </w:r>
            <w:r w:rsidRPr="00C3329B">
              <w:rPr>
                <w:rFonts w:ascii="微软雅黑" w:eastAsia="微软雅黑" w:hAnsi="微软雅黑" w:hint="eastAsia"/>
                <w:sz w:val="22"/>
              </w:rPr>
              <w:t>人员</w:t>
            </w:r>
          </w:p>
        </w:tc>
      </w:tr>
      <w:tr w:rsidR="0058251F" w:rsidRPr="00C3329B" w:rsidTr="008F2ADD">
        <w:trPr>
          <w:trHeight w:val="515"/>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8F2ADD">
            <w:pPr>
              <w:ind w:firstLine="480"/>
              <w:rPr>
                <w:rFonts w:ascii="微软雅黑" w:eastAsia="微软雅黑" w:hAnsi="微软雅黑"/>
                <w:sz w:val="22"/>
              </w:rPr>
            </w:pPr>
            <w:r w:rsidRPr="00C3329B">
              <w:rPr>
                <w:rFonts w:ascii="微软雅黑" w:eastAsia="微软雅黑" w:hAnsi="微软雅黑" w:hint="eastAsia"/>
                <w:sz w:val="22"/>
              </w:rPr>
              <w:t>R接口</w:t>
            </w:r>
          </w:p>
        </w:tc>
        <w:tc>
          <w:tcPr>
            <w:tcW w:w="3254"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提供RStudioWeb图形化开发界面，</w:t>
            </w:r>
            <w:r w:rsidRPr="00C3329B">
              <w:rPr>
                <w:rFonts w:ascii="微软雅黑" w:eastAsia="微软雅黑" w:hAnsi="微软雅黑"/>
                <w:sz w:val="22"/>
              </w:rPr>
              <w:t>通过R语言调用并行算法库</w:t>
            </w:r>
            <w:r w:rsidRPr="00C3329B">
              <w:rPr>
                <w:rFonts w:ascii="微软雅黑" w:eastAsia="微软雅黑" w:hAnsi="微软雅黑" w:hint="eastAsia"/>
                <w:sz w:val="22"/>
              </w:rPr>
              <w:t>，</w:t>
            </w:r>
            <w:r w:rsidRPr="00C3329B">
              <w:rPr>
                <w:rFonts w:ascii="微软雅黑" w:eastAsia="微软雅黑" w:hAnsi="微软雅黑"/>
                <w:sz w:val="22"/>
              </w:rPr>
              <w:t>并可通过并行化算子二次开发并行化算法。</w:t>
            </w:r>
          </w:p>
        </w:tc>
        <w:tc>
          <w:tcPr>
            <w:tcW w:w="2920" w:type="dxa"/>
            <w:tcBorders>
              <w:top w:val="single" w:sz="4" w:space="0" w:color="auto"/>
              <w:left w:val="single" w:sz="4" w:space="0" w:color="auto"/>
              <w:bottom w:val="single" w:sz="4" w:space="0" w:color="auto"/>
              <w:right w:val="single" w:sz="4" w:space="0" w:color="auto"/>
            </w:tcBorders>
            <w:vAlign w:val="center"/>
            <w:hideMark/>
          </w:tcPr>
          <w:p w:rsidR="0058251F" w:rsidRPr="00C3329B" w:rsidRDefault="0058251F" w:rsidP="006270CB">
            <w:pPr>
              <w:rPr>
                <w:rFonts w:ascii="微软雅黑" w:eastAsia="微软雅黑" w:hAnsi="微软雅黑"/>
                <w:sz w:val="22"/>
              </w:rPr>
            </w:pPr>
            <w:r w:rsidRPr="00C3329B">
              <w:rPr>
                <w:rFonts w:ascii="微软雅黑" w:eastAsia="微软雅黑" w:hAnsi="微软雅黑" w:hint="eastAsia"/>
                <w:sz w:val="22"/>
              </w:rPr>
              <w:t>数据挖掘</w:t>
            </w:r>
            <w:r w:rsidRPr="00C3329B">
              <w:rPr>
                <w:rFonts w:ascii="微软雅黑" w:eastAsia="微软雅黑" w:hAnsi="微软雅黑"/>
                <w:sz w:val="22"/>
              </w:rPr>
              <w:t>开发</w:t>
            </w:r>
            <w:r w:rsidRPr="00C3329B">
              <w:rPr>
                <w:rFonts w:ascii="微软雅黑" w:eastAsia="微软雅黑" w:hAnsi="微软雅黑" w:hint="eastAsia"/>
                <w:sz w:val="22"/>
              </w:rPr>
              <w:t>人员</w:t>
            </w:r>
          </w:p>
        </w:tc>
      </w:tr>
    </w:tbl>
    <w:p w:rsidR="0058251F" w:rsidRPr="00C3329B" w:rsidRDefault="0058251F" w:rsidP="00373905">
      <w:pPr>
        <w:numPr>
          <w:ilvl w:val="0"/>
          <w:numId w:val="51"/>
        </w:numPr>
        <w:tabs>
          <w:tab w:val="left" w:pos="420"/>
        </w:tabs>
        <w:adjustRightInd w:val="0"/>
        <w:spacing w:beforeLines="50" w:before="156" w:line="300" w:lineRule="auto"/>
        <w:ind w:firstLine="6"/>
        <w:textAlignment w:val="baseline"/>
        <w:rPr>
          <w:rFonts w:ascii="微软雅黑" w:eastAsia="微软雅黑" w:hAnsi="微软雅黑"/>
          <w:sz w:val="22"/>
        </w:rPr>
      </w:pPr>
      <w:r w:rsidRPr="00C3329B">
        <w:rPr>
          <w:rFonts w:ascii="微软雅黑" w:eastAsia="微软雅黑" w:hAnsi="微软雅黑" w:hint="eastAsia"/>
          <w:sz w:val="22"/>
        </w:rPr>
        <w:t>TDH大数据平台支持Apache</w:t>
      </w:r>
      <w:r w:rsidR="00711D20" w:rsidRPr="00C3329B">
        <w:rPr>
          <w:rFonts w:ascii="微软雅黑" w:eastAsia="微软雅黑" w:hAnsi="微软雅黑" w:hint="eastAsia"/>
          <w:sz w:val="22"/>
        </w:rPr>
        <w:t xml:space="preserve"> </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发布的多个版本，包括但不限于支持</w:t>
      </w:r>
      <w:r w:rsidR="00723244" w:rsidRPr="00C3329B">
        <w:rPr>
          <w:rFonts w:ascii="微软雅黑" w:eastAsia="微软雅黑" w:hAnsi="微软雅黑" w:hint="eastAsia"/>
          <w:sz w:val="22"/>
        </w:rPr>
        <w:t>HBase</w:t>
      </w:r>
      <w:r w:rsidRPr="00C3329B">
        <w:rPr>
          <w:rFonts w:ascii="微软雅黑" w:eastAsia="微软雅黑" w:hAnsi="微软雅黑" w:hint="eastAsia"/>
          <w:sz w:val="22"/>
        </w:rPr>
        <w:t>，Pig，Hive，JavaMR，Oozie等各种知名的</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框架开源方案。</w:t>
      </w:r>
    </w:p>
    <w:p w:rsidR="0058251F" w:rsidRPr="00C3329B" w:rsidRDefault="0058251F" w:rsidP="00373905">
      <w:pPr>
        <w:numPr>
          <w:ilvl w:val="0"/>
          <w:numId w:val="51"/>
        </w:numPr>
        <w:tabs>
          <w:tab w:val="left" w:pos="420"/>
        </w:tabs>
        <w:adjustRightInd w:val="0"/>
        <w:spacing w:beforeLines="50" w:before="156" w:line="300" w:lineRule="auto"/>
        <w:ind w:firstLine="6"/>
        <w:textAlignment w:val="baseline"/>
        <w:rPr>
          <w:rFonts w:ascii="微软雅黑" w:eastAsia="微软雅黑" w:hAnsi="微软雅黑"/>
          <w:sz w:val="22"/>
        </w:rPr>
      </w:pPr>
      <w:r w:rsidRPr="00C3329B">
        <w:rPr>
          <w:rFonts w:ascii="微软雅黑" w:eastAsia="微软雅黑" w:hAnsi="微软雅黑" w:hint="eastAsia"/>
          <w:sz w:val="22"/>
        </w:rPr>
        <w:t>TDH大数据平台兼容各种C/C++、Java、</w:t>
      </w:r>
      <w:r w:rsidR="009F04D7" w:rsidRPr="00C3329B">
        <w:rPr>
          <w:rFonts w:ascii="微软雅黑" w:eastAsia="微软雅黑" w:hAnsi="微软雅黑" w:hint="eastAsia"/>
          <w:sz w:val="22"/>
        </w:rPr>
        <w:t>ANSI SQL</w:t>
      </w:r>
      <w:r w:rsidRPr="00C3329B">
        <w:rPr>
          <w:rFonts w:ascii="微软雅黑" w:eastAsia="微软雅黑" w:hAnsi="微软雅黑" w:hint="eastAsia"/>
          <w:sz w:val="22"/>
        </w:rPr>
        <w:t>、Python、R等各种开发语言，兼容各种文件系统及数据库，如HDFS</w:t>
      </w:r>
      <w:r w:rsidR="00B03705" w:rsidRPr="00C3329B">
        <w:rPr>
          <w:rFonts w:ascii="微软雅黑" w:eastAsia="微软雅黑" w:hAnsi="微软雅黑" w:hint="eastAsia"/>
          <w:sz w:val="22"/>
        </w:rPr>
        <w:t>，</w:t>
      </w:r>
      <w:r w:rsidRPr="00C3329B">
        <w:rPr>
          <w:rFonts w:ascii="微软雅黑" w:eastAsia="微软雅黑" w:hAnsi="微软雅黑" w:hint="eastAsia"/>
          <w:sz w:val="22"/>
        </w:rPr>
        <w:t>GPFS-FPO</w:t>
      </w:r>
      <w:r w:rsidR="00B03705" w:rsidRPr="00C3329B">
        <w:rPr>
          <w:rFonts w:ascii="微软雅黑" w:eastAsia="微软雅黑" w:hAnsi="微软雅黑" w:hint="eastAsia"/>
          <w:sz w:val="22"/>
        </w:rPr>
        <w:t>，</w:t>
      </w:r>
      <w:r w:rsidRPr="00C3329B">
        <w:rPr>
          <w:rFonts w:ascii="微软雅黑" w:eastAsia="微软雅黑" w:hAnsi="微软雅黑" w:hint="eastAsia"/>
          <w:sz w:val="22"/>
        </w:rPr>
        <w:t>RDMBS</w:t>
      </w:r>
      <w:r w:rsidR="00B03705" w:rsidRPr="00C3329B">
        <w:rPr>
          <w:rFonts w:ascii="微软雅黑" w:eastAsia="微软雅黑" w:hAnsi="微软雅黑" w:hint="eastAsia"/>
          <w:sz w:val="22"/>
        </w:rPr>
        <w:t>，</w:t>
      </w:r>
      <w:r w:rsidRPr="00C3329B">
        <w:rPr>
          <w:rFonts w:ascii="微软雅黑" w:eastAsia="微软雅黑" w:hAnsi="微软雅黑" w:hint="eastAsia"/>
          <w:sz w:val="22"/>
        </w:rPr>
        <w:t>MPP等。</w:t>
      </w:r>
    </w:p>
    <w:p w:rsidR="0058251F" w:rsidRPr="00C3329B" w:rsidRDefault="0058251F" w:rsidP="00373905">
      <w:pPr>
        <w:numPr>
          <w:ilvl w:val="0"/>
          <w:numId w:val="51"/>
        </w:numPr>
        <w:tabs>
          <w:tab w:val="left" w:pos="420"/>
        </w:tabs>
        <w:adjustRightInd w:val="0"/>
        <w:spacing w:beforeLines="50" w:before="156" w:line="300" w:lineRule="auto"/>
        <w:ind w:firstLine="6"/>
        <w:textAlignment w:val="baseline"/>
        <w:rPr>
          <w:rFonts w:ascii="微软雅黑" w:eastAsia="微软雅黑" w:hAnsi="微软雅黑"/>
          <w:sz w:val="22"/>
        </w:rPr>
      </w:pPr>
      <w:r w:rsidRPr="00C3329B">
        <w:rPr>
          <w:rFonts w:ascii="微软雅黑" w:eastAsia="微软雅黑" w:hAnsi="微软雅黑" w:hint="eastAsia"/>
          <w:sz w:val="22"/>
        </w:rPr>
        <w:t>TDH大数据平台常见的大数据分析软件，支持各种常见的大数据分析软件，例如SAS、SPSS、Murex</w:t>
      </w:r>
      <w:r w:rsidR="00B03705" w:rsidRPr="00C3329B">
        <w:rPr>
          <w:rFonts w:ascii="微软雅黑" w:eastAsia="微软雅黑" w:hAnsi="微软雅黑" w:hint="eastAsia"/>
          <w:sz w:val="22"/>
        </w:rPr>
        <w:t>，</w:t>
      </w:r>
      <w:r w:rsidRPr="00C3329B">
        <w:rPr>
          <w:rFonts w:ascii="微软雅黑" w:eastAsia="微软雅黑" w:hAnsi="微软雅黑" w:hint="eastAsia"/>
          <w:sz w:val="22"/>
        </w:rPr>
        <w:t>Algorithmics</w:t>
      </w:r>
      <w:r w:rsidR="00B03705" w:rsidRPr="00C3329B">
        <w:rPr>
          <w:rFonts w:ascii="微软雅黑" w:eastAsia="微软雅黑" w:hAnsi="微软雅黑" w:hint="eastAsia"/>
          <w:sz w:val="22"/>
        </w:rPr>
        <w:t>，</w:t>
      </w:r>
      <w:r w:rsidRPr="00C3329B">
        <w:rPr>
          <w:rFonts w:ascii="微软雅黑" w:eastAsia="微软雅黑" w:hAnsi="微软雅黑" w:hint="eastAsia"/>
          <w:sz w:val="22"/>
        </w:rPr>
        <w:t>Sugard</w:t>
      </w:r>
      <w:r w:rsidR="00B03705" w:rsidRPr="00C3329B">
        <w:rPr>
          <w:rFonts w:ascii="微软雅黑" w:eastAsia="微软雅黑" w:hAnsi="微软雅黑" w:hint="eastAsia"/>
          <w:sz w:val="22"/>
        </w:rPr>
        <w:t>，</w:t>
      </w:r>
      <w:r w:rsidRPr="00C3329B">
        <w:rPr>
          <w:rFonts w:ascii="微软雅黑" w:eastAsia="微软雅黑" w:hAnsi="微软雅黑" w:hint="eastAsia"/>
          <w:sz w:val="22"/>
        </w:rPr>
        <w:t>Calypso</w:t>
      </w:r>
      <w:r w:rsidR="00B03705" w:rsidRPr="00C3329B">
        <w:rPr>
          <w:rFonts w:ascii="微软雅黑" w:eastAsia="微软雅黑" w:hAnsi="微软雅黑" w:hint="eastAsia"/>
          <w:sz w:val="22"/>
        </w:rPr>
        <w:t>，</w:t>
      </w:r>
      <w:r w:rsidRPr="00C3329B">
        <w:rPr>
          <w:rFonts w:ascii="微软雅黑" w:eastAsia="微软雅黑" w:hAnsi="微软雅黑" w:hint="eastAsia"/>
          <w:sz w:val="22"/>
        </w:rPr>
        <w:t>TillingHast，</w:t>
      </w:r>
      <w:r w:rsidRPr="00C3329B">
        <w:rPr>
          <w:rFonts w:ascii="微软雅黑" w:eastAsia="微软雅黑" w:hAnsi="微软雅黑" w:hint="eastAsia"/>
          <w:sz w:val="22"/>
        </w:rPr>
        <w:lastRenderedPageBreak/>
        <w:t>MicroStrategy</w:t>
      </w:r>
      <w:r w:rsidR="00B03705" w:rsidRPr="00C3329B">
        <w:rPr>
          <w:rFonts w:ascii="微软雅黑" w:eastAsia="微软雅黑" w:hAnsi="微软雅黑" w:hint="eastAsia"/>
          <w:sz w:val="22"/>
        </w:rPr>
        <w:t>，</w:t>
      </w:r>
      <w:r w:rsidRPr="00C3329B">
        <w:rPr>
          <w:rFonts w:ascii="微软雅黑" w:eastAsia="微软雅黑" w:hAnsi="微软雅黑" w:hint="eastAsia"/>
          <w:sz w:val="22"/>
        </w:rPr>
        <w:t>IBM</w:t>
      </w:r>
      <w:r w:rsidR="00711D20" w:rsidRPr="00C3329B">
        <w:rPr>
          <w:rFonts w:ascii="微软雅黑" w:eastAsia="微软雅黑" w:hAnsi="微软雅黑" w:hint="eastAsia"/>
          <w:sz w:val="22"/>
        </w:rPr>
        <w:t xml:space="preserve"> </w:t>
      </w:r>
      <w:r w:rsidRPr="00C3329B">
        <w:rPr>
          <w:rFonts w:ascii="微软雅黑" w:eastAsia="微软雅黑" w:hAnsi="微软雅黑" w:hint="eastAsia"/>
          <w:sz w:val="22"/>
        </w:rPr>
        <w:t>Cognos等。</w:t>
      </w:r>
    </w:p>
    <w:p w:rsidR="0058251F" w:rsidRPr="00C3329B" w:rsidRDefault="0058251F" w:rsidP="00373905">
      <w:pPr>
        <w:numPr>
          <w:ilvl w:val="0"/>
          <w:numId w:val="51"/>
        </w:numPr>
        <w:tabs>
          <w:tab w:val="left" w:pos="420"/>
        </w:tabs>
        <w:adjustRightInd w:val="0"/>
        <w:spacing w:beforeLines="50" w:before="156" w:line="300" w:lineRule="auto"/>
        <w:ind w:firstLine="6"/>
        <w:textAlignment w:val="baseline"/>
        <w:rPr>
          <w:rFonts w:ascii="微软雅黑" w:eastAsia="微软雅黑" w:hAnsi="微软雅黑"/>
          <w:sz w:val="22"/>
        </w:rPr>
      </w:pPr>
      <w:r w:rsidRPr="00C3329B">
        <w:rPr>
          <w:rFonts w:ascii="微软雅黑" w:eastAsia="微软雅黑" w:hAnsi="微软雅黑" w:hint="eastAsia"/>
          <w:sz w:val="22"/>
        </w:rPr>
        <w:t>TDH大数据平台通过通用JDBC/ODBC接口或标准接口与数据可视化工具进行集成和对接，例如Tableau，Pentaho，Zoomdata等。</w:t>
      </w:r>
    </w:p>
    <w:p w:rsidR="0058251F" w:rsidRPr="00C3329B" w:rsidRDefault="0058251F" w:rsidP="00373905">
      <w:pPr>
        <w:numPr>
          <w:ilvl w:val="0"/>
          <w:numId w:val="51"/>
        </w:numPr>
        <w:tabs>
          <w:tab w:val="left" w:pos="420"/>
        </w:tabs>
        <w:adjustRightInd w:val="0"/>
        <w:spacing w:beforeLines="50" w:before="156" w:line="300" w:lineRule="auto"/>
        <w:ind w:firstLine="6"/>
        <w:textAlignment w:val="baseline"/>
        <w:rPr>
          <w:rFonts w:ascii="微软雅黑" w:eastAsia="微软雅黑" w:hAnsi="微软雅黑"/>
          <w:sz w:val="22"/>
        </w:rPr>
      </w:pPr>
      <w:r w:rsidRPr="00C3329B">
        <w:rPr>
          <w:rFonts w:ascii="微软雅黑" w:eastAsia="微软雅黑" w:hAnsi="微软雅黑" w:hint="eastAsia"/>
          <w:sz w:val="22"/>
        </w:rPr>
        <w:t>TDH大数据平台通过相关工具，例如</w:t>
      </w:r>
      <w:r w:rsidR="00CA0AF0" w:rsidRPr="00C3329B">
        <w:rPr>
          <w:rFonts w:ascii="微软雅黑" w:eastAsia="微软雅黑" w:hAnsi="微软雅黑" w:hint="eastAsia"/>
          <w:sz w:val="22"/>
        </w:rPr>
        <w:t>Trinity、</w:t>
      </w:r>
      <w:r w:rsidRPr="00C3329B">
        <w:rPr>
          <w:rFonts w:ascii="微软雅黑" w:eastAsia="微软雅黑" w:hAnsi="微软雅黑" w:hint="eastAsia"/>
          <w:sz w:val="22"/>
        </w:rPr>
        <w:t>Sqoop、Informatica、DataStage等与各种常见的关系数据库的对接和数据交换。</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TDH大数据平台支持ESB、WEB</w:t>
      </w:r>
      <w:r w:rsidR="00711D20" w:rsidRPr="00C3329B">
        <w:rPr>
          <w:rFonts w:ascii="微软雅黑" w:eastAsia="微软雅黑" w:hAnsi="微软雅黑" w:hint="eastAsia"/>
          <w:sz w:val="22"/>
        </w:rPr>
        <w:t xml:space="preserve"> </w:t>
      </w:r>
      <w:r w:rsidRPr="00C3329B">
        <w:rPr>
          <w:rFonts w:ascii="微软雅黑" w:eastAsia="微软雅黑" w:hAnsi="微软雅黑" w:hint="eastAsia"/>
          <w:sz w:val="22"/>
        </w:rPr>
        <w:t>SERVICE等接口，用于系统间互联；支持文本文件数据的导入导出；支持采用SOA架构。</w:t>
      </w:r>
    </w:p>
    <w:p w:rsidR="001C29E0" w:rsidRPr="00C3329B" w:rsidRDefault="001C29E0" w:rsidP="00816D9E">
      <w:pPr>
        <w:pStyle w:val="30"/>
        <w:rPr>
          <w:rFonts w:ascii="微软雅黑" w:eastAsia="微软雅黑" w:hAnsi="微软雅黑"/>
          <w:sz w:val="24"/>
        </w:rPr>
      </w:pPr>
      <w:bookmarkStart w:id="505" w:name="_Toc446628652"/>
      <w:bookmarkStart w:id="506" w:name="_Toc446701027"/>
      <w:bookmarkStart w:id="507" w:name="_Toc490679286"/>
      <w:bookmarkStart w:id="508" w:name="_Toc434223584"/>
      <w:r w:rsidRPr="00C3329B">
        <w:rPr>
          <w:rFonts w:ascii="微软雅黑" w:eastAsia="微软雅黑" w:hAnsi="微软雅黑" w:hint="eastAsia"/>
          <w:sz w:val="24"/>
        </w:rPr>
        <w:t>高度支持开源</w:t>
      </w:r>
      <w:bookmarkEnd w:id="505"/>
      <w:bookmarkEnd w:id="506"/>
      <w:bookmarkEnd w:id="507"/>
    </w:p>
    <w:p w:rsidR="001C29E0" w:rsidRPr="00C3329B" w:rsidRDefault="001C29E0" w:rsidP="001C29E0">
      <w:pPr>
        <w:ind w:firstLine="480"/>
        <w:rPr>
          <w:rFonts w:ascii="微软雅黑" w:eastAsia="微软雅黑" w:hAnsi="微软雅黑"/>
          <w:sz w:val="22"/>
        </w:rPr>
      </w:pPr>
      <w:bookmarkStart w:id="509" w:name="_Toc441408078"/>
      <w:r w:rsidRPr="00C3329B">
        <w:rPr>
          <w:rFonts w:ascii="微软雅黑" w:eastAsia="微软雅黑" w:hAnsi="微软雅黑" w:hint="eastAsia"/>
          <w:sz w:val="22"/>
        </w:rPr>
        <w:t>星环具备Apache社区PMC和Committer人员资质证明</w:t>
      </w:r>
      <w:bookmarkEnd w:id="509"/>
      <w:r w:rsidRPr="00C3329B">
        <w:rPr>
          <w:rFonts w:ascii="微软雅黑" w:eastAsia="微软雅黑" w:hAnsi="微软雅黑" w:hint="eastAsia"/>
          <w:sz w:val="22"/>
        </w:rPr>
        <w:t>，以下人员是大数据</w:t>
      </w:r>
      <w:r w:rsidRPr="00C3329B">
        <w:rPr>
          <w:rFonts w:ascii="微软雅黑" w:eastAsia="微软雅黑" w:hAnsi="微软雅黑"/>
          <w:sz w:val="22"/>
        </w:rPr>
        <w:t>平台</w:t>
      </w:r>
      <w:r w:rsidRPr="00C3329B">
        <w:rPr>
          <w:rFonts w:ascii="微软雅黑" w:eastAsia="微软雅黑" w:hAnsi="微软雅黑" w:hint="eastAsia"/>
          <w:sz w:val="22"/>
        </w:rPr>
        <w:t>的技术顾问，可在以下Apache网站查询到他们的信息</w:t>
      </w:r>
      <w:hyperlink r:id="rId166" w:history="1">
        <w:r w:rsidRPr="00C3329B">
          <w:rPr>
            <w:rFonts w:ascii="微软雅黑" w:eastAsia="微软雅黑" w:hAnsi="微软雅黑"/>
            <w:sz w:val="22"/>
            <w:u w:val="single"/>
          </w:rPr>
          <w:t>https://people.apache.org/committers-by-project.html</w:t>
        </w:r>
      </w:hyperlink>
    </w:p>
    <w:p w:rsidR="001C29E0" w:rsidRPr="00C3329B" w:rsidRDefault="001C29E0" w:rsidP="00F248B2">
      <w:pPr>
        <w:pStyle w:val="4"/>
        <w:rPr>
          <w:rFonts w:ascii="微软雅黑" w:eastAsia="微软雅黑" w:hAnsi="微软雅黑"/>
          <w:sz w:val="24"/>
        </w:rPr>
      </w:pPr>
      <w:bookmarkStart w:id="510" w:name="_Toc441408081"/>
      <w:r w:rsidRPr="00C3329B">
        <w:rPr>
          <w:rFonts w:ascii="微软雅黑" w:eastAsia="微软雅黑" w:hAnsi="微软雅黑" w:hint="eastAsia"/>
          <w:sz w:val="24"/>
        </w:rPr>
        <w:t>PMC-</w:t>
      </w:r>
      <w:r w:rsidRPr="00C3329B">
        <w:rPr>
          <w:rFonts w:ascii="微软雅黑" w:eastAsia="微软雅黑" w:hAnsi="微软雅黑"/>
          <w:sz w:val="24"/>
        </w:rPr>
        <w:t>HaoyuanLi</w:t>
      </w:r>
      <w:bookmarkEnd w:id="510"/>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886325" cy="1247775"/>
            <wp:effectExtent l="0" t="0" r="0" b="0"/>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67" cstate="screen">
                      <a:extLst>
                        <a:ext uri="{28A0092B-C50C-407E-A947-70E740481C1C}">
                          <a14:useLocalDpi xmlns:a14="http://schemas.microsoft.com/office/drawing/2010/main"/>
                        </a:ext>
                      </a:extLst>
                    </a:blip>
                    <a:srcRect/>
                    <a:stretch>
                      <a:fillRect/>
                    </a:stretch>
                  </pic:blipFill>
                  <pic:spPr bwMode="auto">
                    <a:xfrm>
                      <a:off x="0" y="0"/>
                      <a:ext cx="4886325" cy="1247775"/>
                    </a:xfrm>
                    <a:prstGeom prst="rect">
                      <a:avLst/>
                    </a:prstGeom>
                    <a:noFill/>
                    <a:ln>
                      <a:noFill/>
                    </a:ln>
                  </pic:spPr>
                </pic:pic>
              </a:graphicData>
            </a:graphic>
          </wp:inline>
        </w:drawing>
      </w: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4495800" cy="6124575"/>
            <wp:effectExtent l="0" t="0" r="0" b="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68" cstate="print">
                      <a:extLst>
                        <a:ext uri="{28A0092B-C50C-407E-A947-70E740481C1C}">
                          <a14:useLocalDpi xmlns:a14="http://schemas.microsoft.com/office/drawing/2010/main"/>
                        </a:ext>
                      </a:extLst>
                    </a:blip>
                    <a:srcRect/>
                    <a:stretch>
                      <a:fillRect/>
                    </a:stretch>
                  </pic:blipFill>
                  <pic:spPr bwMode="auto">
                    <a:xfrm>
                      <a:off x="0" y="0"/>
                      <a:ext cx="4495800" cy="6124575"/>
                    </a:xfrm>
                    <a:prstGeom prst="rect">
                      <a:avLst/>
                    </a:prstGeom>
                    <a:noFill/>
                    <a:ln>
                      <a:noFill/>
                    </a:ln>
                  </pic:spPr>
                </pic:pic>
              </a:graphicData>
            </a:graphic>
          </wp:inline>
        </w:drawing>
      </w:r>
    </w:p>
    <w:p w:rsidR="001C29E0" w:rsidRPr="00C3329B" w:rsidRDefault="001C29E0" w:rsidP="002E4551">
      <w:pPr>
        <w:rPr>
          <w:rFonts w:ascii="微软雅黑" w:eastAsia="微软雅黑" w:hAnsi="微软雅黑"/>
          <w:noProof/>
          <w:sz w:val="22"/>
        </w:rPr>
      </w:pP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3429000" cy="5000625"/>
            <wp:effectExtent l="0" t="0" r="0" b="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3429000" cy="5000625"/>
                    </a:xfrm>
                    <a:prstGeom prst="rect">
                      <a:avLst/>
                    </a:prstGeom>
                    <a:noFill/>
                    <a:ln>
                      <a:noFill/>
                    </a:ln>
                  </pic:spPr>
                </pic:pic>
              </a:graphicData>
            </a:graphic>
          </wp:inline>
        </w:drawing>
      </w:r>
    </w:p>
    <w:p w:rsidR="001C29E0" w:rsidRPr="00C3329B" w:rsidRDefault="001C29E0" w:rsidP="00F248B2">
      <w:pPr>
        <w:pStyle w:val="4"/>
        <w:rPr>
          <w:rFonts w:ascii="微软雅黑" w:eastAsia="微软雅黑" w:hAnsi="微软雅黑"/>
          <w:sz w:val="24"/>
        </w:rPr>
      </w:pPr>
      <w:bookmarkStart w:id="511" w:name="_Toc441408086"/>
      <w:r w:rsidRPr="00C3329B">
        <w:rPr>
          <w:rFonts w:ascii="微软雅黑" w:eastAsia="微软雅黑" w:hAnsi="微软雅黑" w:hint="eastAsia"/>
          <w:sz w:val="24"/>
        </w:rPr>
        <w:t>Committor-</w:t>
      </w:r>
      <w:r w:rsidRPr="00C3329B">
        <w:rPr>
          <w:rFonts w:ascii="微软雅黑" w:eastAsia="微软雅黑" w:hAnsi="微软雅黑"/>
          <w:sz w:val="24"/>
        </w:rPr>
        <w:t>AndrewXia</w:t>
      </w:r>
      <w:bookmarkEnd w:id="511"/>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972050" cy="1190625"/>
            <wp:effectExtent l="0" t="0" r="0" b="0"/>
            <wp:docPr id="18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4972050" cy="1190625"/>
                    </a:xfrm>
                    <a:prstGeom prst="rect">
                      <a:avLst/>
                    </a:prstGeom>
                    <a:noFill/>
                    <a:ln>
                      <a:noFill/>
                    </a:ln>
                  </pic:spPr>
                </pic:pic>
              </a:graphicData>
            </a:graphic>
          </wp:inline>
        </w:drawing>
      </w:r>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5076825" cy="7229475"/>
            <wp:effectExtent l="0" t="0" r="0" b="0"/>
            <wp:docPr id="1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71" cstate="print">
                      <a:extLst>
                        <a:ext uri="{28A0092B-C50C-407E-A947-70E740481C1C}">
                          <a14:useLocalDpi xmlns:a14="http://schemas.microsoft.com/office/drawing/2010/main"/>
                        </a:ext>
                      </a:extLst>
                    </a:blip>
                    <a:srcRect/>
                    <a:stretch>
                      <a:fillRect/>
                    </a:stretch>
                  </pic:blipFill>
                  <pic:spPr bwMode="auto">
                    <a:xfrm>
                      <a:off x="0" y="0"/>
                      <a:ext cx="5076825" cy="7229475"/>
                    </a:xfrm>
                    <a:prstGeom prst="rect">
                      <a:avLst/>
                    </a:prstGeom>
                    <a:noFill/>
                    <a:ln>
                      <a:noFill/>
                    </a:ln>
                  </pic:spPr>
                </pic:pic>
              </a:graphicData>
            </a:graphic>
          </wp:inline>
        </w:drawing>
      </w:r>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076700" cy="6057900"/>
            <wp:effectExtent l="0" t="0" r="0" b="0"/>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172" cstate="print">
                      <a:extLst>
                        <a:ext uri="{28A0092B-C50C-407E-A947-70E740481C1C}">
                          <a14:useLocalDpi xmlns:a14="http://schemas.microsoft.com/office/drawing/2010/main"/>
                        </a:ext>
                      </a:extLst>
                    </a:blip>
                    <a:srcRect/>
                    <a:stretch>
                      <a:fillRect/>
                    </a:stretch>
                  </pic:blipFill>
                  <pic:spPr bwMode="auto">
                    <a:xfrm>
                      <a:off x="0" y="0"/>
                      <a:ext cx="4076700" cy="6057900"/>
                    </a:xfrm>
                    <a:prstGeom prst="rect">
                      <a:avLst/>
                    </a:prstGeom>
                    <a:noFill/>
                    <a:ln>
                      <a:noFill/>
                    </a:ln>
                  </pic:spPr>
                </pic:pic>
              </a:graphicData>
            </a:graphic>
          </wp:inline>
        </w:drawing>
      </w:r>
    </w:p>
    <w:p w:rsidR="001C29E0" w:rsidRPr="00C3329B" w:rsidRDefault="001C29E0" w:rsidP="00F248B2">
      <w:pPr>
        <w:pStyle w:val="4"/>
        <w:rPr>
          <w:rFonts w:ascii="微软雅黑" w:eastAsia="微软雅黑" w:hAnsi="微软雅黑"/>
          <w:sz w:val="24"/>
        </w:rPr>
      </w:pPr>
      <w:bookmarkStart w:id="512" w:name="_Toc441408087"/>
      <w:r w:rsidRPr="00C3329B">
        <w:rPr>
          <w:rFonts w:ascii="微软雅黑" w:eastAsia="微软雅黑" w:hAnsi="微软雅黑" w:hint="eastAsia"/>
          <w:sz w:val="24"/>
        </w:rPr>
        <w:t>Committor-</w:t>
      </w:r>
      <w:r w:rsidRPr="00C3329B">
        <w:rPr>
          <w:rFonts w:ascii="微软雅黑" w:eastAsia="微软雅黑" w:hAnsi="微软雅黑"/>
          <w:sz w:val="24"/>
        </w:rPr>
        <w:t>ShaneHuang</w:t>
      </w:r>
      <w:bookmarkEnd w:id="512"/>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5010150" cy="1295400"/>
            <wp:effectExtent l="0" t="0" r="0" b="0"/>
            <wp:docPr id="1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73" cstate="screen">
                      <a:extLst>
                        <a:ext uri="{28A0092B-C50C-407E-A947-70E740481C1C}">
                          <a14:useLocalDpi xmlns:a14="http://schemas.microsoft.com/office/drawing/2010/main"/>
                        </a:ext>
                      </a:extLst>
                    </a:blip>
                    <a:srcRect/>
                    <a:stretch>
                      <a:fillRect/>
                    </a:stretch>
                  </pic:blipFill>
                  <pic:spPr bwMode="auto">
                    <a:xfrm>
                      <a:off x="0" y="0"/>
                      <a:ext cx="5010150" cy="1295400"/>
                    </a:xfrm>
                    <a:prstGeom prst="rect">
                      <a:avLst/>
                    </a:prstGeom>
                    <a:noFill/>
                    <a:ln>
                      <a:noFill/>
                    </a:ln>
                  </pic:spPr>
                </pic:pic>
              </a:graphicData>
            </a:graphic>
          </wp:inline>
        </w:drawing>
      </w: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lastRenderedPageBreak/>
        <w:drawing>
          <wp:inline distT="0" distB="0" distL="0" distR="0">
            <wp:extent cx="4591050" cy="6191250"/>
            <wp:effectExtent l="0" t="0" r="0" b="0"/>
            <wp:docPr id="1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74" cstate="print">
                      <a:extLst>
                        <a:ext uri="{28A0092B-C50C-407E-A947-70E740481C1C}">
                          <a14:useLocalDpi xmlns:a14="http://schemas.microsoft.com/office/drawing/2010/main"/>
                        </a:ext>
                      </a:extLst>
                    </a:blip>
                    <a:srcRect/>
                    <a:stretch>
                      <a:fillRect/>
                    </a:stretch>
                  </pic:blipFill>
                  <pic:spPr bwMode="auto">
                    <a:xfrm>
                      <a:off x="0" y="0"/>
                      <a:ext cx="4591050" cy="6191250"/>
                    </a:xfrm>
                    <a:prstGeom prst="rect">
                      <a:avLst/>
                    </a:prstGeom>
                    <a:noFill/>
                    <a:ln>
                      <a:noFill/>
                    </a:ln>
                  </pic:spPr>
                </pic:pic>
              </a:graphicData>
            </a:graphic>
          </wp:inline>
        </w:drawing>
      </w:r>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133850" cy="6219825"/>
            <wp:effectExtent l="0" t="0" r="0" b="0"/>
            <wp:docPr id="1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175" cstate="print">
                      <a:extLst>
                        <a:ext uri="{28A0092B-C50C-407E-A947-70E740481C1C}">
                          <a14:useLocalDpi xmlns:a14="http://schemas.microsoft.com/office/drawing/2010/main"/>
                        </a:ext>
                      </a:extLst>
                    </a:blip>
                    <a:srcRect/>
                    <a:stretch>
                      <a:fillRect/>
                    </a:stretch>
                  </pic:blipFill>
                  <pic:spPr bwMode="auto">
                    <a:xfrm>
                      <a:off x="0" y="0"/>
                      <a:ext cx="4133850" cy="6219825"/>
                    </a:xfrm>
                    <a:prstGeom prst="rect">
                      <a:avLst/>
                    </a:prstGeom>
                    <a:noFill/>
                    <a:ln>
                      <a:noFill/>
                    </a:ln>
                  </pic:spPr>
                </pic:pic>
              </a:graphicData>
            </a:graphic>
          </wp:inline>
        </w:drawing>
      </w:r>
    </w:p>
    <w:p w:rsidR="001C29E0" w:rsidRPr="00C3329B" w:rsidRDefault="001C29E0" w:rsidP="00F248B2">
      <w:pPr>
        <w:pStyle w:val="4"/>
        <w:rPr>
          <w:rFonts w:ascii="微软雅黑" w:eastAsia="微软雅黑" w:hAnsi="微软雅黑"/>
          <w:sz w:val="24"/>
        </w:rPr>
      </w:pPr>
      <w:bookmarkStart w:id="513" w:name="_Toc441408088"/>
      <w:r w:rsidRPr="00C3329B">
        <w:rPr>
          <w:rFonts w:ascii="微软雅黑" w:eastAsia="微软雅黑" w:hAnsi="微软雅黑" w:hint="eastAsia"/>
          <w:sz w:val="24"/>
        </w:rPr>
        <w:t>Committor-</w:t>
      </w:r>
      <w:r w:rsidRPr="00C3329B">
        <w:rPr>
          <w:rFonts w:ascii="微软雅黑" w:eastAsia="微软雅黑" w:hAnsi="微软雅黑"/>
          <w:sz w:val="24"/>
        </w:rPr>
        <w:t>ZhihongYu</w:t>
      </w:r>
      <w:bookmarkEnd w:id="513"/>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5038725" cy="1285875"/>
            <wp:effectExtent l="0" t="0" r="0" b="0"/>
            <wp:docPr id="1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176" cstate="screen">
                      <a:extLst>
                        <a:ext uri="{28A0092B-C50C-407E-A947-70E740481C1C}">
                          <a14:useLocalDpi xmlns:a14="http://schemas.microsoft.com/office/drawing/2010/main"/>
                        </a:ext>
                      </a:extLst>
                    </a:blip>
                    <a:srcRect/>
                    <a:stretch>
                      <a:fillRect/>
                    </a:stretch>
                  </pic:blipFill>
                  <pic:spPr bwMode="auto">
                    <a:xfrm>
                      <a:off x="0" y="0"/>
                      <a:ext cx="5038725" cy="1285875"/>
                    </a:xfrm>
                    <a:prstGeom prst="rect">
                      <a:avLst/>
                    </a:prstGeom>
                    <a:noFill/>
                    <a:ln>
                      <a:noFill/>
                    </a:ln>
                  </pic:spPr>
                </pic:pic>
              </a:graphicData>
            </a:graphic>
          </wp:inline>
        </w:drawing>
      </w:r>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972050" cy="6924675"/>
            <wp:effectExtent l="0" t="0" r="0" b="0"/>
            <wp:docPr id="19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77" cstate="print">
                      <a:extLst>
                        <a:ext uri="{28A0092B-C50C-407E-A947-70E740481C1C}">
                          <a14:useLocalDpi xmlns:a14="http://schemas.microsoft.com/office/drawing/2010/main"/>
                        </a:ext>
                      </a:extLst>
                    </a:blip>
                    <a:srcRect/>
                    <a:stretch>
                      <a:fillRect/>
                    </a:stretch>
                  </pic:blipFill>
                  <pic:spPr bwMode="auto">
                    <a:xfrm>
                      <a:off x="0" y="0"/>
                      <a:ext cx="4972050" cy="6924675"/>
                    </a:xfrm>
                    <a:prstGeom prst="rect">
                      <a:avLst/>
                    </a:prstGeom>
                    <a:noFill/>
                    <a:ln>
                      <a:noFill/>
                    </a:ln>
                  </pic:spPr>
                </pic:pic>
              </a:graphicData>
            </a:graphic>
          </wp:inline>
        </w:drawing>
      </w:r>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733925" cy="7191375"/>
            <wp:effectExtent l="0" t="0" r="0" b="0"/>
            <wp:docPr id="19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78" cstate="print">
                      <a:extLst>
                        <a:ext uri="{28A0092B-C50C-407E-A947-70E740481C1C}">
                          <a14:useLocalDpi xmlns:a14="http://schemas.microsoft.com/office/drawing/2010/main"/>
                        </a:ext>
                      </a:extLst>
                    </a:blip>
                    <a:srcRect/>
                    <a:stretch>
                      <a:fillRect/>
                    </a:stretch>
                  </pic:blipFill>
                  <pic:spPr bwMode="auto">
                    <a:xfrm>
                      <a:off x="0" y="0"/>
                      <a:ext cx="4733925" cy="7191375"/>
                    </a:xfrm>
                    <a:prstGeom prst="rect">
                      <a:avLst/>
                    </a:prstGeom>
                    <a:noFill/>
                    <a:ln>
                      <a:noFill/>
                    </a:ln>
                  </pic:spPr>
                </pic:pic>
              </a:graphicData>
            </a:graphic>
          </wp:inline>
        </w:drawing>
      </w:r>
    </w:p>
    <w:p w:rsidR="001C29E0" w:rsidRPr="00C3329B" w:rsidRDefault="001C29E0" w:rsidP="00F248B2">
      <w:pPr>
        <w:pStyle w:val="4"/>
        <w:rPr>
          <w:rFonts w:ascii="微软雅黑" w:eastAsia="微软雅黑" w:hAnsi="微软雅黑"/>
          <w:sz w:val="24"/>
        </w:rPr>
      </w:pPr>
      <w:bookmarkStart w:id="514" w:name="_Toc441408089"/>
      <w:r w:rsidRPr="00C3329B">
        <w:rPr>
          <w:rFonts w:ascii="微软雅黑" w:eastAsia="微软雅黑" w:hAnsi="微软雅黑" w:hint="eastAsia"/>
          <w:sz w:val="24"/>
        </w:rPr>
        <w:lastRenderedPageBreak/>
        <w:t>Committor-</w:t>
      </w:r>
      <w:r w:rsidRPr="00C3329B">
        <w:rPr>
          <w:rFonts w:ascii="微软雅黑" w:eastAsia="微软雅黑" w:hAnsi="微软雅黑"/>
          <w:sz w:val="24"/>
        </w:rPr>
        <w:t>JasonDai</w:t>
      </w:r>
      <w:bookmarkEnd w:id="514"/>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905375" cy="1257300"/>
            <wp:effectExtent l="0" t="0" r="0" b="0"/>
            <wp:docPr id="19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79" cstate="screen">
                      <a:extLst>
                        <a:ext uri="{28A0092B-C50C-407E-A947-70E740481C1C}">
                          <a14:useLocalDpi xmlns:a14="http://schemas.microsoft.com/office/drawing/2010/main"/>
                        </a:ext>
                      </a:extLst>
                    </a:blip>
                    <a:srcRect/>
                    <a:stretch>
                      <a:fillRect/>
                    </a:stretch>
                  </pic:blipFill>
                  <pic:spPr bwMode="auto">
                    <a:xfrm>
                      <a:off x="0" y="0"/>
                      <a:ext cx="4905375" cy="1257300"/>
                    </a:xfrm>
                    <a:prstGeom prst="rect">
                      <a:avLst/>
                    </a:prstGeom>
                    <a:noFill/>
                    <a:ln>
                      <a:noFill/>
                    </a:ln>
                  </pic:spPr>
                </pic:pic>
              </a:graphicData>
            </a:graphic>
          </wp:inline>
        </w:drawing>
      </w:r>
    </w:p>
    <w:p w:rsidR="001C29E0" w:rsidRPr="00C3329B" w:rsidRDefault="001C29E0" w:rsidP="001C29E0">
      <w:pPr>
        <w:ind w:firstLine="480"/>
        <w:rPr>
          <w:rFonts w:ascii="微软雅黑" w:eastAsia="微软雅黑" w:hAnsi="微软雅黑"/>
          <w:noProof/>
          <w:sz w:val="22"/>
        </w:rPr>
      </w:pP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4638675" cy="6496050"/>
            <wp:effectExtent l="0" t="0" r="0" b="0"/>
            <wp:docPr id="19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80" cstate="print">
                      <a:extLst>
                        <a:ext uri="{28A0092B-C50C-407E-A947-70E740481C1C}">
                          <a14:useLocalDpi xmlns:a14="http://schemas.microsoft.com/office/drawing/2010/main"/>
                        </a:ext>
                      </a:extLst>
                    </a:blip>
                    <a:srcRect/>
                    <a:stretch>
                      <a:fillRect/>
                    </a:stretch>
                  </pic:blipFill>
                  <pic:spPr bwMode="auto">
                    <a:xfrm>
                      <a:off x="0" y="0"/>
                      <a:ext cx="4638675" cy="6496050"/>
                    </a:xfrm>
                    <a:prstGeom prst="rect">
                      <a:avLst/>
                    </a:prstGeom>
                    <a:noFill/>
                    <a:ln>
                      <a:noFill/>
                    </a:ln>
                  </pic:spPr>
                </pic:pic>
              </a:graphicData>
            </a:graphic>
          </wp:inline>
        </w:drawing>
      </w:r>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743450" cy="7029450"/>
            <wp:effectExtent l="0" t="0" r="0" b="0"/>
            <wp:docPr id="19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181" cstate="print">
                      <a:extLst>
                        <a:ext uri="{28A0092B-C50C-407E-A947-70E740481C1C}">
                          <a14:useLocalDpi xmlns:a14="http://schemas.microsoft.com/office/drawing/2010/main"/>
                        </a:ext>
                      </a:extLst>
                    </a:blip>
                    <a:srcRect/>
                    <a:stretch>
                      <a:fillRect/>
                    </a:stretch>
                  </pic:blipFill>
                  <pic:spPr bwMode="auto">
                    <a:xfrm>
                      <a:off x="0" y="0"/>
                      <a:ext cx="4743450" cy="7029450"/>
                    </a:xfrm>
                    <a:prstGeom prst="rect">
                      <a:avLst/>
                    </a:prstGeom>
                    <a:noFill/>
                    <a:ln>
                      <a:noFill/>
                    </a:ln>
                  </pic:spPr>
                </pic:pic>
              </a:graphicData>
            </a:graphic>
          </wp:inline>
        </w:drawing>
      </w:r>
    </w:p>
    <w:p w:rsidR="001C29E0" w:rsidRPr="00C3329B" w:rsidRDefault="001C29E0" w:rsidP="00F248B2">
      <w:pPr>
        <w:pStyle w:val="4"/>
        <w:rPr>
          <w:rFonts w:ascii="微软雅黑" w:eastAsia="微软雅黑" w:hAnsi="微软雅黑"/>
          <w:sz w:val="24"/>
        </w:rPr>
      </w:pPr>
      <w:bookmarkStart w:id="515" w:name="_Toc441408090"/>
      <w:r w:rsidRPr="00C3329B">
        <w:rPr>
          <w:rFonts w:ascii="微软雅黑" w:eastAsia="微软雅黑" w:hAnsi="微软雅黑" w:hint="eastAsia"/>
          <w:sz w:val="24"/>
        </w:rPr>
        <w:lastRenderedPageBreak/>
        <w:t>Committor-</w:t>
      </w:r>
      <w:r w:rsidRPr="00C3329B">
        <w:rPr>
          <w:rFonts w:ascii="微软雅黑" w:eastAsia="微软雅黑" w:hAnsi="微软雅黑"/>
          <w:sz w:val="24"/>
        </w:rPr>
        <w:t>WeiXue</w:t>
      </w:r>
      <w:bookmarkEnd w:id="515"/>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972050" cy="1295400"/>
            <wp:effectExtent l="0" t="0" r="0" b="0"/>
            <wp:docPr id="19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182" cstate="screen">
                      <a:extLst>
                        <a:ext uri="{28A0092B-C50C-407E-A947-70E740481C1C}">
                          <a14:useLocalDpi xmlns:a14="http://schemas.microsoft.com/office/drawing/2010/main"/>
                        </a:ext>
                      </a:extLst>
                    </a:blip>
                    <a:srcRect/>
                    <a:stretch>
                      <a:fillRect/>
                    </a:stretch>
                  </pic:blipFill>
                  <pic:spPr bwMode="auto">
                    <a:xfrm>
                      <a:off x="0" y="0"/>
                      <a:ext cx="4972050" cy="1295400"/>
                    </a:xfrm>
                    <a:prstGeom prst="rect">
                      <a:avLst/>
                    </a:prstGeom>
                    <a:noFill/>
                    <a:ln>
                      <a:noFill/>
                    </a:ln>
                  </pic:spPr>
                </pic:pic>
              </a:graphicData>
            </a:graphic>
          </wp:inline>
        </w:drawing>
      </w:r>
    </w:p>
    <w:p w:rsidR="001C29E0" w:rsidRPr="00C3329B" w:rsidRDefault="00DE33C3" w:rsidP="001C29E0">
      <w:pPr>
        <w:ind w:firstLine="480"/>
        <w:rPr>
          <w:rFonts w:ascii="微软雅黑" w:eastAsia="微软雅黑" w:hAnsi="微软雅黑"/>
          <w:noProof/>
          <w:sz w:val="22"/>
        </w:rPr>
      </w:pPr>
      <w:r w:rsidRPr="00C3329B">
        <w:rPr>
          <w:rFonts w:ascii="微软雅黑" w:eastAsia="微软雅黑" w:hAnsi="微软雅黑"/>
          <w:noProof/>
          <w:sz w:val="22"/>
        </w:rPr>
        <w:drawing>
          <wp:inline distT="0" distB="0" distL="0" distR="0">
            <wp:extent cx="4638675" cy="6267450"/>
            <wp:effectExtent l="0" t="0" r="0" b="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83" cstate="print">
                      <a:extLst>
                        <a:ext uri="{28A0092B-C50C-407E-A947-70E740481C1C}">
                          <a14:useLocalDpi xmlns:a14="http://schemas.microsoft.com/office/drawing/2010/main"/>
                        </a:ext>
                      </a:extLst>
                    </a:blip>
                    <a:srcRect/>
                    <a:stretch>
                      <a:fillRect/>
                    </a:stretch>
                  </pic:blipFill>
                  <pic:spPr bwMode="auto">
                    <a:xfrm>
                      <a:off x="0" y="0"/>
                      <a:ext cx="4638675" cy="6267450"/>
                    </a:xfrm>
                    <a:prstGeom prst="rect">
                      <a:avLst/>
                    </a:prstGeom>
                    <a:noFill/>
                    <a:ln>
                      <a:noFill/>
                    </a:ln>
                  </pic:spPr>
                </pic:pic>
              </a:graphicData>
            </a:graphic>
          </wp:inline>
        </w:drawing>
      </w:r>
    </w:p>
    <w:p w:rsidR="001C29E0" w:rsidRPr="00C3329B" w:rsidRDefault="00DE33C3" w:rsidP="001C29E0">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314825" cy="6610350"/>
            <wp:effectExtent l="0" t="0" r="0"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4" cstate="print">
                      <a:extLst>
                        <a:ext uri="{28A0092B-C50C-407E-A947-70E740481C1C}">
                          <a14:useLocalDpi xmlns:a14="http://schemas.microsoft.com/office/drawing/2010/main"/>
                        </a:ext>
                      </a:extLst>
                    </a:blip>
                    <a:srcRect/>
                    <a:stretch>
                      <a:fillRect/>
                    </a:stretch>
                  </pic:blipFill>
                  <pic:spPr bwMode="auto">
                    <a:xfrm>
                      <a:off x="0" y="0"/>
                      <a:ext cx="4314825" cy="6610350"/>
                    </a:xfrm>
                    <a:prstGeom prst="rect">
                      <a:avLst/>
                    </a:prstGeom>
                    <a:noFill/>
                    <a:ln>
                      <a:noFill/>
                    </a:ln>
                  </pic:spPr>
                </pic:pic>
              </a:graphicData>
            </a:graphic>
          </wp:inline>
        </w:drawing>
      </w:r>
    </w:p>
    <w:p w:rsidR="001C29E0" w:rsidRPr="00C3329B" w:rsidRDefault="001C29E0" w:rsidP="00816D9E">
      <w:pPr>
        <w:pStyle w:val="30"/>
        <w:rPr>
          <w:rFonts w:ascii="微软雅黑" w:eastAsia="微软雅黑" w:hAnsi="微软雅黑"/>
          <w:sz w:val="24"/>
        </w:rPr>
      </w:pPr>
      <w:bookmarkStart w:id="516" w:name="_Toc446628653"/>
      <w:bookmarkStart w:id="517" w:name="_Toc446701028"/>
      <w:bookmarkStart w:id="518" w:name="_Toc490679287"/>
      <w:r w:rsidRPr="00C3329B">
        <w:rPr>
          <w:rFonts w:ascii="微软雅黑" w:eastAsia="微软雅黑" w:hAnsi="微软雅黑" w:hint="eastAsia"/>
          <w:sz w:val="24"/>
        </w:rPr>
        <w:t>操作系统支持</w:t>
      </w:r>
      <w:bookmarkEnd w:id="508"/>
      <w:r w:rsidRPr="00C3329B">
        <w:rPr>
          <w:rFonts w:ascii="微软雅黑" w:eastAsia="微软雅黑" w:hAnsi="微软雅黑" w:hint="eastAsia"/>
          <w:sz w:val="24"/>
        </w:rPr>
        <w:t>以及软件环境配置</w:t>
      </w:r>
      <w:bookmarkEnd w:id="516"/>
      <w:bookmarkEnd w:id="517"/>
      <w:bookmarkEnd w:id="518"/>
    </w:p>
    <w:p w:rsidR="001C29E0" w:rsidRPr="00C3329B" w:rsidRDefault="001C29E0" w:rsidP="001C29E0">
      <w:pPr>
        <w:ind w:firstLine="480"/>
        <w:jc w:val="left"/>
        <w:rPr>
          <w:rFonts w:ascii="微软雅黑" w:eastAsia="微软雅黑" w:hAnsi="微软雅黑"/>
          <w:sz w:val="22"/>
        </w:rPr>
      </w:pPr>
      <w:r w:rsidRPr="00C3329B">
        <w:rPr>
          <w:rFonts w:ascii="微软雅黑" w:eastAsia="微软雅黑" w:hAnsi="微软雅黑" w:hint="eastAsia"/>
          <w:sz w:val="22"/>
        </w:rPr>
        <w:t>所有集群中的节点，必须运行于同一操作系统。</w:t>
      </w:r>
      <w:r w:rsidR="00711D20" w:rsidRPr="00C3329B">
        <w:rPr>
          <w:rFonts w:ascii="微软雅黑" w:eastAsia="微软雅黑" w:hAnsi="微软雅黑" w:hint="eastAsia"/>
          <w:sz w:val="22"/>
        </w:rPr>
        <w:t xml:space="preserve">Transwarp </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支持的操作系统见</w:t>
      </w:r>
      <w:r w:rsidR="00C35667" w:rsidRPr="00C3329B">
        <w:rPr>
          <w:rFonts w:ascii="微软雅黑" w:eastAsia="微软雅黑" w:hAnsi="微软雅黑" w:hint="eastAsia"/>
          <w:sz w:val="22"/>
        </w:rPr>
        <w:t>下表</w:t>
      </w:r>
      <w:r w:rsidRPr="00C3329B">
        <w:rPr>
          <w:rFonts w:ascii="微软雅黑" w:eastAsia="微软雅黑" w:hAnsi="微软雅黑" w:hint="eastAsia"/>
          <w:sz w:val="22"/>
        </w:rPr>
        <w:t>。</w:t>
      </w:r>
    </w:p>
    <w:p w:rsidR="001C29E0" w:rsidRPr="00C3329B" w:rsidRDefault="001C29E0" w:rsidP="001C29E0">
      <w:pPr>
        <w:ind w:firstLine="480"/>
        <w:jc w:val="left"/>
        <w:rPr>
          <w:rFonts w:ascii="微软雅黑" w:eastAsia="微软雅黑" w:hAnsi="微软雅黑"/>
          <w:sz w:val="22"/>
        </w:rPr>
      </w:pPr>
      <w:r w:rsidRPr="00C3329B">
        <w:rPr>
          <w:rFonts w:ascii="微软雅黑" w:eastAsia="微软雅黑" w:hAnsi="微软雅黑" w:hint="eastAsia"/>
          <w:sz w:val="22"/>
        </w:rPr>
        <w:t>Transwarp</w:t>
      </w:r>
      <w:r w:rsidR="00711D20" w:rsidRPr="00C3329B">
        <w:rPr>
          <w:rFonts w:ascii="微软雅黑" w:eastAsia="微软雅黑" w:hAnsi="微软雅黑" w:hint="eastAsia"/>
          <w:sz w:val="22"/>
        </w:rPr>
        <w:t xml:space="preserve"> </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支持的操作系统包括：</w:t>
      </w:r>
    </w:p>
    <w:p w:rsidR="001C29E0" w:rsidRPr="00C3329B" w:rsidRDefault="001C29E0" w:rsidP="001C29E0">
      <w:pPr>
        <w:ind w:firstLine="480"/>
        <w:jc w:val="left"/>
        <w:rPr>
          <w:rFonts w:ascii="微软雅黑" w:eastAsia="微软雅黑" w:hAnsi="微软雅黑"/>
          <w:sz w:val="22"/>
        </w:rPr>
      </w:pPr>
      <w:r w:rsidRPr="00C3329B">
        <w:rPr>
          <w:rFonts w:ascii="微软雅黑" w:eastAsia="微软雅黑" w:hAnsi="微软雅黑"/>
          <w:sz w:val="22"/>
        </w:rPr>
        <w:lastRenderedPageBreak/>
        <w:t>RedHat</w:t>
      </w:r>
      <w:r w:rsidR="00711D20" w:rsidRPr="00C3329B">
        <w:rPr>
          <w:rFonts w:ascii="微软雅黑" w:eastAsia="微软雅黑" w:hAnsi="微软雅黑" w:hint="eastAsia"/>
          <w:sz w:val="22"/>
        </w:rPr>
        <w:t xml:space="preserve"> </w:t>
      </w:r>
      <w:r w:rsidRPr="00C3329B">
        <w:rPr>
          <w:rFonts w:ascii="微软雅黑" w:eastAsia="微软雅黑" w:hAnsi="微软雅黑"/>
          <w:sz w:val="22"/>
        </w:rPr>
        <w:t>Enterprise</w:t>
      </w:r>
      <w:r w:rsidR="00711D20" w:rsidRPr="00C3329B">
        <w:rPr>
          <w:rFonts w:ascii="微软雅黑" w:eastAsia="微软雅黑" w:hAnsi="微软雅黑" w:hint="eastAsia"/>
          <w:sz w:val="22"/>
        </w:rPr>
        <w:t xml:space="preserve"> </w:t>
      </w:r>
      <w:r w:rsidRPr="00C3329B">
        <w:rPr>
          <w:rFonts w:ascii="微软雅黑" w:eastAsia="微软雅黑" w:hAnsi="微软雅黑"/>
          <w:sz w:val="22"/>
        </w:rPr>
        <w:t>Linux</w:t>
      </w:r>
      <w:r w:rsidRPr="00C3329B">
        <w:rPr>
          <w:rFonts w:ascii="微软雅黑" w:eastAsia="微软雅黑" w:hAnsi="微软雅黑" w:hint="eastAsia"/>
          <w:sz w:val="22"/>
        </w:rPr>
        <w:t>、CentOS、</w:t>
      </w:r>
      <w:r w:rsidRPr="00C3329B">
        <w:rPr>
          <w:rFonts w:ascii="微软雅黑" w:eastAsia="微软雅黑" w:hAnsi="微软雅黑"/>
          <w:sz w:val="22"/>
        </w:rPr>
        <w:t>SUSE*Linux</w:t>
      </w:r>
      <w:r w:rsidR="00711D20" w:rsidRPr="00C3329B">
        <w:rPr>
          <w:rFonts w:ascii="微软雅黑" w:eastAsia="微软雅黑" w:hAnsi="微软雅黑" w:hint="eastAsia"/>
          <w:sz w:val="22"/>
        </w:rPr>
        <w:t xml:space="preserve"> </w:t>
      </w:r>
      <w:r w:rsidRPr="00C3329B">
        <w:rPr>
          <w:rFonts w:ascii="微软雅黑" w:eastAsia="微软雅黑" w:hAnsi="微软雅黑"/>
          <w:sz w:val="22"/>
        </w:rPr>
        <w:t>Enterprise</w:t>
      </w:r>
      <w:r w:rsidR="00711D20" w:rsidRPr="00C3329B">
        <w:rPr>
          <w:rFonts w:ascii="微软雅黑" w:eastAsia="微软雅黑" w:hAnsi="微软雅黑" w:hint="eastAsia"/>
          <w:sz w:val="22"/>
        </w:rPr>
        <w:t xml:space="preserve"> </w:t>
      </w:r>
      <w:r w:rsidRPr="00C3329B">
        <w:rPr>
          <w:rFonts w:ascii="微软雅黑" w:eastAsia="微软雅黑" w:hAnsi="微软雅黑"/>
          <w:sz w:val="22"/>
        </w:rPr>
        <w:t>Server</w:t>
      </w:r>
      <w:r w:rsidRPr="00C3329B">
        <w:rPr>
          <w:rFonts w:ascii="微软雅黑" w:eastAsia="微软雅黑" w:hAnsi="微软雅黑" w:hint="eastAsia"/>
          <w:sz w:val="22"/>
        </w:rPr>
        <w:t>、红旗Linux等。</w:t>
      </w:r>
    </w:p>
    <w:p w:rsidR="002729E1" w:rsidRPr="00C3329B" w:rsidRDefault="002729E1" w:rsidP="002729E1">
      <w:pPr>
        <w:ind w:firstLine="480"/>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图8-1</w:t>
      </w:r>
      <w:r w:rsidRPr="00C3329B">
        <w:rPr>
          <w:rFonts w:ascii="微软雅黑" w:eastAsia="微软雅黑" w:hAnsi="微软雅黑"/>
          <w:sz w:val="22"/>
        </w:rPr>
        <w:t>6 操作</w:t>
      </w:r>
      <w:r w:rsidRPr="00C3329B">
        <w:rPr>
          <w:rFonts w:ascii="微软雅黑" w:eastAsia="微软雅黑" w:hAnsi="微软雅黑" w:hint="eastAsia"/>
          <w:sz w:val="22"/>
        </w:rPr>
        <w:t>系统</w:t>
      </w:r>
      <w:r w:rsidRPr="00C3329B">
        <w:rPr>
          <w:rFonts w:ascii="微软雅黑" w:eastAsia="微软雅黑" w:hAnsi="微软雅黑"/>
          <w:sz w:val="22"/>
        </w:rPr>
        <w:t>支持</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3969"/>
        <w:gridCol w:w="3402"/>
      </w:tblGrid>
      <w:tr w:rsidR="001C29E0" w:rsidRPr="00C3329B" w:rsidTr="00C35667">
        <w:tc>
          <w:tcPr>
            <w:tcW w:w="993" w:type="dxa"/>
            <w:shd w:val="clear" w:color="auto" w:fill="BFBFBF"/>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序号</w:t>
            </w:r>
          </w:p>
        </w:tc>
        <w:tc>
          <w:tcPr>
            <w:tcW w:w="3969" w:type="dxa"/>
            <w:shd w:val="clear" w:color="auto" w:fill="BFBFBF"/>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系统名称</w:t>
            </w:r>
          </w:p>
        </w:tc>
        <w:tc>
          <w:tcPr>
            <w:tcW w:w="3402" w:type="dxa"/>
            <w:shd w:val="clear" w:color="auto" w:fill="BFBFBF"/>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版本</w:t>
            </w:r>
          </w:p>
        </w:tc>
      </w:tr>
      <w:tr w:rsidR="001C29E0" w:rsidRPr="00C3329B" w:rsidTr="00C35667">
        <w:tc>
          <w:tcPr>
            <w:tcW w:w="993" w:type="dxa"/>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1</w:t>
            </w:r>
          </w:p>
        </w:tc>
        <w:tc>
          <w:tcPr>
            <w:tcW w:w="3969" w:type="dxa"/>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color w:val="000000"/>
                <w:sz w:val="22"/>
              </w:rPr>
              <w:t>CENTOS</w:t>
            </w:r>
          </w:p>
        </w:tc>
        <w:tc>
          <w:tcPr>
            <w:tcW w:w="3402" w:type="dxa"/>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6</w:t>
            </w:r>
            <w:r w:rsidRPr="00C3329B">
              <w:rPr>
                <w:rFonts w:ascii="微软雅黑" w:eastAsia="微软雅黑" w:hAnsi="微软雅黑"/>
                <w:sz w:val="22"/>
              </w:rPr>
              <w:t>.x</w:t>
            </w:r>
            <w:r w:rsidRPr="00C3329B">
              <w:rPr>
                <w:rFonts w:ascii="微软雅黑" w:eastAsia="微软雅黑" w:hAnsi="微软雅黑" w:hint="eastAsia"/>
                <w:sz w:val="22"/>
              </w:rPr>
              <w:t>及以上</w:t>
            </w:r>
          </w:p>
        </w:tc>
      </w:tr>
      <w:tr w:rsidR="001C29E0" w:rsidRPr="00C3329B" w:rsidTr="00C35667">
        <w:tc>
          <w:tcPr>
            <w:tcW w:w="993" w:type="dxa"/>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2</w:t>
            </w:r>
          </w:p>
        </w:tc>
        <w:tc>
          <w:tcPr>
            <w:tcW w:w="3969" w:type="dxa"/>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color w:val="000000"/>
                <w:sz w:val="22"/>
              </w:rPr>
              <w:t>SUSE11</w:t>
            </w:r>
          </w:p>
        </w:tc>
        <w:tc>
          <w:tcPr>
            <w:tcW w:w="3402" w:type="dxa"/>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SP1、SP2、SP3</w:t>
            </w:r>
          </w:p>
        </w:tc>
      </w:tr>
      <w:tr w:rsidR="001C29E0" w:rsidRPr="00C3329B" w:rsidTr="00C35667">
        <w:tc>
          <w:tcPr>
            <w:tcW w:w="993" w:type="dxa"/>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3</w:t>
            </w:r>
          </w:p>
        </w:tc>
        <w:tc>
          <w:tcPr>
            <w:tcW w:w="3969" w:type="dxa"/>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color w:val="000000"/>
                <w:sz w:val="22"/>
              </w:rPr>
              <w:t>REDHAT</w:t>
            </w:r>
          </w:p>
        </w:tc>
        <w:tc>
          <w:tcPr>
            <w:tcW w:w="3402" w:type="dxa"/>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6.1及以上</w:t>
            </w:r>
          </w:p>
        </w:tc>
      </w:tr>
      <w:tr w:rsidR="001C29E0" w:rsidRPr="00C3329B" w:rsidTr="00C35667">
        <w:tc>
          <w:tcPr>
            <w:tcW w:w="993" w:type="dxa"/>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4</w:t>
            </w:r>
          </w:p>
        </w:tc>
        <w:tc>
          <w:tcPr>
            <w:tcW w:w="3969" w:type="dxa"/>
          </w:tcPr>
          <w:p w:rsidR="001C29E0" w:rsidRPr="00C3329B" w:rsidRDefault="001C29E0" w:rsidP="001C29E0">
            <w:pPr>
              <w:rPr>
                <w:rFonts w:ascii="微软雅黑" w:eastAsia="微软雅黑" w:hAnsi="微软雅黑"/>
                <w:color w:val="000000"/>
                <w:sz w:val="22"/>
              </w:rPr>
            </w:pPr>
            <w:r w:rsidRPr="00C3329B">
              <w:rPr>
                <w:rFonts w:ascii="微软雅黑" w:eastAsia="微软雅黑" w:hAnsi="微软雅黑" w:hint="eastAsia"/>
                <w:color w:val="000000"/>
                <w:sz w:val="22"/>
              </w:rPr>
              <w:t>RedHat（Power</w:t>
            </w:r>
            <w:r w:rsidR="003755C7" w:rsidRPr="00C3329B">
              <w:rPr>
                <w:rFonts w:ascii="微软雅黑" w:eastAsia="微软雅黑" w:hAnsi="微软雅黑" w:hint="eastAsia"/>
                <w:color w:val="000000"/>
                <w:sz w:val="22"/>
              </w:rPr>
              <w:t xml:space="preserve"> </w:t>
            </w:r>
            <w:r w:rsidRPr="00C3329B">
              <w:rPr>
                <w:rFonts w:ascii="微软雅黑" w:eastAsia="微软雅黑" w:hAnsi="微软雅黑" w:hint="eastAsia"/>
                <w:color w:val="000000"/>
                <w:sz w:val="22"/>
              </w:rPr>
              <w:t>Linux</w:t>
            </w:r>
            <w:r w:rsidR="003755C7" w:rsidRPr="00C3329B">
              <w:rPr>
                <w:rFonts w:ascii="微软雅黑" w:eastAsia="微软雅黑" w:hAnsi="微软雅黑" w:hint="eastAsia"/>
                <w:color w:val="000000"/>
                <w:sz w:val="22"/>
              </w:rPr>
              <w:t xml:space="preserve"> </w:t>
            </w:r>
            <w:r w:rsidRPr="00C3329B">
              <w:rPr>
                <w:rFonts w:ascii="微软雅黑" w:eastAsia="微软雅黑" w:hAnsi="微软雅黑" w:hint="eastAsia"/>
                <w:color w:val="000000"/>
                <w:sz w:val="22"/>
              </w:rPr>
              <w:t>Only）</w:t>
            </w:r>
          </w:p>
        </w:tc>
        <w:tc>
          <w:tcPr>
            <w:tcW w:w="3402" w:type="dxa"/>
          </w:tcPr>
          <w:p w:rsidR="001C29E0" w:rsidRPr="00C3329B" w:rsidRDefault="001C29E0" w:rsidP="001C29E0">
            <w:pPr>
              <w:rPr>
                <w:rFonts w:ascii="微软雅黑" w:eastAsia="微软雅黑" w:hAnsi="微软雅黑"/>
                <w:sz w:val="22"/>
              </w:rPr>
            </w:pPr>
            <w:r w:rsidRPr="00C3329B">
              <w:rPr>
                <w:rFonts w:ascii="微软雅黑" w:eastAsia="微软雅黑" w:hAnsi="微软雅黑" w:hint="eastAsia"/>
                <w:sz w:val="22"/>
              </w:rPr>
              <w:t>6.2及以上</w:t>
            </w:r>
          </w:p>
        </w:tc>
      </w:tr>
    </w:tbl>
    <w:p w:rsidR="001C29E0" w:rsidRPr="00C3329B" w:rsidRDefault="001C29E0" w:rsidP="001C29E0">
      <w:pPr>
        <w:ind w:firstLine="480"/>
        <w:jc w:val="left"/>
        <w:rPr>
          <w:rFonts w:ascii="微软雅黑" w:eastAsia="微软雅黑" w:hAnsi="微软雅黑"/>
          <w:sz w:val="22"/>
        </w:rPr>
      </w:pPr>
      <w:r w:rsidRPr="00C3329B">
        <w:rPr>
          <w:rFonts w:ascii="微软雅黑" w:eastAsia="微软雅黑" w:hAnsi="微软雅黑" w:hint="eastAsia"/>
          <w:sz w:val="22"/>
        </w:rPr>
        <w:t>支持主流的Linux内核操作系统，以及JDK1.7.x以上版本，支持C</w:t>
      </w:r>
      <w:r w:rsidR="00711D20" w:rsidRPr="00C3329B">
        <w:rPr>
          <w:rFonts w:ascii="微软雅黑" w:eastAsia="微软雅黑" w:hAnsi="微软雅黑" w:hint="eastAsia"/>
          <w:sz w:val="22"/>
        </w:rPr>
        <w:t>语言的底层静态链接库等。</w:t>
      </w:r>
    </w:p>
    <w:p w:rsidR="001C29E0" w:rsidRPr="00C3329B" w:rsidRDefault="001C29E0" w:rsidP="00816D9E">
      <w:pPr>
        <w:pStyle w:val="30"/>
        <w:rPr>
          <w:rFonts w:ascii="微软雅黑" w:eastAsia="微软雅黑" w:hAnsi="微软雅黑"/>
          <w:sz w:val="24"/>
        </w:rPr>
      </w:pPr>
      <w:bookmarkStart w:id="519" w:name="_Toc434223585"/>
      <w:bookmarkStart w:id="520" w:name="_Toc446628654"/>
      <w:bookmarkStart w:id="521" w:name="_Toc446701029"/>
      <w:bookmarkStart w:id="522" w:name="_Toc490679288"/>
      <w:r w:rsidRPr="00C3329B">
        <w:rPr>
          <w:rFonts w:ascii="微软雅黑" w:eastAsia="微软雅黑" w:hAnsi="微软雅黑" w:hint="eastAsia"/>
          <w:sz w:val="24"/>
        </w:rPr>
        <w:t>兼容性</w:t>
      </w:r>
      <w:bookmarkEnd w:id="504"/>
      <w:r w:rsidRPr="00C3329B">
        <w:rPr>
          <w:rFonts w:ascii="微软雅黑" w:eastAsia="微软雅黑" w:hAnsi="微软雅黑" w:hint="eastAsia"/>
          <w:sz w:val="24"/>
        </w:rPr>
        <w:t>与集成能力</w:t>
      </w:r>
      <w:bookmarkEnd w:id="519"/>
      <w:bookmarkEnd w:id="520"/>
      <w:bookmarkEnd w:id="521"/>
      <w:bookmarkEnd w:id="522"/>
    </w:p>
    <w:p w:rsidR="001C29E0" w:rsidRPr="00C3329B" w:rsidRDefault="001C29E0" w:rsidP="001C29E0">
      <w:pPr>
        <w:ind w:firstLine="480"/>
        <w:rPr>
          <w:rFonts w:ascii="微软雅黑" w:eastAsia="微软雅黑" w:hAnsi="微软雅黑" w:cs="Courier New"/>
          <w:sz w:val="22"/>
        </w:rPr>
      </w:pPr>
      <w:r w:rsidRPr="00C3329B">
        <w:rPr>
          <w:rFonts w:ascii="微软雅黑" w:eastAsia="微软雅黑" w:hAnsi="微软雅黑"/>
          <w:sz w:val="22"/>
        </w:rPr>
        <w:t>TDH</w:t>
      </w:r>
      <w:r w:rsidRPr="00C3329B">
        <w:rPr>
          <w:rFonts w:ascii="微软雅黑" w:eastAsia="微软雅黑" w:hAnsi="微软雅黑" w:hint="eastAsia"/>
          <w:sz w:val="22"/>
        </w:rPr>
        <w:t>平台非常重视与数据分析生态系统的整合以提高系统的可用性，TDH平台保持与开源环境和相关商用工具的兼容性。支持开源</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生态圈的组件。</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与现有成熟系统的无缝整合涉及了数据获取，数据分析以及数据可视化端。传统的关系型数据库的数据可以直接作为数据源接入到集群中参与计算分析，目前已经支持</w:t>
      </w:r>
      <w:r w:rsidR="00322C84" w:rsidRPr="00C3329B">
        <w:rPr>
          <w:rFonts w:ascii="微软雅黑" w:eastAsia="微软雅黑" w:hAnsi="微软雅黑"/>
          <w:sz w:val="22"/>
        </w:rPr>
        <w:t>Oracle</w:t>
      </w:r>
      <w:r w:rsidRPr="00C3329B">
        <w:rPr>
          <w:rFonts w:ascii="微软雅黑" w:eastAsia="微软雅黑" w:hAnsi="微软雅黑" w:hint="eastAsia"/>
          <w:sz w:val="22"/>
        </w:rPr>
        <w:t>，</w:t>
      </w:r>
      <w:r w:rsidRPr="00C3329B">
        <w:rPr>
          <w:rFonts w:ascii="微软雅黑" w:eastAsia="微软雅黑" w:hAnsi="微软雅黑"/>
          <w:sz w:val="22"/>
        </w:rPr>
        <w:t>DB2</w:t>
      </w:r>
      <w:r w:rsidRPr="00C3329B">
        <w:rPr>
          <w:rFonts w:ascii="微软雅黑" w:eastAsia="微软雅黑" w:hAnsi="微软雅黑" w:hint="eastAsia"/>
          <w:sz w:val="22"/>
        </w:rPr>
        <w:t>及</w:t>
      </w:r>
      <w:r w:rsidRPr="00C3329B">
        <w:rPr>
          <w:rFonts w:ascii="微软雅黑" w:eastAsia="微软雅黑" w:hAnsi="微软雅黑"/>
          <w:sz w:val="22"/>
        </w:rPr>
        <w:t>MySQL</w:t>
      </w:r>
      <w:r w:rsidRPr="00C3329B">
        <w:rPr>
          <w:rFonts w:ascii="微软雅黑" w:eastAsia="微软雅黑" w:hAnsi="微软雅黑" w:hint="eastAsia"/>
          <w:sz w:val="22"/>
        </w:rPr>
        <w:t>等数据库。支持主流可视化工具，通过ODBC/JDBC接口以及SQL</w:t>
      </w:r>
      <w:r w:rsidR="00711D20" w:rsidRPr="00C3329B">
        <w:rPr>
          <w:rFonts w:ascii="微软雅黑" w:eastAsia="微软雅黑" w:hAnsi="微软雅黑" w:hint="eastAsia"/>
          <w:sz w:val="22"/>
        </w:rPr>
        <w:t>的语法兼容和数据仓库兼容。</w:t>
      </w:r>
    </w:p>
    <w:p w:rsidR="001C29E0" w:rsidRPr="00C3329B" w:rsidRDefault="001C29E0" w:rsidP="001C29E0">
      <w:pPr>
        <w:ind w:firstLine="480"/>
        <w:rPr>
          <w:rFonts w:ascii="微软雅黑" w:eastAsia="微软雅黑" w:hAnsi="微软雅黑"/>
          <w:sz w:val="22"/>
        </w:rPr>
      </w:pPr>
      <w:r w:rsidRPr="00C3329B">
        <w:rPr>
          <w:rFonts w:ascii="微软雅黑" w:eastAsia="微软雅黑" w:hAnsi="微软雅黑" w:hint="eastAsia"/>
          <w:sz w:val="22"/>
        </w:rPr>
        <w:t>其他第三方工具</w:t>
      </w:r>
      <w:r w:rsidRPr="00C3329B">
        <w:rPr>
          <w:rFonts w:ascii="微软雅黑" w:eastAsia="微软雅黑" w:hAnsi="微软雅黑"/>
          <w:sz w:val="22"/>
        </w:rPr>
        <w:t>支持包括</w:t>
      </w:r>
      <w:r w:rsidRPr="00C3329B">
        <w:rPr>
          <w:rFonts w:ascii="微软雅黑" w:eastAsia="微软雅黑" w:hAnsi="微软雅黑" w:hint="eastAsia"/>
          <w:sz w:val="22"/>
        </w:rPr>
        <w:t>但不限于：</w:t>
      </w:r>
    </w:p>
    <w:p w:rsidR="001C29E0" w:rsidRPr="00C3329B" w:rsidRDefault="001C29E0" w:rsidP="00E72CF3">
      <w:pPr>
        <w:pStyle w:val="a6"/>
        <w:numPr>
          <w:ilvl w:val="0"/>
          <w:numId w:val="50"/>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DataStage</w:t>
      </w:r>
      <w:r w:rsidRPr="00C3329B">
        <w:rPr>
          <w:rFonts w:ascii="微软雅黑" w:eastAsia="微软雅黑" w:hAnsi="微软雅黑" w:hint="eastAsia"/>
          <w:sz w:val="22"/>
        </w:rPr>
        <w:t>、Kettle</w:t>
      </w:r>
      <w:r w:rsidRPr="00C3329B">
        <w:rPr>
          <w:rFonts w:ascii="微软雅黑" w:eastAsia="微软雅黑" w:hAnsi="微软雅黑"/>
          <w:sz w:val="22"/>
        </w:rPr>
        <w:t>等主流ETL工具、实时数据复制工具、批处理任务调度工具</w:t>
      </w:r>
      <w:r w:rsidR="00711D20" w:rsidRPr="00C3329B">
        <w:rPr>
          <w:rFonts w:ascii="微软雅黑" w:eastAsia="微软雅黑" w:hAnsi="微软雅黑" w:hint="eastAsia"/>
          <w:sz w:val="22"/>
        </w:rPr>
        <w:t>。</w:t>
      </w:r>
    </w:p>
    <w:p w:rsidR="001C29E0" w:rsidRPr="00C3329B" w:rsidRDefault="001C29E0" w:rsidP="00E72CF3">
      <w:pPr>
        <w:pStyle w:val="a6"/>
        <w:numPr>
          <w:ilvl w:val="0"/>
          <w:numId w:val="50"/>
        </w:numPr>
        <w:ind w:firstLineChars="0"/>
        <w:rPr>
          <w:rFonts w:ascii="微软雅黑" w:eastAsia="微软雅黑" w:hAnsi="微软雅黑"/>
          <w:sz w:val="22"/>
        </w:rPr>
      </w:pPr>
      <w:r w:rsidRPr="00C3329B">
        <w:rPr>
          <w:rFonts w:ascii="微软雅黑" w:eastAsia="微软雅黑" w:hAnsi="微软雅黑" w:hint="eastAsia"/>
          <w:sz w:val="22"/>
        </w:rPr>
        <w:t>支持多种可视化及报表生成工具，包括</w:t>
      </w:r>
      <w:r w:rsidRPr="00C3329B">
        <w:rPr>
          <w:rFonts w:ascii="微软雅黑" w:eastAsia="微软雅黑" w:hAnsi="微软雅黑"/>
          <w:sz w:val="22"/>
        </w:rPr>
        <w:t>Tableau</w:t>
      </w:r>
      <w:r w:rsidRPr="00C3329B">
        <w:rPr>
          <w:rFonts w:ascii="微软雅黑" w:eastAsia="微软雅黑" w:hAnsi="微软雅黑" w:hint="eastAsia"/>
          <w:sz w:val="22"/>
        </w:rPr>
        <w:t>、</w:t>
      </w:r>
      <w:r w:rsidRPr="00C3329B">
        <w:rPr>
          <w:rFonts w:ascii="微软雅黑" w:eastAsia="微软雅黑" w:hAnsi="微软雅黑"/>
          <w:sz w:val="22"/>
        </w:rPr>
        <w:t>SAP</w:t>
      </w:r>
      <w:r w:rsidR="003755C7" w:rsidRPr="00C3329B">
        <w:rPr>
          <w:rFonts w:ascii="微软雅黑" w:eastAsia="微软雅黑" w:hAnsi="微软雅黑" w:hint="eastAsia"/>
          <w:sz w:val="22"/>
        </w:rPr>
        <w:t xml:space="preserve"> </w:t>
      </w:r>
      <w:r w:rsidRPr="00C3329B">
        <w:rPr>
          <w:rFonts w:ascii="微软雅黑" w:eastAsia="微软雅黑" w:hAnsi="微软雅黑"/>
          <w:sz w:val="22"/>
        </w:rPr>
        <w:t>BusinessObjects</w:t>
      </w:r>
      <w:r w:rsidRPr="00C3329B">
        <w:rPr>
          <w:rFonts w:ascii="微软雅黑" w:eastAsia="微软雅黑" w:hAnsi="微软雅黑" w:hint="eastAsia"/>
          <w:sz w:val="22"/>
        </w:rPr>
        <w:t>、</w:t>
      </w:r>
      <w:r w:rsidR="00322C84" w:rsidRPr="00C3329B">
        <w:rPr>
          <w:rFonts w:ascii="微软雅黑" w:eastAsia="微软雅黑" w:hAnsi="微软雅黑"/>
          <w:sz w:val="22"/>
        </w:rPr>
        <w:lastRenderedPageBreak/>
        <w:t>Oracle</w:t>
      </w:r>
      <w:r w:rsidR="003755C7" w:rsidRPr="00C3329B">
        <w:rPr>
          <w:rFonts w:ascii="微软雅黑" w:eastAsia="微软雅黑" w:hAnsi="微软雅黑" w:hint="eastAsia"/>
          <w:sz w:val="22"/>
        </w:rPr>
        <w:t xml:space="preserve"> </w:t>
      </w:r>
      <w:r w:rsidRPr="00C3329B">
        <w:rPr>
          <w:rFonts w:ascii="微软雅黑" w:eastAsia="微软雅黑" w:hAnsi="微软雅黑"/>
          <w:sz w:val="22"/>
        </w:rPr>
        <w:t>OBIEE</w:t>
      </w:r>
      <w:r w:rsidRPr="00C3329B">
        <w:rPr>
          <w:rFonts w:ascii="微软雅黑" w:eastAsia="微软雅黑" w:hAnsi="微软雅黑" w:hint="eastAsia"/>
          <w:sz w:val="22"/>
        </w:rPr>
        <w:t>、IBM</w:t>
      </w:r>
      <w:r w:rsidR="003755C7" w:rsidRPr="00C3329B">
        <w:rPr>
          <w:rFonts w:ascii="微软雅黑" w:eastAsia="微软雅黑" w:hAnsi="微软雅黑" w:hint="eastAsia"/>
          <w:sz w:val="22"/>
        </w:rPr>
        <w:t xml:space="preserve"> </w:t>
      </w:r>
      <w:r w:rsidRPr="00C3329B">
        <w:rPr>
          <w:rFonts w:ascii="微软雅黑" w:eastAsia="微软雅黑" w:hAnsi="微软雅黑"/>
          <w:sz w:val="22"/>
        </w:rPr>
        <w:t>Cognos、MicroStrategy</w:t>
      </w:r>
      <w:r w:rsidR="003755C7" w:rsidRPr="00C3329B">
        <w:rPr>
          <w:rFonts w:ascii="微软雅黑" w:eastAsia="微软雅黑" w:hAnsi="微软雅黑" w:hint="eastAsia"/>
          <w:sz w:val="22"/>
        </w:rPr>
        <w:t xml:space="preserve"> </w:t>
      </w:r>
      <w:r w:rsidRPr="00C3329B">
        <w:rPr>
          <w:rFonts w:ascii="微软雅黑" w:eastAsia="微软雅黑" w:hAnsi="微软雅黑"/>
          <w:sz w:val="22"/>
        </w:rPr>
        <w:t>MSTR、</w:t>
      </w:r>
      <w:r w:rsidRPr="00C3329B">
        <w:rPr>
          <w:rFonts w:ascii="微软雅黑" w:eastAsia="微软雅黑" w:hAnsi="微软雅黑" w:hint="eastAsia"/>
          <w:sz w:val="22"/>
        </w:rPr>
        <w:t>FineReport以及SAS等，使得基于大数据分析的商业决策更易被理解和接受，从而将大数据的潜在价值最大化。虽然有些工具也支持</w:t>
      </w:r>
      <w:r w:rsidRPr="00C3329B">
        <w:rPr>
          <w:rFonts w:ascii="微软雅黑" w:eastAsia="微软雅黑" w:hAnsi="微软雅黑"/>
          <w:sz w:val="22"/>
        </w:rPr>
        <w:t>Apache</w:t>
      </w:r>
      <w:r w:rsidR="003755C7" w:rsidRPr="00C3329B">
        <w:rPr>
          <w:rFonts w:ascii="微软雅黑" w:eastAsia="微软雅黑" w:hAnsi="微软雅黑" w:hint="eastAsia"/>
          <w:sz w:val="22"/>
        </w:rPr>
        <w:t xml:space="preserve"> </w:t>
      </w:r>
      <w:r w:rsidR="00B03705" w:rsidRPr="00C3329B">
        <w:rPr>
          <w:rFonts w:ascii="微软雅黑" w:eastAsia="微软雅黑" w:hAnsi="微软雅黑"/>
          <w:sz w:val="22"/>
        </w:rPr>
        <w:t>Hadoop</w:t>
      </w:r>
      <w:r w:rsidRPr="00C3329B">
        <w:rPr>
          <w:rFonts w:ascii="微软雅黑" w:eastAsia="微软雅黑" w:hAnsi="微软雅黑" w:hint="eastAsia"/>
          <w:sz w:val="22"/>
        </w:rPr>
        <w:t>，但只有高性能的</w:t>
      </w:r>
      <w:r w:rsidRPr="00C3329B">
        <w:rPr>
          <w:rFonts w:ascii="微软雅黑" w:eastAsia="微软雅黑" w:hAnsi="微软雅黑"/>
          <w:sz w:val="22"/>
        </w:rPr>
        <w:t>TDH</w:t>
      </w:r>
      <w:r w:rsidRPr="00C3329B">
        <w:rPr>
          <w:rFonts w:ascii="微软雅黑" w:eastAsia="微软雅黑" w:hAnsi="微软雅黑" w:hint="eastAsia"/>
          <w:sz w:val="22"/>
        </w:rPr>
        <w:t>才真正使得交互式</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探索大数据成为现实。</w:t>
      </w:r>
    </w:p>
    <w:p w:rsidR="001C29E0" w:rsidRPr="00C3329B" w:rsidRDefault="001C29E0" w:rsidP="00E72CF3">
      <w:pPr>
        <w:pStyle w:val="a6"/>
        <w:numPr>
          <w:ilvl w:val="0"/>
          <w:numId w:val="50"/>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主流元数据管理软件平台，包括数据质量管理、数据生命期管理</w:t>
      </w:r>
    </w:p>
    <w:p w:rsidR="001C29E0" w:rsidRPr="00C3329B" w:rsidRDefault="001C29E0" w:rsidP="00E72CF3">
      <w:pPr>
        <w:pStyle w:val="a6"/>
        <w:numPr>
          <w:ilvl w:val="0"/>
          <w:numId w:val="50"/>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其他开源数据挖掘与数据建模工具软件</w:t>
      </w:r>
      <w:r w:rsidR="00711D20" w:rsidRPr="00C3329B">
        <w:rPr>
          <w:rFonts w:ascii="微软雅黑" w:eastAsia="微软雅黑" w:hAnsi="微软雅黑" w:hint="eastAsia"/>
          <w:sz w:val="22"/>
        </w:rPr>
        <w:t>。</w:t>
      </w:r>
    </w:p>
    <w:p w:rsidR="001C29E0" w:rsidRPr="00C3329B" w:rsidRDefault="00711D20" w:rsidP="001C29E0">
      <w:pPr>
        <w:rPr>
          <w:rFonts w:ascii="微软雅黑" w:eastAsia="微软雅黑" w:hAnsi="微软雅黑"/>
          <w:sz w:val="22"/>
        </w:rPr>
      </w:pPr>
      <w:r w:rsidRPr="00C3329B">
        <w:rPr>
          <w:rFonts w:ascii="微软雅黑" w:eastAsia="微软雅黑" w:hAnsi="微软雅黑" w:hint="eastAsia"/>
          <w:sz w:val="22"/>
        </w:rPr>
        <w:tab/>
      </w:r>
      <w:r w:rsidR="001C29E0" w:rsidRPr="00C3329B">
        <w:rPr>
          <w:rFonts w:ascii="微软雅黑" w:eastAsia="微软雅黑" w:hAnsi="微软雅黑" w:hint="eastAsia"/>
          <w:sz w:val="22"/>
        </w:rPr>
        <w:t>此外</w:t>
      </w:r>
      <w:r w:rsidR="001C29E0" w:rsidRPr="00C3329B">
        <w:rPr>
          <w:rFonts w:ascii="微软雅黑" w:eastAsia="微软雅黑" w:hAnsi="微软雅黑"/>
          <w:sz w:val="22"/>
        </w:rPr>
        <w:t>，</w:t>
      </w:r>
      <w:r w:rsidR="001C29E0" w:rsidRPr="00C3329B">
        <w:rPr>
          <w:rFonts w:ascii="微软雅黑" w:eastAsia="微软雅黑" w:hAnsi="微软雅黑" w:hint="eastAsia"/>
          <w:sz w:val="22"/>
        </w:rPr>
        <w:t>数据分析挖掘层与</w:t>
      </w:r>
      <w:r w:rsidR="001C29E0" w:rsidRPr="00C3329B">
        <w:rPr>
          <w:rFonts w:ascii="微软雅黑" w:eastAsia="微软雅黑" w:hAnsi="微软雅黑"/>
          <w:sz w:val="22"/>
        </w:rPr>
        <w:t>R</w:t>
      </w:r>
      <w:r w:rsidR="001C29E0" w:rsidRPr="00C3329B">
        <w:rPr>
          <w:rFonts w:ascii="微软雅黑" w:eastAsia="微软雅黑" w:hAnsi="微软雅黑" w:hint="eastAsia"/>
          <w:sz w:val="22"/>
        </w:rPr>
        <w:t>语言的整合，</w:t>
      </w:r>
      <w:r w:rsidR="001C29E0" w:rsidRPr="00C3329B">
        <w:rPr>
          <w:rFonts w:ascii="微软雅黑" w:eastAsia="微软雅黑" w:hAnsi="微软雅黑"/>
          <w:sz w:val="22"/>
        </w:rPr>
        <w:t>使得数据分析挖掘</w:t>
      </w:r>
      <w:r w:rsidR="001C29E0" w:rsidRPr="00C3329B">
        <w:rPr>
          <w:rFonts w:ascii="微软雅黑" w:eastAsia="微软雅黑" w:hAnsi="微软雅黑" w:hint="eastAsia"/>
          <w:sz w:val="22"/>
        </w:rPr>
        <w:t>不仅仅</w:t>
      </w:r>
      <w:r w:rsidR="001C29E0" w:rsidRPr="00C3329B">
        <w:rPr>
          <w:rFonts w:ascii="微软雅黑" w:eastAsia="微软雅黑" w:hAnsi="微软雅黑"/>
          <w:sz w:val="22"/>
        </w:rPr>
        <w:t>能</w:t>
      </w:r>
      <w:r w:rsidR="001C29E0" w:rsidRPr="00C3329B">
        <w:rPr>
          <w:rFonts w:ascii="微软雅黑" w:eastAsia="微软雅黑" w:hAnsi="微软雅黑" w:hint="eastAsia"/>
          <w:sz w:val="22"/>
        </w:rPr>
        <w:t>使用</w:t>
      </w:r>
      <w:r w:rsidR="001C29E0" w:rsidRPr="00C3329B">
        <w:rPr>
          <w:rFonts w:ascii="微软雅黑" w:eastAsia="微软雅黑" w:hAnsi="微软雅黑"/>
          <w:sz w:val="22"/>
        </w:rPr>
        <w:t>TDH中提供的并行统计算法库以及并行机器学习算法库，同时</w:t>
      </w:r>
      <w:r w:rsidR="001C29E0" w:rsidRPr="00C3329B">
        <w:rPr>
          <w:rFonts w:ascii="微软雅黑" w:eastAsia="微软雅黑" w:hAnsi="微软雅黑" w:hint="eastAsia"/>
          <w:sz w:val="22"/>
        </w:rPr>
        <w:t>带来了</w:t>
      </w:r>
      <w:r w:rsidR="001C29E0" w:rsidRPr="00C3329B">
        <w:rPr>
          <w:rFonts w:ascii="微软雅黑" w:eastAsia="微软雅黑" w:hAnsi="微软雅黑"/>
          <w:sz w:val="22"/>
        </w:rPr>
        <w:t>R</w:t>
      </w:r>
      <w:r w:rsidR="001C29E0" w:rsidRPr="00C3329B">
        <w:rPr>
          <w:rFonts w:ascii="微软雅黑" w:eastAsia="微软雅黑" w:hAnsi="微软雅黑" w:hint="eastAsia"/>
          <w:sz w:val="22"/>
        </w:rPr>
        <w:t>的数千种统计挖掘算法，可以充分利用</w:t>
      </w:r>
      <w:r w:rsidR="001C29E0" w:rsidRPr="00C3329B">
        <w:rPr>
          <w:rFonts w:ascii="微软雅黑" w:eastAsia="微软雅黑" w:hAnsi="微软雅黑"/>
          <w:sz w:val="22"/>
        </w:rPr>
        <w:t>R</w:t>
      </w:r>
      <w:r w:rsidR="001C29E0" w:rsidRPr="00C3329B">
        <w:rPr>
          <w:rFonts w:ascii="微软雅黑" w:eastAsia="微软雅黑" w:hAnsi="微软雅黑" w:hint="eastAsia"/>
          <w:sz w:val="22"/>
        </w:rPr>
        <w:t>语言中的绘图工具绘制专业的统计报表；数据可视化不仅可将最终分析结果展示给用户，还可以帮助数据分析师来进行数据探索来发现新问题并</w:t>
      </w:r>
      <w:r w:rsidR="001C29E0" w:rsidRPr="00C3329B">
        <w:rPr>
          <w:rFonts w:ascii="微软雅黑" w:eastAsia="微软雅黑" w:hAnsi="微软雅黑"/>
          <w:sz w:val="22"/>
        </w:rPr>
        <w:t>分析解决</w:t>
      </w:r>
      <w:r w:rsidR="001C29E0" w:rsidRPr="00C3329B">
        <w:rPr>
          <w:rFonts w:ascii="微软雅黑" w:eastAsia="微软雅黑" w:hAnsi="微软雅黑" w:hint="eastAsia"/>
          <w:sz w:val="22"/>
        </w:rPr>
        <w:t>。</w:t>
      </w:r>
    </w:p>
    <w:p w:rsidR="000564F1" w:rsidRPr="00C3329B" w:rsidRDefault="000564F1" w:rsidP="00FE4EC9">
      <w:pPr>
        <w:pStyle w:val="22"/>
        <w:rPr>
          <w:rFonts w:ascii="微软雅黑" w:eastAsia="微软雅黑" w:hAnsi="微软雅黑"/>
          <w:sz w:val="24"/>
        </w:rPr>
      </w:pPr>
      <w:bookmarkStart w:id="523" w:name="_Toc446628655"/>
      <w:bookmarkStart w:id="524" w:name="_Toc446701030"/>
      <w:bookmarkStart w:id="525" w:name="_Toc490679289"/>
      <w:r w:rsidRPr="00C3329B">
        <w:rPr>
          <w:rFonts w:ascii="微软雅黑" w:eastAsia="微软雅黑" w:hAnsi="微软雅黑" w:hint="eastAsia"/>
          <w:sz w:val="24"/>
        </w:rPr>
        <w:t>安全性</w:t>
      </w:r>
      <w:bookmarkEnd w:id="523"/>
      <w:bookmarkEnd w:id="524"/>
      <w:bookmarkEnd w:id="525"/>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平台满足信息安全需求与《信息安全技术信息系统安全等级保护定级指南》（GB/T 22240-2008，满足</w:t>
      </w:r>
      <w:r w:rsidR="003531E2">
        <w:rPr>
          <w:rFonts w:ascii="微软雅黑" w:eastAsia="微软雅黑" w:hAnsi="微软雅黑" w:hint="eastAsia"/>
          <w:sz w:val="22"/>
        </w:rPr>
        <w:t>集团</w:t>
      </w:r>
      <w:r w:rsidRPr="00C3329B">
        <w:rPr>
          <w:rFonts w:ascii="微软雅黑" w:eastAsia="微软雅黑" w:hAnsi="微软雅黑" w:hint="eastAsia"/>
          <w:sz w:val="22"/>
        </w:rPr>
        <w:t>大数据平台安全保护等级为三级（具体为S3A2G3）。平台达到安全保护等级三级以上要求，符合《信息安全技术信息系统安全等级保护基本要求》（GB/T 22239-2008）与</w:t>
      </w:r>
      <w:r w:rsidR="003531E2">
        <w:rPr>
          <w:rFonts w:ascii="微软雅黑" w:eastAsia="微软雅黑" w:hAnsi="微软雅黑" w:hint="eastAsia"/>
          <w:sz w:val="22"/>
        </w:rPr>
        <w:t>集团</w:t>
      </w:r>
      <w:r w:rsidRPr="00C3329B">
        <w:rPr>
          <w:rFonts w:ascii="微软雅黑" w:eastAsia="微软雅黑" w:hAnsi="微软雅黑" w:hint="eastAsia"/>
          <w:sz w:val="22"/>
        </w:rPr>
        <w:t>集团公司的相关安全要求。</w:t>
      </w:r>
    </w:p>
    <w:p w:rsidR="0058251F" w:rsidRPr="00C3329B" w:rsidRDefault="0058251F" w:rsidP="0058251F">
      <w:pPr>
        <w:ind w:firstLine="420"/>
        <w:rPr>
          <w:rFonts w:ascii="微软雅黑" w:eastAsia="微软雅黑" w:hAnsi="微软雅黑"/>
          <w:sz w:val="22"/>
        </w:rPr>
      </w:pPr>
      <w:r w:rsidRPr="00C3329B">
        <w:rPr>
          <w:rFonts w:ascii="微软雅黑" w:eastAsia="微软雅黑" w:hAnsi="微软雅黑" w:hint="eastAsia"/>
          <w:sz w:val="22"/>
        </w:rPr>
        <w:t>大数据平台实现安全管理功能。遵循有限授权原则、全面确认原则和安全跟踪原则，采用严密的安全体系，平台系统满足总体安全机制，满足加密、认证、数据完整性、一致性、不可否认性等安全性要求。平台具备通用性和开放性。</w:t>
      </w:r>
    </w:p>
    <w:p w:rsidR="0058251F" w:rsidRPr="00C3329B" w:rsidRDefault="0058251F" w:rsidP="0058251F">
      <w:pPr>
        <w:ind w:firstLine="420"/>
        <w:rPr>
          <w:rFonts w:ascii="微软雅黑" w:eastAsia="微软雅黑" w:hAnsi="微软雅黑"/>
          <w:sz w:val="22"/>
        </w:rPr>
      </w:pPr>
      <w:r w:rsidRPr="00C3329B">
        <w:rPr>
          <w:rFonts w:ascii="微软雅黑" w:eastAsia="微软雅黑" w:hAnsi="微软雅黑" w:cs="宋体" w:hint="eastAsia"/>
          <w:kern w:val="0"/>
          <w:sz w:val="22"/>
          <w:szCs w:val="24"/>
          <w:lang w:val="zh-CN"/>
        </w:rPr>
        <w:t>平台提供安全运行的实施方案，并对重大的安全事件拥有足够丰富的的应急方案。并在发生异常运行情况时应自动告警，提供邮件、短信、控制台等通知方式。</w:t>
      </w:r>
    </w:p>
    <w:p w:rsidR="0058251F" w:rsidRPr="00C3329B" w:rsidRDefault="0058251F" w:rsidP="00F357FE">
      <w:pPr>
        <w:pStyle w:val="30"/>
        <w:rPr>
          <w:rFonts w:ascii="微软雅黑" w:eastAsia="微软雅黑" w:hAnsi="微软雅黑"/>
          <w:sz w:val="24"/>
        </w:rPr>
      </w:pPr>
      <w:bookmarkStart w:id="526" w:name="_Toc446628656"/>
      <w:bookmarkStart w:id="527" w:name="_Toc446701031"/>
      <w:bookmarkStart w:id="528" w:name="_Toc490679290"/>
      <w:r w:rsidRPr="00C3329B">
        <w:rPr>
          <w:rFonts w:ascii="微软雅黑" w:eastAsia="微软雅黑" w:hAnsi="微软雅黑" w:hint="eastAsia"/>
          <w:sz w:val="24"/>
        </w:rPr>
        <w:lastRenderedPageBreak/>
        <w:t>身份鉴别</w:t>
      </w:r>
      <w:bookmarkEnd w:id="526"/>
      <w:bookmarkEnd w:id="527"/>
      <w:bookmarkEnd w:id="528"/>
    </w:p>
    <w:p w:rsidR="0058251F" w:rsidRPr="00C3329B" w:rsidRDefault="0058251F" w:rsidP="0058251F">
      <w:pPr>
        <w:spacing w:line="480" w:lineRule="exact"/>
        <w:ind w:left="-163" w:firstLineChars="200" w:firstLine="440"/>
        <w:rPr>
          <w:rFonts w:ascii="微软雅黑" w:eastAsia="微软雅黑" w:hAnsi="微软雅黑"/>
          <w:sz w:val="22"/>
        </w:rPr>
      </w:pPr>
      <w:r w:rsidRPr="00C3329B">
        <w:rPr>
          <w:rFonts w:ascii="微软雅黑" w:eastAsia="微软雅黑" w:hAnsi="微软雅黑" w:hint="eastAsia"/>
          <w:sz w:val="22"/>
        </w:rPr>
        <w:t>平台满足“口令+证书”的双因素认证、限制认证错误次数、加密整个通信会话、加密存储重要数据。</w:t>
      </w:r>
    </w:p>
    <w:p w:rsidR="0058251F" w:rsidRPr="00C3329B" w:rsidRDefault="0058251F" w:rsidP="0058251F">
      <w:pPr>
        <w:spacing w:line="480" w:lineRule="exact"/>
        <w:ind w:left="-163" w:firstLineChars="200" w:firstLine="440"/>
        <w:rPr>
          <w:rFonts w:ascii="微软雅黑" w:eastAsia="微软雅黑" w:hAnsi="微软雅黑"/>
          <w:sz w:val="22"/>
        </w:rPr>
      </w:pPr>
      <w:r w:rsidRPr="00C3329B">
        <w:rPr>
          <w:rFonts w:ascii="微软雅黑" w:eastAsia="微软雅黑" w:hAnsi="微软雅黑" w:hint="eastAsia"/>
          <w:sz w:val="22"/>
        </w:rPr>
        <w:t>对前台注册用户、后台内容管理用户及系统管理用户应采用身份鉴别技术，对需要访问系统内信息的用户进行识别，避免非授权的访问和信息泄露。</w:t>
      </w:r>
    </w:p>
    <w:p w:rsidR="0058251F" w:rsidRPr="00C3329B" w:rsidRDefault="0058251F" w:rsidP="0058251F">
      <w:pPr>
        <w:spacing w:line="480" w:lineRule="exact"/>
        <w:ind w:left="-163" w:firstLineChars="200" w:firstLine="440"/>
        <w:rPr>
          <w:rFonts w:ascii="微软雅黑" w:eastAsia="微软雅黑" w:hAnsi="微软雅黑"/>
          <w:sz w:val="22"/>
        </w:rPr>
      </w:pPr>
      <w:r w:rsidRPr="00C3329B">
        <w:rPr>
          <w:rFonts w:ascii="微软雅黑" w:eastAsia="微软雅黑" w:hAnsi="微软雅黑" w:hint="eastAsia"/>
          <w:sz w:val="22"/>
        </w:rPr>
        <w:t>系统操作应提供身份鉴别技术对用户进行识别。对安全要求高关键操作，应采用两种或以上组合的身份鉴别技术对用户进行识别。</w:t>
      </w:r>
    </w:p>
    <w:p w:rsidR="0058251F" w:rsidRPr="00C3329B" w:rsidRDefault="0058251F" w:rsidP="0058251F">
      <w:pPr>
        <w:spacing w:line="480" w:lineRule="exact"/>
        <w:ind w:left="-163" w:firstLineChars="200" w:firstLine="440"/>
        <w:rPr>
          <w:rFonts w:ascii="微软雅黑" w:eastAsia="微软雅黑" w:hAnsi="微软雅黑"/>
          <w:sz w:val="22"/>
        </w:rPr>
      </w:pPr>
      <w:r w:rsidRPr="00C3329B">
        <w:rPr>
          <w:rFonts w:ascii="微软雅黑" w:eastAsia="微软雅黑" w:hAnsi="微软雅黑" w:hint="eastAsia"/>
          <w:sz w:val="22"/>
        </w:rPr>
        <w:t>提供基于CA证书的认证方式，能够与</w:t>
      </w:r>
      <w:r w:rsidR="003531E2">
        <w:rPr>
          <w:rFonts w:ascii="微软雅黑" w:eastAsia="微软雅黑" w:hAnsi="微软雅黑" w:hint="eastAsia"/>
          <w:sz w:val="22"/>
        </w:rPr>
        <w:t>集团</w:t>
      </w:r>
      <w:r w:rsidRPr="00C3329B">
        <w:rPr>
          <w:rFonts w:ascii="微软雅黑" w:eastAsia="微软雅黑" w:hAnsi="微软雅黑" w:hint="eastAsia"/>
          <w:sz w:val="22"/>
        </w:rPr>
        <w:t>CA证书（CPCA，X.509 V3 1024或2048位CA证书）集成。</w:t>
      </w:r>
    </w:p>
    <w:p w:rsidR="0058251F" w:rsidRPr="00C3329B" w:rsidRDefault="0058251F" w:rsidP="0058251F">
      <w:pPr>
        <w:spacing w:line="480" w:lineRule="exact"/>
        <w:ind w:left="-163" w:firstLineChars="200" w:firstLine="440"/>
        <w:rPr>
          <w:rFonts w:ascii="微软雅黑" w:eastAsia="微软雅黑" w:hAnsi="微软雅黑"/>
          <w:sz w:val="22"/>
        </w:rPr>
      </w:pPr>
      <w:r w:rsidRPr="00C3329B">
        <w:rPr>
          <w:rFonts w:ascii="微软雅黑" w:eastAsia="微软雅黑" w:hAnsi="微软雅黑" w:hint="eastAsia"/>
          <w:sz w:val="22"/>
        </w:rPr>
        <w:t>提供角色认证，提供应用认证、管理员认证、操作员认证、服务器认证。</w:t>
      </w:r>
    </w:p>
    <w:p w:rsidR="0058251F" w:rsidRPr="00C3329B" w:rsidRDefault="0058251F" w:rsidP="0058251F">
      <w:pPr>
        <w:spacing w:line="480" w:lineRule="exact"/>
        <w:ind w:left="-163"/>
        <w:rPr>
          <w:rFonts w:ascii="微软雅黑" w:eastAsia="微软雅黑" w:hAnsi="微软雅黑"/>
          <w:sz w:val="22"/>
        </w:rPr>
      </w:pPr>
      <w:r w:rsidRPr="00C3329B">
        <w:rPr>
          <w:rFonts w:ascii="微软雅黑" w:eastAsia="微软雅黑" w:hAnsi="微软雅黑" w:hint="eastAsia"/>
          <w:sz w:val="22"/>
        </w:rPr>
        <w:t>实现密钥管理，如能和第三方的密钥管理工具集成，列出支持的密钥管理工具。</w:t>
      </w:r>
    </w:p>
    <w:p w:rsidR="0058251F" w:rsidRPr="00C3329B" w:rsidRDefault="0058251F" w:rsidP="0058251F">
      <w:pPr>
        <w:spacing w:line="480" w:lineRule="exact"/>
        <w:ind w:left="-163" w:firstLineChars="200" w:firstLine="440"/>
        <w:rPr>
          <w:rFonts w:ascii="微软雅黑" w:eastAsia="微软雅黑" w:hAnsi="微软雅黑"/>
          <w:sz w:val="22"/>
        </w:rPr>
      </w:pPr>
      <w:r w:rsidRPr="00C3329B">
        <w:rPr>
          <w:rFonts w:ascii="微软雅黑" w:eastAsia="微软雅黑" w:hAnsi="微软雅黑" w:hint="eastAsia"/>
          <w:sz w:val="22"/>
        </w:rPr>
        <w:t>TDH大数据平台支持</w:t>
      </w:r>
      <w:r w:rsidR="003531E2">
        <w:rPr>
          <w:rFonts w:ascii="微软雅黑" w:eastAsia="微软雅黑" w:hAnsi="微软雅黑" w:hint="eastAsia"/>
          <w:sz w:val="22"/>
        </w:rPr>
        <w:t>集团</w:t>
      </w:r>
      <w:r w:rsidRPr="00C3329B">
        <w:rPr>
          <w:rFonts w:ascii="微软雅黑" w:eastAsia="微软雅黑" w:hAnsi="微软雅黑" w:hint="eastAsia"/>
          <w:sz w:val="22"/>
        </w:rPr>
        <w:t>现有的CA系统，能够进行身份认证、数据加密等安全保护。</w:t>
      </w:r>
    </w:p>
    <w:p w:rsidR="0058251F" w:rsidRPr="00C3329B" w:rsidRDefault="0058251F" w:rsidP="00F357FE">
      <w:pPr>
        <w:pStyle w:val="30"/>
        <w:rPr>
          <w:rFonts w:ascii="微软雅黑" w:eastAsia="微软雅黑" w:hAnsi="微软雅黑"/>
          <w:sz w:val="24"/>
        </w:rPr>
      </w:pPr>
      <w:bookmarkStart w:id="529" w:name="_Toc417120433"/>
      <w:bookmarkStart w:id="530" w:name="_Toc434223572"/>
      <w:bookmarkStart w:id="531" w:name="_Toc446169154"/>
      <w:bookmarkStart w:id="532" w:name="_Toc446628657"/>
      <w:bookmarkStart w:id="533" w:name="_Toc446701032"/>
      <w:bookmarkStart w:id="534" w:name="_Toc490679291"/>
      <w:r w:rsidRPr="00C3329B">
        <w:rPr>
          <w:rFonts w:ascii="微软雅黑" w:eastAsia="微软雅黑" w:hAnsi="微软雅黑" w:hint="eastAsia"/>
          <w:sz w:val="24"/>
        </w:rPr>
        <w:t>访问控制</w:t>
      </w:r>
      <w:bookmarkEnd w:id="529"/>
      <w:bookmarkEnd w:id="530"/>
      <w:bookmarkEnd w:id="531"/>
      <w:bookmarkEnd w:id="532"/>
      <w:bookmarkEnd w:id="533"/>
      <w:bookmarkEnd w:id="534"/>
    </w:p>
    <w:p w:rsidR="0058251F" w:rsidRPr="00C3329B" w:rsidRDefault="0058251F" w:rsidP="0058251F">
      <w:pPr>
        <w:spacing w:line="480" w:lineRule="exact"/>
        <w:ind w:left="-163" w:firstLineChars="200" w:firstLine="440"/>
        <w:rPr>
          <w:rFonts w:ascii="微软雅黑" w:eastAsia="微软雅黑" w:hAnsi="微软雅黑"/>
          <w:sz w:val="22"/>
        </w:rPr>
      </w:pPr>
      <w:r w:rsidRPr="00C3329B">
        <w:rPr>
          <w:rFonts w:ascii="微软雅黑" w:eastAsia="微软雅黑" w:hAnsi="微软雅黑" w:hint="eastAsia"/>
          <w:sz w:val="22"/>
        </w:rPr>
        <w:t>TDH大数据平台通过安全通信协议和角色权限管理功能，在软件层面提供通信安全和数据安全的双重保障，有效的对来自外部和非信任角色的数据访问进行控制和安全管理，</w:t>
      </w:r>
      <w:r w:rsidRPr="00C3329B">
        <w:rPr>
          <w:rFonts w:ascii="微软雅黑" w:eastAsia="微软雅黑" w:hAnsi="微软雅黑"/>
          <w:sz w:val="22"/>
        </w:rPr>
        <w:t>实现数据平台</w:t>
      </w:r>
      <w:r w:rsidRPr="00C3329B">
        <w:rPr>
          <w:rFonts w:ascii="微软雅黑" w:eastAsia="微软雅黑" w:hAnsi="微软雅黑" w:hint="eastAsia"/>
          <w:sz w:val="22"/>
        </w:rPr>
        <w:t>4</w:t>
      </w:r>
      <w:r w:rsidRPr="00C3329B">
        <w:rPr>
          <w:rFonts w:ascii="微软雅黑" w:eastAsia="微软雅黑" w:hAnsi="微软雅黑"/>
          <w:sz w:val="22"/>
        </w:rPr>
        <w:t>A</w:t>
      </w:r>
      <w:r w:rsidRPr="00C3329B">
        <w:rPr>
          <w:rFonts w:ascii="微软雅黑" w:eastAsia="微软雅黑" w:hAnsi="微软雅黑" w:hint="eastAsia"/>
          <w:sz w:val="22"/>
        </w:rPr>
        <w:t>级统一安全管理</w:t>
      </w:r>
      <w:r w:rsidRPr="00C3329B">
        <w:rPr>
          <w:rFonts w:ascii="微软雅黑" w:eastAsia="微软雅黑" w:hAnsi="微软雅黑"/>
          <w:sz w:val="22"/>
        </w:rPr>
        <w:t>解决方案</w:t>
      </w:r>
      <w:r w:rsidRPr="00C3329B">
        <w:rPr>
          <w:rFonts w:ascii="微软雅黑" w:eastAsia="微软雅黑" w:hAnsi="微软雅黑" w:hint="eastAsia"/>
          <w:sz w:val="22"/>
        </w:rPr>
        <w:t>。4</w:t>
      </w:r>
      <w:r w:rsidRPr="00C3329B">
        <w:rPr>
          <w:rFonts w:ascii="微软雅黑" w:eastAsia="微软雅黑" w:hAnsi="微软雅黑"/>
          <w:sz w:val="22"/>
        </w:rPr>
        <w:t>A</w:t>
      </w:r>
      <w:r w:rsidRPr="00C3329B">
        <w:rPr>
          <w:rFonts w:ascii="微软雅黑" w:eastAsia="微软雅黑" w:hAnsi="微软雅黑" w:hint="eastAsia"/>
          <w:sz w:val="22"/>
        </w:rPr>
        <w:t>包括</w:t>
      </w:r>
      <w:r w:rsidRPr="00C3329B">
        <w:rPr>
          <w:rFonts w:ascii="微软雅黑" w:eastAsia="微软雅黑" w:hAnsi="微软雅黑"/>
          <w:sz w:val="22"/>
        </w:rPr>
        <w:t>认证Authentication、账号Account、授权Authorization、审计Audit</w:t>
      </w:r>
      <w:r w:rsidRPr="00C3329B">
        <w:rPr>
          <w:rFonts w:ascii="微软雅黑" w:eastAsia="微软雅黑" w:hAnsi="微软雅黑" w:hint="eastAsia"/>
          <w:sz w:val="22"/>
        </w:rPr>
        <w:t>，</w:t>
      </w:r>
      <w:r w:rsidRPr="00C3329B">
        <w:rPr>
          <w:rFonts w:ascii="微软雅黑" w:eastAsia="微软雅黑" w:hAnsi="微软雅黑"/>
          <w:sz w:val="22"/>
        </w:rPr>
        <w:t>即将身份认证、授权、审计和账号。</w:t>
      </w:r>
      <w:r w:rsidRPr="00C3329B">
        <w:rPr>
          <w:rFonts w:ascii="微软雅黑" w:eastAsia="微软雅黑" w:hAnsi="微软雅黑" w:hint="eastAsia"/>
          <w:sz w:val="22"/>
        </w:rPr>
        <w:t>通过</w:t>
      </w:r>
      <w:r w:rsidRPr="00C3329B">
        <w:rPr>
          <w:rFonts w:ascii="微软雅黑" w:eastAsia="微软雅黑" w:hAnsi="微软雅黑"/>
          <w:sz w:val="22"/>
        </w:rPr>
        <w:t>LDAP管理用户账号，Kerberos</w:t>
      </w:r>
      <w:r w:rsidRPr="00C3329B">
        <w:rPr>
          <w:rFonts w:ascii="微软雅黑" w:eastAsia="微软雅黑" w:hAnsi="微软雅黑" w:hint="eastAsia"/>
          <w:sz w:val="22"/>
        </w:rPr>
        <w:t>作为用户</w:t>
      </w:r>
      <w:r w:rsidRPr="00C3329B">
        <w:rPr>
          <w:rFonts w:ascii="微软雅黑" w:eastAsia="微软雅黑" w:hAnsi="微软雅黑"/>
          <w:sz w:val="22"/>
        </w:rPr>
        <w:t>身份认证</w:t>
      </w:r>
      <w:r w:rsidRPr="00C3329B">
        <w:rPr>
          <w:rFonts w:ascii="微软雅黑" w:eastAsia="微软雅黑" w:hAnsi="微软雅黑" w:hint="eastAsia"/>
          <w:sz w:val="22"/>
        </w:rPr>
        <w:t>IdentityStore，</w:t>
      </w:r>
      <w:r w:rsidRPr="00C3329B">
        <w:rPr>
          <w:rFonts w:ascii="微软雅黑" w:eastAsia="微软雅黑" w:hAnsi="微软雅黑"/>
          <w:sz w:val="22"/>
        </w:rPr>
        <w:t>同时</w:t>
      </w:r>
      <w:r w:rsidRPr="00C3329B">
        <w:rPr>
          <w:rFonts w:ascii="微软雅黑" w:eastAsia="微软雅黑" w:hAnsi="微软雅黑" w:hint="eastAsia"/>
          <w:sz w:val="22"/>
        </w:rPr>
        <w:t>大数据平台配合</w:t>
      </w:r>
      <w:r w:rsidRPr="00C3329B">
        <w:rPr>
          <w:rFonts w:ascii="微软雅黑" w:eastAsia="微软雅黑" w:hAnsi="微软雅黑"/>
          <w:sz w:val="22"/>
        </w:rPr>
        <w:t>LDAP</w:t>
      </w:r>
      <w:r w:rsidRPr="00C3329B">
        <w:rPr>
          <w:rFonts w:ascii="微软雅黑" w:eastAsia="微软雅黑" w:hAnsi="微软雅黑" w:hint="eastAsia"/>
          <w:sz w:val="22"/>
        </w:rPr>
        <w:t>实现</w:t>
      </w:r>
      <w:r w:rsidRPr="00C3329B">
        <w:rPr>
          <w:rFonts w:ascii="微软雅黑" w:eastAsia="微软雅黑" w:hAnsi="微软雅黑"/>
          <w:sz w:val="22"/>
        </w:rPr>
        <w:t>角色</w:t>
      </w:r>
      <w:r w:rsidRPr="00C3329B">
        <w:rPr>
          <w:rFonts w:ascii="微软雅黑" w:eastAsia="微软雅黑" w:hAnsi="微软雅黑" w:hint="eastAsia"/>
          <w:sz w:val="22"/>
        </w:rPr>
        <w:t>访问</w:t>
      </w:r>
      <w:r w:rsidRPr="00C3329B">
        <w:rPr>
          <w:rFonts w:ascii="微软雅黑" w:eastAsia="微软雅黑" w:hAnsi="微软雅黑"/>
          <w:sz w:val="22"/>
        </w:rPr>
        <w:t>权限</w:t>
      </w:r>
      <w:r w:rsidRPr="00C3329B">
        <w:rPr>
          <w:rFonts w:ascii="微软雅黑" w:eastAsia="微软雅黑" w:hAnsi="微软雅黑" w:hint="eastAsia"/>
          <w:sz w:val="22"/>
        </w:rPr>
        <w:t>控制（Role</w:t>
      </w:r>
      <w:r w:rsidRPr="00C3329B">
        <w:rPr>
          <w:rFonts w:ascii="微软雅黑" w:eastAsia="微软雅黑" w:hAnsi="微软雅黑"/>
          <w:sz w:val="22"/>
        </w:rPr>
        <w:t>Base</w:t>
      </w:r>
      <w:r w:rsidRPr="00C3329B">
        <w:rPr>
          <w:rFonts w:ascii="微软雅黑" w:eastAsia="微软雅黑" w:hAnsi="微软雅黑" w:hint="eastAsia"/>
          <w:sz w:val="22"/>
        </w:rPr>
        <w:t>d</w:t>
      </w:r>
      <w:r w:rsidRPr="00C3329B">
        <w:rPr>
          <w:rFonts w:ascii="微软雅黑" w:eastAsia="微软雅黑" w:hAnsi="微软雅黑"/>
          <w:sz w:val="22"/>
        </w:rPr>
        <w:t>AccessControl）</w:t>
      </w:r>
      <w:r w:rsidRPr="00C3329B">
        <w:rPr>
          <w:rFonts w:ascii="微软雅黑" w:eastAsia="微软雅黑" w:hAnsi="微软雅黑" w:hint="eastAsia"/>
          <w:sz w:val="22"/>
        </w:rPr>
        <w:t>，</w:t>
      </w:r>
      <w:r w:rsidRPr="00C3329B">
        <w:rPr>
          <w:rFonts w:ascii="微软雅黑" w:eastAsia="微软雅黑" w:hAnsi="微软雅黑"/>
          <w:sz w:val="22"/>
        </w:rPr>
        <w:t>最后所有的</w:t>
      </w:r>
      <w:r w:rsidRPr="00C3329B">
        <w:rPr>
          <w:rFonts w:ascii="微软雅黑" w:eastAsia="微软雅黑" w:hAnsi="微软雅黑" w:hint="eastAsia"/>
          <w:sz w:val="22"/>
        </w:rPr>
        <w:t>安全</w:t>
      </w:r>
      <w:r w:rsidRPr="00C3329B">
        <w:rPr>
          <w:rFonts w:ascii="微软雅黑" w:eastAsia="微软雅黑" w:hAnsi="微软雅黑"/>
          <w:sz w:val="22"/>
        </w:rPr>
        <w:t>访问</w:t>
      </w:r>
      <w:r w:rsidRPr="00C3329B">
        <w:rPr>
          <w:rFonts w:ascii="微软雅黑" w:eastAsia="微软雅黑" w:hAnsi="微软雅黑" w:hint="eastAsia"/>
          <w:sz w:val="22"/>
        </w:rPr>
        <w:t>审计</w:t>
      </w:r>
      <w:r w:rsidRPr="00C3329B">
        <w:rPr>
          <w:rFonts w:ascii="微软雅黑" w:eastAsia="微软雅黑" w:hAnsi="微软雅黑"/>
          <w:sz w:val="22"/>
        </w:rPr>
        <w:t>都会记录在数据平台的</w:t>
      </w:r>
      <w:r w:rsidRPr="00C3329B">
        <w:rPr>
          <w:rFonts w:ascii="微软雅黑" w:eastAsia="微软雅黑" w:hAnsi="微软雅黑" w:hint="eastAsia"/>
          <w:sz w:val="22"/>
        </w:rPr>
        <w:t>日志</w:t>
      </w:r>
      <w:r w:rsidRPr="00C3329B">
        <w:rPr>
          <w:rFonts w:ascii="微软雅黑" w:eastAsia="微软雅黑" w:hAnsi="微软雅黑"/>
          <w:sz w:val="22"/>
        </w:rPr>
        <w:t>中。</w:t>
      </w:r>
      <w:r w:rsidRPr="00C3329B">
        <w:rPr>
          <w:rFonts w:ascii="微软雅黑" w:eastAsia="微软雅黑" w:hAnsi="微软雅黑" w:hint="eastAsia"/>
          <w:sz w:val="22"/>
        </w:rPr>
        <w:t>大数据</w:t>
      </w:r>
      <w:r w:rsidRPr="00C3329B">
        <w:rPr>
          <w:rFonts w:ascii="微软雅黑" w:eastAsia="微软雅黑" w:hAnsi="微软雅黑"/>
          <w:sz w:val="22"/>
        </w:rPr>
        <w:t>平台中</w:t>
      </w:r>
      <w:r w:rsidRPr="00C3329B">
        <w:rPr>
          <w:rFonts w:ascii="微软雅黑" w:eastAsia="微软雅黑" w:hAnsi="微软雅黑" w:hint="eastAsia"/>
          <w:sz w:val="22"/>
        </w:rPr>
        <w:t>各个</w:t>
      </w:r>
      <w:r w:rsidRPr="00C3329B">
        <w:rPr>
          <w:rFonts w:ascii="微软雅黑" w:eastAsia="微软雅黑" w:hAnsi="微软雅黑"/>
          <w:sz w:val="22"/>
        </w:rPr>
        <w:t>组件</w:t>
      </w:r>
      <w:r w:rsidRPr="00C3329B">
        <w:rPr>
          <w:rFonts w:ascii="微软雅黑" w:eastAsia="微软雅黑" w:hAnsi="微软雅黑" w:hint="eastAsia"/>
          <w:sz w:val="22"/>
        </w:rPr>
        <w:t>都</w:t>
      </w:r>
      <w:r w:rsidRPr="00C3329B">
        <w:rPr>
          <w:rFonts w:ascii="微软雅黑" w:eastAsia="微软雅黑" w:hAnsi="微软雅黑"/>
          <w:sz w:val="22"/>
        </w:rPr>
        <w:t>支持安全管理，包括</w:t>
      </w:r>
      <w:r w:rsidR="00F70ACA" w:rsidRPr="00C3329B">
        <w:rPr>
          <w:rFonts w:ascii="微软雅黑" w:eastAsia="微软雅黑" w:hAnsi="微软雅黑"/>
          <w:sz w:val="22"/>
        </w:rPr>
        <w:t>Zookeeper</w:t>
      </w:r>
      <w:r w:rsidRPr="00C3329B">
        <w:rPr>
          <w:rFonts w:ascii="微软雅黑" w:eastAsia="微软雅黑" w:hAnsi="微软雅黑"/>
          <w:sz w:val="22"/>
        </w:rPr>
        <w:t>，HDFS，YARN</w:t>
      </w:r>
      <w:r w:rsidRPr="00C3329B">
        <w:rPr>
          <w:rFonts w:ascii="微软雅黑" w:eastAsia="微软雅黑" w:hAnsi="微软雅黑" w:hint="eastAsia"/>
          <w:sz w:val="22"/>
        </w:rPr>
        <w:t>，</w:t>
      </w:r>
      <w:r w:rsidR="00313E11" w:rsidRPr="00C3329B">
        <w:rPr>
          <w:rFonts w:ascii="微软雅黑" w:eastAsia="微软雅黑" w:hAnsi="微软雅黑"/>
          <w:sz w:val="22"/>
        </w:rPr>
        <w:t>Hyperbase</w:t>
      </w:r>
      <w:r w:rsidRPr="00C3329B">
        <w:rPr>
          <w:rFonts w:ascii="微软雅黑" w:eastAsia="微软雅黑" w:hAnsi="微软雅黑" w:hint="eastAsia"/>
          <w:sz w:val="22"/>
        </w:rPr>
        <w:t>，</w:t>
      </w:r>
      <w:r w:rsidRPr="00C3329B">
        <w:rPr>
          <w:rFonts w:ascii="微软雅黑" w:eastAsia="微软雅黑" w:hAnsi="微软雅黑"/>
          <w:sz w:val="22"/>
        </w:rPr>
        <w:t>Inceptor</w:t>
      </w:r>
      <w:r w:rsidRPr="00C3329B">
        <w:rPr>
          <w:rFonts w:ascii="微软雅黑" w:eastAsia="微软雅黑" w:hAnsi="微软雅黑" w:hint="eastAsia"/>
          <w:sz w:val="22"/>
        </w:rPr>
        <w:t>以及</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w:t>
      </w:r>
    </w:p>
    <w:p w:rsidR="0058251F" w:rsidRPr="00C3329B" w:rsidRDefault="00DE33C3" w:rsidP="00631A4E">
      <w:pPr>
        <w:jc w:val="center"/>
        <w:rPr>
          <w:rFonts w:ascii="微软雅黑" w:eastAsia="微软雅黑" w:hAnsi="微软雅黑"/>
          <w:noProof/>
          <w:sz w:val="22"/>
          <w:szCs w:val="21"/>
        </w:rPr>
      </w:pPr>
      <w:r w:rsidRPr="00C3329B">
        <w:rPr>
          <w:rFonts w:ascii="微软雅黑" w:eastAsia="微软雅黑" w:hAnsi="微软雅黑"/>
          <w:noProof/>
          <w:sz w:val="22"/>
          <w:szCs w:val="21"/>
        </w:rPr>
        <w:lastRenderedPageBreak/>
        <w:drawing>
          <wp:inline distT="0" distB="0" distL="0" distR="0">
            <wp:extent cx="4810125" cy="2524125"/>
            <wp:effectExtent l="0" t="0" r="0" b="0"/>
            <wp:docPr id="2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4810125" cy="2524125"/>
                    </a:xfrm>
                    <a:prstGeom prst="rect">
                      <a:avLst/>
                    </a:prstGeom>
                    <a:noFill/>
                    <a:ln>
                      <a:noFill/>
                    </a:ln>
                  </pic:spPr>
                </pic:pic>
              </a:graphicData>
            </a:graphic>
          </wp:inline>
        </w:drawing>
      </w:r>
    </w:p>
    <w:p w:rsidR="001F7079" w:rsidRPr="00C3329B" w:rsidRDefault="001F7079" w:rsidP="0058251F">
      <w:pPr>
        <w:ind w:firstLine="480"/>
        <w:jc w:val="center"/>
        <w:rPr>
          <w:rFonts w:ascii="微软雅黑" w:eastAsia="微软雅黑" w:hAnsi="微软雅黑"/>
          <w:bCs/>
          <w:sz w:val="22"/>
          <w:szCs w:val="21"/>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50</w:t>
      </w:r>
      <w:r w:rsidRPr="00C3329B">
        <w:rPr>
          <w:rFonts w:ascii="微软雅黑" w:eastAsia="微软雅黑" w:hAnsi="微软雅黑" w:hint="eastAsia"/>
          <w:b/>
          <w:bCs/>
          <w:sz w:val="18"/>
        </w:rPr>
        <w:t xml:space="preserve"> 安全访问控制</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TDH通过</w:t>
      </w:r>
      <w:r w:rsidRPr="00C3329B">
        <w:rPr>
          <w:rFonts w:ascii="微软雅黑" w:eastAsia="微软雅黑" w:hAnsi="微软雅黑"/>
          <w:sz w:val="22"/>
        </w:rPr>
        <w:t>LDAP管理用户</w:t>
      </w:r>
      <w:r w:rsidRPr="00C3329B">
        <w:rPr>
          <w:rFonts w:ascii="微软雅黑" w:eastAsia="微软雅黑" w:hAnsi="微软雅黑" w:hint="eastAsia"/>
          <w:sz w:val="22"/>
        </w:rPr>
        <w:t>以及</w:t>
      </w:r>
      <w:r w:rsidRPr="00C3329B">
        <w:rPr>
          <w:rFonts w:ascii="微软雅黑" w:eastAsia="微软雅黑" w:hAnsi="微软雅黑"/>
          <w:sz w:val="22"/>
        </w:rPr>
        <w:t>用户组</w:t>
      </w:r>
      <w:r w:rsidRPr="00C3329B">
        <w:rPr>
          <w:rFonts w:ascii="微软雅黑" w:eastAsia="微软雅黑" w:hAnsi="微软雅黑" w:hint="eastAsia"/>
          <w:sz w:val="22"/>
        </w:rPr>
        <w:t>账户</w:t>
      </w:r>
      <w:r w:rsidRPr="00C3329B">
        <w:rPr>
          <w:rFonts w:ascii="微软雅黑" w:eastAsia="微软雅黑" w:hAnsi="微软雅黑"/>
          <w:sz w:val="22"/>
        </w:rPr>
        <w:t>信息，</w:t>
      </w:r>
      <w:r w:rsidRPr="00C3329B">
        <w:rPr>
          <w:rFonts w:ascii="微软雅黑" w:eastAsia="微软雅黑" w:hAnsi="微软雅黑" w:hint="eastAsia"/>
          <w:sz w:val="22"/>
        </w:rPr>
        <w:t>通过</w:t>
      </w:r>
      <w:r w:rsidRPr="00C3329B">
        <w:rPr>
          <w:rFonts w:ascii="微软雅黑" w:eastAsia="微软雅黑" w:hAnsi="微软雅黑"/>
          <w:sz w:val="22"/>
        </w:rPr>
        <w:t>Kerberos</w:t>
      </w:r>
      <w:r w:rsidRPr="00C3329B">
        <w:rPr>
          <w:rFonts w:ascii="微软雅黑" w:eastAsia="微软雅黑" w:hAnsi="微软雅黑" w:hint="eastAsia"/>
          <w:sz w:val="22"/>
        </w:rPr>
        <w:t>进行用户</w:t>
      </w:r>
      <w:r w:rsidRPr="00C3329B">
        <w:rPr>
          <w:rFonts w:ascii="微软雅黑" w:eastAsia="微软雅黑" w:hAnsi="微软雅黑"/>
          <w:sz w:val="22"/>
        </w:rPr>
        <w:t>身份认证</w:t>
      </w:r>
      <w:r w:rsidRPr="00C3329B">
        <w:rPr>
          <w:rFonts w:ascii="微软雅黑" w:eastAsia="微软雅黑" w:hAnsi="微软雅黑" w:hint="eastAsia"/>
          <w:sz w:val="22"/>
        </w:rPr>
        <w:t>，</w:t>
      </w:r>
      <w:r w:rsidRPr="00C3329B">
        <w:rPr>
          <w:rFonts w:ascii="微软雅黑" w:eastAsia="微软雅黑" w:hAnsi="微软雅黑"/>
          <w:sz w:val="22"/>
        </w:rPr>
        <w:t>同时</w:t>
      </w:r>
      <w:r w:rsidRPr="00C3329B">
        <w:rPr>
          <w:rFonts w:ascii="微软雅黑" w:eastAsia="微软雅黑" w:hAnsi="微软雅黑" w:hint="eastAsia"/>
          <w:sz w:val="22"/>
        </w:rPr>
        <w:t>大数据平台配合</w:t>
      </w:r>
      <w:r w:rsidRPr="00C3329B">
        <w:rPr>
          <w:rFonts w:ascii="微软雅黑" w:eastAsia="微软雅黑" w:hAnsi="微软雅黑"/>
          <w:sz w:val="22"/>
        </w:rPr>
        <w:t>LDAP</w:t>
      </w:r>
      <w:r w:rsidRPr="00C3329B">
        <w:rPr>
          <w:rFonts w:ascii="微软雅黑" w:eastAsia="微软雅黑" w:hAnsi="微软雅黑" w:hint="eastAsia"/>
          <w:sz w:val="22"/>
        </w:rPr>
        <w:t>实现基于</w:t>
      </w:r>
      <w:r w:rsidRPr="00C3329B">
        <w:rPr>
          <w:rFonts w:ascii="微软雅黑" w:eastAsia="微软雅黑" w:hAnsi="微软雅黑"/>
          <w:sz w:val="22"/>
        </w:rPr>
        <w:t>角色</w:t>
      </w:r>
      <w:r w:rsidRPr="00C3329B">
        <w:rPr>
          <w:rFonts w:ascii="微软雅黑" w:eastAsia="微软雅黑" w:hAnsi="微软雅黑" w:hint="eastAsia"/>
          <w:sz w:val="22"/>
        </w:rPr>
        <w:t>访问</w:t>
      </w:r>
      <w:r w:rsidRPr="00C3329B">
        <w:rPr>
          <w:rFonts w:ascii="微软雅黑" w:eastAsia="微软雅黑" w:hAnsi="微软雅黑"/>
          <w:sz w:val="22"/>
        </w:rPr>
        <w:t>权限</w:t>
      </w:r>
      <w:r w:rsidRPr="00C3329B">
        <w:rPr>
          <w:rFonts w:ascii="微软雅黑" w:eastAsia="微软雅黑" w:hAnsi="微软雅黑" w:hint="eastAsia"/>
          <w:sz w:val="22"/>
        </w:rPr>
        <w:t>控制（Role</w:t>
      </w:r>
      <w:r w:rsidRPr="00C3329B">
        <w:rPr>
          <w:rFonts w:ascii="微软雅黑" w:eastAsia="微软雅黑" w:hAnsi="微软雅黑"/>
          <w:sz w:val="22"/>
        </w:rPr>
        <w:t>Base</w:t>
      </w:r>
      <w:r w:rsidRPr="00C3329B">
        <w:rPr>
          <w:rFonts w:ascii="微软雅黑" w:eastAsia="微软雅黑" w:hAnsi="微软雅黑" w:hint="eastAsia"/>
          <w:sz w:val="22"/>
        </w:rPr>
        <w:t>d</w:t>
      </w:r>
      <w:r w:rsidRPr="00C3329B">
        <w:rPr>
          <w:rFonts w:ascii="微软雅黑" w:eastAsia="微软雅黑" w:hAnsi="微软雅黑"/>
          <w:sz w:val="22"/>
        </w:rPr>
        <w:t>AccessControl）</w:t>
      </w:r>
      <w:r w:rsidRPr="00C3329B">
        <w:rPr>
          <w:rFonts w:ascii="微软雅黑" w:eastAsia="微软雅黑" w:hAnsi="微软雅黑" w:hint="eastAsia"/>
          <w:sz w:val="22"/>
        </w:rPr>
        <w:t>，通过</w:t>
      </w:r>
      <w:r w:rsidRPr="00C3329B">
        <w:rPr>
          <w:rFonts w:ascii="微软雅黑" w:eastAsia="微软雅黑" w:hAnsi="微软雅黑"/>
          <w:sz w:val="22"/>
        </w:rPr>
        <w:t>给用户或用户组赋予角色的方式进行用户权限管理</w:t>
      </w:r>
      <w:r w:rsidRPr="00C3329B">
        <w:rPr>
          <w:rFonts w:ascii="微软雅黑" w:eastAsia="微软雅黑" w:hAnsi="微软雅黑" w:hint="eastAsia"/>
          <w:sz w:val="22"/>
        </w:rPr>
        <w:t>。</w:t>
      </w:r>
      <w:r w:rsidRPr="00C3329B">
        <w:rPr>
          <w:rFonts w:ascii="微软雅黑" w:eastAsia="微软雅黑" w:hAnsi="微软雅黑"/>
          <w:sz w:val="22"/>
        </w:rPr>
        <w:t>最后所有的</w:t>
      </w:r>
      <w:r w:rsidRPr="00C3329B">
        <w:rPr>
          <w:rFonts w:ascii="微软雅黑" w:eastAsia="微软雅黑" w:hAnsi="微软雅黑" w:hint="eastAsia"/>
          <w:sz w:val="22"/>
        </w:rPr>
        <w:t>安全</w:t>
      </w:r>
      <w:r w:rsidRPr="00C3329B">
        <w:rPr>
          <w:rFonts w:ascii="微软雅黑" w:eastAsia="微软雅黑" w:hAnsi="微软雅黑"/>
          <w:sz w:val="22"/>
        </w:rPr>
        <w:t>访问</w:t>
      </w:r>
      <w:r w:rsidRPr="00C3329B">
        <w:rPr>
          <w:rFonts w:ascii="微软雅黑" w:eastAsia="微软雅黑" w:hAnsi="微软雅黑" w:hint="eastAsia"/>
          <w:sz w:val="22"/>
        </w:rPr>
        <w:t>审计</w:t>
      </w:r>
      <w:r w:rsidRPr="00C3329B">
        <w:rPr>
          <w:rFonts w:ascii="微软雅黑" w:eastAsia="微软雅黑" w:hAnsi="微软雅黑"/>
          <w:sz w:val="22"/>
        </w:rPr>
        <w:t>都会记录在数据平台的</w:t>
      </w:r>
      <w:r w:rsidRPr="00C3329B">
        <w:rPr>
          <w:rFonts w:ascii="微软雅黑" w:eastAsia="微软雅黑" w:hAnsi="微软雅黑" w:hint="eastAsia"/>
          <w:sz w:val="22"/>
        </w:rPr>
        <w:t>日志</w:t>
      </w:r>
      <w:r w:rsidRPr="00C3329B">
        <w:rPr>
          <w:rFonts w:ascii="微软雅黑" w:eastAsia="微软雅黑" w:hAnsi="微软雅黑"/>
          <w:sz w:val="22"/>
        </w:rPr>
        <w:t>中</w:t>
      </w:r>
      <w:r w:rsidRPr="00C3329B">
        <w:rPr>
          <w:rFonts w:ascii="微软雅黑" w:eastAsia="微软雅黑" w:hAnsi="微软雅黑" w:hint="eastAsia"/>
          <w:sz w:val="22"/>
        </w:rPr>
        <w:t>，并在大数据</w:t>
      </w:r>
      <w:r w:rsidRPr="00C3329B">
        <w:rPr>
          <w:rFonts w:ascii="微软雅黑" w:eastAsia="微软雅黑" w:hAnsi="微软雅黑"/>
          <w:sz w:val="22"/>
        </w:rPr>
        <w:t>平台中</w:t>
      </w:r>
      <w:r w:rsidRPr="00C3329B">
        <w:rPr>
          <w:rFonts w:ascii="微软雅黑" w:eastAsia="微软雅黑" w:hAnsi="微软雅黑" w:hint="eastAsia"/>
          <w:sz w:val="22"/>
        </w:rPr>
        <w:t>各个</w:t>
      </w:r>
      <w:r w:rsidRPr="00C3329B">
        <w:rPr>
          <w:rFonts w:ascii="微软雅黑" w:eastAsia="微软雅黑" w:hAnsi="微软雅黑"/>
          <w:sz w:val="22"/>
        </w:rPr>
        <w:t>组件</w:t>
      </w:r>
      <w:r w:rsidRPr="00C3329B">
        <w:rPr>
          <w:rFonts w:ascii="微软雅黑" w:eastAsia="微软雅黑" w:hAnsi="微软雅黑" w:hint="eastAsia"/>
          <w:sz w:val="22"/>
        </w:rPr>
        <w:t>都</w:t>
      </w:r>
      <w:r w:rsidRPr="00C3329B">
        <w:rPr>
          <w:rFonts w:ascii="微软雅黑" w:eastAsia="微软雅黑" w:hAnsi="微软雅黑"/>
          <w:sz w:val="22"/>
        </w:rPr>
        <w:t>支持安全管理</w:t>
      </w:r>
      <w:r w:rsidRPr="00C3329B">
        <w:rPr>
          <w:rFonts w:ascii="微软雅黑" w:eastAsia="微软雅黑" w:hAnsi="微软雅黑" w:hint="eastAsia"/>
          <w:sz w:val="22"/>
        </w:rPr>
        <w:t>。结合</w:t>
      </w:r>
      <w:r w:rsidRPr="00C3329B">
        <w:rPr>
          <w:rFonts w:ascii="微软雅黑" w:eastAsia="微软雅黑" w:hAnsi="微软雅黑"/>
          <w:sz w:val="22"/>
        </w:rPr>
        <w:t>权限的管控，通过统一的分布式存储HDFS</w:t>
      </w:r>
      <w:r w:rsidRPr="00C3329B">
        <w:rPr>
          <w:rFonts w:ascii="微软雅黑" w:eastAsia="微软雅黑" w:hAnsi="微软雅黑" w:hint="eastAsia"/>
          <w:sz w:val="22"/>
        </w:rPr>
        <w:t>的</w:t>
      </w:r>
      <w:r w:rsidRPr="00C3329B">
        <w:rPr>
          <w:rFonts w:ascii="微软雅黑" w:eastAsia="微软雅黑" w:hAnsi="微软雅黑"/>
          <w:sz w:val="22"/>
        </w:rPr>
        <w:t>文件以及目录</w:t>
      </w:r>
      <w:r w:rsidRPr="00C3329B">
        <w:rPr>
          <w:rFonts w:ascii="微软雅黑" w:eastAsia="微软雅黑" w:hAnsi="微软雅黑" w:hint="eastAsia"/>
          <w:sz w:val="22"/>
        </w:rPr>
        <w:t>权限</w:t>
      </w:r>
      <w:r w:rsidRPr="00C3329B">
        <w:rPr>
          <w:rFonts w:ascii="微软雅黑" w:eastAsia="微软雅黑" w:hAnsi="微软雅黑"/>
          <w:sz w:val="22"/>
        </w:rPr>
        <w:t>管控</w:t>
      </w:r>
      <w:r w:rsidRPr="00C3329B">
        <w:rPr>
          <w:rFonts w:ascii="微软雅黑" w:eastAsia="微软雅黑" w:hAnsi="微软雅黑" w:hint="eastAsia"/>
          <w:sz w:val="22"/>
        </w:rPr>
        <w:t>，</w:t>
      </w:r>
      <w:r w:rsidRPr="00C3329B">
        <w:rPr>
          <w:rFonts w:ascii="微软雅黑" w:eastAsia="微软雅黑" w:hAnsi="微软雅黑"/>
          <w:sz w:val="22"/>
        </w:rPr>
        <w:t>实现数据隔离</w:t>
      </w:r>
      <w:r w:rsidRPr="00C3329B">
        <w:rPr>
          <w:rFonts w:ascii="微软雅黑" w:eastAsia="微软雅黑" w:hAnsi="微软雅黑" w:hint="eastAsia"/>
          <w:sz w:val="22"/>
        </w:rPr>
        <w:t>；</w:t>
      </w:r>
      <w:r w:rsidRPr="00C3329B">
        <w:rPr>
          <w:rFonts w:ascii="微软雅黑" w:eastAsia="微软雅黑" w:hAnsi="微软雅黑"/>
          <w:sz w:val="22"/>
        </w:rPr>
        <w:t>通过统一的计算资源调度管理框架YARN</w:t>
      </w:r>
      <w:r w:rsidRPr="00C3329B">
        <w:rPr>
          <w:rFonts w:ascii="微软雅黑" w:eastAsia="微软雅黑" w:hAnsi="微软雅黑" w:hint="eastAsia"/>
          <w:sz w:val="22"/>
        </w:rPr>
        <w:t>的</w:t>
      </w:r>
      <w:r w:rsidRPr="00C3329B">
        <w:rPr>
          <w:rFonts w:ascii="微软雅黑" w:eastAsia="微软雅黑" w:hAnsi="微软雅黑"/>
          <w:sz w:val="22"/>
        </w:rPr>
        <w:t>作业与队列的权限管控</w:t>
      </w:r>
      <w:r w:rsidRPr="00C3329B">
        <w:rPr>
          <w:rFonts w:ascii="微软雅黑" w:eastAsia="微软雅黑" w:hAnsi="微软雅黑" w:hint="eastAsia"/>
          <w:sz w:val="22"/>
        </w:rPr>
        <w:t>，实现</w:t>
      </w:r>
      <w:r w:rsidRPr="00C3329B">
        <w:rPr>
          <w:rFonts w:ascii="微软雅黑" w:eastAsia="微软雅黑" w:hAnsi="微软雅黑"/>
          <w:sz w:val="22"/>
        </w:rPr>
        <w:t>计算资源的隔离</w:t>
      </w:r>
      <w:r w:rsidRPr="00C3329B">
        <w:rPr>
          <w:rFonts w:ascii="微软雅黑" w:eastAsia="微软雅黑" w:hAnsi="微软雅黑" w:hint="eastAsia"/>
          <w:sz w:val="22"/>
        </w:rPr>
        <w:t>；</w:t>
      </w:r>
      <w:r w:rsidRPr="00C3329B">
        <w:rPr>
          <w:rFonts w:ascii="微软雅黑" w:eastAsia="微软雅黑" w:hAnsi="微软雅黑"/>
          <w:sz w:val="22"/>
        </w:rPr>
        <w:t>通过</w:t>
      </w:r>
      <w:r w:rsidRPr="00C3329B">
        <w:rPr>
          <w:rFonts w:ascii="微软雅黑" w:eastAsia="微软雅黑" w:hAnsi="微软雅黑" w:hint="eastAsia"/>
          <w:sz w:val="22"/>
        </w:rPr>
        <w:t>对于</w:t>
      </w:r>
      <w:r w:rsidRPr="00C3329B">
        <w:rPr>
          <w:rFonts w:ascii="微软雅黑" w:eastAsia="微软雅黑" w:hAnsi="微软雅黑"/>
          <w:sz w:val="22"/>
        </w:rPr>
        <w:t>数据仓库Inceptor的数据库</w:t>
      </w:r>
      <w:r w:rsidRPr="00C3329B">
        <w:rPr>
          <w:rFonts w:ascii="微软雅黑" w:eastAsia="微软雅黑" w:hAnsi="微软雅黑" w:hint="eastAsia"/>
          <w:sz w:val="22"/>
        </w:rPr>
        <w:t>、</w:t>
      </w:r>
      <w:r w:rsidRPr="00C3329B">
        <w:rPr>
          <w:rFonts w:ascii="微软雅黑" w:eastAsia="微软雅黑" w:hAnsi="微软雅黑"/>
          <w:sz w:val="22"/>
        </w:rPr>
        <w:t>表</w:t>
      </w:r>
      <w:r w:rsidRPr="00C3329B">
        <w:rPr>
          <w:rFonts w:ascii="微软雅黑" w:eastAsia="微软雅黑" w:hAnsi="微软雅黑" w:hint="eastAsia"/>
          <w:sz w:val="22"/>
        </w:rPr>
        <w:t>、</w:t>
      </w:r>
      <w:r w:rsidRPr="00C3329B">
        <w:rPr>
          <w:rFonts w:ascii="微软雅黑" w:eastAsia="微软雅黑" w:hAnsi="微软雅黑"/>
          <w:sz w:val="22"/>
        </w:rPr>
        <w:t>视图的权限管控</w:t>
      </w:r>
      <w:r w:rsidRPr="00C3329B">
        <w:rPr>
          <w:rFonts w:ascii="微软雅黑" w:eastAsia="微软雅黑" w:hAnsi="微软雅黑" w:hint="eastAsia"/>
          <w:sz w:val="22"/>
        </w:rPr>
        <w:t>，</w:t>
      </w:r>
      <w:r w:rsidRPr="00C3329B">
        <w:rPr>
          <w:rFonts w:ascii="微软雅黑" w:eastAsia="微软雅黑" w:hAnsi="微软雅黑"/>
          <w:sz w:val="22"/>
        </w:rPr>
        <w:t>实现统计分析</w:t>
      </w:r>
      <w:r w:rsidRPr="00C3329B">
        <w:rPr>
          <w:rFonts w:ascii="微软雅黑" w:eastAsia="微软雅黑" w:hAnsi="微软雅黑" w:hint="eastAsia"/>
          <w:sz w:val="22"/>
        </w:rPr>
        <w:t>以及数据</w:t>
      </w:r>
      <w:r w:rsidRPr="00C3329B">
        <w:rPr>
          <w:rFonts w:ascii="微软雅黑" w:eastAsia="微软雅黑" w:hAnsi="微软雅黑"/>
          <w:sz w:val="22"/>
        </w:rPr>
        <w:t>挖掘的管控；通过对于实时在线数据库</w:t>
      </w:r>
      <w:r w:rsidR="00313E11" w:rsidRPr="00C3329B">
        <w:rPr>
          <w:rFonts w:ascii="微软雅黑" w:eastAsia="微软雅黑" w:hAnsi="微软雅黑"/>
          <w:sz w:val="22"/>
        </w:rPr>
        <w:t>Hyperbase</w:t>
      </w:r>
      <w:r w:rsidRPr="00C3329B">
        <w:rPr>
          <w:rFonts w:ascii="微软雅黑" w:eastAsia="微软雅黑" w:hAnsi="微软雅黑"/>
          <w:sz w:val="22"/>
        </w:rPr>
        <w:t>的表、行</w:t>
      </w:r>
      <w:r w:rsidRPr="00C3329B">
        <w:rPr>
          <w:rFonts w:ascii="微软雅黑" w:eastAsia="微软雅黑" w:hAnsi="微软雅黑" w:hint="eastAsia"/>
          <w:sz w:val="22"/>
        </w:rPr>
        <w:t>、</w:t>
      </w:r>
      <w:r w:rsidRPr="00C3329B">
        <w:rPr>
          <w:rFonts w:ascii="微软雅黑" w:eastAsia="微软雅黑" w:hAnsi="微软雅黑"/>
          <w:sz w:val="22"/>
        </w:rPr>
        <w:t>列</w:t>
      </w:r>
      <w:r w:rsidRPr="00C3329B">
        <w:rPr>
          <w:rFonts w:ascii="微软雅黑" w:eastAsia="微软雅黑" w:hAnsi="微软雅黑" w:hint="eastAsia"/>
          <w:sz w:val="22"/>
        </w:rPr>
        <w:t>、</w:t>
      </w:r>
      <w:r w:rsidRPr="00C3329B">
        <w:rPr>
          <w:rFonts w:ascii="微软雅黑" w:eastAsia="微软雅黑" w:hAnsi="微软雅黑"/>
          <w:sz w:val="22"/>
        </w:rPr>
        <w:t>单元格</w:t>
      </w:r>
      <w:r w:rsidRPr="00C3329B">
        <w:rPr>
          <w:rFonts w:ascii="微软雅黑" w:eastAsia="微软雅黑" w:hAnsi="微软雅黑" w:hint="eastAsia"/>
          <w:sz w:val="22"/>
        </w:rPr>
        <w:t>的</w:t>
      </w:r>
      <w:r w:rsidRPr="00C3329B">
        <w:rPr>
          <w:rFonts w:ascii="微软雅黑" w:eastAsia="微软雅黑" w:hAnsi="微软雅黑"/>
          <w:sz w:val="22"/>
        </w:rPr>
        <w:t>权限管控</w:t>
      </w:r>
      <w:r w:rsidRPr="00C3329B">
        <w:rPr>
          <w:rFonts w:ascii="微软雅黑" w:eastAsia="微软雅黑" w:hAnsi="微软雅黑" w:hint="eastAsia"/>
          <w:sz w:val="22"/>
        </w:rPr>
        <w:t>，</w:t>
      </w:r>
      <w:r w:rsidRPr="00C3329B">
        <w:rPr>
          <w:rFonts w:ascii="微软雅黑" w:eastAsia="微软雅黑" w:hAnsi="微软雅黑"/>
          <w:sz w:val="22"/>
        </w:rPr>
        <w:t>实现数据</w:t>
      </w:r>
      <w:r w:rsidRPr="00C3329B">
        <w:rPr>
          <w:rFonts w:ascii="微软雅黑" w:eastAsia="微软雅黑" w:hAnsi="微软雅黑" w:hint="eastAsia"/>
          <w:sz w:val="22"/>
        </w:rPr>
        <w:t>检索</w:t>
      </w:r>
      <w:r w:rsidRPr="00C3329B">
        <w:rPr>
          <w:rFonts w:ascii="微软雅黑" w:eastAsia="微软雅黑" w:hAnsi="微软雅黑"/>
          <w:sz w:val="22"/>
        </w:rPr>
        <w:t>以及即席查询的</w:t>
      </w:r>
      <w:r w:rsidRPr="00C3329B">
        <w:rPr>
          <w:rFonts w:ascii="微软雅黑" w:eastAsia="微软雅黑" w:hAnsi="微软雅黑" w:hint="eastAsia"/>
          <w:sz w:val="22"/>
        </w:rPr>
        <w:t>管控；</w:t>
      </w:r>
      <w:r w:rsidRPr="00C3329B">
        <w:rPr>
          <w:rFonts w:ascii="微软雅黑" w:eastAsia="微软雅黑" w:hAnsi="微软雅黑"/>
          <w:sz w:val="22"/>
        </w:rPr>
        <w:t>通过对于实时数据流的创建、删除、读取以及写入</w:t>
      </w:r>
      <w:r w:rsidRPr="00C3329B">
        <w:rPr>
          <w:rFonts w:ascii="微软雅黑" w:eastAsia="微软雅黑" w:hAnsi="微软雅黑" w:hint="eastAsia"/>
          <w:sz w:val="22"/>
        </w:rPr>
        <w:t>的</w:t>
      </w:r>
      <w:r w:rsidRPr="00C3329B">
        <w:rPr>
          <w:rFonts w:ascii="微软雅黑" w:eastAsia="微软雅黑" w:hAnsi="微软雅黑"/>
          <w:sz w:val="22"/>
        </w:rPr>
        <w:t>管控，实现实时流处理业务的数据隔离与管控。</w:t>
      </w:r>
      <w:r w:rsidRPr="00C3329B">
        <w:rPr>
          <w:rFonts w:ascii="微软雅黑" w:eastAsia="微软雅黑" w:hAnsi="微软雅黑" w:hint="eastAsia"/>
          <w:sz w:val="22"/>
        </w:rPr>
        <w:t>同时，将所有组件数据权限</w:t>
      </w:r>
      <w:r w:rsidRPr="00C3329B">
        <w:rPr>
          <w:rFonts w:ascii="微软雅黑" w:eastAsia="微软雅黑" w:hAnsi="微软雅黑"/>
          <w:sz w:val="22"/>
        </w:rPr>
        <w:t>访问</w:t>
      </w:r>
      <w:r w:rsidRPr="00C3329B">
        <w:rPr>
          <w:rFonts w:ascii="微软雅黑" w:eastAsia="微软雅黑" w:hAnsi="微软雅黑" w:hint="eastAsia"/>
          <w:sz w:val="22"/>
        </w:rPr>
        <w:t>进行记录</w:t>
      </w:r>
      <w:r w:rsidRPr="00C3329B">
        <w:rPr>
          <w:rFonts w:ascii="微软雅黑" w:eastAsia="微软雅黑" w:hAnsi="微软雅黑"/>
          <w:sz w:val="22"/>
        </w:rPr>
        <w:t>，并保证所有记录不能被修改或删除</w:t>
      </w:r>
      <w:r w:rsidRPr="00C3329B">
        <w:rPr>
          <w:rFonts w:ascii="微软雅黑" w:eastAsia="微软雅黑" w:hAnsi="微软雅黑" w:hint="eastAsia"/>
          <w:sz w:val="22"/>
        </w:rPr>
        <w:t>，通过</w:t>
      </w:r>
      <w:r w:rsidRPr="00C3329B">
        <w:rPr>
          <w:rFonts w:ascii="微软雅黑" w:eastAsia="微软雅黑" w:hAnsi="微软雅黑"/>
          <w:sz w:val="22"/>
        </w:rPr>
        <w:t>完整的安全日志审计功能</w:t>
      </w:r>
      <w:r w:rsidRPr="00C3329B">
        <w:rPr>
          <w:rFonts w:ascii="微软雅黑" w:eastAsia="微软雅黑" w:hAnsi="微软雅黑" w:hint="eastAsia"/>
          <w:sz w:val="22"/>
        </w:rPr>
        <w:t>保证</w:t>
      </w:r>
      <w:r w:rsidRPr="00C3329B">
        <w:rPr>
          <w:rFonts w:ascii="微软雅黑" w:eastAsia="微软雅黑" w:hAnsi="微软雅黑"/>
          <w:sz w:val="22"/>
        </w:rPr>
        <w:t>可追溯</w:t>
      </w:r>
      <w:r w:rsidRPr="00C3329B">
        <w:rPr>
          <w:rFonts w:ascii="微软雅黑" w:eastAsia="微软雅黑" w:hAnsi="微软雅黑" w:hint="eastAsia"/>
          <w:sz w:val="22"/>
        </w:rPr>
        <w:t>。</w:t>
      </w:r>
      <w:r w:rsidRPr="00C3329B">
        <w:rPr>
          <w:rFonts w:ascii="微软雅黑" w:eastAsia="微软雅黑" w:hAnsi="微软雅黑"/>
          <w:sz w:val="22"/>
        </w:rPr>
        <w:t>对所有平台操作进行精细化管理，支持所有</w:t>
      </w:r>
      <w:r w:rsidRPr="00C3329B">
        <w:rPr>
          <w:rFonts w:ascii="微软雅黑" w:eastAsia="微软雅黑" w:hAnsi="微软雅黑" w:hint="eastAsia"/>
          <w:sz w:val="22"/>
        </w:rPr>
        <w:t>操作</w:t>
      </w:r>
      <w:r w:rsidRPr="00C3329B">
        <w:rPr>
          <w:rFonts w:ascii="微软雅黑" w:eastAsia="微软雅黑" w:hAnsi="微软雅黑"/>
          <w:sz w:val="22"/>
        </w:rPr>
        <w:t>记录流水的记录</w:t>
      </w:r>
      <w:r w:rsidRPr="00C3329B">
        <w:rPr>
          <w:rFonts w:ascii="微软雅黑" w:eastAsia="微软雅黑" w:hAnsi="微软雅黑" w:hint="eastAsia"/>
          <w:sz w:val="22"/>
        </w:rPr>
        <w:t>、</w:t>
      </w:r>
      <w:r w:rsidRPr="00C3329B">
        <w:rPr>
          <w:rFonts w:ascii="微软雅黑" w:eastAsia="微软雅黑" w:hAnsi="微软雅黑"/>
          <w:sz w:val="22"/>
        </w:rPr>
        <w:t>存储、查询与统计。</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大数据平台通过网络安全通信协议（Kerberos）和角色权限管理功能（LDAP），在软件层面提供通信安全和数据安全的双重保障，有效的对来自外部和非信任角色的数据访问进行控制和安全管理，</w:t>
      </w:r>
      <w:r w:rsidRPr="00C3329B">
        <w:rPr>
          <w:rFonts w:ascii="微软雅黑" w:eastAsia="微软雅黑" w:hAnsi="微软雅黑"/>
          <w:sz w:val="22"/>
        </w:rPr>
        <w:t>实现数据平台</w:t>
      </w:r>
      <w:r w:rsidRPr="00C3329B">
        <w:rPr>
          <w:rFonts w:ascii="微软雅黑" w:eastAsia="微软雅黑" w:hAnsi="微软雅黑" w:hint="eastAsia"/>
          <w:sz w:val="22"/>
        </w:rPr>
        <w:t>4</w:t>
      </w:r>
      <w:r w:rsidRPr="00C3329B">
        <w:rPr>
          <w:rFonts w:ascii="微软雅黑" w:eastAsia="微软雅黑" w:hAnsi="微软雅黑"/>
          <w:sz w:val="22"/>
        </w:rPr>
        <w:t>A</w:t>
      </w:r>
      <w:r w:rsidRPr="00C3329B">
        <w:rPr>
          <w:rFonts w:ascii="微软雅黑" w:eastAsia="微软雅黑" w:hAnsi="微软雅黑" w:hint="eastAsia"/>
          <w:sz w:val="22"/>
        </w:rPr>
        <w:t>级统一安全管理</w:t>
      </w:r>
      <w:r w:rsidRPr="00C3329B">
        <w:rPr>
          <w:rFonts w:ascii="微软雅黑" w:eastAsia="微软雅黑" w:hAnsi="微软雅黑"/>
          <w:sz w:val="22"/>
        </w:rPr>
        <w:t>解决方案</w:t>
      </w:r>
      <w:r w:rsidRPr="00C3329B">
        <w:rPr>
          <w:rFonts w:ascii="微软雅黑" w:eastAsia="微软雅黑" w:hAnsi="微软雅黑" w:hint="eastAsia"/>
          <w:sz w:val="22"/>
        </w:rPr>
        <w:t>。4</w:t>
      </w:r>
      <w:r w:rsidRPr="00C3329B">
        <w:rPr>
          <w:rFonts w:ascii="微软雅黑" w:eastAsia="微软雅黑" w:hAnsi="微软雅黑"/>
          <w:sz w:val="22"/>
        </w:rPr>
        <w:t>A</w:t>
      </w:r>
      <w:r w:rsidRPr="00C3329B">
        <w:rPr>
          <w:rFonts w:ascii="微软雅黑" w:eastAsia="微软雅黑" w:hAnsi="微软雅黑" w:hint="eastAsia"/>
          <w:sz w:val="22"/>
        </w:rPr>
        <w:t>包括</w:t>
      </w:r>
      <w:r w:rsidRPr="00C3329B">
        <w:rPr>
          <w:rFonts w:ascii="微软雅黑" w:eastAsia="微软雅黑" w:hAnsi="微软雅黑"/>
          <w:sz w:val="22"/>
        </w:rPr>
        <w:t>认</w:t>
      </w:r>
      <w:r w:rsidRPr="00C3329B">
        <w:rPr>
          <w:rFonts w:ascii="微软雅黑" w:eastAsia="微软雅黑" w:hAnsi="微软雅黑"/>
          <w:sz w:val="22"/>
        </w:rPr>
        <w:lastRenderedPageBreak/>
        <w:t>证Authentication、账号Account、授权Authorization、审计Audit</w:t>
      </w:r>
      <w:r w:rsidRPr="00C3329B">
        <w:rPr>
          <w:rFonts w:ascii="微软雅黑" w:eastAsia="微软雅黑" w:hAnsi="微软雅黑" w:hint="eastAsia"/>
          <w:sz w:val="22"/>
        </w:rPr>
        <w:t>，</w:t>
      </w:r>
      <w:r w:rsidRPr="00C3329B">
        <w:rPr>
          <w:rFonts w:ascii="微软雅黑" w:eastAsia="微软雅黑" w:hAnsi="微软雅黑"/>
          <w:sz w:val="22"/>
        </w:rPr>
        <w:t>即将身份认证、授权、审计和账号。</w:t>
      </w:r>
      <w:r w:rsidRPr="00C3329B">
        <w:rPr>
          <w:rFonts w:ascii="微软雅黑" w:eastAsia="微软雅黑" w:hAnsi="微软雅黑" w:hint="eastAsia"/>
          <w:sz w:val="22"/>
        </w:rPr>
        <w:t>通过</w:t>
      </w:r>
      <w:r w:rsidRPr="00C3329B">
        <w:rPr>
          <w:rFonts w:ascii="微软雅黑" w:eastAsia="微软雅黑" w:hAnsi="微软雅黑"/>
          <w:sz w:val="22"/>
        </w:rPr>
        <w:t>LDAP管理用户账号，Kerberos</w:t>
      </w:r>
      <w:r w:rsidRPr="00C3329B">
        <w:rPr>
          <w:rFonts w:ascii="微软雅黑" w:eastAsia="微软雅黑" w:hAnsi="微软雅黑" w:hint="eastAsia"/>
          <w:sz w:val="22"/>
        </w:rPr>
        <w:t>作为用户</w:t>
      </w:r>
      <w:r w:rsidRPr="00C3329B">
        <w:rPr>
          <w:rFonts w:ascii="微软雅黑" w:eastAsia="微软雅黑" w:hAnsi="微软雅黑"/>
          <w:sz w:val="22"/>
        </w:rPr>
        <w:t>身份认证</w:t>
      </w:r>
      <w:r w:rsidRPr="00C3329B">
        <w:rPr>
          <w:rFonts w:ascii="微软雅黑" w:eastAsia="微软雅黑" w:hAnsi="微软雅黑" w:hint="eastAsia"/>
          <w:sz w:val="22"/>
        </w:rPr>
        <w:t>IdentityStore，</w:t>
      </w:r>
      <w:r w:rsidRPr="00C3329B">
        <w:rPr>
          <w:rFonts w:ascii="微软雅黑" w:eastAsia="微软雅黑" w:hAnsi="微软雅黑"/>
          <w:sz w:val="22"/>
        </w:rPr>
        <w:t>同时</w:t>
      </w:r>
      <w:r w:rsidRPr="00C3329B">
        <w:rPr>
          <w:rFonts w:ascii="微软雅黑" w:eastAsia="微软雅黑" w:hAnsi="微软雅黑" w:hint="eastAsia"/>
          <w:sz w:val="22"/>
        </w:rPr>
        <w:t>大数据平台配合</w:t>
      </w:r>
      <w:r w:rsidRPr="00C3329B">
        <w:rPr>
          <w:rFonts w:ascii="微软雅黑" w:eastAsia="微软雅黑" w:hAnsi="微软雅黑"/>
          <w:sz w:val="22"/>
        </w:rPr>
        <w:t>LDAP</w:t>
      </w:r>
      <w:r w:rsidRPr="00C3329B">
        <w:rPr>
          <w:rFonts w:ascii="微软雅黑" w:eastAsia="微软雅黑" w:hAnsi="微软雅黑" w:hint="eastAsia"/>
          <w:sz w:val="22"/>
        </w:rPr>
        <w:t>实现</w:t>
      </w:r>
      <w:r w:rsidRPr="00C3329B">
        <w:rPr>
          <w:rFonts w:ascii="微软雅黑" w:eastAsia="微软雅黑" w:hAnsi="微软雅黑"/>
          <w:sz w:val="22"/>
        </w:rPr>
        <w:t>角色</w:t>
      </w:r>
      <w:r w:rsidRPr="00C3329B">
        <w:rPr>
          <w:rFonts w:ascii="微软雅黑" w:eastAsia="微软雅黑" w:hAnsi="微软雅黑" w:hint="eastAsia"/>
          <w:sz w:val="22"/>
        </w:rPr>
        <w:t>访问</w:t>
      </w:r>
      <w:r w:rsidRPr="00C3329B">
        <w:rPr>
          <w:rFonts w:ascii="微软雅黑" w:eastAsia="微软雅黑" w:hAnsi="微软雅黑"/>
          <w:sz w:val="22"/>
        </w:rPr>
        <w:t>权限</w:t>
      </w:r>
      <w:r w:rsidRPr="00C3329B">
        <w:rPr>
          <w:rFonts w:ascii="微软雅黑" w:eastAsia="微软雅黑" w:hAnsi="微软雅黑" w:hint="eastAsia"/>
          <w:sz w:val="22"/>
        </w:rPr>
        <w:t>控制（Role</w:t>
      </w:r>
      <w:r w:rsidRPr="00C3329B">
        <w:rPr>
          <w:rFonts w:ascii="微软雅黑" w:eastAsia="微软雅黑" w:hAnsi="微软雅黑"/>
          <w:sz w:val="22"/>
        </w:rPr>
        <w:t>Base</w:t>
      </w:r>
      <w:r w:rsidRPr="00C3329B">
        <w:rPr>
          <w:rFonts w:ascii="微软雅黑" w:eastAsia="微软雅黑" w:hAnsi="微软雅黑" w:hint="eastAsia"/>
          <w:sz w:val="22"/>
        </w:rPr>
        <w:t>d</w:t>
      </w:r>
      <w:r w:rsidRPr="00C3329B">
        <w:rPr>
          <w:rFonts w:ascii="微软雅黑" w:eastAsia="微软雅黑" w:hAnsi="微软雅黑"/>
          <w:sz w:val="22"/>
        </w:rPr>
        <w:t>AccessControl）</w:t>
      </w:r>
      <w:r w:rsidRPr="00C3329B">
        <w:rPr>
          <w:rFonts w:ascii="微软雅黑" w:eastAsia="微软雅黑" w:hAnsi="微软雅黑" w:hint="eastAsia"/>
          <w:sz w:val="22"/>
        </w:rPr>
        <w:t>，</w:t>
      </w:r>
      <w:r w:rsidRPr="00C3329B">
        <w:rPr>
          <w:rFonts w:ascii="微软雅黑" w:eastAsia="微软雅黑" w:hAnsi="微软雅黑"/>
          <w:sz w:val="22"/>
        </w:rPr>
        <w:t>最后所有的</w:t>
      </w:r>
      <w:r w:rsidRPr="00C3329B">
        <w:rPr>
          <w:rFonts w:ascii="微软雅黑" w:eastAsia="微软雅黑" w:hAnsi="微软雅黑" w:hint="eastAsia"/>
          <w:sz w:val="22"/>
        </w:rPr>
        <w:t>安全</w:t>
      </w:r>
      <w:r w:rsidRPr="00C3329B">
        <w:rPr>
          <w:rFonts w:ascii="微软雅黑" w:eastAsia="微软雅黑" w:hAnsi="微软雅黑"/>
          <w:sz w:val="22"/>
        </w:rPr>
        <w:t>访问</w:t>
      </w:r>
      <w:r w:rsidRPr="00C3329B">
        <w:rPr>
          <w:rFonts w:ascii="微软雅黑" w:eastAsia="微软雅黑" w:hAnsi="微软雅黑" w:hint="eastAsia"/>
          <w:sz w:val="22"/>
        </w:rPr>
        <w:t>审计</w:t>
      </w:r>
      <w:r w:rsidRPr="00C3329B">
        <w:rPr>
          <w:rFonts w:ascii="微软雅黑" w:eastAsia="微软雅黑" w:hAnsi="微软雅黑"/>
          <w:sz w:val="22"/>
        </w:rPr>
        <w:t>都会记录在数据平台的</w:t>
      </w:r>
      <w:r w:rsidRPr="00C3329B">
        <w:rPr>
          <w:rFonts w:ascii="微软雅黑" w:eastAsia="微软雅黑" w:hAnsi="微软雅黑" w:hint="eastAsia"/>
          <w:sz w:val="22"/>
        </w:rPr>
        <w:t>日志</w:t>
      </w:r>
      <w:r w:rsidRPr="00C3329B">
        <w:rPr>
          <w:rFonts w:ascii="微软雅黑" w:eastAsia="微软雅黑" w:hAnsi="微软雅黑"/>
          <w:sz w:val="22"/>
        </w:rPr>
        <w:t>中。</w:t>
      </w:r>
      <w:r w:rsidRPr="00C3329B">
        <w:rPr>
          <w:rFonts w:ascii="微软雅黑" w:eastAsia="微软雅黑" w:hAnsi="微软雅黑" w:hint="eastAsia"/>
          <w:sz w:val="22"/>
        </w:rPr>
        <w:t>大数据</w:t>
      </w:r>
      <w:r w:rsidRPr="00C3329B">
        <w:rPr>
          <w:rFonts w:ascii="微软雅黑" w:eastAsia="微软雅黑" w:hAnsi="微软雅黑"/>
          <w:sz w:val="22"/>
        </w:rPr>
        <w:t>平台中</w:t>
      </w:r>
      <w:r w:rsidRPr="00C3329B">
        <w:rPr>
          <w:rFonts w:ascii="微软雅黑" w:eastAsia="微软雅黑" w:hAnsi="微软雅黑" w:hint="eastAsia"/>
          <w:sz w:val="22"/>
        </w:rPr>
        <w:t>各个</w:t>
      </w:r>
      <w:r w:rsidRPr="00C3329B">
        <w:rPr>
          <w:rFonts w:ascii="微软雅黑" w:eastAsia="微软雅黑" w:hAnsi="微软雅黑"/>
          <w:sz w:val="22"/>
        </w:rPr>
        <w:t>组件</w:t>
      </w:r>
      <w:r w:rsidRPr="00C3329B">
        <w:rPr>
          <w:rFonts w:ascii="微软雅黑" w:eastAsia="微软雅黑" w:hAnsi="微软雅黑" w:hint="eastAsia"/>
          <w:sz w:val="22"/>
        </w:rPr>
        <w:t>都</w:t>
      </w:r>
      <w:r w:rsidRPr="00C3329B">
        <w:rPr>
          <w:rFonts w:ascii="微软雅黑" w:eastAsia="微软雅黑" w:hAnsi="微软雅黑"/>
          <w:sz w:val="22"/>
        </w:rPr>
        <w:t>支持安全管理，包括</w:t>
      </w:r>
      <w:r w:rsidR="00F70ACA" w:rsidRPr="00C3329B">
        <w:rPr>
          <w:rFonts w:ascii="微软雅黑" w:eastAsia="微软雅黑" w:hAnsi="微软雅黑"/>
          <w:sz w:val="22"/>
        </w:rPr>
        <w:t>Zookeeper</w:t>
      </w:r>
      <w:r w:rsidRPr="00C3329B">
        <w:rPr>
          <w:rFonts w:ascii="微软雅黑" w:eastAsia="微软雅黑" w:hAnsi="微软雅黑"/>
          <w:sz w:val="22"/>
        </w:rPr>
        <w:t>，HDFS，YARN</w:t>
      </w:r>
      <w:r w:rsidRPr="00C3329B">
        <w:rPr>
          <w:rFonts w:ascii="微软雅黑" w:eastAsia="微软雅黑" w:hAnsi="微软雅黑" w:hint="eastAsia"/>
          <w:sz w:val="22"/>
        </w:rPr>
        <w:t>，</w:t>
      </w:r>
      <w:r w:rsidR="00313E11" w:rsidRPr="00C3329B">
        <w:rPr>
          <w:rFonts w:ascii="微软雅黑" w:eastAsia="微软雅黑" w:hAnsi="微软雅黑"/>
          <w:sz w:val="22"/>
        </w:rPr>
        <w:t>Hyperbase</w:t>
      </w:r>
      <w:r w:rsidRPr="00C3329B">
        <w:rPr>
          <w:rFonts w:ascii="微软雅黑" w:eastAsia="微软雅黑" w:hAnsi="微软雅黑" w:hint="eastAsia"/>
          <w:sz w:val="22"/>
        </w:rPr>
        <w:t>以及</w:t>
      </w:r>
      <w:r w:rsidRPr="00C3329B">
        <w:rPr>
          <w:rFonts w:ascii="微软雅黑" w:eastAsia="微软雅黑" w:hAnsi="微软雅黑"/>
          <w:sz w:val="22"/>
        </w:rPr>
        <w:t>Inceptor</w:t>
      </w:r>
      <w:r w:rsidRPr="00C3329B">
        <w:rPr>
          <w:rFonts w:ascii="微软雅黑" w:eastAsia="微软雅黑" w:hAnsi="微软雅黑" w:hint="eastAsia"/>
          <w:sz w:val="22"/>
        </w:rPr>
        <w:t>。</w:t>
      </w:r>
    </w:p>
    <w:p w:rsidR="00711D20" w:rsidRPr="00C3329B" w:rsidRDefault="00711D20" w:rsidP="00711D20">
      <w:pPr>
        <w:jc w:val="center"/>
        <w:rPr>
          <w:rFonts w:ascii="微软雅黑" w:eastAsia="微软雅黑" w:hAnsi="微软雅黑"/>
          <w:bCs/>
          <w:szCs w:val="28"/>
        </w:rPr>
      </w:pPr>
      <w:r w:rsidRPr="00C3329B">
        <w:rPr>
          <w:rFonts w:ascii="微软雅黑" w:eastAsia="微软雅黑" w:hAnsi="微软雅黑"/>
          <w:bCs/>
          <w:szCs w:val="28"/>
        </w:rPr>
        <w:object w:dxaOrig="7800" w:dyaOrig="5205">
          <v:shape id="_x0000_i1038" type="#_x0000_t75" style="width:296.35pt;height:198.4pt" o:ole="">
            <v:imagedata r:id="rId186" o:title=""/>
          </v:shape>
          <o:OLEObject Type="Embed" ProgID="VisioViewer.Viewer.1" ShapeID="_x0000_i1038" DrawAspect="Content" ObjectID="_1570457101" r:id="rId187"/>
        </w:object>
      </w:r>
    </w:p>
    <w:p w:rsidR="001F7079" w:rsidRPr="00C3329B" w:rsidRDefault="001F7079" w:rsidP="001F7079">
      <w:pPr>
        <w:ind w:firstLine="480"/>
        <w:jc w:val="center"/>
        <w:rPr>
          <w:rFonts w:ascii="微软雅黑" w:eastAsia="微软雅黑" w:hAnsi="微软雅黑"/>
          <w:b/>
          <w:bCs/>
          <w:sz w:val="18"/>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51</w:t>
      </w:r>
      <w:r w:rsidRPr="00C3329B">
        <w:rPr>
          <w:rFonts w:ascii="微软雅黑" w:eastAsia="微软雅黑" w:hAnsi="微软雅黑" w:hint="eastAsia"/>
          <w:b/>
          <w:bCs/>
          <w:sz w:val="18"/>
        </w:rPr>
        <w:t xml:space="preserve"> Kerberos通信验证</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客户端将首次获得并解密的票据和请求的服务信息发送给密钥分配中心，密钥分配中心中的授予票据服务将客户端和服务端之间生成一个会话密钥(SessionKey)用于服务器与客户端的身份验证。然后密钥分配中心将这个会话密钥和用户名，用户地址(IP)，服务名，有效期，时间戳一起包装成一个票据。</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密钥分配中心将刚才的票据转发给客户端。票据和之前会话密匙都是加密后反馈给客户端的。</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客户端将收到的密钥转发给服务端，同时客户端将收到的会话密钥解压出来，然后将自己的用户名，用户地址(IP)打包成验证包用会话密钥加密后也发给服务端。</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服务端收到票据后利用它与密钥分配中心之间的密钥将票据中的信息解密出来，从</w:t>
      </w:r>
      <w:r w:rsidRPr="00C3329B">
        <w:rPr>
          <w:rFonts w:ascii="微软雅黑" w:eastAsia="微软雅黑" w:hAnsi="微软雅黑" w:hint="eastAsia"/>
          <w:sz w:val="22"/>
        </w:rPr>
        <w:lastRenderedPageBreak/>
        <w:t>而获得会话密钥和用户名，用户地址(IP)，服务名，有效期。然后再用会话密钥将验证包解密从而获得用户名，用户地址(IP)将其与之前票据中解密出来的用户名，用户地址(IP)做比较从而验证客户端的身份，如果服务端有返回结果，将其返回给客户端。</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HDFS：HDFS的权限管理由传统的user/group机制实现，用户可以通过添加不同的用户和组来隔离数据之间的权限。与此同时，HDFS也拥有了ACL（AccessControlList）功能，对于某一个指定的数据集合，管理用户可以在其权限控制列表中添加相应的user，使其拥有访问该数据集的权限。从用户与数据两方面对权限进行了控制，</w:t>
      </w:r>
      <w:r w:rsidRPr="00C3329B">
        <w:rPr>
          <w:rFonts w:ascii="微软雅黑" w:eastAsia="微软雅黑" w:hAnsi="微软雅黑"/>
          <w:sz w:val="22"/>
        </w:rPr>
        <w:t>并支持对于单独</w:t>
      </w:r>
      <w:r w:rsidRPr="00C3329B">
        <w:rPr>
          <w:rFonts w:ascii="微软雅黑" w:eastAsia="微软雅黑" w:hAnsi="微软雅黑" w:hint="eastAsia"/>
          <w:sz w:val="22"/>
        </w:rPr>
        <w:t>指定</w:t>
      </w:r>
      <w:r w:rsidRPr="00C3329B">
        <w:rPr>
          <w:rFonts w:ascii="微软雅黑" w:eastAsia="微软雅黑" w:hAnsi="微软雅黑"/>
          <w:sz w:val="22"/>
        </w:rPr>
        <w:t>文件进行加密。</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YARN：在YARN资源管理器中，管理员可以通过配置Scheduler的访问控制列表（ACL）来限制可以访问该Scheduler的用户。访问控制列表也可以限制访问每一个资源池的用户权限，使得一些高优先级的资源池只可以被高优先级的任务使用。除了Submit级别的权限，Yarn的管理员还可以设置Admin级别的权限，通过该设置，管理员可以对资源池/队列的权限进行配置，从而指定用户使用某些特定的资源。</w:t>
      </w:r>
    </w:p>
    <w:p w:rsidR="0058251F" w:rsidRPr="00C3329B" w:rsidRDefault="00313E11" w:rsidP="0058251F">
      <w:pPr>
        <w:ind w:firstLine="480"/>
        <w:rPr>
          <w:rFonts w:ascii="微软雅黑" w:eastAsia="微软雅黑" w:hAnsi="微软雅黑"/>
          <w:sz w:val="22"/>
        </w:rPr>
      </w:pPr>
      <w:r w:rsidRPr="00C3329B">
        <w:rPr>
          <w:rFonts w:ascii="微软雅黑" w:eastAsia="微软雅黑" w:hAnsi="微软雅黑" w:hint="eastAsia"/>
          <w:sz w:val="22"/>
        </w:rPr>
        <w:t>Hyperbase</w:t>
      </w:r>
      <w:r w:rsidR="0058251F" w:rsidRPr="00C3329B">
        <w:rPr>
          <w:rFonts w:ascii="微软雅黑" w:eastAsia="微软雅黑" w:hAnsi="微软雅黑" w:hint="eastAsia"/>
          <w:sz w:val="22"/>
        </w:rPr>
        <w:t>：</w:t>
      </w:r>
      <w:r w:rsidRPr="00C3329B">
        <w:rPr>
          <w:rFonts w:ascii="微软雅黑" w:eastAsia="微软雅黑" w:hAnsi="微软雅黑" w:hint="eastAsia"/>
          <w:sz w:val="22"/>
        </w:rPr>
        <w:t>Hyperbase</w:t>
      </w:r>
      <w:r w:rsidR="00135FD7" w:rsidRPr="00C3329B">
        <w:rPr>
          <w:rFonts w:ascii="微软雅黑" w:eastAsia="微软雅黑" w:hAnsi="微软雅黑" w:hint="eastAsia"/>
          <w:sz w:val="22"/>
        </w:rPr>
        <w:t>已经实现了表级别、列级别、单元级别的访问控制。用户可以方便</w:t>
      </w:r>
      <w:r w:rsidR="0058251F" w:rsidRPr="00C3329B">
        <w:rPr>
          <w:rFonts w:ascii="微软雅黑" w:eastAsia="微软雅黑" w:hAnsi="微软雅黑" w:hint="eastAsia"/>
          <w:sz w:val="22"/>
        </w:rPr>
        <w:t>根据自己的应用需求，对于数据表中的每一个单元、行、列进行权限的控制。对于某一些敏感的数据单元，只有赋予权限才能访问，否则，就算拥有全表的访问权限都没有办法去访问这些敏感数据。与此同时，</w:t>
      </w:r>
      <w:r w:rsidRPr="00C3329B">
        <w:rPr>
          <w:rFonts w:ascii="微软雅黑" w:eastAsia="微软雅黑" w:hAnsi="微软雅黑" w:hint="eastAsia"/>
          <w:sz w:val="22"/>
        </w:rPr>
        <w:t>Hyperbase</w:t>
      </w:r>
      <w:r w:rsidR="0058251F" w:rsidRPr="00C3329B">
        <w:rPr>
          <w:rFonts w:ascii="微软雅黑" w:eastAsia="微软雅黑" w:hAnsi="微软雅黑" w:hint="eastAsia"/>
          <w:sz w:val="22"/>
        </w:rPr>
        <w:t>也实现了服务端透明加密，用户上传的数据会被</w:t>
      </w:r>
      <w:r w:rsidRPr="00C3329B">
        <w:rPr>
          <w:rFonts w:ascii="微软雅黑" w:eastAsia="微软雅黑" w:hAnsi="微软雅黑" w:hint="eastAsia"/>
          <w:sz w:val="22"/>
        </w:rPr>
        <w:t>Hyperbase</w:t>
      </w:r>
      <w:r w:rsidR="0058251F" w:rsidRPr="00C3329B">
        <w:rPr>
          <w:rFonts w:ascii="微软雅黑" w:eastAsia="微软雅黑" w:hAnsi="微软雅黑" w:hint="eastAsia"/>
          <w:sz w:val="22"/>
        </w:rPr>
        <w:t>自动加密后存储在HFile中。就算服务器被攻破，非法进入的用户也不能获取任何</w:t>
      </w:r>
      <w:r w:rsidRPr="00C3329B">
        <w:rPr>
          <w:rFonts w:ascii="微软雅黑" w:eastAsia="微软雅黑" w:hAnsi="微软雅黑" w:hint="eastAsia"/>
          <w:sz w:val="22"/>
        </w:rPr>
        <w:t>Hyperbase</w:t>
      </w:r>
      <w:r w:rsidR="0058251F" w:rsidRPr="00C3329B">
        <w:rPr>
          <w:rFonts w:ascii="微软雅黑" w:eastAsia="微软雅黑" w:hAnsi="微软雅黑" w:hint="eastAsia"/>
          <w:sz w:val="22"/>
        </w:rPr>
        <w:t>上的数据。</w:t>
      </w:r>
    </w:p>
    <w:p w:rsidR="0058251F" w:rsidRPr="00C3329B" w:rsidRDefault="0058251F" w:rsidP="0058251F">
      <w:pPr>
        <w:ind w:firstLine="480"/>
        <w:rPr>
          <w:rFonts w:ascii="微软雅黑" w:eastAsia="微软雅黑" w:hAnsi="微软雅黑"/>
          <w:sz w:val="22"/>
        </w:rPr>
      </w:pPr>
      <w:r w:rsidRPr="00C3329B">
        <w:rPr>
          <w:rFonts w:ascii="微软雅黑" w:eastAsia="微软雅黑" w:hAnsi="微软雅黑" w:hint="eastAsia"/>
          <w:sz w:val="22"/>
        </w:rPr>
        <w:t>Inceptor：用户可以在Inceptor中创建各种角色，分配不同的访问层级，这些Role之间也可以互相拥有层级关系。通过配置这个角色在表、视图（view）中的权限，可以限制用户对数据的访问。</w:t>
      </w:r>
    </w:p>
    <w:p w:rsidR="0058251F" w:rsidRPr="00C3329B" w:rsidRDefault="00E3645D" w:rsidP="0058251F">
      <w:pPr>
        <w:ind w:firstLine="480"/>
        <w:rPr>
          <w:rFonts w:ascii="微软雅黑" w:eastAsia="微软雅黑" w:hAnsi="微软雅黑"/>
          <w:sz w:val="22"/>
        </w:rPr>
      </w:pPr>
      <w:r w:rsidRPr="00C3329B">
        <w:rPr>
          <w:rFonts w:ascii="微软雅黑" w:eastAsia="微软雅黑" w:hAnsi="微软雅黑" w:hint="eastAsia"/>
          <w:sz w:val="22"/>
        </w:rPr>
        <w:lastRenderedPageBreak/>
        <w:t>Stream</w:t>
      </w:r>
      <w:r w:rsidR="0058251F" w:rsidRPr="00C3329B">
        <w:rPr>
          <w:rFonts w:ascii="微软雅黑" w:eastAsia="微软雅黑" w:hAnsi="微软雅黑" w:hint="eastAsia"/>
          <w:sz w:val="22"/>
        </w:rPr>
        <w:t>ing/</w:t>
      </w:r>
      <w:r w:rsidR="00375A00" w:rsidRPr="00C3329B">
        <w:rPr>
          <w:rFonts w:ascii="微软雅黑" w:eastAsia="微软雅黑" w:hAnsi="微软雅黑" w:hint="eastAsia"/>
          <w:sz w:val="22"/>
        </w:rPr>
        <w:t>Kafka</w:t>
      </w:r>
      <w:r w:rsidR="0058251F" w:rsidRPr="00C3329B">
        <w:rPr>
          <w:rFonts w:ascii="微软雅黑" w:eastAsia="微软雅黑" w:hAnsi="微软雅黑" w:hint="eastAsia"/>
          <w:sz w:val="22"/>
        </w:rPr>
        <w:t>：在流式计算中，权限控制分为强与弱两种。其中强性检查主要是通过Kerberos对想要访问数据的用户进行验证，弱性检查则是直接检查申请用户的IP地址，如果IP地址在访问列表中，则允许用户访问相应的数据。在</w:t>
      </w:r>
      <w:r w:rsidR="00375A00" w:rsidRPr="00C3329B">
        <w:rPr>
          <w:rFonts w:ascii="微软雅黑" w:eastAsia="微软雅黑" w:hAnsi="微软雅黑" w:hint="eastAsia"/>
          <w:sz w:val="22"/>
        </w:rPr>
        <w:t>Kafka</w:t>
      </w:r>
      <w:r w:rsidR="0058251F" w:rsidRPr="00C3329B">
        <w:rPr>
          <w:rFonts w:ascii="微软雅黑" w:eastAsia="微软雅黑" w:hAnsi="微软雅黑" w:hint="eastAsia"/>
          <w:sz w:val="22"/>
        </w:rPr>
        <w:t>中，对于消息队列（topic）有相应的权限控制，主要通过ACL实现，分别允许客户向消息队列发送数据或者从消息队列接收数据。其中在</w:t>
      </w:r>
      <w:r w:rsidR="00375A00" w:rsidRPr="00C3329B">
        <w:rPr>
          <w:rFonts w:ascii="微软雅黑" w:eastAsia="微软雅黑" w:hAnsi="微软雅黑" w:hint="eastAsia"/>
          <w:sz w:val="22"/>
        </w:rPr>
        <w:t>Kafka</w:t>
      </w:r>
      <w:r w:rsidR="0058251F" w:rsidRPr="00C3329B">
        <w:rPr>
          <w:rFonts w:ascii="微软雅黑" w:eastAsia="微软雅黑" w:hAnsi="微软雅黑" w:hint="eastAsia"/>
          <w:sz w:val="22"/>
        </w:rPr>
        <w:t>中能够赋予的权限有：</w:t>
      </w:r>
    </w:p>
    <w:p w:rsidR="0058251F" w:rsidRPr="00C3329B" w:rsidRDefault="0058251F" w:rsidP="00E72CF3">
      <w:pPr>
        <w:pStyle w:val="a6"/>
        <w:numPr>
          <w:ilvl w:val="0"/>
          <w:numId w:val="74"/>
        </w:numPr>
        <w:ind w:firstLineChars="0"/>
        <w:rPr>
          <w:rFonts w:ascii="微软雅黑" w:eastAsia="微软雅黑" w:hAnsi="微软雅黑"/>
          <w:sz w:val="22"/>
        </w:rPr>
      </w:pPr>
      <w:r w:rsidRPr="00C3329B">
        <w:rPr>
          <w:rFonts w:ascii="微软雅黑" w:eastAsia="微软雅黑" w:hAnsi="微软雅黑" w:hint="eastAsia"/>
          <w:sz w:val="22"/>
        </w:rPr>
        <w:t>读权限：从topic中抽取数据</w:t>
      </w:r>
    </w:p>
    <w:p w:rsidR="0058251F" w:rsidRPr="00C3329B" w:rsidRDefault="0058251F" w:rsidP="00E72CF3">
      <w:pPr>
        <w:pStyle w:val="a6"/>
        <w:numPr>
          <w:ilvl w:val="0"/>
          <w:numId w:val="74"/>
        </w:numPr>
        <w:ind w:firstLineChars="0"/>
        <w:rPr>
          <w:rFonts w:ascii="微软雅黑" w:eastAsia="微软雅黑" w:hAnsi="微软雅黑"/>
          <w:sz w:val="22"/>
        </w:rPr>
      </w:pPr>
      <w:r w:rsidRPr="00C3329B">
        <w:rPr>
          <w:rFonts w:ascii="微软雅黑" w:eastAsia="微软雅黑" w:hAnsi="微软雅黑" w:hint="eastAsia"/>
          <w:sz w:val="22"/>
        </w:rPr>
        <w:t>写权限：将数据写入Topic</w:t>
      </w:r>
    </w:p>
    <w:p w:rsidR="0058251F" w:rsidRPr="00C3329B" w:rsidRDefault="0058251F" w:rsidP="00E72CF3">
      <w:pPr>
        <w:pStyle w:val="a6"/>
        <w:numPr>
          <w:ilvl w:val="0"/>
          <w:numId w:val="74"/>
        </w:numPr>
        <w:ind w:firstLineChars="0"/>
        <w:rPr>
          <w:rFonts w:ascii="微软雅黑" w:eastAsia="微软雅黑" w:hAnsi="微软雅黑"/>
          <w:sz w:val="22"/>
        </w:rPr>
      </w:pPr>
      <w:r w:rsidRPr="00C3329B">
        <w:rPr>
          <w:rFonts w:ascii="微软雅黑" w:eastAsia="微软雅黑" w:hAnsi="微软雅黑" w:hint="eastAsia"/>
          <w:sz w:val="22"/>
        </w:rPr>
        <w:t>删除权限：将Topic删除</w:t>
      </w:r>
    </w:p>
    <w:p w:rsidR="0058251F" w:rsidRPr="00C3329B" w:rsidRDefault="0058251F" w:rsidP="00E72CF3">
      <w:pPr>
        <w:pStyle w:val="a6"/>
        <w:numPr>
          <w:ilvl w:val="0"/>
          <w:numId w:val="74"/>
        </w:numPr>
        <w:ind w:firstLineChars="0"/>
        <w:rPr>
          <w:rFonts w:ascii="微软雅黑" w:eastAsia="微软雅黑" w:hAnsi="微软雅黑"/>
          <w:sz w:val="22"/>
        </w:rPr>
      </w:pPr>
      <w:r w:rsidRPr="00C3329B">
        <w:rPr>
          <w:rFonts w:ascii="微软雅黑" w:eastAsia="微软雅黑" w:hAnsi="微软雅黑" w:hint="eastAsia"/>
          <w:sz w:val="22"/>
        </w:rPr>
        <w:t>新建权限：创建Topic</w:t>
      </w:r>
    </w:p>
    <w:p w:rsidR="0058251F" w:rsidRPr="00C3329B" w:rsidRDefault="0058251F" w:rsidP="00E72CF3">
      <w:pPr>
        <w:pStyle w:val="a6"/>
        <w:numPr>
          <w:ilvl w:val="0"/>
          <w:numId w:val="74"/>
        </w:numPr>
        <w:ind w:firstLineChars="0"/>
        <w:rPr>
          <w:rFonts w:ascii="微软雅黑" w:eastAsia="微软雅黑" w:hAnsi="微软雅黑"/>
          <w:sz w:val="22"/>
        </w:rPr>
      </w:pPr>
      <w:r w:rsidRPr="00C3329B">
        <w:rPr>
          <w:rFonts w:ascii="微软雅黑" w:eastAsia="微软雅黑" w:hAnsi="微软雅黑" w:hint="eastAsia"/>
          <w:sz w:val="22"/>
        </w:rPr>
        <w:t>配置权限：配置Topic的权限</w:t>
      </w:r>
    </w:p>
    <w:p w:rsidR="0058251F" w:rsidRPr="00C3329B" w:rsidRDefault="0058251F" w:rsidP="00E72CF3">
      <w:pPr>
        <w:pStyle w:val="a6"/>
        <w:numPr>
          <w:ilvl w:val="0"/>
          <w:numId w:val="74"/>
        </w:numPr>
        <w:ind w:firstLineChars="0"/>
        <w:rPr>
          <w:rFonts w:ascii="微软雅黑" w:eastAsia="微软雅黑" w:hAnsi="微软雅黑"/>
          <w:sz w:val="22"/>
        </w:rPr>
      </w:pPr>
      <w:r w:rsidRPr="00C3329B">
        <w:rPr>
          <w:rFonts w:ascii="微软雅黑" w:eastAsia="微软雅黑" w:hAnsi="微软雅黑" w:hint="eastAsia"/>
          <w:sz w:val="22"/>
        </w:rPr>
        <w:t>描述（describe）：读取Topic的源数据</w:t>
      </w:r>
    </w:p>
    <w:p w:rsidR="0058251F" w:rsidRPr="00C3329B" w:rsidRDefault="0058251F" w:rsidP="0058251F">
      <w:pPr>
        <w:rPr>
          <w:rFonts w:ascii="微软雅黑" w:eastAsia="微软雅黑" w:hAnsi="微软雅黑"/>
          <w:b/>
          <w:sz w:val="22"/>
        </w:rPr>
      </w:pPr>
      <w:r w:rsidRPr="00C3329B">
        <w:rPr>
          <w:rFonts w:ascii="微软雅黑" w:eastAsia="微软雅黑" w:hAnsi="微软雅黑" w:hint="eastAsia"/>
          <w:b/>
          <w:sz w:val="22"/>
        </w:rPr>
        <w:t>数据安全性：</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大数据平台能提供数据表行、列级数据权限控制，在</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中能对其中表的行、列甚至单元格级别进行权限控制，包括读权限，写权限，执行权限、创建表权限以及管理员权限。同时可以在Inceptor中创建</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的映射表，Inceptor可通过SQL配置安全策略对数据库、视图以及表级别进行权限控制，包括新建，查询，插入，删除，更新（删除和更新操作只能对于</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的映射表）等各种权限设置。Inceptor通过结合LDAP对用户进行安全认证，用户通过JDBC接口连接到Inceptor时，通过安全验证确定用户身份后才能访问集群。连接到集群后，只能操作自己权限数据库内的权限表。</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平台提供对通讯的安全控制，各服务组件间的通信支持SSL、https、sftp等协议。</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客户端和服务器端之间在使用HTTP请求涉及关键参数传递时，各BS应用系统的</w:t>
      </w:r>
      <w:r w:rsidRPr="00C3329B">
        <w:rPr>
          <w:rFonts w:ascii="微软雅黑" w:eastAsia="微软雅黑" w:hAnsi="微软雅黑" w:hint="eastAsia"/>
          <w:sz w:val="22"/>
        </w:rPr>
        <w:lastRenderedPageBreak/>
        <w:t>客户端和服务器端都应对提交方式进行检查，采用POST方式以隐藏参数形式提交，避免用户擅自修改URL进入非授权页面。</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平台通过配置用户权限或设置防火墙、黑名单等功能，使其它网络与平台隔离，以防范各种不良攻击。</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平台提供完整的审计功能，可以对可以对用户的访问、操作进行审计，并可以设计审计规则，对于非法操作记录日志，出发报警，提供完善的日志记录和分析功能，平台应保障操作安全性，并有重放检测、抗抵赖机制设计。</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平台根据数据的不同进行分级分类，采取不同的数据存储、传输方式、访问等审核机制。</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平台保数据正确、完整，对关键数据进行加密存储，数据加密的对称密钥长度应不低于128位，非对称密钥长度应不低于2048位。</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数据传输的安全性保护功能，保证数据传输过程中的机密性和完整性。</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数据存储的安全性保护功能，保证数据存储的机密性和完整性。</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实现客户敏感信息的机密性保护功能。</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应对进入系统的数据进行合法性验证，防止非法数据进入平台。</w:t>
      </w:r>
    </w:p>
    <w:p w:rsidR="0058251F" w:rsidRPr="00C3329B" w:rsidRDefault="0058251F" w:rsidP="0058251F">
      <w:pPr>
        <w:ind w:firstLineChars="200" w:firstLine="440"/>
        <w:rPr>
          <w:rFonts w:ascii="微软雅黑" w:eastAsia="微软雅黑" w:hAnsi="微软雅黑"/>
          <w:sz w:val="22"/>
        </w:rPr>
      </w:pPr>
      <w:r w:rsidRPr="00C3329B">
        <w:rPr>
          <w:rFonts w:ascii="微软雅黑" w:eastAsia="微软雅黑" w:hAnsi="微软雅黑" w:hint="eastAsia"/>
          <w:sz w:val="22"/>
        </w:rPr>
        <w:t>实现数据读写权限控制，支持全文件系统以及目录级别快照。</w:t>
      </w:r>
    </w:p>
    <w:p w:rsidR="0058251F" w:rsidRPr="00C3329B" w:rsidRDefault="0058251F" w:rsidP="0058251F">
      <w:pPr>
        <w:ind w:firstLine="420"/>
        <w:rPr>
          <w:rFonts w:ascii="微软雅黑" w:eastAsia="微软雅黑" w:hAnsi="微软雅黑" w:cs="宋体"/>
          <w:sz w:val="22"/>
          <w:szCs w:val="24"/>
        </w:rPr>
      </w:pPr>
      <w:r w:rsidRPr="00C3329B">
        <w:rPr>
          <w:rFonts w:ascii="微软雅黑" w:eastAsia="微软雅黑" w:hAnsi="微软雅黑" w:cs="宋体" w:hint="eastAsia"/>
          <w:sz w:val="22"/>
          <w:szCs w:val="24"/>
        </w:rPr>
        <w:t>对于存放密码、密钥等鉴别信息的文件、数据库表、内存空间或客户端，在初始化处理、用户签退后、非正常退出、空间被释放或重新分配、临时类数据使用后等情况下，均应清除相关数据。</w:t>
      </w:r>
    </w:p>
    <w:p w:rsidR="0058251F" w:rsidRPr="00C3329B" w:rsidRDefault="0058251F" w:rsidP="001710BF">
      <w:pPr>
        <w:ind w:firstLine="420"/>
        <w:rPr>
          <w:rFonts w:ascii="微软雅黑" w:eastAsia="微软雅黑" w:hAnsi="微软雅黑"/>
          <w:sz w:val="22"/>
        </w:rPr>
      </w:pPr>
      <w:r w:rsidRPr="00C3329B">
        <w:rPr>
          <w:rFonts w:ascii="微软雅黑" w:eastAsia="微软雅黑" w:hAnsi="微软雅黑" w:hint="eastAsia"/>
          <w:sz w:val="22"/>
        </w:rPr>
        <w:t>平台实现分布式文件系统加密，支持HDFS或对应文件的加密以及在目录级别上的加密。</w:t>
      </w:r>
    </w:p>
    <w:p w:rsidR="0058251F" w:rsidRPr="00C3329B" w:rsidRDefault="00C227B3" w:rsidP="00C227B3">
      <w:pPr>
        <w:ind w:firstLine="420"/>
        <w:rPr>
          <w:rFonts w:ascii="微软雅黑" w:eastAsia="微软雅黑" w:hAnsi="微软雅黑"/>
          <w:sz w:val="22"/>
        </w:rPr>
      </w:pPr>
      <w:r w:rsidRPr="00C3329B">
        <w:rPr>
          <w:rFonts w:ascii="微软雅黑" w:eastAsia="微软雅黑" w:hAnsi="微软雅黑" w:hint="eastAsia"/>
          <w:sz w:val="22"/>
        </w:rPr>
        <w:t>平台支持通过</w:t>
      </w:r>
      <w:r w:rsidR="0058251F" w:rsidRPr="00C3329B">
        <w:rPr>
          <w:rFonts w:ascii="微软雅黑" w:eastAsia="微软雅黑" w:hAnsi="微软雅黑" w:hint="eastAsia"/>
          <w:sz w:val="22"/>
        </w:rPr>
        <w:t>硬件加密设备进行加密和密钥管理。使用密码算法包括：对称算法：</w:t>
      </w:r>
      <w:r w:rsidR="0058251F" w:rsidRPr="00C3329B">
        <w:rPr>
          <w:rFonts w:ascii="微软雅黑" w:eastAsia="微软雅黑" w:hAnsi="微软雅黑" w:hint="eastAsia"/>
          <w:sz w:val="22"/>
        </w:rPr>
        <w:lastRenderedPageBreak/>
        <w:t>SM1、SM4、AES；非对称算法：SM2、RSA2048、RSA4096；杂凑算法：SM3、SHA-1、SHA-224、SHA-256、SHA-384、SHA-512等。</w:t>
      </w:r>
    </w:p>
    <w:p w:rsidR="00C227B3" w:rsidRPr="00C3329B" w:rsidRDefault="00C227B3" w:rsidP="00F357FE">
      <w:pPr>
        <w:pStyle w:val="30"/>
        <w:rPr>
          <w:rFonts w:ascii="微软雅黑" w:eastAsia="微软雅黑" w:hAnsi="微软雅黑"/>
          <w:sz w:val="24"/>
        </w:rPr>
      </w:pPr>
      <w:bookmarkStart w:id="535" w:name="_Toc446628658"/>
      <w:bookmarkStart w:id="536" w:name="_Toc446701033"/>
      <w:bookmarkStart w:id="537" w:name="_Toc490679292"/>
      <w:r w:rsidRPr="00C3329B">
        <w:rPr>
          <w:rFonts w:ascii="微软雅黑" w:eastAsia="微软雅黑" w:hAnsi="微软雅黑" w:hint="eastAsia"/>
          <w:sz w:val="24"/>
        </w:rPr>
        <w:t>安全通讯</w:t>
      </w:r>
      <w:bookmarkEnd w:id="535"/>
      <w:bookmarkEnd w:id="536"/>
      <w:bookmarkEnd w:id="537"/>
    </w:p>
    <w:p w:rsidR="00C227B3" w:rsidRPr="00C3329B" w:rsidRDefault="00C227B3" w:rsidP="00C227B3">
      <w:pPr>
        <w:ind w:firstLineChars="200" w:firstLine="440"/>
        <w:rPr>
          <w:rFonts w:ascii="微软雅黑" w:eastAsia="微软雅黑" w:hAnsi="微软雅黑"/>
          <w:sz w:val="22"/>
        </w:rPr>
      </w:pPr>
      <w:r w:rsidRPr="00C3329B">
        <w:rPr>
          <w:rFonts w:ascii="微软雅黑" w:eastAsia="微软雅黑" w:hAnsi="微软雅黑" w:hint="eastAsia"/>
          <w:sz w:val="22"/>
        </w:rPr>
        <w:t>我方开发的应用系统支持SSL、https、sftp等协议，实现安全通讯。并可采用客户端和服务器端之间可以采用POST隐藏参数形式提交，避免用户擅自修改URL进入非授权页面。支持通过配置用户权限或设置防火墙、黑名单等功能，使其它网络与平台隔离，以防范各种不良攻击。</w:t>
      </w:r>
    </w:p>
    <w:p w:rsidR="00B55D26" w:rsidRPr="00C3329B" w:rsidRDefault="00B55D26" w:rsidP="00FE4EC9">
      <w:pPr>
        <w:pStyle w:val="22"/>
        <w:rPr>
          <w:rFonts w:ascii="微软雅黑" w:eastAsia="微软雅黑" w:hAnsi="微软雅黑"/>
          <w:sz w:val="24"/>
        </w:rPr>
      </w:pPr>
      <w:bookmarkStart w:id="538" w:name="_Toc446169122"/>
      <w:bookmarkStart w:id="539" w:name="_Toc446628659"/>
      <w:bookmarkStart w:id="540" w:name="_Toc446701034"/>
      <w:bookmarkStart w:id="541" w:name="_Toc490679293"/>
      <w:bookmarkEnd w:id="360"/>
      <w:r w:rsidRPr="00C3329B">
        <w:rPr>
          <w:rFonts w:ascii="微软雅黑" w:eastAsia="微软雅黑" w:hAnsi="微软雅黑" w:hint="eastAsia"/>
          <w:sz w:val="24"/>
        </w:rPr>
        <w:t>核心产品优势</w:t>
      </w:r>
      <w:bookmarkEnd w:id="361"/>
      <w:bookmarkEnd w:id="538"/>
      <w:bookmarkEnd w:id="539"/>
      <w:bookmarkEnd w:id="540"/>
      <w:bookmarkEnd w:id="541"/>
    </w:p>
    <w:p w:rsidR="00B55D26" w:rsidRPr="00C3329B" w:rsidRDefault="00B55D26" w:rsidP="00816D9E">
      <w:pPr>
        <w:pStyle w:val="30"/>
        <w:rPr>
          <w:rFonts w:ascii="微软雅黑" w:eastAsia="微软雅黑" w:hAnsi="微软雅黑"/>
          <w:sz w:val="24"/>
        </w:rPr>
      </w:pPr>
      <w:bookmarkStart w:id="542" w:name="_Toc416560400"/>
      <w:bookmarkStart w:id="543" w:name="_Toc417120357"/>
      <w:bookmarkStart w:id="544" w:name="_Toc434223257"/>
      <w:bookmarkStart w:id="545" w:name="_Toc19441"/>
      <w:bookmarkStart w:id="546" w:name="_Toc446169123"/>
      <w:bookmarkStart w:id="547" w:name="_Toc446628660"/>
      <w:bookmarkStart w:id="548" w:name="_Toc446701035"/>
      <w:bookmarkStart w:id="549" w:name="_Toc490679294"/>
      <w:r w:rsidRPr="00C3329B">
        <w:rPr>
          <w:rFonts w:ascii="微软雅黑" w:eastAsia="微软雅黑" w:hAnsi="微软雅黑" w:hint="eastAsia"/>
          <w:sz w:val="24"/>
        </w:rPr>
        <w:t>高速运算、统计分析和精确查询</w:t>
      </w:r>
      <w:bookmarkEnd w:id="542"/>
      <w:bookmarkEnd w:id="543"/>
      <w:bookmarkEnd w:id="544"/>
      <w:bookmarkEnd w:id="545"/>
      <w:bookmarkEnd w:id="546"/>
      <w:bookmarkEnd w:id="547"/>
      <w:bookmarkEnd w:id="548"/>
      <w:bookmarkEnd w:id="549"/>
    </w:p>
    <w:p w:rsidR="00B55D26" w:rsidRPr="00C3329B" w:rsidRDefault="00B55D26" w:rsidP="00F248B2">
      <w:pPr>
        <w:pStyle w:val="4"/>
        <w:rPr>
          <w:rFonts w:ascii="微软雅黑" w:eastAsia="微软雅黑" w:hAnsi="微软雅黑"/>
          <w:sz w:val="24"/>
        </w:rPr>
      </w:pPr>
      <w:bookmarkStart w:id="550" w:name="_Toc417120358"/>
      <w:r w:rsidRPr="00C3329B">
        <w:rPr>
          <w:rFonts w:ascii="微软雅黑" w:eastAsia="微软雅黑" w:hAnsi="微软雅黑"/>
          <w:sz w:val="24"/>
        </w:rPr>
        <w:t>Spark</w:t>
      </w:r>
      <w:r w:rsidRPr="00C3329B">
        <w:rPr>
          <w:rFonts w:ascii="微软雅黑" w:eastAsia="微软雅黑" w:hAnsi="微软雅黑" w:hint="eastAsia"/>
          <w:sz w:val="24"/>
        </w:rPr>
        <w:t>引擎结合分布式</w:t>
      </w:r>
      <w:r w:rsidRPr="00C3329B">
        <w:rPr>
          <w:rFonts w:ascii="微软雅黑" w:eastAsia="微软雅黑" w:hAnsi="微软雅黑"/>
          <w:sz w:val="24"/>
        </w:rPr>
        <w:t>内存列存提供</w:t>
      </w:r>
      <w:bookmarkEnd w:id="550"/>
      <w:r w:rsidRPr="00C3329B">
        <w:rPr>
          <w:rFonts w:ascii="微软雅黑" w:eastAsia="微软雅黑" w:hAnsi="微软雅黑" w:hint="eastAsia"/>
          <w:sz w:val="24"/>
        </w:rPr>
        <w:t>高性能计算</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Spark是Map/Reduce计算模式的一个全新实现。Spark的创新之一是提出RDD(Resilient</w:t>
      </w:r>
      <w:r w:rsidR="00B7791A" w:rsidRPr="00C3329B">
        <w:rPr>
          <w:rFonts w:ascii="微软雅黑" w:eastAsia="微软雅黑" w:hAnsi="微软雅黑" w:hint="eastAsia"/>
          <w:sz w:val="22"/>
        </w:rPr>
        <w:t xml:space="preserve"> </w:t>
      </w:r>
      <w:r w:rsidRPr="00C3329B">
        <w:rPr>
          <w:rFonts w:ascii="微软雅黑" w:eastAsia="微软雅黑" w:hAnsi="微软雅黑" w:hint="eastAsia"/>
          <w:sz w:val="22"/>
        </w:rPr>
        <w:t>Distributed</w:t>
      </w:r>
      <w:r w:rsidR="00B7791A" w:rsidRPr="00C3329B">
        <w:rPr>
          <w:rFonts w:ascii="微软雅黑" w:eastAsia="微软雅黑" w:hAnsi="微软雅黑" w:hint="eastAsia"/>
          <w:sz w:val="22"/>
        </w:rPr>
        <w:t xml:space="preserve"> </w:t>
      </w:r>
      <w:r w:rsidRPr="00C3329B">
        <w:rPr>
          <w:rFonts w:ascii="微软雅黑" w:eastAsia="微软雅黑" w:hAnsi="微软雅黑" w:hint="eastAsia"/>
          <w:sz w:val="22"/>
        </w:rPr>
        <w:t>Dataset)的概念，所有的统计分析任务是由对RDD的若干基本操作组成。RDD可以被驻留在内存中，后续的任务可以直接读取内存中的数据，因此速度可以得到很大提升。Spark的创新之二是把一系列的分析任务编译成一个由RDD组成的有向无环图，根据数据之间的依赖性把相邻的任务合并，从而减少了大量的中间结果输出，极大减少了磁盘I/O，使得复杂数据分析任务更高效。从这个意义上来说，如果任务够复杂，迭代次数够多，Spark比Map/Reduce快100倍或1000倍都很容易。基于这两点创新，可在Spark基础上进行批处理、交互式分析、迭代式机器学习、流处理，因此Spark可以成为一个用途广泛的计算引擎，并在未来取代</w:t>
      </w:r>
      <w:r w:rsidRPr="00C3329B">
        <w:rPr>
          <w:rFonts w:ascii="微软雅黑" w:eastAsia="微软雅黑" w:hAnsi="微软雅黑" w:hint="eastAsia"/>
          <w:sz w:val="22"/>
        </w:rPr>
        <w:lastRenderedPageBreak/>
        <w:t>Map/Reduce的地位。</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同时</w:t>
      </w:r>
      <w:r w:rsidRPr="00C3329B">
        <w:rPr>
          <w:rFonts w:ascii="微软雅黑" w:eastAsia="微软雅黑" w:hAnsi="微软雅黑"/>
          <w:sz w:val="22"/>
        </w:rPr>
        <w:t>在Inceptor中</w:t>
      </w:r>
      <w:r w:rsidRPr="00C3329B">
        <w:rPr>
          <w:rFonts w:ascii="微软雅黑" w:eastAsia="微软雅黑" w:hAnsi="微软雅黑" w:hint="eastAsia"/>
          <w:sz w:val="22"/>
        </w:rPr>
        <w:t>Holodesk</w:t>
      </w:r>
      <w:r w:rsidRPr="00C3329B">
        <w:rPr>
          <w:rFonts w:ascii="微软雅黑" w:eastAsia="微软雅黑" w:hAnsi="微软雅黑"/>
          <w:sz w:val="22"/>
        </w:rPr>
        <w:t>支持</w:t>
      </w:r>
      <w:r w:rsidRPr="00C3329B">
        <w:rPr>
          <w:rFonts w:ascii="微软雅黑" w:eastAsia="微软雅黑" w:hAnsi="微软雅黑" w:hint="eastAsia"/>
          <w:sz w:val="22"/>
        </w:rPr>
        <w:t>跨内存</w:t>
      </w:r>
      <w:r w:rsidRPr="00C3329B">
        <w:rPr>
          <w:rFonts w:ascii="微软雅黑" w:eastAsia="微软雅黑" w:hAnsi="微软雅黑"/>
          <w:sz w:val="22"/>
        </w:rPr>
        <w:t>/</w:t>
      </w:r>
      <w:r w:rsidRPr="00C3329B">
        <w:rPr>
          <w:rFonts w:ascii="微软雅黑" w:eastAsia="微软雅黑" w:hAnsi="微软雅黑" w:hint="eastAsia"/>
          <w:sz w:val="22"/>
        </w:rPr>
        <w:t>闪存介质的分布式混合列式存储，可用于缓存数据供Spark高速访问。Holodesk利用</w:t>
      </w:r>
      <w:r w:rsidRPr="00C3329B">
        <w:rPr>
          <w:rFonts w:ascii="微软雅黑" w:eastAsia="微软雅黑" w:hAnsi="微软雅黑"/>
          <w:sz w:val="22"/>
        </w:rPr>
        <w:t>SSD</w:t>
      </w:r>
      <w:r w:rsidRPr="00C3329B">
        <w:rPr>
          <w:rFonts w:ascii="微软雅黑" w:eastAsia="微软雅黑" w:hAnsi="微软雅黑" w:hint="eastAsia"/>
          <w:sz w:val="22"/>
        </w:rPr>
        <w:t>的</w:t>
      </w:r>
      <w:r w:rsidRPr="00C3329B">
        <w:rPr>
          <w:rFonts w:ascii="微软雅黑" w:eastAsia="微软雅黑" w:hAnsi="微软雅黑"/>
          <w:sz w:val="22"/>
        </w:rPr>
        <w:t>高IOPS</w:t>
      </w:r>
      <w:r w:rsidRPr="00C3329B">
        <w:rPr>
          <w:rFonts w:ascii="微软雅黑" w:eastAsia="微软雅黑" w:hAnsi="微软雅黑" w:hint="eastAsia"/>
          <w:sz w:val="22"/>
        </w:rPr>
        <w:t>特性进行</w:t>
      </w:r>
      <w:r w:rsidRPr="00C3329B">
        <w:rPr>
          <w:rFonts w:ascii="微软雅黑" w:eastAsia="微软雅黑" w:hAnsi="微软雅黑"/>
          <w:sz w:val="22"/>
        </w:rPr>
        <w:t>针对性的</w:t>
      </w:r>
      <w:r w:rsidRPr="00C3329B">
        <w:rPr>
          <w:rFonts w:ascii="微软雅黑" w:eastAsia="微软雅黑" w:hAnsi="微软雅黑" w:hint="eastAsia"/>
          <w:sz w:val="22"/>
        </w:rPr>
        <w:t>存储</w:t>
      </w:r>
      <w:r w:rsidRPr="00C3329B">
        <w:rPr>
          <w:rFonts w:ascii="微软雅黑" w:eastAsia="微软雅黑" w:hAnsi="微软雅黑"/>
          <w:sz w:val="22"/>
        </w:rPr>
        <w:t>结构</w:t>
      </w:r>
      <w:r w:rsidRPr="00C3329B">
        <w:rPr>
          <w:rFonts w:ascii="微软雅黑" w:eastAsia="微软雅黑" w:hAnsi="微软雅黑" w:hint="eastAsia"/>
          <w:sz w:val="22"/>
        </w:rPr>
        <w:t>优化</w:t>
      </w:r>
      <w:r w:rsidRPr="00C3329B">
        <w:rPr>
          <w:rFonts w:ascii="微软雅黑" w:eastAsia="微软雅黑" w:hAnsi="微软雅黑"/>
          <w:sz w:val="22"/>
        </w:rPr>
        <w:t>，</w:t>
      </w:r>
      <w:r w:rsidRPr="00C3329B">
        <w:rPr>
          <w:rFonts w:ascii="微软雅黑" w:eastAsia="微软雅黑" w:hAnsi="微软雅黑" w:hint="eastAsia"/>
          <w:sz w:val="22"/>
        </w:rPr>
        <w:t>通过</w:t>
      </w:r>
      <w:r w:rsidRPr="00C3329B">
        <w:rPr>
          <w:rFonts w:ascii="微软雅黑" w:eastAsia="微软雅黑" w:hAnsi="微软雅黑"/>
          <w:sz w:val="22"/>
        </w:rPr>
        <w:t>列式存储，内置索引</w:t>
      </w:r>
      <w:r w:rsidRPr="00C3329B">
        <w:rPr>
          <w:rFonts w:ascii="微软雅黑" w:eastAsia="微软雅黑" w:hAnsi="微软雅黑" w:hint="eastAsia"/>
          <w:sz w:val="22"/>
        </w:rPr>
        <w:t>等</w:t>
      </w:r>
      <w:r w:rsidRPr="00C3329B">
        <w:rPr>
          <w:rFonts w:ascii="微软雅黑" w:eastAsia="微软雅黑" w:hAnsi="微软雅黑"/>
          <w:sz w:val="22"/>
        </w:rPr>
        <w:t>技术，</w:t>
      </w:r>
      <w:r w:rsidRPr="00C3329B">
        <w:rPr>
          <w:rFonts w:ascii="微软雅黑" w:eastAsia="微软雅黑" w:hAnsi="微软雅黑" w:hint="eastAsia"/>
          <w:sz w:val="22"/>
        </w:rPr>
        <w:t>使得在SSD上分析</w:t>
      </w:r>
      <w:r w:rsidRPr="00C3329B">
        <w:rPr>
          <w:rFonts w:ascii="微软雅黑" w:eastAsia="微软雅黑" w:hAnsi="微软雅黑"/>
          <w:sz w:val="22"/>
        </w:rPr>
        <w:t>性能比</w:t>
      </w:r>
      <w:r w:rsidRPr="00C3329B">
        <w:rPr>
          <w:rFonts w:ascii="微软雅黑" w:eastAsia="微软雅黑" w:hAnsi="微软雅黑" w:hint="eastAsia"/>
          <w:sz w:val="22"/>
        </w:rPr>
        <w:t>纯</w:t>
      </w:r>
      <w:r w:rsidRPr="00C3329B">
        <w:rPr>
          <w:rFonts w:ascii="微软雅黑" w:eastAsia="微软雅黑" w:hAnsi="微软雅黑"/>
          <w:sz w:val="22"/>
        </w:rPr>
        <w:t>内存</w:t>
      </w:r>
      <w:r w:rsidRPr="00C3329B">
        <w:rPr>
          <w:rFonts w:ascii="微软雅黑" w:eastAsia="微软雅黑" w:hAnsi="微软雅黑" w:hint="eastAsia"/>
          <w:sz w:val="22"/>
        </w:rPr>
        <w:t>缓存</w:t>
      </w:r>
      <w:r w:rsidRPr="00C3329B">
        <w:rPr>
          <w:rFonts w:ascii="微软雅黑" w:eastAsia="微软雅黑" w:hAnsi="微软雅黑"/>
          <w:sz w:val="22"/>
        </w:rPr>
        <w:t>相差在</w:t>
      </w:r>
      <w:r w:rsidRPr="00C3329B">
        <w:rPr>
          <w:rFonts w:ascii="微软雅黑" w:eastAsia="微软雅黑" w:hAnsi="微软雅黑" w:hint="eastAsia"/>
          <w:sz w:val="22"/>
        </w:rPr>
        <w:t>10</w:t>
      </w:r>
      <w:r w:rsidRPr="00C3329B">
        <w:rPr>
          <w:rFonts w:ascii="微软雅黑" w:eastAsia="微软雅黑" w:hAnsi="微软雅黑"/>
          <w:sz w:val="22"/>
        </w:rPr>
        <w:t>%~20%范围</w:t>
      </w:r>
      <w:r w:rsidRPr="00C3329B">
        <w:rPr>
          <w:rFonts w:ascii="微软雅黑" w:eastAsia="微软雅黑" w:hAnsi="微软雅黑" w:hint="eastAsia"/>
          <w:sz w:val="22"/>
        </w:rPr>
        <w:t>左右，</w:t>
      </w:r>
      <w:r w:rsidRPr="00C3329B">
        <w:rPr>
          <w:rFonts w:ascii="微软雅黑" w:eastAsia="微软雅黑" w:hAnsi="微软雅黑"/>
          <w:sz w:val="22"/>
        </w:rPr>
        <w:t>提供</w:t>
      </w:r>
      <w:r w:rsidRPr="00C3329B">
        <w:rPr>
          <w:rFonts w:ascii="微软雅黑" w:eastAsia="微软雅黑" w:hAnsi="微软雅黑" w:hint="eastAsia"/>
          <w:sz w:val="22"/>
        </w:rPr>
        <w:t>性能接近的交互式SQL分析能力。由于内存的价格是SSD的近10倍，因此可以采用SSD来替代内存作为缓存，一方面可以增大分布式</w:t>
      </w:r>
      <w:r w:rsidRPr="00C3329B">
        <w:rPr>
          <w:rFonts w:ascii="微软雅黑" w:eastAsia="微软雅黑" w:hAnsi="微软雅黑"/>
          <w:sz w:val="22"/>
        </w:rPr>
        <w:t>内存数据</w:t>
      </w:r>
      <w:r w:rsidRPr="00C3329B">
        <w:rPr>
          <w:rFonts w:ascii="微软雅黑" w:eastAsia="微软雅黑" w:hAnsi="微软雅黑" w:hint="eastAsia"/>
          <w:sz w:val="22"/>
        </w:rPr>
        <w:t>库</w:t>
      </w:r>
      <w:r w:rsidRPr="00C3329B">
        <w:rPr>
          <w:rFonts w:ascii="微软雅黑" w:eastAsia="微软雅黑" w:hAnsi="微软雅黑"/>
          <w:sz w:val="22"/>
        </w:rPr>
        <w:t>Holodesk</w:t>
      </w:r>
      <w:r w:rsidRPr="00C3329B">
        <w:rPr>
          <w:rFonts w:ascii="微软雅黑" w:eastAsia="微软雅黑" w:hAnsi="微软雅黑" w:hint="eastAsia"/>
          <w:sz w:val="22"/>
        </w:rPr>
        <w:t>存储容量，另一方面可以降低成本，同时性能没有明显损失。</w:t>
      </w:r>
    </w:p>
    <w:p w:rsidR="00B55D26" w:rsidRPr="00C3329B" w:rsidRDefault="00B55D26" w:rsidP="00B55D26">
      <w:pPr>
        <w:ind w:firstLine="480"/>
        <w:rPr>
          <w:rFonts w:ascii="微软雅黑" w:eastAsia="微软雅黑" w:hAnsi="微软雅黑"/>
          <w:sz w:val="22"/>
        </w:rPr>
      </w:pPr>
    </w:p>
    <w:p w:rsidR="00B55D26" w:rsidRPr="00C3329B" w:rsidRDefault="00DE33C3" w:rsidP="00B55D26">
      <w:pPr>
        <w:spacing w:line="276" w:lineRule="auto"/>
        <w:ind w:firstLine="480"/>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4695825" cy="2362200"/>
            <wp:effectExtent l="0" t="0" r="0" b="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88" cstate="screen">
                      <a:extLst>
                        <a:ext uri="{28A0092B-C50C-407E-A947-70E740481C1C}">
                          <a14:useLocalDpi xmlns:a14="http://schemas.microsoft.com/office/drawing/2010/main"/>
                        </a:ext>
                      </a:extLst>
                    </a:blip>
                    <a:srcRect/>
                    <a:stretch>
                      <a:fillRect/>
                    </a:stretch>
                  </pic:blipFill>
                  <pic:spPr bwMode="auto">
                    <a:xfrm>
                      <a:off x="0" y="0"/>
                      <a:ext cx="4695825" cy="2362200"/>
                    </a:xfrm>
                    <a:prstGeom prst="rect">
                      <a:avLst/>
                    </a:prstGeom>
                    <a:noFill/>
                    <a:ln>
                      <a:noFill/>
                    </a:ln>
                  </pic:spPr>
                </pic:pic>
              </a:graphicData>
            </a:graphic>
          </wp:inline>
        </w:drawing>
      </w:r>
    </w:p>
    <w:p w:rsidR="00B55D26" w:rsidRPr="00C3329B" w:rsidRDefault="00B55D26" w:rsidP="00B55D26">
      <w:pPr>
        <w:ind w:firstLine="402"/>
        <w:jc w:val="center"/>
        <w:rPr>
          <w:rFonts w:ascii="微软雅黑" w:eastAsia="微软雅黑" w:hAnsi="微软雅黑"/>
          <w:b/>
          <w:bCs/>
          <w:sz w:val="18"/>
        </w:rPr>
      </w:pPr>
      <w:r w:rsidRPr="00C3329B">
        <w:rPr>
          <w:rFonts w:ascii="微软雅黑" w:eastAsia="微软雅黑" w:hAnsi="微软雅黑" w:hint="eastAsia"/>
          <w:b/>
          <w:bCs/>
          <w:sz w:val="18"/>
        </w:rPr>
        <w:t>图</w:t>
      </w:r>
      <w:r w:rsidR="00F0109E" w:rsidRPr="00C3329B">
        <w:rPr>
          <w:rFonts w:ascii="微软雅黑" w:eastAsia="微软雅黑" w:hAnsi="微软雅黑" w:hint="eastAsia"/>
          <w:b/>
          <w:bCs/>
          <w:sz w:val="18"/>
        </w:rPr>
        <w:t>8</w:t>
      </w:r>
      <w:r w:rsidRPr="00C3329B">
        <w:rPr>
          <w:rFonts w:ascii="微软雅黑" w:eastAsia="微软雅黑" w:hAnsi="微软雅黑" w:hint="eastAsia"/>
          <w:b/>
          <w:bCs/>
          <w:sz w:val="18"/>
        </w:rPr>
        <w:t>-</w:t>
      </w:r>
      <w:r w:rsidR="005B431E" w:rsidRPr="00C3329B">
        <w:rPr>
          <w:rFonts w:ascii="微软雅黑" w:eastAsia="微软雅黑" w:hAnsi="微软雅黑" w:hint="eastAsia"/>
          <w:b/>
          <w:bCs/>
          <w:sz w:val="18"/>
        </w:rPr>
        <w:t>52</w:t>
      </w:r>
      <w:r w:rsidRPr="00C3329B">
        <w:rPr>
          <w:rFonts w:ascii="微软雅黑" w:eastAsia="微软雅黑" w:hAnsi="微软雅黑" w:hint="eastAsia"/>
          <w:b/>
          <w:bCs/>
          <w:sz w:val="18"/>
        </w:rPr>
        <w:t>产品结构图</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通过</w:t>
      </w:r>
      <w:r w:rsidRPr="00C3329B">
        <w:rPr>
          <w:rFonts w:ascii="微软雅黑" w:eastAsia="微软雅黑" w:hAnsi="微软雅黑"/>
          <w:sz w:val="22"/>
        </w:rPr>
        <w:t>将数据装载</w:t>
      </w:r>
      <w:r w:rsidRPr="00C3329B">
        <w:rPr>
          <w:rFonts w:ascii="微软雅黑" w:eastAsia="微软雅黑" w:hAnsi="微软雅黑" w:hint="eastAsia"/>
          <w:sz w:val="22"/>
        </w:rPr>
        <w:t>入</w:t>
      </w:r>
      <w:r w:rsidRPr="00C3329B">
        <w:rPr>
          <w:rFonts w:ascii="微软雅黑" w:eastAsia="微软雅黑" w:hAnsi="微软雅黑"/>
          <w:sz w:val="22"/>
        </w:rPr>
        <w:t>Inceptor分布式</w:t>
      </w:r>
      <w:r w:rsidRPr="00C3329B">
        <w:rPr>
          <w:rFonts w:ascii="微软雅黑" w:eastAsia="微软雅黑" w:hAnsi="微软雅黑" w:hint="eastAsia"/>
          <w:sz w:val="22"/>
        </w:rPr>
        <w:t>内存</w:t>
      </w:r>
      <w:r w:rsidRPr="00C3329B">
        <w:rPr>
          <w:rFonts w:ascii="微软雅黑" w:eastAsia="微软雅黑" w:hAnsi="微软雅黑"/>
          <w:sz w:val="22"/>
        </w:rPr>
        <w:t>列式存储</w:t>
      </w:r>
      <w:r w:rsidRPr="00C3329B">
        <w:rPr>
          <w:rFonts w:ascii="微软雅黑" w:eastAsia="微软雅黑" w:hAnsi="微软雅黑" w:hint="eastAsia"/>
          <w:sz w:val="22"/>
        </w:rPr>
        <w:t>Holodesk</w:t>
      </w:r>
      <w:r w:rsidRPr="00C3329B">
        <w:rPr>
          <w:rFonts w:ascii="微软雅黑" w:eastAsia="微软雅黑" w:hAnsi="微软雅黑"/>
          <w:sz w:val="22"/>
        </w:rPr>
        <w:t>，</w:t>
      </w:r>
      <w:r w:rsidRPr="00C3329B">
        <w:rPr>
          <w:rFonts w:ascii="微软雅黑" w:eastAsia="微软雅黑" w:hAnsi="微软雅黑" w:hint="eastAsia"/>
          <w:sz w:val="22"/>
        </w:rPr>
        <w:t>星环</w:t>
      </w:r>
      <w:r w:rsidRPr="00C3329B">
        <w:rPr>
          <w:rFonts w:ascii="微软雅黑" w:eastAsia="微软雅黑" w:hAnsi="微软雅黑"/>
          <w:sz w:val="22"/>
        </w:rPr>
        <w:t>的Inceptor</w:t>
      </w:r>
      <w:r w:rsidRPr="00C3329B">
        <w:rPr>
          <w:rFonts w:ascii="微软雅黑" w:eastAsia="微软雅黑" w:hAnsi="微软雅黑" w:hint="eastAsia"/>
          <w:sz w:val="22"/>
        </w:rPr>
        <w:t>支持对海量数据的交互式数据分析，具备在秒</w:t>
      </w:r>
      <w:r w:rsidRPr="00C3329B">
        <w:rPr>
          <w:rFonts w:ascii="微软雅黑" w:eastAsia="微软雅黑" w:hAnsi="微软雅黑"/>
          <w:sz w:val="22"/>
        </w:rPr>
        <w:t>级</w:t>
      </w:r>
      <w:r w:rsidRPr="00C3329B">
        <w:rPr>
          <w:rFonts w:ascii="微软雅黑" w:eastAsia="微软雅黑" w:hAnsi="微软雅黑" w:hint="eastAsia"/>
          <w:sz w:val="22"/>
        </w:rPr>
        <w:t>扫描分析数十亿条数据的能力。未来可以对不同业务部门开放交互式分析能力，提供现有数据仓库不能满足的交互式内存分析能力。</w:t>
      </w:r>
    </w:p>
    <w:p w:rsidR="00B55D26" w:rsidRPr="00C3329B" w:rsidRDefault="00B55D26" w:rsidP="00F248B2">
      <w:pPr>
        <w:pStyle w:val="4"/>
        <w:rPr>
          <w:rFonts w:ascii="微软雅黑" w:eastAsia="微软雅黑" w:hAnsi="微软雅黑"/>
          <w:sz w:val="24"/>
        </w:rPr>
      </w:pPr>
      <w:bookmarkStart w:id="551" w:name="_Toc417120359"/>
      <w:r w:rsidRPr="00C3329B">
        <w:rPr>
          <w:rFonts w:ascii="微软雅黑" w:eastAsia="微软雅黑" w:hAnsi="微软雅黑" w:hint="eastAsia"/>
          <w:sz w:val="24"/>
        </w:rPr>
        <w:t>多种索引</w:t>
      </w:r>
      <w:r w:rsidRPr="00C3329B">
        <w:rPr>
          <w:rFonts w:ascii="微软雅黑" w:eastAsia="微软雅黑" w:hAnsi="微软雅黑"/>
          <w:sz w:val="24"/>
        </w:rPr>
        <w:t>支持与</w:t>
      </w:r>
      <w:r w:rsidRPr="00C3329B">
        <w:rPr>
          <w:rFonts w:ascii="微软雅黑" w:eastAsia="微软雅黑" w:hAnsi="微软雅黑" w:hint="eastAsia"/>
          <w:sz w:val="24"/>
        </w:rPr>
        <w:t>智能索引</w:t>
      </w:r>
      <w:bookmarkEnd w:id="551"/>
    </w:p>
    <w:p w:rsidR="00B55D26" w:rsidRPr="00C3329B" w:rsidRDefault="00313E11" w:rsidP="00B55D26">
      <w:pPr>
        <w:ind w:firstLine="480"/>
        <w:rPr>
          <w:rFonts w:ascii="微软雅黑" w:eastAsia="微软雅黑" w:hAnsi="微软雅黑"/>
          <w:sz w:val="22"/>
        </w:rPr>
      </w:pPr>
      <w:r w:rsidRPr="00C3329B">
        <w:rPr>
          <w:rFonts w:ascii="微软雅黑" w:eastAsia="微软雅黑" w:hAnsi="微软雅黑" w:hint="eastAsia"/>
          <w:sz w:val="22"/>
        </w:rPr>
        <w:t>Hyperbase</w:t>
      </w:r>
      <w:r w:rsidR="00B55D26" w:rsidRPr="00C3329B">
        <w:rPr>
          <w:rFonts w:ascii="微软雅黑" w:eastAsia="微软雅黑" w:hAnsi="微软雅黑" w:hint="eastAsia"/>
          <w:sz w:val="22"/>
        </w:rPr>
        <w:t>支持多种索引，包括全局</w:t>
      </w:r>
      <w:r w:rsidR="00B55D26" w:rsidRPr="00C3329B">
        <w:rPr>
          <w:rFonts w:ascii="微软雅黑" w:eastAsia="微软雅黑" w:hAnsi="微软雅黑"/>
          <w:sz w:val="22"/>
        </w:rPr>
        <w:t>索引（</w:t>
      </w:r>
      <w:r w:rsidR="00B7791A" w:rsidRPr="00C3329B">
        <w:rPr>
          <w:rFonts w:ascii="微软雅黑" w:eastAsia="微软雅黑" w:hAnsi="微软雅黑" w:hint="eastAsia"/>
          <w:sz w:val="22"/>
        </w:rPr>
        <w:t>Global Index</w:t>
      </w:r>
      <w:r w:rsidR="00B55D26" w:rsidRPr="00C3329B">
        <w:rPr>
          <w:rFonts w:ascii="微软雅黑" w:eastAsia="微软雅黑" w:hAnsi="微软雅黑"/>
          <w:sz w:val="22"/>
        </w:rPr>
        <w:t>）</w:t>
      </w:r>
      <w:r w:rsidR="00B55D26" w:rsidRPr="00C3329B">
        <w:rPr>
          <w:rFonts w:ascii="微软雅黑" w:eastAsia="微软雅黑" w:hAnsi="微软雅黑" w:hint="eastAsia"/>
          <w:sz w:val="22"/>
        </w:rPr>
        <w:t>、局部索引</w:t>
      </w:r>
      <w:r w:rsidR="00B55D26" w:rsidRPr="00C3329B">
        <w:rPr>
          <w:rFonts w:ascii="微软雅黑" w:eastAsia="微软雅黑" w:hAnsi="微软雅黑"/>
          <w:sz w:val="22"/>
        </w:rPr>
        <w:t>（</w:t>
      </w:r>
      <w:r w:rsidR="00E043E6" w:rsidRPr="00C3329B">
        <w:rPr>
          <w:rFonts w:ascii="微软雅黑" w:eastAsia="微软雅黑" w:hAnsi="微软雅黑"/>
          <w:sz w:val="22"/>
        </w:rPr>
        <w:t>Local Index</w:t>
      </w:r>
      <w:r w:rsidR="00B55D26" w:rsidRPr="00C3329B">
        <w:rPr>
          <w:rFonts w:ascii="微软雅黑" w:eastAsia="微软雅黑" w:hAnsi="微软雅黑" w:hint="eastAsia"/>
          <w:sz w:val="22"/>
        </w:rPr>
        <w:t>）、高维索引</w:t>
      </w:r>
      <w:r w:rsidR="00B55D26" w:rsidRPr="00C3329B">
        <w:rPr>
          <w:rFonts w:ascii="微软雅黑" w:eastAsia="微软雅黑" w:hAnsi="微软雅黑"/>
          <w:sz w:val="22"/>
        </w:rPr>
        <w:t>（High-</w:t>
      </w:r>
      <w:r w:rsidR="008C344A" w:rsidRPr="00C3329B">
        <w:rPr>
          <w:rFonts w:ascii="微软雅黑" w:eastAsia="微软雅黑" w:hAnsi="微软雅黑"/>
          <w:sz w:val="22"/>
        </w:rPr>
        <w:t>Dimensional Index</w:t>
      </w:r>
      <w:r w:rsidR="00B55D26" w:rsidRPr="00C3329B">
        <w:rPr>
          <w:rFonts w:ascii="微软雅黑" w:eastAsia="微软雅黑" w:hAnsi="微软雅黑" w:hint="eastAsia"/>
          <w:sz w:val="22"/>
        </w:rPr>
        <w:t>）以及</w:t>
      </w:r>
      <w:r w:rsidR="00B55D26" w:rsidRPr="00C3329B">
        <w:rPr>
          <w:rFonts w:ascii="微软雅黑" w:eastAsia="微软雅黑" w:hAnsi="微软雅黑"/>
          <w:sz w:val="22"/>
        </w:rPr>
        <w:t>全文索引（</w:t>
      </w:r>
      <w:r w:rsidR="00B55D26" w:rsidRPr="00C3329B">
        <w:rPr>
          <w:rFonts w:ascii="微软雅黑" w:eastAsia="微软雅黑" w:hAnsi="微软雅黑" w:hint="eastAsia"/>
          <w:sz w:val="22"/>
        </w:rPr>
        <w:t>Full</w:t>
      </w:r>
      <w:r w:rsidR="00B55D26" w:rsidRPr="00C3329B">
        <w:rPr>
          <w:rFonts w:ascii="微软雅黑" w:eastAsia="微软雅黑" w:hAnsi="微软雅黑"/>
          <w:sz w:val="22"/>
        </w:rPr>
        <w:t>-textIndex）</w:t>
      </w:r>
      <w:r w:rsidR="00B55D26" w:rsidRPr="00C3329B">
        <w:rPr>
          <w:rFonts w:ascii="微软雅黑" w:eastAsia="微软雅黑" w:hAnsi="微软雅黑" w:hint="eastAsia"/>
          <w:sz w:val="22"/>
        </w:rPr>
        <w:t>等；结合</w:t>
      </w:r>
      <w:r w:rsidR="00B55D26" w:rsidRPr="00C3329B">
        <w:rPr>
          <w:rFonts w:ascii="微软雅黑" w:eastAsia="微软雅黑" w:hAnsi="微软雅黑"/>
          <w:sz w:val="22"/>
        </w:rPr>
        <w:t>Inceptor</w:t>
      </w:r>
      <w:r w:rsidR="00B55D26" w:rsidRPr="00C3329B">
        <w:rPr>
          <w:rFonts w:ascii="微软雅黑" w:eastAsia="微软雅黑" w:hAnsi="微软雅黑"/>
          <w:sz w:val="22"/>
        </w:rPr>
        <w:lastRenderedPageBreak/>
        <w:t>支持</w:t>
      </w:r>
      <w:r w:rsidR="00B55D26" w:rsidRPr="00C3329B">
        <w:rPr>
          <w:rFonts w:ascii="微软雅黑" w:eastAsia="微软雅黑" w:hAnsi="微软雅黑" w:hint="eastAsia"/>
          <w:sz w:val="22"/>
        </w:rPr>
        <w:t>通过</w:t>
      </w:r>
      <w:r w:rsidR="00B55D26" w:rsidRPr="00C3329B">
        <w:rPr>
          <w:rFonts w:ascii="微软雅黑" w:eastAsia="微软雅黑" w:hAnsi="微软雅黑"/>
          <w:sz w:val="22"/>
        </w:rPr>
        <w:t>SQL进行复杂条件</w:t>
      </w:r>
      <w:r w:rsidR="00B55D26" w:rsidRPr="00C3329B">
        <w:rPr>
          <w:rFonts w:ascii="微软雅黑" w:eastAsia="微软雅黑" w:hAnsi="微软雅黑" w:hint="eastAsia"/>
          <w:sz w:val="22"/>
        </w:rPr>
        <w:t>毫秒级高并发查询</w:t>
      </w:r>
      <w:r w:rsidR="00B55D26" w:rsidRPr="00C3329B">
        <w:rPr>
          <w:rFonts w:ascii="微软雅黑" w:eastAsia="微软雅黑" w:hAnsi="微软雅黑"/>
          <w:sz w:val="22"/>
        </w:rPr>
        <w:t>，</w:t>
      </w:r>
      <w:r w:rsidR="00B55D26" w:rsidRPr="00C3329B">
        <w:rPr>
          <w:rFonts w:ascii="微软雅黑" w:eastAsia="微软雅黑" w:hAnsi="微软雅黑" w:hint="eastAsia"/>
          <w:sz w:val="22"/>
        </w:rPr>
        <w:t>同时查询计划智能使用最快速的索引，无需用户在SQL中指定索引。对指定查询，根据该表有的多个索引创建不同的执行计划，根据成本计算性能最佳的执行计划和索引，</w:t>
      </w:r>
      <w:r w:rsidR="00B55D26" w:rsidRPr="00C3329B">
        <w:rPr>
          <w:rFonts w:ascii="微软雅黑" w:eastAsia="微软雅黑" w:hAnsi="微软雅黑"/>
          <w:sz w:val="22"/>
        </w:rPr>
        <w:t>与此同时，</w:t>
      </w:r>
      <w:r w:rsidR="00B55D26" w:rsidRPr="00C3329B">
        <w:rPr>
          <w:rFonts w:ascii="微软雅黑" w:eastAsia="微软雅黑" w:hAnsi="微软雅黑" w:hint="eastAsia"/>
          <w:sz w:val="22"/>
        </w:rPr>
        <w:t>支持精确查询和模糊查询。相对于普通索引技术，智能</w:t>
      </w:r>
      <w:r w:rsidR="00B55D26" w:rsidRPr="00C3329B">
        <w:rPr>
          <w:rFonts w:ascii="微软雅黑" w:eastAsia="微软雅黑" w:hAnsi="微软雅黑"/>
          <w:sz w:val="22"/>
        </w:rPr>
        <w:t>索引技术基于代价的执行优化，</w:t>
      </w:r>
      <w:r w:rsidR="00B55D26" w:rsidRPr="00C3329B">
        <w:rPr>
          <w:rFonts w:ascii="微软雅黑" w:eastAsia="微软雅黑" w:hAnsi="微软雅黑" w:hint="eastAsia"/>
          <w:sz w:val="22"/>
        </w:rPr>
        <w:t>准确率高，性能更好，能满足各类复杂场景需求，</w:t>
      </w:r>
      <w:r w:rsidR="00B55D26" w:rsidRPr="00C3329B">
        <w:rPr>
          <w:rFonts w:ascii="微软雅黑" w:eastAsia="微软雅黑" w:hAnsi="微软雅黑"/>
          <w:sz w:val="22"/>
        </w:rPr>
        <w:t>包括基于条件的多表关联</w:t>
      </w:r>
      <w:r w:rsidR="00B55D26" w:rsidRPr="00C3329B">
        <w:rPr>
          <w:rFonts w:ascii="微软雅黑" w:eastAsia="微软雅黑" w:hAnsi="微软雅黑" w:hint="eastAsia"/>
          <w:sz w:val="22"/>
        </w:rPr>
        <w:t>即席查询</w:t>
      </w:r>
      <w:r w:rsidR="00B55D26" w:rsidRPr="00C3329B">
        <w:rPr>
          <w:rFonts w:ascii="微软雅黑" w:eastAsia="微软雅黑" w:hAnsi="微软雅黑"/>
          <w:sz w:val="22"/>
        </w:rPr>
        <w:t>与统计</w:t>
      </w:r>
      <w:r w:rsidR="00B55D26" w:rsidRPr="00C3329B">
        <w:rPr>
          <w:rFonts w:ascii="微软雅黑" w:eastAsia="微软雅黑" w:hAnsi="微软雅黑" w:hint="eastAsia"/>
          <w:sz w:val="22"/>
        </w:rPr>
        <w:t>，可以满足高速的OLAP数据分析应用需求</w:t>
      </w:r>
      <w:r w:rsidR="00B55D26" w:rsidRPr="00C3329B">
        <w:rPr>
          <w:rFonts w:ascii="微软雅黑" w:eastAsia="微软雅黑" w:hAnsi="微软雅黑"/>
          <w:sz w:val="22"/>
        </w:rPr>
        <w:t>。</w:t>
      </w:r>
    </w:p>
    <w:p w:rsidR="00B55D26" w:rsidRPr="00C3329B" w:rsidRDefault="00B55D26" w:rsidP="00816D9E">
      <w:pPr>
        <w:pStyle w:val="30"/>
        <w:rPr>
          <w:rFonts w:ascii="微软雅黑" w:eastAsia="微软雅黑" w:hAnsi="微软雅黑"/>
          <w:sz w:val="24"/>
        </w:rPr>
      </w:pPr>
      <w:bookmarkStart w:id="552" w:name="_Toc416560401"/>
      <w:bookmarkStart w:id="553" w:name="_Toc417120360"/>
      <w:bookmarkStart w:id="554" w:name="_Toc434223258"/>
      <w:bookmarkStart w:id="555" w:name="_Toc31454"/>
      <w:bookmarkStart w:id="556" w:name="_Toc446169124"/>
      <w:bookmarkStart w:id="557" w:name="_Toc446628661"/>
      <w:bookmarkStart w:id="558" w:name="_Toc446701036"/>
      <w:bookmarkStart w:id="559" w:name="_Toc490679295"/>
      <w:r w:rsidRPr="00C3329B">
        <w:rPr>
          <w:rFonts w:ascii="微软雅黑" w:eastAsia="微软雅黑" w:hAnsi="微软雅黑" w:hint="eastAsia"/>
          <w:sz w:val="24"/>
        </w:rPr>
        <w:t>有效的资源利用</w:t>
      </w:r>
      <w:bookmarkEnd w:id="552"/>
      <w:bookmarkEnd w:id="553"/>
      <w:bookmarkEnd w:id="554"/>
      <w:bookmarkEnd w:id="555"/>
      <w:bookmarkEnd w:id="556"/>
      <w:bookmarkEnd w:id="557"/>
      <w:bookmarkEnd w:id="558"/>
      <w:bookmarkEnd w:id="559"/>
    </w:p>
    <w:p w:rsidR="00B55D26" w:rsidRPr="00C3329B" w:rsidRDefault="00B55D26" w:rsidP="00B55D26">
      <w:pPr>
        <w:widowControl/>
        <w:ind w:firstLine="480"/>
        <w:rPr>
          <w:rFonts w:ascii="微软雅黑" w:eastAsia="微软雅黑" w:hAnsi="微软雅黑"/>
          <w:kern w:val="0"/>
          <w:sz w:val="22"/>
        </w:rPr>
      </w:pPr>
      <w:r w:rsidRPr="00C3329B">
        <w:rPr>
          <w:rFonts w:ascii="微软雅黑" w:eastAsia="微软雅黑" w:hAnsi="微软雅黑" w:hint="eastAsia"/>
          <w:kern w:val="0"/>
          <w:sz w:val="22"/>
        </w:rPr>
        <w:t>在Inceptor</w:t>
      </w:r>
      <w:r w:rsidRPr="00C3329B">
        <w:rPr>
          <w:rFonts w:ascii="微软雅黑" w:eastAsia="微软雅黑" w:hAnsi="微软雅黑"/>
          <w:kern w:val="0"/>
          <w:sz w:val="22"/>
        </w:rPr>
        <w:t>计算引擎中，有效利用资源</w:t>
      </w:r>
      <w:r w:rsidRPr="00C3329B">
        <w:rPr>
          <w:rFonts w:ascii="微软雅黑" w:eastAsia="微软雅黑" w:hAnsi="微软雅黑" w:hint="eastAsia"/>
          <w:kern w:val="0"/>
          <w:sz w:val="22"/>
        </w:rPr>
        <w:t>，</w:t>
      </w:r>
      <w:r w:rsidRPr="00C3329B">
        <w:rPr>
          <w:rFonts w:ascii="微软雅黑" w:eastAsia="微软雅黑" w:hAnsi="微软雅黑"/>
          <w:kern w:val="0"/>
          <w:sz w:val="22"/>
        </w:rPr>
        <w:t>通过</w:t>
      </w:r>
      <w:r w:rsidRPr="00C3329B">
        <w:rPr>
          <w:rFonts w:ascii="微软雅黑" w:eastAsia="微软雅黑" w:hAnsi="微软雅黑" w:hint="eastAsia"/>
          <w:kern w:val="0"/>
          <w:sz w:val="22"/>
        </w:rPr>
        <w:t>延迟</w:t>
      </w:r>
      <w:r w:rsidRPr="00C3329B">
        <w:rPr>
          <w:rFonts w:ascii="微软雅黑" w:eastAsia="微软雅黑" w:hAnsi="微软雅黑"/>
          <w:kern w:val="0"/>
          <w:sz w:val="22"/>
        </w:rPr>
        <w:t>计算与有向无环图（</w:t>
      </w:r>
      <w:r w:rsidRPr="00C3329B">
        <w:rPr>
          <w:rFonts w:ascii="微软雅黑" w:eastAsia="微软雅黑" w:hAnsi="微软雅黑" w:hint="eastAsia"/>
          <w:kern w:val="0"/>
          <w:sz w:val="22"/>
        </w:rPr>
        <w:t>DAG</w:t>
      </w:r>
      <w:r w:rsidRPr="00C3329B">
        <w:rPr>
          <w:rFonts w:ascii="微软雅黑" w:eastAsia="微软雅黑" w:hAnsi="微软雅黑"/>
          <w:kern w:val="0"/>
          <w:sz w:val="22"/>
        </w:rPr>
        <w:t>）</w:t>
      </w:r>
      <w:r w:rsidRPr="00C3329B">
        <w:rPr>
          <w:rFonts w:ascii="微软雅黑" w:eastAsia="微软雅黑" w:hAnsi="微软雅黑" w:hint="eastAsia"/>
          <w:kern w:val="0"/>
          <w:sz w:val="22"/>
        </w:rPr>
        <w:t>，优化执行</w:t>
      </w:r>
      <w:r w:rsidRPr="00C3329B">
        <w:rPr>
          <w:rFonts w:ascii="微软雅黑" w:eastAsia="微软雅黑" w:hAnsi="微软雅黑"/>
          <w:kern w:val="0"/>
          <w:sz w:val="22"/>
        </w:rPr>
        <w:t>计划</w:t>
      </w:r>
      <w:r w:rsidRPr="00C3329B">
        <w:rPr>
          <w:rFonts w:ascii="微软雅黑" w:eastAsia="微软雅黑" w:hAnsi="微软雅黑" w:hint="eastAsia"/>
          <w:kern w:val="0"/>
          <w:sz w:val="22"/>
        </w:rPr>
        <w:t>以及本地</w:t>
      </w:r>
      <w:r w:rsidRPr="00C3329B">
        <w:rPr>
          <w:rFonts w:ascii="微软雅黑" w:eastAsia="微软雅黑" w:hAnsi="微软雅黑"/>
          <w:kern w:val="0"/>
          <w:sz w:val="22"/>
        </w:rPr>
        <w:t>计算，</w:t>
      </w:r>
      <w:r w:rsidRPr="00C3329B">
        <w:rPr>
          <w:rFonts w:ascii="微软雅黑" w:eastAsia="微软雅黑" w:hAnsi="微软雅黑" w:hint="eastAsia"/>
          <w:kern w:val="0"/>
          <w:sz w:val="22"/>
        </w:rPr>
        <w:t>避免了Inbox/Outbox多层的数据复制，</w:t>
      </w:r>
      <w:r w:rsidRPr="00C3329B">
        <w:rPr>
          <w:rFonts w:ascii="微软雅黑" w:eastAsia="微软雅黑" w:hAnsi="微软雅黑"/>
          <w:kern w:val="0"/>
          <w:sz w:val="22"/>
        </w:rPr>
        <w:t>以及</w:t>
      </w:r>
      <w:r w:rsidRPr="00C3329B">
        <w:rPr>
          <w:rFonts w:ascii="微软雅黑" w:eastAsia="微软雅黑" w:hAnsi="微软雅黑" w:hint="eastAsia"/>
          <w:kern w:val="0"/>
          <w:sz w:val="22"/>
        </w:rPr>
        <w:t>减少跨网络节点</w:t>
      </w:r>
      <w:r w:rsidRPr="00C3329B">
        <w:rPr>
          <w:rFonts w:ascii="微软雅黑" w:eastAsia="微软雅黑" w:hAnsi="微软雅黑"/>
          <w:kern w:val="0"/>
          <w:sz w:val="22"/>
        </w:rPr>
        <w:t>的</w:t>
      </w:r>
      <w:r w:rsidRPr="00C3329B">
        <w:rPr>
          <w:rFonts w:ascii="微软雅黑" w:eastAsia="微软雅黑" w:hAnsi="微软雅黑" w:hint="eastAsia"/>
          <w:kern w:val="0"/>
          <w:sz w:val="22"/>
        </w:rPr>
        <w:t>大量</w:t>
      </w:r>
      <w:r w:rsidRPr="00C3329B">
        <w:rPr>
          <w:rFonts w:ascii="微软雅黑" w:eastAsia="微软雅黑" w:hAnsi="微软雅黑"/>
          <w:kern w:val="0"/>
          <w:sz w:val="22"/>
        </w:rPr>
        <w:t>数据广播</w:t>
      </w:r>
      <w:r w:rsidRPr="00C3329B">
        <w:rPr>
          <w:rFonts w:ascii="微软雅黑" w:eastAsia="微软雅黑" w:hAnsi="微软雅黑" w:hint="eastAsia"/>
          <w:kern w:val="0"/>
          <w:sz w:val="22"/>
        </w:rPr>
        <w:t>，</w:t>
      </w:r>
      <w:r w:rsidRPr="00C3329B">
        <w:rPr>
          <w:rFonts w:ascii="微软雅黑" w:eastAsia="微软雅黑" w:hAnsi="微软雅黑"/>
          <w:sz w:val="22"/>
        </w:rPr>
        <w:t>避免不必要的重复计算</w:t>
      </w:r>
      <w:r w:rsidRPr="00C3329B">
        <w:rPr>
          <w:rFonts w:ascii="微软雅黑" w:eastAsia="微软雅黑" w:hAnsi="微软雅黑" w:hint="eastAsia"/>
          <w:kern w:val="0"/>
          <w:sz w:val="22"/>
        </w:rPr>
        <w:t>；</w:t>
      </w:r>
      <w:r w:rsidRPr="00C3329B">
        <w:rPr>
          <w:rFonts w:ascii="微软雅黑" w:eastAsia="微软雅黑" w:hAnsi="微软雅黑"/>
          <w:kern w:val="0"/>
          <w:sz w:val="22"/>
        </w:rPr>
        <w:t>并</w:t>
      </w:r>
      <w:r w:rsidRPr="00C3329B">
        <w:rPr>
          <w:rFonts w:ascii="微软雅黑" w:eastAsia="微软雅黑" w:hAnsi="微软雅黑" w:hint="eastAsia"/>
          <w:kern w:val="0"/>
          <w:sz w:val="22"/>
        </w:rPr>
        <w:t>支持</w:t>
      </w:r>
      <w:r w:rsidRPr="00C3329B">
        <w:rPr>
          <w:rFonts w:ascii="微软雅黑" w:eastAsia="微软雅黑" w:hAnsi="微软雅黑"/>
          <w:kern w:val="0"/>
          <w:sz w:val="22"/>
        </w:rPr>
        <w:t>独立的分布式内存</w:t>
      </w:r>
      <w:r w:rsidRPr="00C3329B">
        <w:rPr>
          <w:rFonts w:ascii="微软雅黑" w:eastAsia="微软雅黑" w:hAnsi="微软雅黑" w:hint="eastAsia"/>
          <w:kern w:val="0"/>
          <w:sz w:val="22"/>
        </w:rPr>
        <w:t>列式</w:t>
      </w:r>
      <w:r w:rsidRPr="00C3329B">
        <w:rPr>
          <w:rFonts w:ascii="微软雅黑" w:eastAsia="微软雅黑" w:hAnsi="微软雅黑"/>
          <w:kern w:val="0"/>
          <w:sz w:val="22"/>
        </w:rPr>
        <w:t>存储</w:t>
      </w:r>
      <w:r w:rsidRPr="00C3329B">
        <w:rPr>
          <w:rFonts w:ascii="微软雅黑" w:eastAsia="微软雅黑" w:hAnsi="微软雅黑" w:hint="eastAsia"/>
          <w:kern w:val="0"/>
          <w:sz w:val="22"/>
        </w:rPr>
        <w:t>，通过</w:t>
      </w:r>
      <w:r w:rsidRPr="00C3329B">
        <w:rPr>
          <w:rFonts w:ascii="微软雅黑" w:eastAsia="微软雅黑" w:hAnsi="微软雅黑"/>
          <w:kern w:val="0"/>
          <w:sz w:val="22"/>
        </w:rPr>
        <w:t>高效的</w:t>
      </w:r>
      <w:r w:rsidRPr="00C3329B">
        <w:rPr>
          <w:rFonts w:ascii="微软雅黑" w:eastAsia="微软雅黑" w:hAnsi="微软雅黑" w:hint="eastAsia"/>
          <w:kern w:val="0"/>
          <w:sz w:val="22"/>
        </w:rPr>
        <w:t>堆外</w:t>
      </w:r>
      <w:r w:rsidRPr="00C3329B">
        <w:rPr>
          <w:rFonts w:ascii="微软雅黑" w:eastAsia="微软雅黑" w:hAnsi="微软雅黑"/>
          <w:kern w:val="0"/>
          <w:sz w:val="22"/>
        </w:rPr>
        <w:t>数据存储，</w:t>
      </w:r>
      <w:r w:rsidRPr="00C3329B">
        <w:rPr>
          <w:rFonts w:ascii="微软雅黑" w:eastAsia="微软雅黑" w:hAnsi="微软雅黑" w:hint="eastAsia"/>
          <w:kern w:val="0"/>
          <w:sz w:val="22"/>
        </w:rPr>
        <w:t>避免JVM</w:t>
      </w:r>
      <w:r w:rsidRPr="00C3329B">
        <w:rPr>
          <w:rFonts w:ascii="微软雅黑" w:eastAsia="微软雅黑" w:hAnsi="微软雅黑"/>
          <w:kern w:val="0"/>
          <w:sz w:val="22"/>
        </w:rPr>
        <w:t>GC带来的性能</w:t>
      </w:r>
      <w:r w:rsidRPr="00C3329B">
        <w:rPr>
          <w:rFonts w:ascii="微软雅黑" w:eastAsia="微软雅黑" w:hAnsi="微软雅黑" w:hint="eastAsia"/>
          <w:kern w:val="0"/>
          <w:sz w:val="22"/>
        </w:rPr>
        <w:t>抖动。</w:t>
      </w:r>
    </w:p>
    <w:p w:rsidR="00B55D26" w:rsidRPr="00C3329B" w:rsidRDefault="00B55D26" w:rsidP="00B55D26">
      <w:pPr>
        <w:widowControl/>
        <w:ind w:firstLine="480"/>
        <w:rPr>
          <w:rFonts w:ascii="微软雅黑" w:eastAsia="微软雅黑" w:hAnsi="微软雅黑"/>
          <w:kern w:val="0"/>
          <w:sz w:val="22"/>
        </w:rPr>
      </w:pPr>
      <w:r w:rsidRPr="00C3329B">
        <w:rPr>
          <w:rFonts w:ascii="微软雅黑" w:eastAsia="微软雅黑" w:hAnsi="微软雅黑" w:hint="eastAsia"/>
          <w:kern w:val="0"/>
          <w:sz w:val="22"/>
        </w:rPr>
        <w:t>Inceptor</w:t>
      </w:r>
      <w:r w:rsidRPr="00C3329B">
        <w:rPr>
          <w:rFonts w:ascii="微软雅黑" w:eastAsia="微软雅黑" w:hAnsi="微软雅黑"/>
          <w:kern w:val="0"/>
          <w:sz w:val="22"/>
        </w:rPr>
        <w:t>通过</w:t>
      </w:r>
      <w:r w:rsidRPr="00C3329B">
        <w:rPr>
          <w:rFonts w:ascii="微软雅黑" w:eastAsia="微软雅黑" w:hAnsi="微软雅黑" w:hint="eastAsia"/>
          <w:kern w:val="0"/>
          <w:sz w:val="22"/>
        </w:rPr>
        <w:t>延迟</w:t>
      </w:r>
      <w:r w:rsidRPr="00C3329B">
        <w:rPr>
          <w:rFonts w:ascii="微软雅黑" w:eastAsia="微软雅黑" w:hAnsi="微软雅黑"/>
          <w:kern w:val="0"/>
          <w:sz w:val="22"/>
        </w:rPr>
        <w:t>计算与</w:t>
      </w:r>
      <w:r w:rsidRPr="00C3329B">
        <w:rPr>
          <w:rFonts w:ascii="微软雅黑" w:eastAsia="微软雅黑" w:hAnsi="微软雅黑" w:hint="eastAsia"/>
          <w:kern w:val="0"/>
          <w:sz w:val="22"/>
        </w:rPr>
        <w:t>有向无环图</w:t>
      </w:r>
      <w:r w:rsidRPr="00C3329B">
        <w:rPr>
          <w:rFonts w:ascii="微软雅黑" w:eastAsia="微软雅黑" w:hAnsi="微软雅黑"/>
          <w:kern w:val="0"/>
          <w:sz w:val="22"/>
        </w:rPr>
        <w:t>（</w:t>
      </w:r>
      <w:r w:rsidRPr="00C3329B">
        <w:rPr>
          <w:rFonts w:ascii="微软雅黑" w:eastAsia="微软雅黑" w:hAnsi="微软雅黑" w:hint="eastAsia"/>
          <w:kern w:val="0"/>
          <w:sz w:val="22"/>
        </w:rPr>
        <w:t>DAG）减少Mapreduce中间结果落盘次数，同时更多依赖内存代替传统磁盘实现排序聚合等功能，避免了Inbox/Outbox多层的数据复制，一次数据彻底计算完成后才会进入持久存储，</w:t>
      </w:r>
      <w:r w:rsidRPr="00C3329B">
        <w:rPr>
          <w:rFonts w:ascii="微软雅黑" w:eastAsia="微软雅黑" w:hAnsi="微软雅黑"/>
          <w:kern w:val="0"/>
          <w:sz w:val="22"/>
        </w:rPr>
        <w:t>减少不必要的冗余计算</w:t>
      </w:r>
      <w:r w:rsidRPr="00C3329B">
        <w:rPr>
          <w:rFonts w:ascii="微软雅黑" w:eastAsia="微软雅黑" w:hAnsi="微软雅黑" w:hint="eastAsia"/>
          <w:kern w:val="0"/>
          <w:sz w:val="22"/>
        </w:rPr>
        <w:t>。</w:t>
      </w:r>
    </w:p>
    <w:p w:rsidR="00B55D26" w:rsidRPr="00C3329B" w:rsidRDefault="00B55D26" w:rsidP="00B55D26">
      <w:pPr>
        <w:widowControl/>
        <w:ind w:firstLine="480"/>
        <w:rPr>
          <w:rFonts w:ascii="微软雅黑" w:eastAsia="微软雅黑" w:hAnsi="微软雅黑"/>
          <w:kern w:val="0"/>
          <w:sz w:val="22"/>
        </w:rPr>
      </w:pPr>
      <w:r w:rsidRPr="00C3329B">
        <w:rPr>
          <w:rFonts w:ascii="微软雅黑" w:eastAsia="微软雅黑" w:hAnsi="微软雅黑"/>
          <w:kern w:val="0"/>
          <w:sz w:val="22"/>
        </w:rPr>
        <w:t>Inceptor</w:t>
      </w:r>
      <w:r w:rsidRPr="00C3329B">
        <w:rPr>
          <w:rFonts w:ascii="微软雅黑" w:eastAsia="微软雅黑" w:hAnsi="微软雅黑" w:hint="eastAsia"/>
          <w:kern w:val="0"/>
          <w:sz w:val="22"/>
        </w:rPr>
        <w:t>中可以自动合并一些公共算子子树，这些被发现的子树作为计算单元，并将结果广播给各个节点，各节点重复利用这些数据执行后续的操作，减少广播的次数，</w:t>
      </w:r>
      <w:r w:rsidRPr="00C3329B">
        <w:rPr>
          <w:rFonts w:ascii="微软雅黑" w:eastAsia="微软雅黑" w:hAnsi="微软雅黑"/>
          <w:kern w:val="0"/>
          <w:sz w:val="22"/>
        </w:rPr>
        <w:t>实现</w:t>
      </w:r>
      <w:r w:rsidRPr="00C3329B">
        <w:rPr>
          <w:rFonts w:ascii="微软雅黑" w:eastAsia="微软雅黑" w:hAnsi="微软雅黑" w:hint="eastAsia"/>
          <w:kern w:val="0"/>
          <w:sz w:val="22"/>
        </w:rPr>
        <w:t>高效的数据流计划。</w:t>
      </w:r>
    </w:p>
    <w:p w:rsidR="00B55D26" w:rsidRPr="00C3329B" w:rsidRDefault="00B55D26" w:rsidP="00B55D26">
      <w:pPr>
        <w:widowControl/>
        <w:ind w:firstLine="480"/>
        <w:rPr>
          <w:rFonts w:ascii="微软雅黑" w:eastAsia="微软雅黑" w:hAnsi="微软雅黑"/>
          <w:kern w:val="0"/>
          <w:sz w:val="22"/>
        </w:rPr>
      </w:pPr>
      <w:r w:rsidRPr="00C3329B">
        <w:rPr>
          <w:rFonts w:ascii="微软雅黑" w:eastAsia="微软雅黑" w:hAnsi="微软雅黑" w:hint="eastAsia"/>
          <w:kern w:val="0"/>
          <w:sz w:val="22"/>
        </w:rPr>
        <w:t>Inceptor中</w:t>
      </w:r>
      <w:r w:rsidRPr="00C3329B">
        <w:rPr>
          <w:rFonts w:ascii="微软雅黑" w:eastAsia="微软雅黑" w:hAnsi="微软雅黑"/>
          <w:kern w:val="0"/>
          <w:sz w:val="22"/>
        </w:rPr>
        <w:t>独立的分布式内存</w:t>
      </w:r>
      <w:r w:rsidRPr="00C3329B">
        <w:rPr>
          <w:rFonts w:ascii="微软雅黑" w:eastAsia="微软雅黑" w:hAnsi="微软雅黑" w:hint="eastAsia"/>
          <w:kern w:val="0"/>
          <w:sz w:val="22"/>
        </w:rPr>
        <w:t>列式</w:t>
      </w:r>
      <w:r w:rsidRPr="00C3329B">
        <w:rPr>
          <w:rFonts w:ascii="微软雅黑" w:eastAsia="微软雅黑" w:hAnsi="微软雅黑"/>
          <w:kern w:val="0"/>
          <w:sz w:val="22"/>
        </w:rPr>
        <w:t>存储Holodesk将</w:t>
      </w:r>
      <w:r w:rsidRPr="00C3329B">
        <w:rPr>
          <w:rFonts w:ascii="微软雅黑" w:eastAsia="微软雅黑" w:hAnsi="微软雅黑" w:hint="eastAsia"/>
          <w:kern w:val="0"/>
          <w:sz w:val="22"/>
        </w:rPr>
        <w:t>大数据块从JVM的堆</w:t>
      </w:r>
      <w:r w:rsidRPr="00C3329B">
        <w:rPr>
          <w:rFonts w:ascii="微软雅黑" w:eastAsia="微软雅黑" w:hAnsi="微软雅黑"/>
          <w:kern w:val="0"/>
          <w:sz w:val="22"/>
        </w:rPr>
        <w:t>（</w:t>
      </w:r>
      <w:r w:rsidRPr="00C3329B">
        <w:rPr>
          <w:rFonts w:ascii="微软雅黑" w:eastAsia="微软雅黑" w:hAnsi="微软雅黑" w:hint="eastAsia"/>
          <w:kern w:val="0"/>
          <w:sz w:val="22"/>
        </w:rPr>
        <w:t>Heap）中剥离，使用堆外内存（Off-heapMemory）进行常规计算，使得计算所需大块内存不再需要通过JVM的GC算法回收，提升了JVMGC的效率和吞吐量，降低了JVMGC</w:t>
      </w:r>
      <w:r w:rsidRPr="00C3329B">
        <w:rPr>
          <w:rFonts w:ascii="微软雅黑" w:eastAsia="微软雅黑" w:hAnsi="微软雅黑" w:hint="eastAsia"/>
          <w:kern w:val="0"/>
          <w:sz w:val="22"/>
        </w:rPr>
        <w:lastRenderedPageBreak/>
        <w:t>的延迟，大大减少了JVMBlockingGC（FullGC）的次数，</w:t>
      </w:r>
      <w:r w:rsidRPr="00C3329B">
        <w:rPr>
          <w:rFonts w:ascii="微软雅黑" w:eastAsia="微软雅黑" w:hAnsi="微软雅黑"/>
          <w:kern w:val="0"/>
          <w:sz w:val="22"/>
        </w:rPr>
        <w:t>避免JVMGC带来的性能抖动</w:t>
      </w:r>
      <w:r w:rsidRPr="00C3329B">
        <w:rPr>
          <w:rFonts w:ascii="微软雅黑" w:eastAsia="微软雅黑" w:hAnsi="微软雅黑" w:hint="eastAsia"/>
          <w:kern w:val="0"/>
          <w:sz w:val="22"/>
        </w:rPr>
        <w:t>。</w:t>
      </w:r>
    </w:p>
    <w:p w:rsidR="00B55D26" w:rsidRPr="00C3329B" w:rsidRDefault="00B55D26" w:rsidP="00B55D26">
      <w:pPr>
        <w:widowControl/>
        <w:ind w:firstLine="480"/>
        <w:rPr>
          <w:rFonts w:ascii="微软雅黑" w:eastAsia="微软雅黑" w:hAnsi="微软雅黑"/>
          <w:kern w:val="0"/>
          <w:sz w:val="22"/>
        </w:rPr>
      </w:pPr>
      <w:r w:rsidRPr="00C3329B">
        <w:rPr>
          <w:rFonts w:ascii="微软雅黑" w:eastAsia="微软雅黑" w:hAnsi="微软雅黑" w:hint="eastAsia"/>
          <w:kern w:val="0"/>
          <w:sz w:val="22"/>
        </w:rPr>
        <w:t>以上特性使得，在同等计算量的前提下，星环的平台更稳定同时性能表现更好，更加有效</w:t>
      </w:r>
      <w:r w:rsidRPr="00C3329B">
        <w:rPr>
          <w:rFonts w:ascii="微软雅黑" w:eastAsia="微软雅黑" w:hAnsi="微软雅黑"/>
          <w:kern w:val="0"/>
          <w:sz w:val="22"/>
        </w:rPr>
        <w:t>的利用资源</w:t>
      </w:r>
      <w:r w:rsidRPr="00C3329B">
        <w:rPr>
          <w:rFonts w:ascii="微软雅黑" w:eastAsia="微软雅黑" w:hAnsi="微软雅黑" w:hint="eastAsia"/>
          <w:kern w:val="0"/>
          <w:sz w:val="22"/>
        </w:rPr>
        <w:t>。</w:t>
      </w:r>
    </w:p>
    <w:p w:rsidR="00B55D26" w:rsidRPr="00C3329B" w:rsidRDefault="00B55D26" w:rsidP="00B55D26">
      <w:pPr>
        <w:widowControl/>
        <w:ind w:firstLine="480"/>
        <w:rPr>
          <w:rFonts w:ascii="微软雅黑" w:eastAsia="微软雅黑" w:hAnsi="微软雅黑"/>
          <w:kern w:val="0"/>
          <w:sz w:val="22"/>
        </w:rPr>
      </w:pPr>
      <w:r w:rsidRPr="00C3329B">
        <w:rPr>
          <w:rFonts w:ascii="微软雅黑" w:eastAsia="微软雅黑" w:hAnsi="微软雅黑" w:hint="eastAsia"/>
          <w:kern w:val="0"/>
          <w:sz w:val="22"/>
        </w:rPr>
        <w:t>同时TDH计算引擎对数据分布和计算任务分布进行了优化，使得计算总是90%以上的概率发生在数据所在的机器上，使得</w:t>
      </w:r>
      <w:r w:rsidRPr="00C3329B">
        <w:rPr>
          <w:rFonts w:ascii="微软雅黑" w:eastAsia="微软雅黑" w:hAnsi="微软雅黑"/>
          <w:kern w:val="0"/>
          <w:sz w:val="22"/>
        </w:rPr>
        <w:t>计算跟着数据走，通过本地计算</w:t>
      </w:r>
      <w:r w:rsidRPr="00C3329B">
        <w:rPr>
          <w:rFonts w:ascii="微软雅黑" w:eastAsia="微软雅黑" w:hAnsi="微软雅黑" w:hint="eastAsia"/>
          <w:kern w:val="0"/>
          <w:sz w:val="22"/>
        </w:rPr>
        <w:t>减少</w:t>
      </w:r>
      <w:r w:rsidRPr="00C3329B">
        <w:rPr>
          <w:rFonts w:ascii="微软雅黑" w:eastAsia="微软雅黑" w:hAnsi="微软雅黑"/>
          <w:kern w:val="0"/>
          <w:sz w:val="22"/>
        </w:rPr>
        <w:t>网络以及I/O</w:t>
      </w:r>
      <w:r w:rsidRPr="00C3329B">
        <w:rPr>
          <w:rFonts w:ascii="微软雅黑" w:eastAsia="微软雅黑" w:hAnsi="微软雅黑" w:hint="eastAsia"/>
          <w:kern w:val="0"/>
          <w:sz w:val="22"/>
        </w:rPr>
        <w:t>开销</w:t>
      </w:r>
      <w:r w:rsidRPr="00C3329B">
        <w:rPr>
          <w:rFonts w:ascii="微软雅黑" w:eastAsia="微软雅黑" w:hAnsi="微软雅黑"/>
          <w:kern w:val="0"/>
          <w:sz w:val="22"/>
        </w:rPr>
        <w:t>，</w:t>
      </w:r>
      <w:r w:rsidRPr="00C3329B">
        <w:rPr>
          <w:rFonts w:ascii="微软雅黑" w:eastAsia="微软雅黑" w:hAnsi="微软雅黑" w:hint="eastAsia"/>
          <w:kern w:val="0"/>
          <w:sz w:val="22"/>
        </w:rPr>
        <w:t>提高</w:t>
      </w:r>
      <w:r w:rsidRPr="00C3329B">
        <w:rPr>
          <w:rFonts w:ascii="微软雅黑" w:eastAsia="微软雅黑" w:hAnsi="微软雅黑"/>
          <w:kern w:val="0"/>
          <w:sz w:val="22"/>
        </w:rPr>
        <w:t>执行性能。</w:t>
      </w:r>
      <w:r w:rsidRPr="00C3329B">
        <w:rPr>
          <w:rFonts w:ascii="微软雅黑" w:eastAsia="微软雅黑" w:hAnsi="微软雅黑" w:hint="eastAsia"/>
          <w:kern w:val="0"/>
          <w:sz w:val="22"/>
        </w:rPr>
        <w:t>并且</w:t>
      </w:r>
      <w:r w:rsidRPr="00C3329B">
        <w:rPr>
          <w:rFonts w:ascii="微软雅黑" w:eastAsia="微软雅黑" w:hAnsi="微软雅黑"/>
          <w:kern w:val="0"/>
          <w:sz w:val="22"/>
        </w:rPr>
        <w:t>，</w:t>
      </w:r>
      <w:r w:rsidRPr="00C3329B">
        <w:rPr>
          <w:rFonts w:ascii="微软雅黑" w:eastAsia="微软雅黑" w:hAnsi="微软雅黑" w:hint="eastAsia"/>
          <w:kern w:val="0"/>
          <w:sz w:val="22"/>
        </w:rPr>
        <w:t>当数据发生倾斜时，TDH平台提供了多种处理倾斜的算法，稳定高效</w:t>
      </w:r>
      <w:r w:rsidRPr="00C3329B">
        <w:rPr>
          <w:rFonts w:ascii="微软雅黑" w:eastAsia="微软雅黑" w:hAnsi="微软雅黑"/>
          <w:kern w:val="0"/>
          <w:sz w:val="22"/>
        </w:rPr>
        <w:t>的解决数据倾斜的情况</w:t>
      </w:r>
      <w:r w:rsidRPr="00C3329B">
        <w:rPr>
          <w:rFonts w:ascii="微软雅黑" w:eastAsia="微软雅黑" w:hAnsi="微软雅黑" w:hint="eastAsia"/>
          <w:kern w:val="0"/>
          <w:sz w:val="22"/>
        </w:rPr>
        <w:t>，避免了倾斜数据在陷入在同一个CPU中处理（将一个CPU的负荷打满，其他CPU闲置）的情况，尽可能将数据并行处理。</w:t>
      </w:r>
    </w:p>
    <w:p w:rsidR="00B55D26" w:rsidRPr="00C3329B" w:rsidRDefault="00B55D26" w:rsidP="00B55D26">
      <w:pPr>
        <w:widowControl/>
        <w:ind w:firstLine="480"/>
        <w:rPr>
          <w:rFonts w:ascii="微软雅黑" w:eastAsia="微软雅黑" w:hAnsi="微软雅黑"/>
          <w:kern w:val="0"/>
          <w:sz w:val="22"/>
        </w:rPr>
      </w:pPr>
      <w:r w:rsidRPr="00C3329B">
        <w:rPr>
          <w:rFonts w:ascii="微软雅黑" w:eastAsia="微软雅黑" w:hAnsi="微软雅黑" w:hint="eastAsia"/>
          <w:kern w:val="0"/>
          <w:sz w:val="22"/>
        </w:rPr>
        <w:t>此外</w:t>
      </w:r>
      <w:r w:rsidRPr="00C3329B">
        <w:rPr>
          <w:rFonts w:ascii="微软雅黑" w:eastAsia="微软雅黑" w:hAnsi="微软雅黑"/>
          <w:kern w:val="0"/>
          <w:sz w:val="22"/>
        </w:rPr>
        <w:t>，</w:t>
      </w:r>
      <w:r w:rsidRPr="00C3329B">
        <w:rPr>
          <w:rFonts w:ascii="微软雅黑" w:eastAsia="微软雅黑" w:hAnsi="微软雅黑" w:hint="eastAsia"/>
          <w:kern w:val="0"/>
          <w:sz w:val="22"/>
        </w:rPr>
        <w:t>星环产品对各个组件的RPC通讯进行优化，采用Google</w:t>
      </w:r>
      <w:r w:rsidR="00711D20" w:rsidRPr="00C3329B">
        <w:rPr>
          <w:rFonts w:ascii="微软雅黑" w:eastAsia="微软雅黑" w:hAnsi="微软雅黑" w:hint="eastAsia"/>
          <w:kern w:val="0"/>
          <w:sz w:val="22"/>
        </w:rPr>
        <w:t xml:space="preserve"> </w:t>
      </w:r>
      <w:r w:rsidRPr="00C3329B">
        <w:rPr>
          <w:rFonts w:ascii="微软雅黑" w:eastAsia="微软雅黑" w:hAnsi="微软雅黑" w:hint="eastAsia"/>
          <w:kern w:val="0"/>
          <w:sz w:val="22"/>
        </w:rPr>
        <w:t>Protobuf2.5代替老版本的Protobuf2.4.1，并且对开源组件的内部RPC进行了各种优化，使得RPC单次通讯成本更低，查询延迟显著下降，集群吞吐量显著提升，网络资源利用更加充分。</w:t>
      </w:r>
    </w:p>
    <w:p w:rsidR="00B55D26" w:rsidRPr="00C3329B" w:rsidRDefault="00B55D26" w:rsidP="00816D9E">
      <w:pPr>
        <w:pStyle w:val="30"/>
        <w:rPr>
          <w:rFonts w:ascii="微软雅黑" w:eastAsia="微软雅黑" w:hAnsi="微软雅黑"/>
          <w:sz w:val="24"/>
        </w:rPr>
      </w:pPr>
      <w:bookmarkStart w:id="560" w:name="_Toc416560402"/>
      <w:bookmarkStart w:id="561" w:name="_Toc417120361"/>
      <w:bookmarkStart w:id="562" w:name="_Toc434223259"/>
      <w:bookmarkStart w:id="563" w:name="_Toc29034"/>
      <w:bookmarkStart w:id="564" w:name="_Toc446169125"/>
      <w:bookmarkStart w:id="565" w:name="_Toc446628662"/>
      <w:bookmarkStart w:id="566" w:name="_Toc446701037"/>
      <w:bookmarkStart w:id="567" w:name="_Toc490679296"/>
      <w:r w:rsidRPr="00C3329B">
        <w:rPr>
          <w:rFonts w:ascii="微软雅黑" w:eastAsia="微软雅黑" w:hAnsi="微软雅黑" w:hint="eastAsia"/>
          <w:sz w:val="24"/>
        </w:rPr>
        <w:t>高并发、低延迟性能优化</w:t>
      </w:r>
      <w:bookmarkEnd w:id="560"/>
      <w:bookmarkEnd w:id="561"/>
      <w:bookmarkEnd w:id="562"/>
      <w:bookmarkEnd w:id="563"/>
      <w:bookmarkEnd w:id="564"/>
      <w:bookmarkEnd w:id="565"/>
      <w:bookmarkEnd w:id="566"/>
      <w:bookmarkEnd w:id="567"/>
    </w:p>
    <w:p w:rsidR="00B55D26" w:rsidRPr="00C3329B" w:rsidRDefault="00B55D26" w:rsidP="00B55D26">
      <w:pPr>
        <w:widowControl/>
        <w:ind w:firstLine="480"/>
        <w:rPr>
          <w:rFonts w:ascii="微软雅黑" w:eastAsia="微软雅黑" w:hAnsi="微软雅黑"/>
          <w:kern w:val="0"/>
          <w:sz w:val="22"/>
        </w:rPr>
      </w:pPr>
      <w:r w:rsidRPr="00C3329B">
        <w:rPr>
          <w:rFonts w:ascii="微软雅黑" w:eastAsia="微软雅黑" w:hAnsi="微软雅黑" w:hint="eastAsia"/>
          <w:kern w:val="0"/>
          <w:sz w:val="22"/>
        </w:rPr>
        <w:t>TDH平台修改了开源代码的消息传递信号量机制，采用多个总线来代替原来的线程Wait()/Notify()机制，TDH平台总线按照功能类别划分，一个总线上任务运行时间过长也不会对系统产生影响。同时运行在同一个总线上的容器不需要加锁。</w:t>
      </w:r>
    </w:p>
    <w:p w:rsidR="00B55D26" w:rsidRPr="00C3329B" w:rsidRDefault="00B55D26" w:rsidP="00B55D26">
      <w:pPr>
        <w:widowControl/>
        <w:ind w:firstLine="480"/>
        <w:rPr>
          <w:rFonts w:ascii="微软雅黑" w:eastAsia="微软雅黑" w:hAnsi="微软雅黑"/>
          <w:kern w:val="0"/>
          <w:sz w:val="22"/>
        </w:rPr>
      </w:pPr>
      <w:r w:rsidRPr="00C3329B">
        <w:rPr>
          <w:rFonts w:ascii="微软雅黑" w:eastAsia="微软雅黑" w:hAnsi="微软雅黑" w:hint="eastAsia"/>
          <w:kern w:val="0"/>
          <w:sz w:val="22"/>
        </w:rPr>
        <w:t>TDH平台同时实现了大量无锁的数据结构，避免高并发场景下由于多线程争抢锁而导致的线程切换引发的吞吐量下降；</w:t>
      </w:r>
    </w:p>
    <w:p w:rsidR="00B55D26" w:rsidRPr="00C3329B" w:rsidRDefault="00B55D26" w:rsidP="00B55D26">
      <w:pPr>
        <w:widowControl/>
        <w:ind w:firstLine="480"/>
        <w:rPr>
          <w:rFonts w:ascii="微软雅黑" w:eastAsia="微软雅黑" w:hAnsi="微软雅黑"/>
          <w:kern w:val="0"/>
          <w:sz w:val="22"/>
        </w:rPr>
      </w:pPr>
      <w:r w:rsidRPr="00C3329B">
        <w:rPr>
          <w:rFonts w:ascii="微软雅黑" w:eastAsia="微软雅黑" w:hAnsi="微软雅黑" w:hint="eastAsia"/>
          <w:kern w:val="0"/>
          <w:sz w:val="22"/>
        </w:rPr>
        <w:t>TDH平台优化了锁机制，用分布式的细粒度的锁代替全局锁，减少了线程平均等锁时间，提升了整个系统的吞吐量，使得</w:t>
      </w:r>
      <w:r w:rsidRPr="00C3329B">
        <w:rPr>
          <w:rFonts w:ascii="微软雅黑" w:eastAsia="微软雅黑" w:hAnsi="微软雅黑"/>
          <w:kern w:val="0"/>
          <w:sz w:val="22"/>
        </w:rPr>
        <w:t>TDH能够在高并发低延时的场景下</w:t>
      </w:r>
      <w:r w:rsidRPr="00C3329B">
        <w:rPr>
          <w:rFonts w:ascii="微软雅黑" w:eastAsia="微软雅黑" w:hAnsi="微软雅黑" w:hint="eastAsia"/>
          <w:kern w:val="0"/>
          <w:sz w:val="22"/>
        </w:rPr>
        <w:t>表现更为优异</w:t>
      </w:r>
      <w:r w:rsidRPr="00C3329B">
        <w:rPr>
          <w:rFonts w:ascii="微软雅黑" w:eastAsia="微软雅黑" w:hAnsi="微软雅黑"/>
          <w:kern w:val="0"/>
          <w:sz w:val="22"/>
        </w:rPr>
        <w:t>。</w:t>
      </w:r>
    </w:p>
    <w:p w:rsidR="00B55D26" w:rsidRPr="00C3329B" w:rsidRDefault="00B55D26" w:rsidP="00816D9E">
      <w:pPr>
        <w:pStyle w:val="30"/>
        <w:rPr>
          <w:rFonts w:ascii="微软雅黑" w:eastAsia="微软雅黑" w:hAnsi="微软雅黑"/>
          <w:sz w:val="24"/>
        </w:rPr>
      </w:pPr>
      <w:bookmarkStart w:id="568" w:name="_Toc416560403"/>
      <w:bookmarkStart w:id="569" w:name="_Toc417120362"/>
      <w:bookmarkStart w:id="570" w:name="_Toc434223260"/>
      <w:bookmarkStart w:id="571" w:name="_Toc12733"/>
      <w:bookmarkStart w:id="572" w:name="_Toc446169126"/>
      <w:bookmarkStart w:id="573" w:name="_Toc446628663"/>
      <w:bookmarkStart w:id="574" w:name="_Toc446701038"/>
      <w:bookmarkStart w:id="575" w:name="_Toc490679297"/>
      <w:r w:rsidRPr="00C3329B">
        <w:rPr>
          <w:rFonts w:ascii="微软雅黑" w:eastAsia="微软雅黑" w:hAnsi="微软雅黑" w:hint="eastAsia"/>
          <w:sz w:val="24"/>
        </w:rPr>
        <w:lastRenderedPageBreak/>
        <w:t>计算资源有效管控</w:t>
      </w:r>
      <w:bookmarkEnd w:id="568"/>
      <w:bookmarkEnd w:id="569"/>
      <w:bookmarkEnd w:id="570"/>
      <w:bookmarkEnd w:id="571"/>
      <w:bookmarkEnd w:id="572"/>
      <w:bookmarkEnd w:id="573"/>
      <w:bookmarkEnd w:id="574"/>
      <w:bookmarkEnd w:id="575"/>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kern w:val="0"/>
          <w:sz w:val="22"/>
        </w:rPr>
        <w:t>TDH采用Yarn作为平台统一资源管理框架，支持多租户多业务，可以做到按照不同用户，不同业务</w:t>
      </w:r>
      <w:r w:rsidRPr="00C3329B">
        <w:rPr>
          <w:rFonts w:ascii="微软雅黑" w:eastAsia="微软雅黑" w:hAnsi="微软雅黑" w:hint="eastAsia"/>
          <w:sz w:val="22"/>
        </w:rPr>
        <w:t>动态创建和销毁集群，灵活部署</w:t>
      </w:r>
      <w:r w:rsidRPr="00C3329B">
        <w:rPr>
          <w:rFonts w:ascii="微软雅黑" w:eastAsia="微软雅黑" w:hAnsi="微软雅黑" w:hint="eastAsia"/>
          <w:kern w:val="0"/>
          <w:sz w:val="22"/>
        </w:rPr>
        <w:t>，支持精确查询和数据分析并存的混合场景。</w:t>
      </w:r>
      <w:r w:rsidRPr="00C3329B">
        <w:rPr>
          <w:rFonts w:ascii="微软雅黑" w:eastAsia="微软雅黑" w:hAnsi="微软雅黑"/>
          <w:sz w:val="22"/>
        </w:rPr>
        <w:t>资源隔离方面，</w:t>
      </w:r>
      <w:r w:rsidR="00B1644E" w:rsidRPr="00C3329B">
        <w:rPr>
          <w:rFonts w:ascii="微软雅黑" w:eastAsia="微软雅黑" w:hAnsi="微软雅黑"/>
          <w:sz w:val="22"/>
        </w:rPr>
        <w:t>Transwarp YARN</w:t>
      </w:r>
      <w:r w:rsidRPr="00C3329B">
        <w:rPr>
          <w:rFonts w:ascii="微软雅黑" w:eastAsia="微软雅黑" w:hAnsi="微软雅黑" w:hint="eastAsia"/>
          <w:sz w:val="22"/>
        </w:rPr>
        <w:t>支持对计算资源和内存资源的管理能力，避免占用内存资源多的</w:t>
      </w:r>
      <w:r w:rsidRPr="00C3329B">
        <w:rPr>
          <w:rFonts w:ascii="微软雅黑" w:eastAsia="微软雅黑" w:hAnsi="微软雅黑"/>
          <w:sz w:val="22"/>
        </w:rPr>
        <w:t>Spark</w:t>
      </w:r>
      <w:r w:rsidRPr="00C3329B">
        <w:rPr>
          <w:rFonts w:ascii="微软雅黑" w:eastAsia="微软雅黑" w:hAnsi="微软雅黑" w:hint="eastAsia"/>
          <w:sz w:val="22"/>
        </w:rPr>
        <w:t>或</w:t>
      </w:r>
      <w:r w:rsidRPr="00C3329B">
        <w:rPr>
          <w:rFonts w:ascii="微软雅黑" w:eastAsia="微软雅黑" w:hAnsi="微软雅黑"/>
          <w:sz w:val="22"/>
        </w:rPr>
        <w:t>MapReduce</w:t>
      </w:r>
      <w:r w:rsidRPr="00C3329B">
        <w:rPr>
          <w:rFonts w:ascii="微软雅黑" w:eastAsia="微软雅黑" w:hAnsi="微软雅黑" w:hint="eastAsia"/>
          <w:sz w:val="22"/>
        </w:rPr>
        <w:t>集群之间争抢内存资源，缺省模式下集群就是创建在YARN上，保证每项业务都能顺利完成。与此同时</w:t>
      </w:r>
      <w:r w:rsidRPr="00C3329B">
        <w:rPr>
          <w:rFonts w:ascii="微软雅黑" w:eastAsia="微软雅黑" w:hAnsi="微软雅黑"/>
          <w:sz w:val="22"/>
        </w:rPr>
        <w:t>，为了更好的利用平台计算</w:t>
      </w:r>
      <w:r w:rsidRPr="00C3329B">
        <w:rPr>
          <w:rFonts w:ascii="微软雅黑" w:eastAsia="微软雅黑" w:hAnsi="微软雅黑" w:hint="eastAsia"/>
          <w:sz w:val="22"/>
        </w:rPr>
        <w:t>资源</w:t>
      </w:r>
      <w:r w:rsidRPr="00C3329B">
        <w:rPr>
          <w:rFonts w:ascii="微软雅黑" w:eastAsia="微软雅黑" w:hAnsi="微软雅黑"/>
          <w:sz w:val="22"/>
        </w:rPr>
        <w:t>，</w:t>
      </w:r>
      <w:r w:rsidRPr="00C3329B">
        <w:rPr>
          <w:rFonts w:ascii="微软雅黑" w:eastAsia="微软雅黑" w:hAnsi="微软雅黑" w:hint="eastAsia"/>
          <w:sz w:val="22"/>
        </w:rPr>
        <w:t>在申请资源配额后，如果当前用户的资源紧张或受限，可以动态调配其他用户的闲置资源加入，当其他用户使用时再归还。</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cs="Calibri"/>
          <w:kern w:val="0"/>
          <w:sz w:val="22"/>
        </w:rPr>
        <w:t>TDH</w:t>
      </w:r>
      <w:r w:rsidRPr="00C3329B">
        <w:rPr>
          <w:rFonts w:ascii="微软雅黑" w:eastAsia="微软雅黑" w:hAnsi="微软雅黑" w:cs="Calibri" w:hint="eastAsia"/>
          <w:kern w:val="0"/>
          <w:sz w:val="22"/>
        </w:rPr>
        <w:t>平台中</w:t>
      </w:r>
      <w:r w:rsidRPr="00C3329B">
        <w:rPr>
          <w:rFonts w:ascii="微软雅黑" w:eastAsia="微软雅黑" w:hAnsi="微软雅黑" w:cs="Calibri"/>
          <w:kern w:val="0"/>
          <w:sz w:val="22"/>
        </w:rPr>
        <w:t>不仅能</w:t>
      </w:r>
      <w:r w:rsidRPr="00C3329B">
        <w:rPr>
          <w:rFonts w:ascii="微软雅黑" w:eastAsia="微软雅黑" w:hAnsi="微软雅黑" w:cs="Calibri" w:hint="eastAsia"/>
          <w:kern w:val="0"/>
          <w:sz w:val="22"/>
        </w:rPr>
        <w:t>通过</w:t>
      </w:r>
      <w:r w:rsidRPr="00C3329B">
        <w:rPr>
          <w:rFonts w:ascii="微软雅黑" w:eastAsia="微软雅黑" w:hAnsi="微软雅黑" w:cs="Calibri"/>
          <w:kern w:val="0"/>
          <w:sz w:val="22"/>
        </w:rPr>
        <w:t>YARN</w:t>
      </w:r>
      <w:r w:rsidRPr="00C3329B">
        <w:rPr>
          <w:rFonts w:ascii="微软雅黑" w:eastAsia="微软雅黑" w:hAnsi="微软雅黑" w:cs="Calibri" w:hint="eastAsia"/>
          <w:kern w:val="0"/>
          <w:sz w:val="22"/>
        </w:rPr>
        <w:t>实现资源</w:t>
      </w:r>
      <w:r w:rsidRPr="00C3329B">
        <w:rPr>
          <w:rFonts w:ascii="微软雅黑" w:eastAsia="微软雅黑" w:hAnsi="微软雅黑" w:cs="Calibri"/>
          <w:kern w:val="0"/>
          <w:sz w:val="22"/>
        </w:rPr>
        <w:t>在不同</w:t>
      </w:r>
      <w:r w:rsidRPr="00C3329B">
        <w:rPr>
          <w:rFonts w:ascii="微软雅黑" w:eastAsia="微软雅黑" w:hAnsi="微软雅黑" w:cs="Calibri" w:hint="eastAsia"/>
          <w:kern w:val="0"/>
          <w:sz w:val="22"/>
        </w:rPr>
        <w:t>计算</w:t>
      </w:r>
      <w:r w:rsidRPr="00C3329B">
        <w:rPr>
          <w:rFonts w:ascii="微软雅黑" w:eastAsia="微软雅黑" w:hAnsi="微软雅黑" w:cs="Calibri"/>
          <w:kern w:val="0"/>
          <w:sz w:val="22"/>
        </w:rPr>
        <w:t>集群</w:t>
      </w:r>
      <w:r w:rsidRPr="00C3329B">
        <w:rPr>
          <w:rFonts w:ascii="微软雅黑" w:eastAsia="微软雅黑" w:hAnsi="微软雅黑" w:cs="Calibri" w:hint="eastAsia"/>
          <w:kern w:val="0"/>
          <w:sz w:val="22"/>
        </w:rPr>
        <w:t>之间</w:t>
      </w:r>
      <w:r w:rsidRPr="00C3329B">
        <w:rPr>
          <w:rFonts w:ascii="微软雅黑" w:eastAsia="微软雅黑" w:hAnsi="微软雅黑" w:cs="Calibri"/>
          <w:kern w:val="0"/>
          <w:sz w:val="22"/>
        </w:rPr>
        <w:t>的隔离与</w:t>
      </w:r>
      <w:r w:rsidRPr="00C3329B">
        <w:rPr>
          <w:rFonts w:ascii="微软雅黑" w:eastAsia="微软雅黑" w:hAnsi="微软雅黑" w:cs="Calibri" w:hint="eastAsia"/>
          <w:kern w:val="0"/>
          <w:sz w:val="22"/>
        </w:rPr>
        <w:t>共享，并且</w:t>
      </w:r>
      <w:r w:rsidRPr="00C3329B">
        <w:rPr>
          <w:rFonts w:ascii="微软雅黑" w:eastAsia="微软雅黑" w:hAnsi="微软雅黑" w:cs="Calibri"/>
          <w:kern w:val="0"/>
          <w:sz w:val="22"/>
        </w:rPr>
        <w:t>在一个</w:t>
      </w:r>
      <w:r w:rsidRPr="00C3329B">
        <w:rPr>
          <w:rFonts w:ascii="微软雅黑" w:eastAsia="微软雅黑" w:hAnsi="微软雅黑" w:cs="Calibri" w:hint="eastAsia"/>
          <w:kern w:val="0"/>
          <w:sz w:val="22"/>
        </w:rPr>
        <w:t>Inceptor</w:t>
      </w:r>
      <w:r w:rsidRPr="00C3329B">
        <w:rPr>
          <w:rFonts w:ascii="微软雅黑" w:eastAsia="微软雅黑" w:hAnsi="微软雅黑" w:cs="Calibri"/>
          <w:kern w:val="0"/>
          <w:sz w:val="22"/>
        </w:rPr>
        <w:t>/Spark</w:t>
      </w:r>
      <w:r w:rsidRPr="00C3329B">
        <w:rPr>
          <w:rFonts w:ascii="微软雅黑" w:eastAsia="微软雅黑" w:hAnsi="微软雅黑" w:cs="Calibri" w:hint="eastAsia"/>
          <w:kern w:val="0"/>
          <w:sz w:val="22"/>
        </w:rPr>
        <w:t>计算</w:t>
      </w:r>
      <w:r w:rsidRPr="00C3329B">
        <w:rPr>
          <w:rFonts w:ascii="微软雅黑" w:eastAsia="微软雅黑" w:hAnsi="微软雅黑" w:cs="Calibri"/>
          <w:kern w:val="0"/>
          <w:sz w:val="22"/>
        </w:rPr>
        <w:t>集群内部</w:t>
      </w:r>
      <w:r w:rsidRPr="00C3329B">
        <w:rPr>
          <w:rFonts w:ascii="微软雅黑" w:eastAsia="微软雅黑" w:hAnsi="微软雅黑" w:cs="Calibri" w:hint="eastAsia"/>
          <w:kern w:val="0"/>
          <w:sz w:val="22"/>
        </w:rPr>
        <w:t>同样</w:t>
      </w:r>
      <w:r w:rsidRPr="00C3329B">
        <w:rPr>
          <w:rFonts w:ascii="微软雅黑" w:eastAsia="微软雅黑" w:hAnsi="微软雅黑" w:cs="Calibri"/>
          <w:kern w:val="0"/>
          <w:sz w:val="22"/>
        </w:rPr>
        <w:t>能实现计算资源在不同资源池（</w:t>
      </w:r>
      <w:r w:rsidRPr="00C3329B">
        <w:rPr>
          <w:rFonts w:ascii="微软雅黑" w:eastAsia="微软雅黑" w:hAnsi="微软雅黑" w:cs="Calibri" w:hint="eastAsia"/>
          <w:kern w:val="0"/>
          <w:sz w:val="22"/>
        </w:rPr>
        <w:t>Pool</w:t>
      </w:r>
      <w:r w:rsidRPr="00C3329B">
        <w:rPr>
          <w:rFonts w:ascii="微软雅黑" w:eastAsia="微软雅黑" w:hAnsi="微软雅黑" w:cs="Calibri"/>
          <w:kern w:val="0"/>
          <w:sz w:val="22"/>
        </w:rPr>
        <w:t>）</w:t>
      </w:r>
      <w:r w:rsidRPr="00C3329B">
        <w:rPr>
          <w:rFonts w:ascii="微软雅黑" w:eastAsia="微软雅黑" w:hAnsi="微软雅黑" w:cs="Calibri" w:hint="eastAsia"/>
          <w:kern w:val="0"/>
          <w:sz w:val="22"/>
        </w:rPr>
        <w:t>的共享</w:t>
      </w:r>
      <w:r w:rsidRPr="00C3329B">
        <w:rPr>
          <w:rFonts w:ascii="微软雅黑" w:eastAsia="微软雅黑" w:hAnsi="微软雅黑" w:cs="Calibri"/>
          <w:kern w:val="0"/>
          <w:sz w:val="22"/>
        </w:rPr>
        <w:t>与隔离</w:t>
      </w:r>
      <w:r w:rsidRPr="00C3329B">
        <w:rPr>
          <w:rFonts w:ascii="微软雅黑" w:eastAsia="微软雅黑" w:hAnsi="微软雅黑" w:cs="Calibri" w:hint="eastAsia"/>
          <w:kern w:val="0"/>
          <w:sz w:val="22"/>
        </w:rPr>
        <w:t>，通过</w:t>
      </w:r>
      <w:r w:rsidRPr="00C3329B">
        <w:rPr>
          <w:rFonts w:ascii="微软雅黑" w:eastAsia="微软雅黑" w:hAnsi="微软雅黑" w:cs="Calibri"/>
          <w:kern w:val="0"/>
          <w:sz w:val="22"/>
        </w:rPr>
        <w:t>公平调度算法保证高优先级的Pool优先拿到闲置资源，同时每个Pool具有指定的资源保有量</w:t>
      </w:r>
      <w:r w:rsidRPr="00C3329B">
        <w:rPr>
          <w:rFonts w:ascii="微软雅黑" w:eastAsia="微软雅黑" w:hAnsi="微软雅黑" w:cs="Calibri" w:hint="eastAsia"/>
          <w:kern w:val="0"/>
          <w:sz w:val="22"/>
        </w:rPr>
        <w:t>，避免</w:t>
      </w:r>
      <w:r w:rsidRPr="00C3329B">
        <w:rPr>
          <w:rFonts w:ascii="微软雅黑" w:eastAsia="微软雅黑" w:hAnsi="微软雅黑" w:cs="Calibri"/>
          <w:kern w:val="0"/>
          <w:sz w:val="22"/>
        </w:rPr>
        <w:t>高负载批处理业务</w:t>
      </w:r>
      <w:r w:rsidRPr="00C3329B">
        <w:rPr>
          <w:rFonts w:ascii="微软雅黑" w:eastAsia="微软雅黑" w:hAnsi="微软雅黑" w:cs="Calibri" w:hint="eastAsia"/>
          <w:kern w:val="0"/>
          <w:sz w:val="22"/>
        </w:rPr>
        <w:t>占用</w:t>
      </w:r>
      <w:r w:rsidRPr="00C3329B">
        <w:rPr>
          <w:rFonts w:ascii="微软雅黑" w:eastAsia="微软雅黑" w:hAnsi="微软雅黑" w:cs="Calibri"/>
          <w:kern w:val="0"/>
          <w:sz w:val="22"/>
        </w:rPr>
        <w:t>全部计算资源。</w:t>
      </w:r>
    </w:p>
    <w:p w:rsidR="00B55D26" w:rsidRPr="00C3329B" w:rsidRDefault="00B55D26" w:rsidP="00B55D26">
      <w:pPr>
        <w:widowControl/>
        <w:ind w:firstLine="480"/>
        <w:rPr>
          <w:rFonts w:ascii="微软雅黑" w:eastAsia="微软雅黑" w:hAnsi="微软雅黑" w:cs="Calibri"/>
          <w:kern w:val="0"/>
          <w:sz w:val="22"/>
        </w:rPr>
      </w:pPr>
      <w:r w:rsidRPr="00C3329B">
        <w:rPr>
          <w:rFonts w:ascii="微软雅黑" w:eastAsia="微软雅黑" w:hAnsi="微软雅黑" w:hint="eastAsia"/>
          <w:kern w:val="0"/>
          <w:sz w:val="22"/>
        </w:rPr>
        <w:t>TDH</w:t>
      </w:r>
      <w:r w:rsidRPr="00C3329B">
        <w:rPr>
          <w:rFonts w:ascii="微软雅黑" w:eastAsia="微软雅黑" w:hAnsi="微软雅黑" w:cs="Calibri" w:hint="eastAsia"/>
          <w:kern w:val="0"/>
          <w:sz w:val="22"/>
        </w:rPr>
        <w:t>数据分布支持多种分布，常见的哈希分布并不能满足正态分布的业务场景，因为哈希值较易出现针对某个值的倾斜情况，</w:t>
      </w:r>
      <w:r w:rsidRPr="00C3329B">
        <w:rPr>
          <w:rFonts w:ascii="微软雅黑" w:eastAsia="微软雅黑" w:hAnsi="微软雅黑" w:hint="eastAsia"/>
          <w:kern w:val="0"/>
          <w:sz w:val="22"/>
        </w:rPr>
        <w:t>TDH</w:t>
      </w:r>
      <w:r w:rsidRPr="00C3329B">
        <w:rPr>
          <w:rFonts w:ascii="微软雅黑" w:eastAsia="微软雅黑" w:hAnsi="微软雅黑" w:cs="Calibri" w:hint="eastAsia"/>
          <w:kern w:val="0"/>
          <w:sz w:val="22"/>
        </w:rPr>
        <w:t>支持对数据进行全排序之后按再照值范围进行分布（</w:t>
      </w:r>
      <w:r w:rsidRPr="00C3329B">
        <w:rPr>
          <w:rFonts w:ascii="微软雅黑" w:eastAsia="微软雅黑" w:hAnsi="微软雅黑" w:hint="eastAsia"/>
          <w:kern w:val="0"/>
          <w:sz w:val="22"/>
        </w:rPr>
        <w:t>Total-OrderPartitioner）</w:t>
      </w:r>
      <w:r w:rsidRPr="00C3329B">
        <w:rPr>
          <w:rFonts w:ascii="微软雅黑" w:eastAsia="微软雅黑" w:hAnsi="微软雅黑" w:cs="Calibri" w:hint="eastAsia"/>
          <w:kern w:val="0"/>
          <w:sz w:val="22"/>
        </w:rPr>
        <w:t>，或者按照取值范围进行分布（</w:t>
      </w:r>
      <w:r w:rsidRPr="00C3329B">
        <w:rPr>
          <w:rFonts w:ascii="微软雅黑" w:eastAsia="微软雅黑" w:hAnsi="微软雅黑" w:hint="eastAsia"/>
          <w:kern w:val="0"/>
          <w:sz w:val="22"/>
        </w:rPr>
        <w:t>RangePartitioner）的算法，这些灵活的数据分布方式</w:t>
      </w:r>
      <w:r w:rsidRPr="00C3329B">
        <w:rPr>
          <w:rFonts w:ascii="微软雅黑" w:eastAsia="微软雅黑" w:hAnsi="微软雅黑" w:cs="Calibri" w:hint="eastAsia"/>
          <w:kern w:val="0"/>
          <w:sz w:val="22"/>
        </w:rPr>
        <w:t>可以确保在任何业务场景中的每一个数据切片大小都能保证在可控范围内。确保不会因为查询了不均匀的分区导致某次请求延迟超高的现象出现。</w:t>
      </w:r>
    </w:p>
    <w:p w:rsidR="00B55D26" w:rsidRPr="00C3329B" w:rsidRDefault="00B55D26" w:rsidP="00B55D26">
      <w:pPr>
        <w:widowControl/>
        <w:ind w:firstLine="480"/>
        <w:rPr>
          <w:rFonts w:ascii="微软雅黑" w:eastAsia="微软雅黑" w:hAnsi="微软雅黑" w:cs="Calibri"/>
          <w:kern w:val="0"/>
          <w:sz w:val="22"/>
        </w:rPr>
      </w:pPr>
      <w:r w:rsidRPr="00C3329B">
        <w:rPr>
          <w:rFonts w:ascii="微软雅黑" w:eastAsia="微软雅黑" w:hAnsi="微软雅黑" w:cs="Calibri" w:hint="eastAsia"/>
          <w:kern w:val="0"/>
          <w:sz w:val="22"/>
        </w:rPr>
        <w:t>对于单节点运行的任务，</w:t>
      </w:r>
      <w:r w:rsidRPr="00C3329B">
        <w:rPr>
          <w:rFonts w:ascii="微软雅黑" w:eastAsia="微软雅黑" w:hAnsi="微软雅黑" w:cs="Calibri"/>
          <w:kern w:val="0"/>
          <w:sz w:val="22"/>
        </w:rPr>
        <w:t>TDH</w:t>
      </w:r>
      <w:r w:rsidRPr="00C3329B">
        <w:rPr>
          <w:rFonts w:ascii="微软雅黑" w:eastAsia="微软雅黑" w:hAnsi="微软雅黑" w:cs="Calibri" w:hint="eastAsia"/>
          <w:kern w:val="0"/>
          <w:sz w:val="22"/>
        </w:rPr>
        <w:t>平台会有多种数据分布算法，和任务分配算法保证计算数据时尽量少使用集群硬件资源（网络，磁盘），同时</w:t>
      </w:r>
      <w:r w:rsidRPr="00C3329B">
        <w:rPr>
          <w:rFonts w:ascii="微软雅黑" w:eastAsia="微软雅黑" w:hAnsi="微软雅黑" w:cs="Calibri"/>
          <w:kern w:val="0"/>
          <w:sz w:val="22"/>
        </w:rPr>
        <w:t>TDH</w:t>
      </w:r>
      <w:r w:rsidRPr="00C3329B">
        <w:rPr>
          <w:rFonts w:ascii="微软雅黑" w:eastAsia="微软雅黑" w:hAnsi="微软雅黑" w:cs="Calibri" w:hint="eastAsia"/>
          <w:kern w:val="0"/>
          <w:sz w:val="22"/>
        </w:rPr>
        <w:t>平台还包含了大量</w:t>
      </w:r>
      <w:r w:rsidRPr="00C3329B">
        <w:rPr>
          <w:rFonts w:ascii="微软雅黑" w:eastAsia="微软雅黑" w:hAnsi="微软雅黑" w:cs="Calibri"/>
          <w:kern w:val="0"/>
          <w:sz w:val="22"/>
        </w:rPr>
        <w:t>JVM</w:t>
      </w:r>
      <w:r w:rsidRPr="00C3329B">
        <w:rPr>
          <w:rFonts w:ascii="微软雅黑" w:eastAsia="微软雅黑" w:hAnsi="微软雅黑" w:cs="Calibri" w:hint="eastAsia"/>
          <w:kern w:val="0"/>
          <w:sz w:val="22"/>
        </w:rPr>
        <w:lastRenderedPageBreak/>
        <w:t>堆外数据结构</w:t>
      </w:r>
      <w:r w:rsidRPr="00C3329B">
        <w:rPr>
          <w:rFonts w:ascii="微软雅黑" w:eastAsia="微软雅黑" w:hAnsi="微软雅黑" w:hint="eastAsia"/>
          <w:kern w:val="0"/>
          <w:sz w:val="22"/>
        </w:rPr>
        <w:t>（Transwarpoff</w:t>
      </w:r>
      <w:r w:rsidRPr="00C3329B">
        <w:rPr>
          <w:rFonts w:ascii="微软雅黑" w:eastAsia="微软雅黑" w:hAnsi="微软雅黑"/>
          <w:kern w:val="0"/>
          <w:sz w:val="22"/>
        </w:rPr>
        <w:t>-</w:t>
      </w:r>
      <w:r w:rsidRPr="00C3329B">
        <w:rPr>
          <w:rFonts w:ascii="微软雅黑" w:eastAsia="微软雅黑" w:hAnsi="微软雅黑" w:hint="eastAsia"/>
          <w:kern w:val="0"/>
          <w:sz w:val="22"/>
        </w:rPr>
        <w:t>heaptech.），减轻了JVMGC的压力，避免了JVMGC时候产生的性能抖动，确保移动互联网应用稳定的低延迟响应。</w:t>
      </w:r>
    </w:p>
    <w:p w:rsidR="00B55D26" w:rsidRPr="00C3329B" w:rsidRDefault="00B55D26" w:rsidP="00B55D26">
      <w:pPr>
        <w:widowControl/>
        <w:ind w:firstLine="480"/>
        <w:rPr>
          <w:rFonts w:ascii="微软雅黑" w:eastAsia="微软雅黑" w:hAnsi="微软雅黑" w:cs="Calibri"/>
          <w:kern w:val="0"/>
          <w:sz w:val="22"/>
        </w:rPr>
      </w:pPr>
      <w:r w:rsidRPr="00C3329B">
        <w:rPr>
          <w:rFonts w:ascii="微软雅黑" w:eastAsia="微软雅黑" w:hAnsi="微软雅黑" w:cs="Calibri" w:hint="eastAsia"/>
          <w:kern w:val="0"/>
          <w:sz w:val="22"/>
        </w:rPr>
        <w:t>同时</w:t>
      </w:r>
      <w:r w:rsidRPr="00C3329B">
        <w:rPr>
          <w:rFonts w:ascii="微软雅黑" w:eastAsia="微软雅黑" w:hAnsi="微软雅黑" w:cs="Calibri"/>
          <w:kern w:val="0"/>
          <w:sz w:val="22"/>
        </w:rPr>
        <w:t>，THD具</w:t>
      </w:r>
      <w:r w:rsidRPr="00C3329B">
        <w:rPr>
          <w:rFonts w:ascii="微软雅黑" w:eastAsia="微软雅黑" w:hAnsi="微软雅黑" w:cs="Calibri" w:hint="eastAsia"/>
          <w:kern w:val="0"/>
          <w:sz w:val="22"/>
        </w:rPr>
        <w:t>有严格的资源管控技术，对于超过当前系统负载能力的请求，会缓存在请求队列中，等集群有空闲资源后再行处理，因此杜绝当突发性的请求数量增加而造成业务瘫痪，或已提交作业无法计算等情况。确保业务在峰值时系统过载时不会停止响应甚至停机。</w:t>
      </w:r>
    </w:p>
    <w:p w:rsidR="00B55D26" w:rsidRPr="00C3329B" w:rsidRDefault="00B55D26" w:rsidP="00816D9E">
      <w:pPr>
        <w:pStyle w:val="30"/>
        <w:rPr>
          <w:rFonts w:ascii="微软雅黑" w:eastAsia="微软雅黑" w:hAnsi="微软雅黑"/>
          <w:sz w:val="24"/>
        </w:rPr>
      </w:pPr>
      <w:bookmarkStart w:id="576" w:name="_Toc416560404"/>
      <w:bookmarkStart w:id="577" w:name="_Toc417120363"/>
      <w:bookmarkStart w:id="578" w:name="_Toc434223261"/>
      <w:bookmarkStart w:id="579" w:name="_Toc15116"/>
      <w:bookmarkStart w:id="580" w:name="_Toc446169127"/>
      <w:bookmarkStart w:id="581" w:name="_Toc446628664"/>
      <w:bookmarkStart w:id="582" w:name="_Toc446701039"/>
      <w:bookmarkStart w:id="583" w:name="_Toc490679298"/>
      <w:r w:rsidRPr="00C3329B">
        <w:rPr>
          <w:rFonts w:ascii="微软雅黑" w:eastAsia="微软雅黑" w:hAnsi="微软雅黑" w:hint="eastAsia"/>
          <w:sz w:val="24"/>
        </w:rPr>
        <w:t>API设计和开发工具支持</w:t>
      </w:r>
      <w:bookmarkEnd w:id="576"/>
      <w:bookmarkEnd w:id="577"/>
      <w:bookmarkEnd w:id="578"/>
      <w:bookmarkEnd w:id="579"/>
      <w:bookmarkEnd w:id="580"/>
      <w:bookmarkEnd w:id="581"/>
      <w:bookmarkEnd w:id="582"/>
      <w:bookmarkEnd w:id="583"/>
    </w:p>
    <w:p w:rsidR="00B55D26" w:rsidRPr="00C3329B" w:rsidRDefault="00B55D26" w:rsidP="00B55D26">
      <w:pPr>
        <w:ind w:firstLine="482"/>
        <w:rPr>
          <w:rFonts w:ascii="微软雅黑" w:eastAsia="微软雅黑" w:hAnsi="微软雅黑"/>
          <w:b/>
          <w:sz w:val="22"/>
        </w:rPr>
      </w:pPr>
      <w:bookmarkStart w:id="584" w:name="_Toc417120364"/>
      <w:r w:rsidRPr="00C3329B">
        <w:rPr>
          <w:rFonts w:ascii="微软雅黑" w:eastAsia="微软雅黑" w:hAnsi="微软雅黑" w:hint="eastAsia"/>
          <w:b/>
          <w:sz w:val="22"/>
        </w:rPr>
        <w:t>接口开放性</w:t>
      </w:r>
      <w:bookmarkEnd w:id="584"/>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平台对外提供各种开发接口，包括完全</w:t>
      </w:r>
      <w:r w:rsidRPr="00C3329B">
        <w:rPr>
          <w:rFonts w:ascii="微软雅黑" w:eastAsia="微软雅黑" w:hAnsi="微软雅黑"/>
          <w:sz w:val="22"/>
        </w:rPr>
        <w:t>兼容</w:t>
      </w:r>
      <w:r w:rsidR="00B03705" w:rsidRPr="00C3329B">
        <w:rPr>
          <w:rFonts w:ascii="微软雅黑" w:eastAsia="微软雅黑" w:hAnsi="微软雅黑"/>
          <w:sz w:val="22"/>
        </w:rPr>
        <w:t>Hadoop</w:t>
      </w:r>
      <w:r w:rsidRPr="00C3329B">
        <w:rPr>
          <w:rFonts w:ascii="微软雅黑" w:eastAsia="微软雅黑" w:hAnsi="微软雅黑"/>
          <w:sz w:val="22"/>
        </w:rPr>
        <w:t>生态圈开源</w:t>
      </w:r>
      <w:r w:rsidRPr="00C3329B">
        <w:rPr>
          <w:rFonts w:ascii="微软雅黑" w:eastAsia="微软雅黑" w:hAnsi="微软雅黑" w:hint="eastAsia"/>
          <w:sz w:val="22"/>
        </w:rPr>
        <w:t>各个组件API接口，</w:t>
      </w:r>
      <w:r w:rsidRPr="00C3329B">
        <w:rPr>
          <w:rFonts w:ascii="微软雅黑" w:eastAsia="微软雅黑" w:hAnsi="微软雅黑"/>
          <w:sz w:val="22"/>
        </w:rPr>
        <w:t>REST访问接口包括</w:t>
      </w:r>
      <w:r w:rsidRPr="00C3329B">
        <w:rPr>
          <w:rFonts w:ascii="微软雅黑" w:eastAsia="微软雅黑" w:hAnsi="微软雅黑" w:hint="eastAsia"/>
          <w:sz w:val="22"/>
        </w:rPr>
        <w:t>WebHDFS以及StarGate/</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REST接口；</w:t>
      </w:r>
      <w:r w:rsidRPr="00C3329B">
        <w:rPr>
          <w:rFonts w:ascii="微软雅黑" w:eastAsia="微软雅黑" w:hAnsi="微软雅黑"/>
          <w:sz w:val="22"/>
        </w:rPr>
        <w:t>同时</w:t>
      </w:r>
      <w:r w:rsidRPr="00C3329B">
        <w:rPr>
          <w:rFonts w:ascii="微软雅黑" w:eastAsia="微软雅黑" w:hAnsi="微软雅黑" w:hint="eastAsia"/>
          <w:sz w:val="22"/>
        </w:rPr>
        <w:t>通过支持</w:t>
      </w:r>
      <w:r w:rsidRPr="00C3329B">
        <w:rPr>
          <w:rFonts w:ascii="微软雅黑" w:eastAsia="微软雅黑" w:hAnsi="微软雅黑"/>
          <w:sz w:val="22"/>
        </w:rPr>
        <w:t>SQL2003</w:t>
      </w:r>
      <w:r w:rsidRPr="00C3329B">
        <w:rPr>
          <w:rFonts w:ascii="微软雅黑" w:eastAsia="微软雅黑" w:hAnsi="微软雅黑" w:hint="eastAsia"/>
          <w:sz w:val="22"/>
        </w:rPr>
        <w:t>标准</w:t>
      </w:r>
      <w:r w:rsidRPr="00C3329B">
        <w:rPr>
          <w:rFonts w:ascii="微软雅黑" w:eastAsia="微软雅黑" w:hAnsi="微软雅黑"/>
          <w:sz w:val="22"/>
        </w:rPr>
        <w:t>以及PL/SQL</w:t>
      </w:r>
      <w:r w:rsidRPr="00C3329B">
        <w:rPr>
          <w:rFonts w:ascii="微软雅黑" w:eastAsia="微软雅黑" w:hAnsi="微软雅黑" w:hint="eastAsia"/>
          <w:sz w:val="22"/>
        </w:rPr>
        <w:t>，提供JDBC/ODBC接口，能够</w:t>
      </w:r>
      <w:r w:rsidRPr="00C3329B">
        <w:rPr>
          <w:rFonts w:ascii="微软雅黑" w:eastAsia="微软雅黑" w:hAnsi="微软雅黑"/>
          <w:sz w:val="22"/>
        </w:rPr>
        <w:t>使传统业务场景</w:t>
      </w:r>
      <w:r w:rsidRPr="00C3329B">
        <w:rPr>
          <w:rFonts w:ascii="微软雅黑" w:eastAsia="微软雅黑" w:hAnsi="微软雅黑" w:hint="eastAsia"/>
          <w:sz w:val="22"/>
        </w:rPr>
        <w:t>向</w:t>
      </w:r>
      <w:r w:rsidRPr="00C3329B">
        <w:rPr>
          <w:rFonts w:ascii="微软雅黑" w:eastAsia="微软雅黑" w:hAnsi="微软雅黑"/>
          <w:sz w:val="22"/>
        </w:rPr>
        <w:t>大数据平台上</w:t>
      </w:r>
      <w:r w:rsidRPr="00C3329B">
        <w:rPr>
          <w:rFonts w:ascii="微软雅黑" w:eastAsia="微软雅黑" w:hAnsi="微软雅黑" w:hint="eastAsia"/>
          <w:sz w:val="22"/>
        </w:rPr>
        <w:t>进行</w:t>
      </w:r>
      <w:r w:rsidRPr="00C3329B">
        <w:rPr>
          <w:rFonts w:ascii="微软雅黑" w:eastAsia="微软雅黑" w:hAnsi="微软雅黑"/>
          <w:sz w:val="22"/>
        </w:rPr>
        <w:t>平滑迁移</w:t>
      </w:r>
      <w:r w:rsidRPr="00C3329B">
        <w:rPr>
          <w:rFonts w:ascii="微软雅黑" w:eastAsia="微软雅黑" w:hAnsi="微软雅黑" w:hint="eastAsia"/>
          <w:sz w:val="22"/>
        </w:rPr>
        <w:t>；</w:t>
      </w:r>
      <w:r w:rsidRPr="00C3329B">
        <w:rPr>
          <w:rFonts w:ascii="微软雅黑" w:eastAsia="微软雅黑" w:hAnsi="微软雅黑"/>
          <w:sz w:val="22"/>
        </w:rPr>
        <w:t>此外，大数据平台为数据挖掘提供</w:t>
      </w:r>
      <w:r w:rsidR="008C344A" w:rsidRPr="00C3329B">
        <w:rPr>
          <w:rFonts w:ascii="微软雅黑" w:eastAsia="微软雅黑" w:hAnsi="微软雅黑"/>
          <w:sz w:val="22"/>
        </w:rPr>
        <w:t>JAVA API</w:t>
      </w:r>
      <w:r w:rsidRPr="00C3329B">
        <w:rPr>
          <w:rFonts w:ascii="微软雅黑" w:eastAsia="微软雅黑" w:hAnsi="微软雅黑" w:hint="eastAsia"/>
          <w:sz w:val="22"/>
        </w:rPr>
        <w:t>以及</w:t>
      </w:r>
      <w:r w:rsidRPr="00C3329B">
        <w:rPr>
          <w:rFonts w:ascii="微软雅黑" w:eastAsia="微软雅黑" w:hAnsi="微软雅黑"/>
          <w:sz w:val="22"/>
        </w:rPr>
        <w:t>R</w:t>
      </w:r>
      <w:r w:rsidRPr="00C3329B">
        <w:rPr>
          <w:rFonts w:ascii="微软雅黑" w:eastAsia="微软雅黑" w:hAnsi="微软雅黑" w:hint="eastAsia"/>
          <w:sz w:val="22"/>
        </w:rPr>
        <w:t>语言接口。通过</w:t>
      </w:r>
      <w:r w:rsidRPr="00C3329B">
        <w:rPr>
          <w:rFonts w:ascii="微软雅黑" w:eastAsia="微软雅黑" w:hAnsi="微软雅黑"/>
          <w:sz w:val="22"/>
        </w:rPr>
        <w:t>接口，用户可以直接使用R语言与SQL</w:t>
      </w:r>
      <w:r w:rsidRPr="00C3329B">
        <w:rPr>
          <w:rFonts w:ascii="微软雅黑" w:eastAsia="微软雅黑" w:hAnsi="微软雅黑" w:hint="eastAsia"/>
          <w:sz w:val="22"/>
        </w:rPr>
        <w:t>进行交互式</w:t>
      </w:r>
      <w:r w:rsidRPr="00C3329B">
        <w:rPr>
          <w:rFonts w:ascii="微软雅黑" w:eastAsia="微软雅黑" w:hAnsi="微软雅黑"/>
          <w:sz w:val="22"/>
        </w:rPr>
        <w:t>数据挖掘探索，同时可以通过</w:t>
      </w:r>
      <w:r w:rsidRPr="00C3329B">
        <w:rPr>
          <w:rFonts w:ascii="微软雅黑" w:eastAsia="微软雅黑" w:hAnsi="微软雅黑" w:hint="eastAsia"/>
          <w:sz w:val="22"/>
        </w:rPr>
        <w:t>平台开放</w:t>
      </w:r>
      <w:r w:rsidRPr="00C3329B">
        <w:rPr>
          <w:rFonts w:ascii="微软雅黑" w:eastAsia="微软雅黑" w:hAnsi="微软雅黑"/>
          <w:sz w:val="22"/>
        </w:rPr>
        <w:t>的API进行</w:t>
      </w:r>
      <w:r w:rsidRPr="00C3329B">
        <w:rPr>
          <w:rFonts w:ascii="微软雅黑" w:eastAsia="微软雅黑" w:hAnsi="微软雅黑" w:hint="eastAsia"/>
          <w:sz w:val="22"/>
        </w:rPr>
        <w:t>二次</w:t>
      </w:r>
      <w:r w:rsidRPr="00C3329B">
        <w:rPr>
          <w:rFonts w:ascii="微软雅黑" w:eastAsia="微软雅黑" w:hAnsi="微软雅黑"/>
          <w:sz w:val="22"/>
        </w:rPr>
        <w:t>开发，</w:t>
      </w:r>
      <w:r w:rsidRPr="00C3329B">
        <w:rPr>
          <w:rFonts w:ascii="微软雅黑" w:eastAsia="微软雅黑" w:hAnsi="微软雅黑" w:hint="eastAsia"/>
          <w:sz w:val="22"/>
        </w:rPr>
        <w:t>通过</w:t>
      </w:r>
      <w:r w:rsidRPr="00C3329B">
        <w:rPr>
          <w:rFonts w:ascii="微软雅黑" w:eastAsia="微软雅黑" w:hAnsi="微软雅黑"/>
          <w:sz w:val="22"/>
        </w:rPr>
        <w:t>JDBC/ODBC接口给</w:t>
      </w:r>
      <w:r w:rsidRPr="00C3329B">
        <w:rPr>
          <w:rFonts w:ascii="微软雅黑" w:eastAsia="微软雅黑" w:hAnsi="微软雅黑" w:hint="eastAsia"/>
          <w:sz w:val="22"/>
        </w:rPr>
        <w:t>上层</w:t>
      </w:r>
      <w:r w:rsidRPr="00C3329B">
        <w:rPr>
          <w:rFonts w:ascii="微软雅黑" w:eastAsia="微软雅黑" w:hAnsi="微软雅黑"/>
          <w:sz w:val="22"/>
        </w:rPr>
        <w:t>应用进行SQL查询</w:t>
      </w:r>
      <w:r w:rsidRPr="00C3329B">
        <w:rPr>
          <w:rFonts w:ascii="微软雅黑" w:eastAsia="微软雅黑" w:hAnsi="微软雅黑" w:hint="eastAsia"/>
          <w:sz w:val="22"/>
        </w:rPr>
        <w:t>。此外，</w:t>
      </w:r>
      <w:r w:rsidRPr="00C3329B">
        <w:rPr>
          <w:rFonts w:ascii="微软雅黑" w:eastAsia="微软雅黑" w:hAnsi="微软雅黑"/>
          <w:sz w:val="22"/>
        </w:rPr>
        <w:t>Inceptor中还包含了</w:t>
      </w:r>
      <w:r w:rsidRPr="00C3329B">
        <w:rPr>
          <w:rFonts w:ascii="微软雅黑" w:eastAsia="微软雅黑" w:hAnsi="微软雅黑" w:hint="eastAsia"/>
          <w:sz w:val="22"/>
        </w:rPr>
        <w:t>基础</w:t>
      </w:r>
      <w:r w:rsidRPr="00C3329B">
        <w:rPr>
          <w:rFonts w:ascii="微软雅黑" w:eastAsia="微软雅黑" w:hAnsi="微软雅黑"/>
          <w:sz w:val="22"/>
        </w:rPr>
        <w:t>的</w:t>
      </w:r>
      <w:r w:rsidRPr="00C3329B">
        <w:rPr>
          <w:rFonts w:ascii="微软雅黑" w:eastAsia="微软雅黑" w:hAnsi="微软雅黑" w:hint="eastAsia"/>
          <w:sz w:val="22"/>
        </w:rPr>
        <w:t>并行统计挖掘</w:t>
      </w:r>
      <w:r w:rsidRPr="00C3329B">
        <w:rPr>
          <w:rFonts w:ascii="微软雅黑" w:eastAsia="微软雅黑" w:hAnsi="微软雅黑"/>
          <w:sz w:val="22"/>
        </w:rPr>
        <w:t>算法库</w:t>
      </w:r>
      <w:r w:rsidRPr="00C3329B">
        <w:rPr>
          <w:rFonts w:ascii="微软雅黑" w:eastAsia="微软雅黑" w:hAnsi="微软雅黑" w:hint="eastAsia"/>
          <w:sz w:val="22"/>
        </w:rPr>
        <w:t>的</w:t>
      </w:r>
      <w:r w:rsidR="008C344A" w:rsidRPr="00C3329B">
        <w:rPr>
          <w:rFonts w:ascii="微软雅黑" w:eastAsia="微软雅黑" w:hAnsi="微软雅黑"/>
          <w:sz w:val="22"/>
        </w:rPr>
        <w:t>JAVA API</w:t>
      </w:r>
      <w:r w:rsidRPr="00C3329B">
        <w:rPr>
          <w:rFonts w:ascii="微软雅黑" w:eastAsia="微软雅黑" w:hAnsi="微软雅黑"/>
          <w:sz w:val="22"/>
        </w:rPr>
        <w:t>，用户可以通过并行</w:t>
      </w:r>
      <w:r w:rsidRPr="00C3329B">
        <w:rPr>
          <w:rFonts w:ascii="微软雅黑" w:eastAsia="微软雅黑" w:hAnsi="微软雅黑" w:hint="eastAsia"/>
          <w:sz w:val="22"/>
        </w:rPr>
        <w:t>算法库</w:t>
      </w:r>
      <w:r w:rsidRPr="00C3329B">
        <w:rPr>
          <w:rFonts w:ascii="微软雅黑" w:eastAsia="微软雅黑" w:hAnsi="微软雅黑"/>
          <w:sz w:val="22"/>
        </w:rPr>
        <w:t>进行</w:t>
      </w:r>
      <w:r w:rsidRPr="00C3329B">
        <w:rPr>
          <w:rFonts w:ascii="微软雅黑" w:eastAsia="微软雅黑" w:hAnsi="微软雅黑" w:hint="eastAsia"/>
          <w:sz w:val="22"/>
        </w:rPr>
        <w:t>数据挖掘</w:t>
      </w:r>
      <w:r w:rsidRPr="00C3329B">
        <w:rPr>
          <w:rFonts w:ascii="微软雅黑" w:eastAsia="微软雅黑" w:hAnsi="微软雅黑"/>
          <w:sz w:val="22"/>
        </w:rPr>
        <w:t>的二次开发</w:t>
      </w:r>
      <w:r w:rsidRPr="00C3329B">
        <w:rPr>
          <w:rFonts w:ascii="微软雅黑" w:eastAsia="微软雅黑" w:hAnsi="微软雅黑" w:hint="eastAsia"/>
          <w:sz w:val="22"/>
        </w:rPr>
        <w:t>。</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平台提供的主要开发接口详细描述如下：</w:t>
      </w:r>
    </w:p>
    <w:p w:rsidR="00B55D26" w:rsidRPr="00C3329B" w:rsidRDefault="002729E1" w:rsidP="00B55D26">
      <w:pPr>
        <w:pStyle w:val="a4"/>
        <w:widowControl/>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8-1</w:t>
      </w:r>
      <w:r w:rsidRPr="00C3329B">
        <w:rPr>
          <w:rFonts w:ascii="微软雅黑" w:eastAsia="微软雅黑" w:hAnsi="微软雅黑"/>
          <w:sz w:val="22"/>
        </w:rPr>
        <w:t>7 平台接口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3425"/>
        <w:gridCol w:w="2662"/>
      </w:tblGrid>
      <w:tr w:rsidR="00B55D26" w:rsidRPr="00C3329B" w:rsidTr="006C2447">
        <w:trPr>
          <w:trHeight w:val="501"/>
          <w:jc w:val="center"/>
        </w:trPr>
        <w:tc>
          <w:tcPr>
            <w:tcW w:w="1838"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jc w:val="center"/>
              <w:rPr>
                <w:rFonts w:ascii="微软雅黑" w:eastAsia="微软雅黑" w:hAnsi="微软雅黑"/>
                <w:sz w:val="22"/>
              </w:rPr>
            </w:pPr>
            <w:r w:rsidRPr="00C3329B">
              <w:rPr>
                <w:rFonts w:ascii="微软雅黑" w:eastAsia="微软雅黑" w:hAnsi="微软雅黑" w:hint="eastAsia"/>
                <w:sz w:val="22"/>
              </w:rPr>
              <w:t>数据接口</w:t>
            </w:r>
          </w:p>
        </w:tc>
        <w:tc>
          <w:tcPr>
            <w:tcW w:w="3425"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jc w:val="center"/>
              <w:rPr>
                <w:rFonts w:ascii="微软雅黑" w:eastAsia="微软雅黑" w:hAnsi="微软雅黑"/>
                <w:sz w:val="22"/>
              </w:rPr>
            </w:pPr>
            <w:r w:rsidRPr="00C3329B">
              <w:rPr>
                <w:rFonts w:ascii="微软雅黑" w:eastAsia="微软雅黑" w:hAnsi="微软雅黑" w:hint="eastAsia"/>
                <w:sz w:val="22"/>
              </w:rPr>
              <w:t>接口描述</w:t>
            </w:r>
          </w:p>
        </w:tc>
        <w:tc>
          <w:tcPr>
            <w:tcW w:w="2662"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jc w:val="center"/>
              <w:rPr>
                <w:rFonts w:ascii="微软雅黑" w:eastAsia="微软雅黑" w:hAnsi="微软雅黑"/>
                <w:sz w:val="22"/>
              </w:rPr>
            </w:pPr>
            <w:r w:rsidRPr="00C3329B">
              <w:rPr>
                <w:rFonts w:ascii="微软雅黑" w:eastAsia="微软雅黑" w:hAnsi="微软雅黑" w:hint="eastAsia"/>
                <w:sz w:val="22"/>
              </w:rPr>
              <w:t>接口使用对象</w:t>
            </w:r>
          </w:p>
        </w:tc>
      </w:tr>
      <w:tr w:rsidR="00B55D26" w:rsidRPr="00C3329B" w:rsidTr="006C2447">
        <w:trPr>
          <w:trHeight w:val="501"/>
          <w:jc w:val="center"/>
        </w:trPr>
        <w:tc>
          <w:tcPr>
            <w:tcW w:w="1838"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hint="eastAsia"/>
                <w:sz w:val="22"/>
              </w:rPr>
              <w:t>ODBC/JDBC接口</w:t>
            </w:r>
          </w:p>
        </w:tc>
        <w:tc>
          <w:tcPr>
            <w:tcW w:w="3425"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hint="eastAsia"/>
                <w:sz w:val="22"/>
              </w:rPr>
              <w:t>在应用中可以通过ODBC/JDBC连接字连接到Inceptor</w:t>
            </w:r>
          </w:p>
        </w:tc>
        <w:tc>
          <w:tcPr>
            <w:tcW w:w="2662"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ind w:firstLineChars="60" w:firstLine="132"/>
              <w:rPr>
                <w:rFonts w:ascii="微软雅黑" w:eastAsia="微软雅黑" w:hAnsi="微软雅黑"/>
                <w:sz w:val="22"/>
              </w:rPr>
            </w:pPr>
            <w:r w:rsidRPr="00C3329B">
              <w:rPr>
                <w:rFonts w:ascii="微软雅黑" w:eastAsia="微软雅黑" w:hAnsi="微软雅黑" w:hint="eastAsia"/>
                <w:sz w:val="22"/>
              </w:rPr>
              <w:t>上层应用开发人员</w:t>
            </w:r>
          </w:p>
          <w:p w:rsidR="00B55D26" w:rsidRPr="00C3329B" w:rsidRDefault="00B55D26" w:rsidP="006C2447">
            <w:pPr>
              <w:ind w:firstLineChars="60" w:firstLine="132"/>
              <w:rPr>
                <w:rFonts w:ascii="微软雅黑" w:eastAsia="微软雅黑" w:hAnsi="微软雅黑"/>
                <w:sz w:val="22"/>
              </w:rPr>
            </w:pPr>
            <w:r w:rsidRPr="00C3329B">
              <w:rPr>
                <w:rFonts w:ascii="微软雅黑" w:eastAsia="微软雅黑" w:hAnsi="微软雅黑" w:hint="eastAsia"/>
                <w:sz w:val="22"/>
              </w:rPr>
              <w:t>BI</w:t>
            </w:r>
            <w:r w:rsidRPr="00C3329B">
              <w:rPr>
                <w:rFonts w:ascii="微软雅黑" w:eastAsia="微软雅黑" w:hAnsi="微软雅黑"/>
                <w:sz w:val="22"/>
              </w:rPr>
              <w:t>报表工具</w:t>
            </w:r>
          </w:p>
        </w:tc>
      </w:tr>
      <w:tr w:rsidR="00B55D26" w:rsidRPr="00C3329B" w:rsidTr="006C2447">
        <w:trPr>
          <w:trHeight w:val="515"/>
          <w:jc w:val="center"/>
        </w:trPr>
        <w:tc>
          <w:tcPr>
            <w:tcW w:w="1838"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hint="eastAsia"/>
                <w:sz w:val="22"/>
              </w:rPr>
              <w:lastRenderedPageBreak/>
              <w:t>WebHDFS接口</w:t>
            </w:r>
          </w:p>
        </w:tc>
        <w:tc>
          <w:tcPr>
            <w:tcW w:w="3425"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hint="eastAsia"/>
                <w:sz w:val="22"/>
              </w:rPr>
              <w:t>提供REST的方式访问HDFS</w:t>
            </w:r>
          </w:p>
        </w:tc>
        <w:tc>
          <w:tcPr>
            <w:tcW w:w="2662"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ind w:firstLineChars="60" w:firstLine="132"/>
              <w:rPr>
                <w:rFonts w:ascii="微软雅黑" w:eastAsia="微软雅黑" w:hAnsi="微软雅黑"/>
                <w:sz w:val="22"/>
              </w:rPr>
            </w:pPr>
            <w:r w:rsidRPr="00C3329B">
              <w:rPr>
                <w:rFonts w:ascii="微软雅黑" w:eastAsia="微软雅黑" w:hAnsi="微软雅黑" w:hint="eastAsia"/>
                <w:sz w:val="22"/>
              </w:rPr>
              <w:t>上层应用开发人员</w:t>
            </w:r>
          </w:p>
        </w:tc>
      </w:tr>
      <w:tr w:rsidR="00B55D26" w:rsidRPr="00C3329B" w:rsidTr="006C2447">
        <w:trPr>
          <w:trHeight w:val="515"/>
          <w:jc w:val="center"/>
        </w:trPr>
        <w:tc>
          <w:tcPr>
            <w:tcW w:w="1838"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hint="eastAsia"/>
                <w:sz w:val="22"/>
              </w:rPr>
              <w:t>StarGate接口</w:t>
            </w:r>
          </w:p>
        </w:tc>
        <w:tc>
          <w:tcPr>
            <w:tcW w:w="3425"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hint="eastAsia"/>
                <w:sz w:val="22"/>
              </w:rPr>
              <w:t>提供REST的方式访问</w:t>
            </w:r>
            <w:r w:rsidR="00313E11" w:rsidRPr="00C3329B">
              <w:rPr>
                <w:rFonts w:ascii="微软雅黑" w:eastAsia="微软雅黑" w:hAnsi="微软雅黑" w:hint="eastAsia"/>
                <w:sz w:val="22"/>
              </w:rPr>
              <w:t>Hyperbase</w:t>
            </w:r>
          </w:p>
        </w:tc>
        <w:tc>
          <w:tcPr>
            <w:tcW w:w="2662"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ind w:firstLineChars="60" w:firstLine="132"/>
              <w:rPr>
                <w:rFonts w:ascii="微软雅黑" w:eastAsia="微软雅黑" w:hAnsi="微软雅黑"/>
                <w:sz w:val="22"/>
              </w:rPr>
            </w:pPr>
            <w:r w:rsidRPr="00C3329B">
              <w:rPr>
                <w:rFonts w:ascii="微软雅黑" w:eastAsia="微软雅黑" w:hAnsi="微软雅黑" w:hint="eastAsia"/>
                <w:sz w:val="22"/>
              </w:rPr>
              <w:t>上层应用开发人员</w:t>
            </w:r>
          </w:p>
        </w:tc>
      </w:tr>
      <w:tr w:rsidR="00B55D26" w:rsidRPr="00C3329B" w:rsidTr="006C2447">
        <w:trPr>
          <w:trHeight w:val="501"/>
          <w:jc w:val="center"/>
        </w:trPr>
        <w:tc>
          <w:tcPr>
            <w:tcW w:w="1838"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hint="eastAsia"/>
                <w:sz w:val="22"/>
              </w:rPr>
              <w:t>核心组件API接口</w:t>
            </w:r>
          </w:p>
        </w:tc>
        <w:tc>
          <w:tcPr>
            <w:tcW w:w="3425"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hint="eastAsia"/>
                <w:sz w:val="22"/>
              </w:rPr>
              <w:t>提供各个</w:t>
            </w:r>
            <w:r w:rsidRPr="00C3329B">
              <w:rPr>
                <w:rFonts w:ascii="微软雅黑" w:eastAsia="微软雅黑" w:hAnsi="微软雅黑"/>
                <w:sz w:val="22"/>
              </w:rPr>
              <w:t>组件</w:t>
            </w:r>
            <w:r w:rsidRPr="00C3329B">
              <w:rPr>
                <w:rFonts w:ascii="微软雅黑" w:eastAsia="微软雅黑" w:hAnsi="微软雅黑" w:hint="eastAsia"/>
                <w:sz w:val="22"/>
              </w:rPr>
              <w:t>API编程接口</w:t>
            </w:r>
          </w:p>
        </w:tc>
        <w:tc>
          <w:tcPr>
            <w:tcW w:w="2662"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ind w:firstLineChars="60" w:firstLine="132"/>
              <w:rPr>
                <w:rFonts w:ascii="微软雅黑" w:eastAsia="微软雅黑" w:hAnsi="微软雅黑"/>
                <w:sz w:val="22"/>
              </w:rPr>
            </w:pPr>
            <w:r w:rsidRPr="00C3329B">
              <w:rPr>
                <w:rFonts w:ascii="微软雅黑" w:eastAsia="微软雅黑" w:hAnsi="微软雅黑" w:hint="eastAsia"/>
                <w:sz w:val="22"/>
              </w:rPr>
              <w:t>上层应用开发人员</w:t>
            </w:r>
          </w:p>
          <w:p w:rsidR="00B55D26" w:rsidRPr="00C3329B" w:rsidRDefault="00B55D26" w:rsidP="006C2447">
            <w:pPr>
              <w:ind w:firstLineChars="60" w:firstLine="132"/>
              <w:rPr>
                <w:rFonts w:ascii="微软雅黑" w:eastAsia="微软雅黑" w:hAnsi="微软雅黑"/>
                <w:sz w:val="22"/>
              </w:rPr>
            </w:pPr>
            <w:r w:rsidRPr="00C3329B">
              <w:rPr>
                <w:rFonts w:ascii="微软雅黑" w:eastAsia="微软雅黑" w:hAnsi="微软雅黑" w:hint="eastAsia"/>
                <w:sz w:val="22"/>
              </w:rPr>
              <w:t>数据挖掘</w:t>
            </w:r>
            <w:r w:rsidRPr="00C3329B">
              <w:rPr>
                <w:rFonts w:ascii="微软雅黑" w:eastAsia="微软雅黑" w:hAnsi="微软雅黑"/>
                <w:sz w:val="22"/>
              </w:rPr>
              <w:t>开发</w:t>
            </w:r>
            <w:r w:rsidRPr="00C3329B">
              <w:rPr>
                <w:rFonts w:ascii="微软雅黑" w:eastAsia="微软雅黑" w:hAnsi="微软雅黑" w:hint="eastAsia"/>
                <w:sz w:val="22"/>
              </w:rPr>
              <w:t>人员</w:t>
            </w:r>
          </w:p>
        </w:tc>
      </w:tr>
      <w:tr w:rsidR="00B55D26" w:rsidRPr="00C3329B" w:rsidTr="006C2447">
        <w:trPr>
          <w:trHeight w:val="515"/>
          <w:jc w:val="center"/>
        </w:trPr>
        <w:tc>
          <w:tcPr>
            <w:tcW w:w="1838"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hint="eastAsia"/>
                <w:sz w:val="22"/>
              </w:rPr>
              <w:t>R接口</w:t>
            </w:r>
          </w:p>
        </w:tc>
        <w:tc>
          <w:tcPr>
            <w:tcW w:w="3425"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hint="eastAsia"/>
                <w:sz w:val="22"/>
              </w:rPr>
              <w:t>提供RStudioWeb图形化开发界面，</w:t>
            </w:r>
            <w:r w:rsidRPr="00C3329B">
              <w:rPr>
                <w:rFonts w:ascii="微软雅黑" w:eastAsia="微软雅黑" w:hAnsi="微软雅黑"/>
                <w:sz w:val="22"/>
              </w:rPr>
              <w:t>通过R语言调用并行算法库</w:t>
            </w:r>
            <w:r w:rsidRPr="00C3329B">
              <w:rPr>
                <w:rFonts w:ascii="微软雅黑" w:eastAsia="微软雅黑" w:hAnsi="微软雅黑" w:hint="eastAsia"/>
                <w:sz w:val="22"/>
              </w:rPr>
              <w:t>，</w:t>
            </w:r>
            <w:r w:rsidRPr="00C3329B">
              <w:rPr>
                <w:rFonts w:ascii="微软雅黑" w:eastAsia="微软雅黑" w:hAnsi="微软雅黑"/>
                <w:sz w:val="22"/>
              </w:rPr>
              <w:t>并可通过并行化算子二次开发并行化算法。</w:t>
            </w:r>
          </w:p>
        </w:tc>
        <w:tc>
          <w:tcPr>
            <w:tcW w:w="2662" w:type="dxa"/>
            <w:tcBorders>
              <w:top w:val="single" w:sz="4" w:space="0" w:color="auto"/>
              <w:left w:val="single" w:sz="4" w:space="0" w:color="auto"/>
              <w:bottom w:val="single" w:sz="4" w:space="0" w:color="auto"/>
              <w:right w:val="single" w:sz="4" w:space="0" w:color="auto"/>
            </w:tcBorders>
            <w:vAlign w:val="center"/>
          </w:tcPr>
          <w:p w:rsidR="00B55D26" w:rsidRPr="00C3329B" w:rsidRDefault="00B55D26" w:rsidP="006C2447">
            <w:pPr>
              <w:ind w:firstLineChars="60" w:firstLine="132"/>
              <w:rPr>
                <w:rFonts w:ascii="微软雅黑" w:eastAsia="微软雅黑" w:hAnsi="微软雅黑"/>
                <w:sz w:val="22"/>
              </w:rPr>
            </w:pPr>
            <w:r w:rsidRPr="00C3329B">
              <w:rPr>
                <w:rFonts w:ascii="微软雅黑" w:eastAsia="微软雅黑" w:hAnsi="微软雅黑" w:hint="eastAsia"/>
                <w:sz w:val="22"/>
              </w:rPr>
              <w:t>数据挖掘</w:t>
            </w:r>
            <w:r w:rsidRPr="00C3329B">
              <w:rPr>
                <w:rFonts w:ascii="微软雅黑" w:eastAsia="微软雅黑" w:hAnsi="微软雅黑"/>
                <w:sz w:val="22"/>
              </w:rPr>
              <w:t>开发</w:t>
            </w:r>
            <w:r w:rsidRPr="00C3329B">
              <w:rPr>
                <w:rFonts w:ascii="微软雅黑" w:eastAsia="微软雅黑" w:hAnsi="微软雅黑" w:hint="eastAsia"/>
                <w:sz w:val="22"/>
              </w:rPr>
              <w:t>人员</w:t>
            </w:r>
          </w:p>
        </w:tc>
      </w:tr>
    </w:tbl>
    <w:p w:rsidR="00B55D26" w:rsidRPr="00C3329B" w:rsidRDefault="00B55D26" w:rsidP="00B55D26">
      <w:pPr>
        <w:ind w:firstLine="482"/>
        <w:rPr>
          <w:rFonts w:ascii="微软雅黑" w:eastAsia="微软雅黑" w:hAnsi="微软雅黑"/>
          <w:b/>
          <w:sz w:val="22"/>
        </w:rPr>
      </w:pPr>
      <w:bookmarkStart w:id="585" w:name="_Toc417120365"/>
      <w:r w:rsidRPr="00C3329B">
        <w:rPr>
          <w:rFonts w:ascii="微软雅黑" w:eastAsia="微软雅黑" w:hAnsi="微软雅黑" w:hint="eastAsia"/>
          <w:b/>
          <w:sz w:val="22"/>
        </w:rPr>
        <w:t>第三方工具生态圈</w:t>
      </w:r>
      <w:r w:rsidRPr="00C3329B">
        <w:rPr>
          <w:rFonts w:ascii="微软雅黑" w:eastAsia="微软雅黑" w:hAnsi="微软雅黑"/>
          <w:b/>
          <w:sz w:val="22"/>
        </w:rPr>
        <w:t>整合</w:t>
      </w:r>
      <w:bookmarkEnd w:id="585"/>
    </w:p>
    <w:p w:rsidR="00B55D26" w:rsidRPr="00C3329B" w:rsidRDefault="00B55D26" w:rsidP="00B55D26">
      <w:pPr>
        <w:ind w:firstLine="480"/>
        <w:rPr>
          <w:rFonts w:ascii="微软雅黑" w:eastAsia="微软雅黑" w:hAnsi="微软雅黑" w:cs="Calibri"/>
          <w:sz w:val="22"/>
        </w:rPr>
      </w:pPr>
      <w:r w:rsidRPr="00C3329B">
        <w:rPr>
          <w:rFonts w:ascii="微软雅黑" w:eastAsia="微软雅黑" w:hAnsi="微软雅黑"/>
          <w:sz w:val="22"/>
        </w:rPr>
        <w:t>TDH</w:t>
      </w:r>
      <w:r w:rsidRPr="00C3329B">
        <w:rPr>
          <w:rFonts w:ascii="微软雅黑" w:eastAsia="微软雅黑" w:hAnsi="微软雅黑" w:hint="eastAsia"/>
          <w:sz w:val="22"/>
        </w:rPr>
        <w:t>平台非常重视与数据分析生态系统的整合以提高系统的可用性。</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与现有成熟系统的无缝整合涉及了数据获取，数据分析以及数据可视化端。传统的关系型数据库的数据可以直接作为数据源接入到集群中参与计算分析，目前已经支持</w:t>
      </w:r>
      <w:r w:rsidR="00322C84" w:rsidRPr="00C3329B">
        <w:rPr>
          <w:rFonts w:ascii="微软雅黑" w:eastAsia="微软雅黑" w:hAnsi="微软雅黑"/>
          <w:sz w:val="22"/>
        </w:rPr>
        <w:t>Oracle</w:t>
      </w:r>
      <w:r w:rsidRPr="00C3329B">
        <w:rPr>
          <w:rFonts w:ascii="微软雅黑" w:eastAsia="微软雅黑" w:hAnsi="微软雅黑" w:hint="eastAsia"/>
          <w:sz w:val="22"/>
        </w:rPr>
        <w:t>，</w:t>
      </w:r>
      <w:r w:rsidRPr="00C3329B">
        <w:rPr>
          <w:rFonts w:ascii="微软雅黑" w:eastAsia="微软雅黑" w:hAnsi="微软雅黑"/>
          <w:sz w:val="22"/>
        </w:rPr>
        <w:t>DB2</w:t>
      </w:r>
      <w:r w:rsidRPr="00C3329B">
        <w:rPr>
          <w:rFonts w:ascii="微软雅黑" w:eastAsia="微软雅黑" w:hAnsi="微软雅黑" w:hint="eastAsia"/>
          <w:sz w:val="22"/>
        </w:rPr>
        <w:t>及</w:t>
      </w:r>
      <w:r w:rsidRPr="00C3329B">
        <w:rPr>
          <w:rFonts w:ascii="微软雅黑" w:eastAsia="微软雅黑" w:hAnsi="微软雅黑"/>
          <w:sz w:val="22"/>
        </w:rPr>
        <w:t>MySQL</w:t>
      </w:r>
      <w:r w:rsidRPr="00C3329B">
        <w:rPr>
          <w:rFonts w:ascii="微软雅黑" w:eastAsia="微软雅黑" w:hAnsi="微软雅黑" w:hint="eastAsia"/>
          <w:sz w:val="22"/>
        </w:rPr>
        <w:t>等数据库。</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其他第三方工具</w:t>
      </w:r>
      <w:r w:rsidRPr="00C3329B">
        <w:rPr>
          <w:rFonts w:ascii="微软雅黑" w:eastAsia="微软雅黑" w:hAnsi="微软雅黑"/>
          <w:sz w:val="22"/>
        </w:rPr>
        <w:t>支持包括</w:t>
      </w:r>
      <w:r w:rsidRPr="00C3329B">
        <w:rPr>
          <w:rFonts w:ascii="微软雅黑" w:eastAsia="微软雅黑" w:hAnsi="微软雅黑" w:hint="eastAsia"/>
          <w:sz w:val="22"/>
        </w:rPr>
        <w:t>：</w:t>
      </w:r>
    </w:p>
    <w:p w:rsidR="00B55D26" w:rsidRPr="00C3329B" w:rsidRDefault="00B55D26" w:rsidP="00EB68E1">
      <w:pPr>
        <w:pStyle w:val="a6"/>
        <w:numPr>
          <w:ilvl w:val="0"/>
          <w:numId w:val="5"/>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DataStage</w:t>
      </w:r>
      <w:r w:rsidRPr="00C3329B">
        <w:rPr>
          <w:rFonts w:ascii="微软雅黑" w:eastAsia="微软雅黑" w:hAnsi="微软雅黑" w:hint="eastAsia"/>
          <w:sz w:val="22"/>
        </w:rPr>
        <w:t>、Kettle</w:t>
      </w:r>
      <w:r w:rsidRPr="00C3329B">
        <w:rPr>
          <w:rFonts w:ascii="微软雅黑" w:eastAsia="微软雅黑" w:hAnsi="微软雅黑"/>
          <w:sz w:val="22"/>
        </w:rPr>
        <w:t>等主流ETL工具、实时数据复制工具、批处理任务调度工具</w:t>
      </w:r>
    </w:p>
    <w:p w:rsidR="00B55D26" w:rsidRPr="00C3329B" w:rsidRDefault="00B55D26" w:rsidP="00EB68E1">
      <w:pPr>
        <w:pStyle w:val="a6"/>
        <w:numPr>
          <w:ilvl w:val="0"/>
          <w:numId w:val="5"/>
        </w:numPr>
        <w:ind w:firstLineChars="0"/>
        <w:rPr>
          <w:rFonts w:ascii="微软雅黑" w:eastAsia="微软雅黑" w:hAnsi="微软雅黑"/>
          <w:sz w:val="22"/>
        </w:rPr>
      </w:pPr>
      <w:r w:rsidRPr="00C3329B">
        <w:rPr>
          <w:rFonts w:ascii="微软雅黑" w:eastAsia="微软雅黑" w:hAnsi="微软雅黑" w:hint="eastAsia"/>
          <w:sz w:val="22"/>
        </w:rPr>
        <w:t>支持多种可视化及报表生成工具，包括</w:t>
      </w:r>
      <w:r w:rsidRPr="00C3329B">
        <w:rPr>
          <w:rFonts w:ascii="微软雅黑" w:eastAsia="微软雅黑" w:hAnsi="微软雅黑"/>
          <w:sz w:val="22"/>
        </w:rPr>
        <w:t>Tableau</w:t>
      </w:r>
      <w:r w:rsidRPr="00C3329B">
        <w:rPr>
          <w:rFonts w:ascii="微软雅黑" w:eastAsia="微软雅黑" w:hAnsi="微软雅黑" w:hint="eastAsia"/>
          <w:sz w:val="22"/>
        </w:rPr>
        <w:t>、</w:t>
      </w:r>
      <w:r w:rsidRPr="00C3329B">
        <w:rPr>
          <w:rFonts w:ascii="微软雅黑" w:eastAsia="微软雅黑" w:hAnsi="微软雅黑"/>
          <w:sz w:val="22"/>
        </w:rPr>
        <w:t>SAPBusinessObjects</w:t>
      </w:r>
      <w:r w:rsidRPr="00C3329B">
        <w:rPr>
          <w:rFonts w:ascii="微软雅黑" w:eastAsia="微软雅黑" w:hAnsi="微软雅黑" w:hint="eastAsia"/>
          <w:sz w:val="22"/>
        </w:rPr>
        <w:t>、</w:t>
      </w:r>
      <w:r w:rsidR="00322C84" w:rsidRPr="00C3329B">
        <w:rPr>
          <w:rFonts w:ascii="微软雅黑" w:eastAsia="微软雅黑" w:hAnsi="微软雅黑"/>
          <w:sz w:val="22"/>
        </w:rPr>
        <w:t>Oracle</w:t>
      </w:r>
      <w:r w:rsidR="00126B0C" w:rsidRPr="00C3329B">
        <w:rPr>
          <w:rFonts w:ascii="微软雅黑" w:eastAsia="微软雅黑" w:hAnsi="微软雅黑" w:hint="eastAsia"/>
          <w:sz w:val="22"/>
        </w:rPr>
        <w:t xml:space="preserve"> </w:t>
      </w:r>
      <w:r w:rsidRPr="00C3329B">
        <w:rPr>
          <w:rFonts w:ascii="微软雅黑" w:eastAsia="微软雅黑" w:hAnsi="微软雅黑"/>
          <w:sz w:val="22"/>
        </w:rPr>
        <w:t>OBIEE</w:t>
      </w:r>
      <w:r w:rsidRPr="00C3329B">
        <w:rPr>
          <w:rFonts w:ascii="微软雅黑" w:eastAsia="微软雅黑" w:hAnsi="微软雅黑" w:hint="eastAsia"/>
          <w:sz w:val="22"/>
        </w:rPr>
        <w:t>、</w:t>
      </w:r>
      <w:r w:rsidR="00126B0C" w:rsidRPr="00C3329B">
        <w:rPr>
          <w:rFonts w:ascii="微软雅黑" w:eastAsia="微软雅黑" w:hAnsi="微软雅黑" w:hint="eastAsia"/>
          <w:sz w:val="22"/>
        </w:rPr>
        <w:t>IBM Cognos</w:t>
      </w:r>
      <w:r w:rsidRPr="00C3329B">
        <w:rPr>
          <w:rFonts w:ascii="微软雅黑" w:eastAsia="微软雅黑" w:hAnsi="微软雅黑"/>
          <w:sz w:val="22"/>
        </w:rPr>
        <w:t>、MicroStrategy</w:t>
      </w:r>
      <w:r w:rsidR="00126B0C" w:rsidRPr="00C3329B">
        <w:rPr>
          <w:rFonts w:ascii="微软雅黑" w:eastAsia="微软雅黑" w:hAnsi="微软雅黑" w:hint="eastAsia"/>
          <w:sz w:val="22"/>
        </w:rPr>
        <w:t xml:space="preserve"> </w:t>
      </w:r>
      <w:r w:rsidRPr="00C3329B">
        <w:rPr>
          <w:rFonts w:ascii="微软雅黑" w:eastAsia="微软雅黑" w:hAnsi="微软雅黑"/>
          <w:sz w:val="22"/>
        </w:rPr>
        <w:t>MSTR、</w:t>
      </w:r>
      <w:r w:rsidRPr="00C3329B">
        <w:rPr>
          <w:rFonts w:ascii="微软雅黑" w:eastAsia="微软雅黑" w:hAnsi="微软雅黑" w:hint="eastAsia"/>
          <w:sz w:val="22"/>
        </w:rPr>
        <w:t>FineReport以及SAS等，使得基于大数据分析的商业决策更易被理解和接受，从而将大数据的潜在价值最大化。虽然有些工具也支持</w:t>
      </w:r>
      <w:r w:rsidRPr="00C3329B">
        <w:rPr>
          <w:rFonts w:ascii="微软雅黑" w:eastAsia="微软雅黑" w:hAnsi="微软雅黑"/>
          <w:sz w:val="22"/>
        </w:rPr>
        <w:t>Apache</w:t>
      </w:r>
      <w:r w:rsidR="00126B0C" w:rsidRPr="00C3329B">
        <w:rPr>
          <w:rFonts w:ascii="微软雅黑" w:eastAsia="微软雅黑" w:hAnsi="微软雅黑" w:hint="eastAsia"/>
          <w:sz w:val="22"/>
        </w:rPr>
        <w:t xml:space="preserve"> </w:t>
      </w:r>
      <w:r w:rsidR="00B03705" w:rsidRPr="00C3329B">
        <w:rPr>
          <w:rFonts w:ascii="微软雅黑" w:eastAsia="微软雅黑" w:hAnsi="微软雅黑"/>
          <w:sz w:val="22"/>
        </w:rPr>
        <w:t>Hadoop</w:t>
      </w:r>
      <w:r w:rsidRPr="00C3329B">
        <w:rPr>
          <w:rFonts w:ascii="微软雅黑" w:eastAsia="微软雅黑" w:hAnsi="微软雅黑" w:hint="eastAsia"/>
          <w:sz w:val="22"/>
        </w:rPr>
        <w:t>，但只有高性能的</w:t>
      </w:r>
      <w:r w:rsidRPr="00C3329B">
        <w:rPr>
          <w:rFonts w:ascii="微软雅黑" w:eastAsia="微软雅黑" w:hAnsi="微软雅黑"/>
          <w:sz w:val="22"/>
        </w:rPr>
        <w:t>TDH</w:t>
      </w:r>
      <w:r w:rsidRPr="00C3329B">
        <w:rPr>
          <w:rFonts w:ascii="微软雅黑" w:eastAsia="微软雅黑" w:hAnsi="微软雅黑" w:hint="eastAsia"/>
          <w:sz w:val="22"/>
        </w:rPr>
        <w:t>才真正使得交互式</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探索大数据成为现实。</w:t>
      </w:r>
    </w:p>
    <w:p w:rsidR="00B55D26" w:rsidRPr="00C3329B" w:rsidRDefault="00B55D26" w:rsidP="00EB68E1">
      <w:pPr>
        <w:pStyle w:val="a6"/>
        <w:numPr>
          <w:ilvl w:val="0"/>
          <w:numId w:val="5"/>
        </w:numPr>
        <w:ind w:firstLineChars="0"/>
        <w:rPr>
          <w:rFonts w:ascii="微软雅黑" w:eastAsia="微软雅黑" w:hAnsi="微软雅黑"/>
          <w:sz w:val="22"/>
        </w:rPr>
      </w:pPr>
      <w:r w:rsidRPr="00C3329B">
        <w:rPr>
          <w:rFonts w:ascii="微软雅黑" w:eastAsia="微软雅黑" w:hAnsi="微软雅黑" w:hint="eastAsia"/>
          <w:sz w:val="22"/>
        </w:rPr>
        <w:lastRenderedPageBreak/>
        <w:t>支持</w:t>
      </w:r>
      <w:r w:rsidRPr="00C3329B">
        <w:rPr>
          <w:rFonts w:ascii="微软雅黑" w:eastAsia="微软雅黑" w:hAnsi="微软雅黑"/>
          <w:sz w:val="22"/>
        </w:rPr>
        <w:t>主流元数据管理软件平台，包括数据质量管理、数据生命期管理</w:t>
      </w:r>
    </w:p>
    <w:p w:rsidR="00B55D26" w:rsidRPr="00C3329B" w:rsidRDefault="00B55D26" w:rsidP="00EB68E1">
      <w:pPr>
        <w:pStyle w:val="a6"/>
        <w:numPr>
          <w:ilvl w:val="0"/>
          <w:numId w:val="5"/>
        </w:numPr>
        <w:ind w:firstLineChars="0"/>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其他开源数据挖掘与数据建模工具软件</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此外</w:t>
      </w:r>
      <w:r w:rsidRPr="00C3329B">
        <w:rPr>
          <w:rFonts w:ascii="微软雅黑" w:eastAsia="微软雅黑" w:hAnsi="微软雅黑"/>
          <w:sz w:val="22"/>
        </w:rPr>
        <w:t>，</w:t>
      </w:r>
      <w:r w:rsidRPr="00C3329B">
        <w:rPr>
          <w:rFonts w:ascii="微软雅黑" w:eastAsia="微软雅黑" w:hAnsi="微软雅黑" w:hint="eastAsia"/>
          <w:sz w:val="22"/>
        </w:rPr>
        <w:t>数据分析挖掘层与</w:t>
      </w:r>
      <w:r w:rsidRPr="00C3329B">
        <w:rPr>
          <w:rFonts w:ascii="微软雅黑" w:eastAsia="微软雅黑" w:hAnsi="微软雅黑"/>
          <w:sz w:val="22"/>
        </w:rPr>
        <w:t>R</w:t>
      </w:r>
      <w:r w:rsidRPr="00C3329B">
        <w:rPr>
          <w:rFonts w:ascii="微软雅黑" w:eastAsia="微软雅黑" w:hAnsi="微软雅黑" w:hint="eastAsia"/>
          <w:sz w:val="22"/>
        </w:rPr>
        <w:t>语言的整合，</w:t>
      </w:r>
      <w:r w:rsidRPr="00C3329B">
        <w:rPr>
          <w:rFonts w:ascii="微软雅黑" w:eastAsia="微软雅黑" w:hAnsi="微软雅黑"/>
          <w:sz w:val="22"/>
        </w:rPr>
        <w:t>使得数据分析挖掘</w:t>
      </w:r>
      <w:r w:rsidRPr="00C3329B">
        <w:rPr>
          <w:rFonts w:ascii="微软雅黑" w:eastAsia="微软雅黑" w:hAnsi="微软雅黑" w:hint="eastAsia"/>
          <w:sz w:val="22"/>
        </w:rPr>
        <w:t>不仅仅</w:t>
      </w:r>
      <w:r w:rsidRPr="00C3329B">
        <w:rPr>
          <w:rFonts w:ascii="微软雅黑" w:eastAsia="微软雅黑" w:hAnsi="微软雅黑"/>
          <w:sz w:val="22"/>
        </w:rPr>
        <w:t>能</w:t>
      </w:r>
      <w:r w:rsidRPr="00C3329B">
        <w:rPr>
          <w:rFonts w:ascii="微软雅黑" w:eastAsia="微软雅黑" w:hAnsi="微软雅黑" w:hint="eastAsia"/>
          <w:sz w:val="22"/>
        </w:rPr>
        <w:t>使用</w:t>
      </w:r>
      <w:r w:rsidRPr="00C3329B">
        <w:rPr>
          <w:rFonts w:ascii="微软雅黑" w:eastAsia="微软雅黑" w:hAnsi="微软雅黑"/>
          <w:sz w:val="22"/>
        </w:rPr>
        <w:t>TDH中提供的并行统计算法库以及并行机器学习算法库，同时</w:t>
      </w:r>
      <w:r w:rsidRPr="00C3329B">
        <w:rPr>
          <w:rFonts w:ascii="微软雅黑" w:eastAsia="微软雅黑" w:hAnsi="微软雅黑" w:hint="eastAsia"/>
          <w:sz w:val="22"/>
        </w:rPr>
        <w:t>带来了</w:t>
      </w:r>
      <w:r w:rsidRPr="00C3329B">
        <w:rPr>
          <w:rFonts w:ascii="微软雅黑" w:eastAsia="微软雅黑" w:hAnsi="微软雅黑"/>
          <w:sz w:val="22"/>
        </w:rPr>
        <w:t>R</w:t>
      </w:r>
      <w:r w:rsidRPr="00C3329B">
        <w:rPr>
          <w:rFonts w:ascii="微软雅黑" w:eastAsia="微软雅黑" w:hAnsi="微软雅黑" w:hint="eastAsia"/>
          <w:sz w:val="22"/>
        </w:rPr>
        <w:t>的数千种统计挖掘算法，可以充分利用</w:t>
      </w:r>
      <w:r w:rsidRPr="00C3329B">
        <w:rPr>
          <w:rFonts w:ascii="微软雅黑" w:eastAsia="微软雅黑" w:hAnsi="微软雅黑"/>
          <w:sz w:val="22"/>
        </w:rPr>
        <w:t>R</w:t>
      </w:r>
      <w:r w:rsidRPr="00C3329B">
        <w:rPr>
          <w:rFonts w:ascii="微软雅黑" w:eastAsia="微软雅黑" w:hAnsi="微软雅黑" w:hint="eastAsia"/>
          <w:sz w:val="22"/>
        </w:rPr>
        <w:t>语言中的绘图工具绘制专业的统计报表；数据可视化不仅可将最终分析结果展示给用户，还可以帮助数据分析师来进行数据探索来发现新问题并</w:t>
      </w:r>
      <w:r w:rsidRPr="00C3329B">
        <w:rPr>
          <w:rFonts w:ascii="微软雅黑" w:eastAsia="微软雅黑" w:hAnsi="微软雅黑"/>
          <w:sz w:val="22"/>
        </w:rPr>
        <w:t>分析解决</w:t>
      </w:r>
      <w:r w:rsidRPr="00C3329B">
        <w:rPr>
          <w:rFonts w:ascii="微软雅黑" w:eastAsia="微软雅黑" w:hAnsi="微软雅黑" w:hint="eastAsia"/>
          <w:sz w:val="22"/>
        </w:rPr>
        <w:t>。</w:t>
      </w:r>
    </w:p>
    <w:p w:rsidR="00B55D26" w:rsidRPr="00C3329B" w:rsidRDefault="00B55D26" w:rsidP="00816D9E">
      <w:pPr>
        <w:pStyle w:val="30"/>
        <w:rPr>
          <w:rFonts w:ascii="微软雅黑" w:eastAsia="微软雅黑" w:hAnsi="微软雅黑"/>
          <w:sz w:val="24"/>
        </w:rPr>
      </w:pPr>
      <w:bookmarkStart w:id="586" w:name="_Toc417120366"/>
      <w:bookmarkStart w:id="587" w:name="_Toc434223262"/>
      <w:bookmarkStart w:id="588" w:name="_Toc23991"/>
      <w:bookmarkStart w:id="589" w:name="_Toc446169128"/>
      <w:bookmarkStart w:id="590" w:name="_Toc446628665"/>
      <w:bookmarkStart w:id="591" w:name="_Toc446701040"/>
      <w:bookmarkStart w:id="592" w:name="_Toc490679299"/>
      <w:r w:rsidRPr="00C3329B">
        <w:rPr>
          <w:rFonts w:ascii="微软雅黑" w:eastAsia="微软雅黑" w:hAnsi="微软雅黑" w:hint="eastAsia"/>
          <w:sz w:val="24"/>
        </w:rPr>
        <w:t>友好的运维监控界面</w:t>
      </w:r>
      <w:bookmarkEnd w:id="586"/>
      <w:bookmarkEnd w:id="587"/>
      <w:bookmarkEnd w:id="588"/>
      <w:bookmarkEnd w:id="589"/>
      <w:bookmarkEnd w:id="590"/>
      <w:bookmarkEnd w:id="591"/>
      <w:bookmarkEnd w:id="592"/>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本平台提供丰富的运维监控功能，并且产品中包含了友好的运维监控界面供维护人员使用。</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在集群监控页面，可以查看所有服务的运行情况，</w:t>
      </w:r>
      <w:r w:rsidRPr="00C3329B">
        <w:rPr>
          <w:rFonts w:ascii="微软雅黑" w:eastAsia="微软雅黑" w:hAnsi="微软雅黑"/>
          <w:sz w:val="22"/>
        </w:rPr>
        <w:t>包括了</w:t>
      </w:r>
      <w:r w:rsidR="00F70ACA" w:rsidRPr="00C3329B">
        <w:rPr>
          <w:rFonts w:ascii="微软雅黑" w:eastAsia="微软雅黑" w:hAnsi="微软雅黑"/>
          <w:sz w:val="22"/>
        </w:rPr>
        <w:t>Zookeeper</w:t>
      </w:r>
      <w:r w:rsidRPr="00C3329B">
        <w:rPr>
          <w:rFonts w:ascii="微软雅黑" w:eastAsia="微软雅黑" w:hAnsi="微软雅黑" w:hint="eastAsia"/>
          <w:sz w:val="22"/>
        </w:rPr>
        <w:t>、</w:t>
      </w:r>
      <w:r w:rsidRPr="00C3329B">
        <w:rPr>
          <w:rFonts w:ascii="微软雅黑" w:eastAsia="微软雅黑" w:hAnsi="微软雅黑"/>
          <w:sz w:val="22"/>
        </w:rPr>
        <w:t>HDFS</w:t>
      </w:r>
      <w:r w:rsidRPr="00C3329B">
        <w:rPr>
          <w:rFonts w:ascii="微软雅黑" w:eastAsia="微软雅黑" w:hAnsi="微软雅黑" w:hint="eastAsia"/>
          <w:sz w:val="22"/>
        </w:rPr>
        <w:t>、</w:t>
      </w:r>
      <w:r w:rsidRPr="00C3329B">
        <w:rPr>
          <w:rFonts w:ascii="微软雅黑" w:eastAsia="微软雅黑" w:hAnsi="微软雅黑"/>
          <w:sz w:val="22"/>
        </w:rPr>
        <w:t>YARN、</w:t>
      </w:r>
      <w:r w:rsidR="00313E11" w:rsidRPr="00C3329B">
        <w:rPr>
          <w:rFonts w:ascii="微软雅黑" w:eastAsia="微软雅黑" w:hAnsi="微软雅黑"/>
          <w:sz w:val="22"/>
        </w:rPr>
        <w:t>Hyperbase</w:t>
      </w:r>
      <w:r w:rsidRPr="00C3329B">
        <w:rPr>
          <w:rFonts w:ascii="微软雅黑" w:eastAsia="微软雅黑" w:hAnsi="微软雅黑"/>
          <w:sz w:val="22"/>
        </w:rPr>
        <w:t>、InceptorSQL</w:t>
      </w:r>
      <w:r w:rsidRPr="00C3329B">
        <w:rPr>
          <w:rFonts w:ascii="微软雅黑" w:eastAsia="微软雅黑" w:hAnsi="微软雅黑" w:hint="eastAsia"/>
          <w:sz w:val="22"/>
        </w:rPr>
        <w:t>（SQL</w:t>
      </w:r>
      <w:r w:rsidRPr="00C3329B">
        <w:rPr>
          <w:rFonts w:ascii="微软雅黑" w:eastAsia="微软雅黑" w:hAnsi="微软雅黑"/>
          <w:sz w:val="22"/>
        </w:rPr>
        <w:t>统计分析集群）、InceptorDM（</w:t>
      </w:r>
      <w:r w:rsidRPr="00C3329B">
        <w:rPr>
          <w:rFonts w:ascii="微软雅黑" w:eastAsia="微软雅黑" w:hAnsi="微软雅黑" w:hint="eastAsia"/>
          <w:sz w:val="22"/>
        </w:rPr>
        <w:t>数据</w:t>
      </w:r>
      <w:r w:rsidRPr="00C3329B">
        <w:rPr>
          <w:rFonts w:ascii="微软雅黑" w:eastAsia="微软雅黑" w:hAnsi="微软雅黑"/>
          <w:sz w:val="22"/>
        </w:rPr>
        <w:t>挖掘集群）</w:t>
      </w:r>
      <w:r w:rsidRPr="00C3329B">
        <w:rPr>
          <w:rFonts w:ascii="微软雅黑" w:eastAsia="微软雅黑" w:hAnsi="微软雅黑" w:hint="eastAsia"/>
          <w:sz w:val="22"/>
        </w:rPr>
        <w:t>、</w:t>
      </w:r>
      <w:r w:rsidR="00E3645D" w:rsidRPr="00C3329B">
        <w:rPr>
          <w:rFonts w:ascii="微软雅黑" w:eastAsia="微软雅黑" w:hAnsi="微软雅黑"/>
          <w:sz w:val="22"/>
        </w:rPr>
        <w:t>Stream</w:t>
      </w:r>
      <w:r w:rsidRPr="00C3329B">
        <w:rPr>
          <w:rFonts w:ascii="微软雅黑" w:eastAsia="微软雅黑" w:hAnsi="微软雅黑"/>
          <w:sz w:val="22"/>
        </w:rPr>
        <w:t>以及</w:t>
      </w:r>
      <w:r w:rsidR="00375A00" w:rsidRPr="00C3329B">
        <w:rPr>
          <w:rFonts w:ascii="微软雅黑" w:eastAsia="微软雅黑" w:hAnsi="微软雅黑"/>
          <w:sz w:val="22"/>
        </w:rPr>
        <w:t>Kafka</w:t>
      </w:r>
      <w:r w:rsidRPr="00C3329B">
        <w:rPr>
          <w:rFonts w:ascii="微软雅黑" w:eastAsia="微软雅黑" w:hAnsi="微软雅黑"/>
          <w:sz w:val="22"/>
        </w:rPr>
        <w:t>等</w:t>
      </w:r>
      <w:r w:rsidRPr="00C3329B">
        <w:rPr>
          <w:rFonts w:ascii="微软雅黑" w:eastAsia="微软雅黑" w:hAnsi="微软雅黑" w:hint="eastAsia"/>
          <w:sz w:val="22"/>
        </w:rPr>
        <w:t>。</w:t>
      </w:r>
    </w:p>
    <w:p w:rsidR="00B55D26" w:rsidRPr="00C3329B" w:rsidRDefault="00DE33C3" w:rsidP="006C2447">
      <w:pPr>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5267325" cy="2324100"/>
            <wp:effectExtent l="0" t="0" r="0" b="0"/>
            <wp:docPr id="20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89" cstate="screen">
                      <a:extLst>
                        <a:ext uri="{28A0092B-C50C-407E-A947-70E740481C1C}">
                          <a14:useLocalDpi xmlns:a14="http://schemas.microsoft.com/office/drawing/2010/main"/>
                        </a:ext>
                      </a:extLst>
                    </a:blip>
                    <a:srcRect b="33333"/>
                    <a:stretch>
                      <a:fillRect/>
                    </a:stretch>
                  </pic:blipFill>
                  <pic:spPr bwMode="auto">
                    <a:xfrm>
                      <a:off x="0" y="0"/>
                      <a:ext cx="5267325" cy="2324100"/>
                    </a:xfrm>
                    <a:prstGeom prst="rect">
                      <a:avLst/>
                    </a:prstGeom>
                    <a:noFill/>
                    <a:ln>
                      <a:noFill/>
                    </a:ln>
                  </pic:spPr>
                </pic:pic>
              </a:graphicData>
            </a:graphic>
          </wp:inline>
        </w:drawing>
      </w:r>
    </w:p>
    <w:p w:rsidR="00B55D26" w:rsidRPr="00C3329B" w:rsidRDefault="00B55D26" w:rsidP="00B55D26">
      <w:pPr>
        <w:ind w:firstLine="402"/>
        <w:jc w:val="center"/>
        <w:rPr>
          <w:rFonts w:ascii="微软雅黑" w:eastAsia="微软雅黑" w:hAnsi="微软雅黑"/>
          <w:b/>
          <w:bCs/>
          <w:sz w:val="18"/>
        </w:rPr>
      </w:pPr>
      <w:r w:rsidRPr="00C3329B">
        <w:rPr>
          <w:rFonts w:ascii="微软雅黑" w:eastAsia="微软雅黑" w:hAnsi="微软雅黑" w:hint="eastAsia"/>
          <w:b/>
          <w:bCs/>
          <w:sz w:val="18"/>
        </w:rPr>
        <w:t>图</w:t>
      </w:r>
      <w:r w:rsidR="00F0109E" w:rsidRPr="00C3329B">
        <w:rPr>
          <w:rFonts w:ascii="微软雅黑" w:eastAsia="微软雅黑" w:hAnsi="微软雅黑" w:hint="eastAsia"/>
          <w:b/>
          <w:bCs/>
          <w:sz w:val="18"/>
        </w:rPr>
        <w:t>8</w:t>
      </w:r>
      <w:r w:rsidRPr="00C3329B">
        <w:rPr>
          <w:rFonts w:ascii="微软雅黑" w:eastAsia="微软雅黑" w:hAnsi="微软雅黑" w:hint="eastAsia"/>
          <w:b/>
          <w:bCs/>
          <w:sz w:val="18"/>
        </w:rPr>
        <w:t>-</w:t>
      </w:r>
      <w:r w:rsidR="005B431E" w:rsidRPr="00C3329B">
        <w:rPr>
          <w:rFonts w:ascii="微软雅黑" w:eastAsia="微软雅黑" w:hAnsi="微软雅黑" w:hint="eastAsia"/>
          <w:b/>
          <w:bCs/>
          <w:sz w:val="18"/>
        </w:rPr>
        <w:t>53</w:t>
      </w:r>
      <w:r w:rsidRPr="00C3329B">
        <w:rPr>
          <w:rFonts w:ascii="微软雅黑" w:eastAsia="微软雅黑" w:hAnsi="微软雅黑" w:hint="eastAsia"/>
          <w:b/>
          <w:bCs/>
          <w:sz w:val="18"/>
        </w:rPr>
        <w:t>集群监控页面图</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集群组件监控页面，可以查看所有服务的运行情况。可以查看的服务与其多种性能参数，如：</w:t>
      </w:r>
    </w:p>
    <w:p w:rsidR="00B55D26" w:rsidRPr="00C3329B" w:rsidRDefault="00F70ACA" w:rsidP="00EB68E1">
      <w:pPr>
        <w:pStyle w:val="a6"/>
        <w:numPr>
          <w:ilvl w:val="0"/>
          <w:numId w:val="6"/>
        </w:numPr>
        <w:ind w:firstLineChars="0"/>
        <w:rPr>
          <w:rFonts w:ascii="微软雅黑" w:eastAsia="微软雅黑" w:hAnsi="微软雅黑"/>
          <w:sz w:val="22"/>
        </w:rPr>
      </w:pPr>
      <w:r w:rsidRPr="00C3329B">
        <w:rPr>
          <w:rFonts w:ascii="微软雅黑" w:eastAsia="微软雅黑" w:hAnsi="微软雅黑" w:hint="eastAsia"/>
          <w:sz w:val="22"/>
        </w:rPr>
        <w:lastRenderedPageBreak/>
        <w:t>Zookeeper</w:t>
      </w:r>
      <w:r w:rsidR="00B55D26" w:rsidRPr="00C3329B">
        <w:rPr>
          <w:rFonts w:ascii="微软雅黑" w:eastAsia="微软雅黑" w:hAnsi="微软雅黑" w:hint="eastAsia"/>
          <w:sz w:val="22"/>
        </w:rPr>
        <w:t>：最大延时</w:t>
      </w:r>
    </w:p>
    <w:p w:rsidR="00B55D26" w:rsidRPr="00C3329B" w:rsidRDefault="00B55D26" w:rsidP="00EB68E1">
      <w:pPr>
        <w:pStyle w:val="a6"/>
        <w:numPr>
          <w:ilvl w:val="0"/>
          <w:numId w:val="6"/>
        </w:numPr>
        <w:ind w:firstLineChars="0"/>
        <w:rPr>
          <w:rFonts w:ascii="微软雅黑" w:eastAsia="微软雅黑" w:hAnsi="微软雅黑"/>
          <w:sz w:val="22"/>
        </w:rPr>
      </w:pPr>
      <w:r w:rsidRPr="00C3329B">
        <w:rPr>
          <w:rFonts w:ascii="微软雅黑" w:eastAsia="微软雅黑" w:hAnsi="微软雅黑" w:hint="eastAsia"/>
          <w:sz w:val="22"/>
        </w:rPr>
        <w:t>HDFS：实时读吞吐量</w:t>
      </w:r>
    </w:p>
    <w:p w:rsidR="00B55D26" w:rsidRPr="00C3329B" w:rsidRDefault="00B55D26" w:rsidP="00EB68E1">
      <w:pPr>
        <w:pStyle w:val="a6"/>
        <w:numPr>
          <w:ilvl w:val="0"/>
          <w:numId w:val="6"/>
        </w:numPr>
        <w:ind w:firstLineChars="0"/>
        <w:rPr>
          <w:rFonts w:ascii="微软雅黑" w:eastAsia="微软雅黑" w:hAnsi="微软雅黑"/>
          <w:sz w:val="22"/>
        </w:rPr>
      </w:pPr>
      <w:r w:rsidRPr="00C3329B">
        <w:rPr>
          <w:rFonts w:ascii="微软雅黑" w:eastAsia="微软雅黑" w:hAnsi="微软雅黑" w:hint="eastAsia"/>
          <w:sz w:val="22"/>
        </w:rPr>
        <w:t>YARN：实时运行的应用个数</w:t>
      </w:r>
    </w:p>
    <w:p w:rsidR="00B55D26" w:rsidRPr="00C3329B" w:rsidRDefault="00313E11" w:rsidP="00EB68E1">
      <w:pPr>
        <w:pStyle w:val="a6"/>
        <w:numPr>
          <w:ilvl w:val="0"/>
          <w:numId w:val="6"/>
        </w:numPr>
        <w:ind w:firstLineChars="0"/>
        <w:rPr>
          <w:rFonts w:ascii="微软雅黑" w:eastAsia="微软雅黑" w:hAnsi="微软雅黑"/>
          <w:sz w:val="22"/>
        </w:rPr>
      </w:pPr>
      <w:r w:rsidRPr="00C3329B">
        <w:rPr>
          <w:rFonts w:ascii="微软雅黑" w:eastAsia="微软雅黑" w:hAnsi="微软雅黑" w:hint="eastAsia"/>
          <w:sz w:val="22"/>
        </w:rPr>
        <w:t>Hyperbase</w:t>
      </w:r>
      <w:r w:rsidR="00B55D26" w:rsidRPr="00C3329B">
        <w:rPr>
          <w:rFonts w:ascii="微软雅黑" w:eastAsia="微软雅黑" w:hAnsi="微软雅黑" w:hint="eastAsia"/>
          <w:sz w:val="22"/>
        </w:rPr>
        <w:t>：实时读请求</w:t>
      </w:r>
    </w:p>
    <w:p w:rsidR="00B55D26" w:rsidRPr="00C3329B" w:rsidRDefault="00B55D26" w:rsidP="00EB68E1">
      <w:pPr>
        <w:pStyle w:val="a6"/>
        <w:numPr>
          <w:ilvl w:val="0"/>
          <w:numId w:val="6"/>
        </w:numPr>
        <w:ind w:firstLineChars="0"/>
        <w:rPr>
          <w:rFonts w:ascii="微软雅黑" w:eastAsia="微软雅黑" w:hAnsi="微软雅黑"/>
          <w:sz w:val="22"/>
        </w:rPr>
      </w:pPr>
      <w:r w:rsidRPr="00C3329B">
        <w:rPr>
          <w:rFonts w:ascii="微软雅黑" w:eastAsia="微软雅黑" w:hAnsi="微软雅黑" w:hint="eastAsia"/>
          <w:sz w:val="22"/>
        </w:rPr>
        <w:t>Inceptor：实时运行的任务数</w:t>
      </w:r>
    </w:p>
    <w:p w:rsidR="00B55D26" w:rsidRPr="00C3329B" w:rsidRDefault="00E3645D" w:rsidP="00EB68E1">
      <w:pPr>
        <w:pStyle w:val="a6"/>
        <w:numPr>
          <w:ilvl w:val="0"/>
          <w:numId w:val="6"/>
        </w:numPr>
        <w:ind w:firstLineChars="0"/>
        <w:rPr>
          <w:rFonts w:ascii="微软雅黑" w:eastAsia="微软雅黑" w:hAnsi="微软雅黑"/>
          <w:sz w:val="22"/>
        </w:rPr>
      </w:pPr>
      <w:r w:rsidRPr="00C3329B">
        <w:rPr>
          <w:rFonts w:ascii="微软雅黑" w:eastAsia="微软雅黑" w:hAnsi="微软雅黑" w:hint="eastAsia"/>
          <w:sz w:val="22"/>
        </w:rPr>
        <w:t>Stream</w:t>
      </w:r>
      <w:r w:rsidR="00B55D26" w:rsidRPr="00C3329B">
        <w:rPr>
          <w:rFonts w:ascii="微软雅黑" w:eastAsia="微软雅黑" w:hAnsi="微软雅黑" w:hint="eastAsia"/>
          <w:sz w:val="22"/>
        </w:rPr>
        <w:t>：实时运行的任务数</w:t>
      </w:r>
    </w:p>
    <w:p w:rsidR="00B55D26" w:rsidRPr="00C3329B" w:rsidRDefault="00375A00" w:rsidP="00EB68E1">
      <w:pPr>
        <w:pStyle w:val="a6"/>
        <w:numPr>
          <w:ilvl w:val="0"/>
          <w:numId w:val="6"/>
        </w:numPr>
        <w:ind w:firstLineChars="0"/>
        <w:rPr>
          <w:rFonts w:ascii="微软雅黑" w:eastAsia="微软雅黑" w:hAnsi="微软雅黑"/>
          <w:sz w:val="22"/>
        </w:rPr>
      </w:pPr>
      <w:r w:rsidRPr="00C3329B">
        <w:rPr>
          <w:rFonts w:ascii="微软雅黑" w:eastAsia="微软雅黑" w:hAnsi="微软雅黑" w:hint="eastAsia"/>
          <w:sz w:val="22"/>
        </w:rPr>
        <w:t>Kafka</w:t>
      </w:r>
      <w:r w:rsidR="00B55D26" w:rsidRPr="00C3329B">
        <w:rPr>
          <w:rFonts w:ascii="微软雅黑" w:eastAsia="微软雅黑" w:hAnsi="微软雅黑" w:hint="eastAsia"/>
          <w:sz w:val="22"/>
        </w:rPr>
        <w:t>：实时发送吞吐量</w:t>
      </w:r>
    </w:p>
    <w:p w:rsidR="00B55D26" w:rsidRPr="00C3329B" w:rsidRDefault="00B55D26" w:rsidP="00EB68E1">
      <w:pPr>
        <w:pStyle w:val="a6"/>
        <w:numPr>
          <w:ilvl w:val="0"/>
          <w:numId w:val="6"/>
        </w:numPr>
        <w:ind w:firstLineChars="0"/>
        <w:rPr>
          <w:rFonts w:ascii="微软雅黑" w:eastAsia="微软雅黑" w:hAnsi="微软雅黑"/>
          <w:sz w:val="22"/>
        </w:rPr>
      </w:pPr>
      <w:r w:rsidRPr="00C3329B">
        <w:rPr>
          <w:rFonts w:ascii="微软雅黑" w:eastAsia="微软雅黑" w:hAnsi="微软雅黑" w:hint="eastAsia"/>
          <w:sz w:val="22"/>
        </w:rPr>
        <w:t>InceptorML：实时运行的任务数</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HDFS的监控界面，概要</w:t>
      </w:r>
      <w:r w:rsidRPr="00C3329B">
        <w:rPr>
          <w:rFonts w:ascii="微软雅黑" w:eastAsia="微软雅黑" w:hAnsi="微软雅黑"/>
          <w:sz w:val="22"/>
        </w:rPr>
        <w:t>部分</w:t>
      </w:r>
      <w:r w:rsidRPr="00C3329B">
        <w:rPr>
          <w:rFonts w:ascii="微软雅黑" w:eastAsia="微软雅黑" w:hAnsi="微软雅黑" w:hint="eastAsia"/>
          <w:sz w:val="22"/>
        </w:rPr>
        <w:t>缺省展示了实时的HDFS运行情况和空间利用率。其中，运行情况与负载由读写吞吐量来反映。读写吞吐量很高则表示此时HDFS的负载很高。</w:t>
      </w:r>
    </w:p>
    <w:p w:rsidR="00B55D26" w:rsidRPr="00C3329B" w:rsidRDefault="00DE33C3" w:rsidP="00B55D26">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857750" cy="2724150"/>
            <wp:effectExtent l="0" t="0" r="0" b="0"/>
            <wp:docPr id="2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4857750" cy="2724150"/>
                    </a:xfrm>
                    <a:prstGeom prst="rect">
                      <a:avLst/>
                    </a:prstGeom>
                    <a:noFill/>
                    <a:ln>
                      <a:noFill/>
                    </a:ln>
                  </pic:spPr>
                </pic:pic>
              </a:graphicData>
            </a:graphic>
          </wp:inline>
        </w:drawing>
      </w:r>
    </w:p>
    <w:p w:rsidR="00B55D26" w:rsidRPr="00C3329B" w:rsidRDefault="00B55D26" w:rsidP="00B55D26">
      <w:pPr>
        <w:ind w:firstLine="402"/>
        <w:jc w:val="center"/>
        <w:rPr>
          <w:rFonts w:ascii="微软雅黑" w:eastAsia="微软雅黑" w:hAnsi="微软雅黑"/>
          <w:b/>
          <w:bCs/>
          <w:sz w:val="18"/>
        </w:rPr>
      </w:pPr>
      <w:r w:rsidRPr="00C3329B">
        <w:rPr>
          <w:rFonts w:ascii="微软雅黑" w:eastAsia="微软雅黑" w:hAnsi="微软雅黑" w:hint="eastAsia"/>
          <w:b/>
          <w:bCs/>
          <w:sz w:val="18"/>
        </w:rPr>
        <w:t>图</w:t>
      </w:r>
      <w:r w:rsidR="00F0109E" w:rsidRPr="00C3329B">
        <w:rPr>
          <w:rFonts w:ascii="微软雅黑" w:eastAsia="微软雅黑" w:hAnsi="微软雅黑" w:hint="eastAsia"/>
          <w:b/>
          <w:bCs/>
          <w:sz w:val="18"/>
        </w:rPr>
        <w:t>8</w:t>
      </w:r>
      <w:r w:rsidRPr="00C3329B">
        <w:rPr>
          <w:rFonts w:ascii="微软雅黑" w:eastAsia="微软雅黑" w:hAnsi="微软雅黑" w:hint="eastAsia"/>
          <w:b/>
          <w:bCs/>
          <w:sz w:val="18"/>
        </w:rPr>
        <w:t>-</w:t>
      </w:r>
      <w:r w:rsidR="005B431E" w:rsidRPr="00C3329B">
        <w:rPr>
          <w:rFonts w:ascii="微软雅黑" w:eastAsia="微软雅黑" w:hAnsi="微软雅黑" w:hint="eastAsia"/>
          <w:b/>
          <w:bCs/>
          <w:sz w:val="18"/>
        </w:rPr>
        <w:t>54</w:t>
      </w:r>
      <w:r w:rsidR="00F0109E" w:rsidRPr="00C3329B">
        <w:rPr>
          <w:rFonts w:ascii="微软雅黑" w:eastAsia="微软雅黑" w:hAnsi="微软雅黑" w:hint="eastAsia"/>
          <w:b/>
          <w:bCs/>
          <w:sz w:val="18"/>
        </w:rPr>
        <w:t xml:space="preserve"> </w:t>
      </w:r>
      <w:r w:rsidRPr="00C3329B">
        <w:rPr>
          <w:rFonts w:ascii="微软雅黑" w:eastAsia="微软雅黑" w:hAnsi="微软雅黑" w:hint="eastAsia"/>
          <w:b/>
          <w:bCs/>
          <w:sz w:val="18"/>
        </w:rPr>
        <w:t>HDFS监控页面图</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Yarn的监控页面，概要</w:t>
      </w:r>
      <w:r w:rsidRPr="00C3329B">
        <w:rPr>
          <w:rFonts w:ascii="微软雅黑" w:eastAsia="微软雅黑" w:hAnsi="微软雅黑"/>
          <w:sz w:val="22"/>
        </w:rPr>
        <w:t>部分</w:t>
      </w:r>
      <w:r w:rsidRPr="00C3329B">
        <w:rPr>
          <w:rFonts w:ascii="微软雅黑" w:eastAsia="微软雅黑" w:hAnsi="微软雅黑" w:hint="eastAsia"/>
          <w:sz w:val="22"/>
        </w:rPr>
        <w:t>缺省展示实时的资源占用率。</w:t>
      </w:r>
    </w:p>
    <w:p w:rsidR="00B55D26" w:rsidRPr="00C3329B" w:rsidRDefault="00DE33C3" w:rsidP="00B55D26">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953000" cy="2800350"/>
            <wp:effectExtent l="0" t="0" r="0" b="0"/>
            <wp:docPr id="2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4953000" cy="2800350"/>
                    </a:xfrm>
                    <a:prstGeom prst="rect">
                      <a:avLst/>
                    </a:prstGeom>
                    <a:noFill/>
                    <a:ln>
                      <a:noFill/>
                    </a:ln>
                  </pic:spPr>
                </pic:pic>
              </a:graphicData>
            </a:graphic>
          </wp:inline>
        </w:drawing>
      </w:r>
    </w:p>
    <w:p w:rsidR="00B55D26" w:rsidRPr="00C3329B" w:rsidRDefault="00B55D26" w:rsidP="00B55D26">
      <w:pPr>
        <w:ind w:firstLine="402"/>
        <w:jc w:val="center"/>
        <w:rPr>
          <w:rFonts w:ascii="微软雅黑" w:eastAsia="微软雅黑" w:hAnsi="微软雅黑"/>
          <w:b/>
          <w:bCs/>
          <w:sz w:val="18"/>
        </w:rPr>
      </w:pPr>
      <w:r w:rsidRPr="00C3329B">
        <w:rPr>
          <w:rFonts w:ascii="微软雅黑" w:eastAsia="微软雅黑" w:hAnsi="微软雅黑" w:hint="eastAsia"/>
          <w:b/>
          <w:bCs/>
          <w:sz w:val="18"/>
        </w:rPr>
        <w:t>图</w:t>
      </w:r>
      <w:r w:rsidR="00F0109E" w:rsidRPr="00C3329B">
        <w:rPr>
          <w:rFonts w:ascii="微软雅黑" w:eastAsia="微软雅黑" w:hAnsi="微软雅黑" w:hint="eastAsia"/>
          <w:b/>
          <w:bCs/>
          <w:sz w:val="18"/>
        </w:rPr>
        <w:t>8-</w:t>
      </w:r>
      <w:r w:rsidR="005B431E" w:rsidRPr="00C3329B">
        <w:rPr>
          <w:rFonts w:ascii="微软雅黑" w:eastAsia="微软雅黑" w:hAnsi="微软雅黑" w:hint="eastAsia"/>
          <w:b/>
          <w:bCs/>
          <w:sz w:val="18"/>
        </w:rPr>
        <w:t>55</w:t>
      </w:r>
      <w:r w:rsidR="00F0109E" w:rsidRPr="00C3329B">
        <w:rPr>
          <w:rFonts w:ascii="微软雅黑" w:eastAsia="微软雅黑" w:hAnsi="微软雅黑" w:hint="eastAsia"/>
          <w:b/>
          <w:bCs/>
          <w:sz w:val="18"/>
        </w:rPr>
        <w:t xml:space="preserve"> </w:t>
      </w:r>
      <w:r w:rsidRPr="00C3329B">
        <w:rPr>
          <w:rFonts w:ascii="微软雅黑" w:eastAsia="微软雅黑" w:hAnsi="微软雅黑" w:hint="eastAsia"/>
          <w:b/>
          <w:bCs/>
          <w:sz w:val="18"/>
        </w:rPr>
        <w:t>Yarn监控页面图</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Inceptor的监控界面，概要</w:t>
      </w:r>
      <w:r w:rsidRPr="00C3329B">
        <w:rPr>
          <w:rFonts w:ascii="微软雅黑" w:eastAsia="微软雅黑" w:hAnsi="微软雅黑"/>
          <w:sz w:val="22"/>
        </w:rPr>
        <w:t>部分</w:t>
      </w:r>
      <w:r w:rsidRPr="00C3329B">
        <w:rPr>
          <w:rFonts w:ascii="微软雅黑" w:eastAsia="微软雅黑" w:hAnsi="微软雅黑" w:hint="eastAsia"/>
          <w:sz w:val="22"/>
        </w:rPr>
        <w:t>缺省展示了实时InceptorServer的负载情况。监控页面主要展示的参数为当前活跃的任务数，这个数值非常直观</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反映了集群实时的负载情况。</w:t>
      </w:r>
    </w:p>
    <w:p w:rsidR="00B55D26" w:rsidRPr="00C3329B" w:rsidRDefault="00DE33C3" w:rsidP="00B55D26">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876800" cy="2743200"/>
            <wp:effectExtent l="0" t="0" r="0" b="0"/>
            <wp:docPr id="2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92" cstate="screen">
                      <a:extLst>
                        <a:ext uri="{28A0092B-C50C-407E-A947-70E740481C1C}">
                          <a14:useLocalDpi xmlns:a14="http://schemas.microsoft.com/office/drawing/2010/main"/>
                        </a:ext>
                      </a:extLst>
                    </a:blip>
                    <a:srcRect/>
                    <a:stretch>
                      <a:fillRect/>
                    </a:stretch>
                  </pic:blipFill>
                  <pic:spPr bwMode="auto">
                    <a:xfrm>
                      <a:off x="0" y="0"/>
                      <a:ext cx="4876800" cy="2743200"/>
                    </a:xfrm>
                    <a:prstGeom prst="rect">
                      <a:avLst/>
                    </a:prstGeom>
                    <a:noFill/>
                    <a:ln>
                      <a:noFill/>
                    </a:ln>
                  </pic:spPr>
                </pic:pic>
              </a:graphicData>
            </a:graphic>
          </wp:inline>
        </w:drawing>
      </w:r>
    </w:p>
    <w:p w:rsidR="00B55D26" w:rsidRPr="00C3329B" w:rsidRDefault="00F0109E" w:rsidP="00B55D26">
      <w:pPr>
        <w:ind w:firstLine="402"/>
        <w:jc w:val="center"/>
        <w:rPr>
          <w:rFonts w:ascii="微软雅黑" w:eastAsia="微软雅黑" w:hAnsi="微软雅黑"/>
          <w:b/>
          <w:bCs/>
          <w:sz w:val="18"/>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56</w:t>
      </w:r>
      <w:r w:rsidRPr="00C3329B">
        <w:rPr>
          <w:rFonts w:ascii="微软雅黑" w:eastAsia="微软雅黑" w:hAnsi="微软雅黑" w:hint="eastAsia"/>
          <w:b/>
          <w:bCs/>
          <w:sz w:val="18"/>
        </w:rPr>
        <w:t xml:space="preserve"> </w:t>
      </w:r>
      <w:r w:rsidR="00B55D26" w:rsidRPr="00C3329B">
        <w:rPr>
          <w:rFonts w:ascii="微软雅黑" w:eastAsia="微软雅黑" w:hAnsi="微软雅黑" w:hint="eastAsia"/>
          <w:b/>
          <w:bCs/>
          <w:sz w:val="18"/>
        </w:rPr>
        <w:t>Inceptor监控页面图</w:t>
      </w:r>
    </w:p>
    <w:p w:rsidR="00B55D26" w:rsidRPr="00C3329B" w:rsidRDefault="00313E11" w:rsidP="00B55D26">
      <w:pPr>
        <w:ind w:firstLineChars="250" w:firstLine="550"/>
        <w:rPr>
          <w:rFonts w:ascii="微软雅黑" w:eastAsia="微软雅黑" w:hAnsi="微软雅黑"/>
          <w:sz w:val="22"/>
        </w:rPr>
      </w:pPr>
      <w:r w:rsidRPr="00C3329B">
        <w:rPr>
          <w:rFonts w:ascii="微软雅黑" w:eastAsia="微软雅黑" w:hAnsi="微软雅黑" w:hint="eastAsia"/>
          <w:sz w:val="22"/>
        </w:rPr>
        <w:t>Hyperbase</w:t>
      </w:r>
      <w:r w:rsidR="00B55D26" w:rsidRPr="00C3329B">
        <w:rPr>
          <w:rFonts w:ascii="微软雅黑" w:eastAsia="微软雅黑" w:hAnsi="微软雅黑" w:hint="eastAsia"/>
          <w:sz w:val="22"/>
        </w:rPr>
        <w:t>的监控界面，概要</w:t>
      </w:r>
      <w:r w:rsidR="00B55D26" w:rsidRPr="00C3329B">
        <w:rPr>
          <w:rFonts w:ascii="微软雅黑" w:eastAsia="微软雅黑" w:hAnsi="微软雅黑"/>
          <w:sz w:val="22"/>
        </w:rPr>
        <w:t>部分</w:t>
      </w:r>
      <w:r w:rsidR="00B55D26" w:rsidRPr="00C3329B">
        <w:rPr>
          <w:rFonts w:ascii="微软雅黑" w:eastAsia="微软雅黑" w:hAnsi="微软雅黑" w:hint="eastAsia"/>
          <w:sz w:val="22"/>
        </w:rPr>
        <w:t>缺省展示了实时的</w:t>
      </w:r>
      <w:r w:rsidRPr="00C3329B">
        <w:rPr>
          <w:rFonts w:ascii="微软雅黑" w:eastAsia="微软雅黑" w:hAnsi="微软雅黑" w:hint="eastAsia"/>
          <w:sz w:val="22"/>
        </w:rPr>
        <w:t>Hyperbase</w:t>
      </w:r>
      <w:r w:rsidR="00B55D26" w:rsidRPr="00C3329B">
        <w:rPr>
          <w:rFonts w:ascii="微软雅黑" w:eastAsia="微软雅黑" w:hAnsi="微软雅黑" w:hint="eastAsia"/>
          <w:sz w:val="22"/>
        </w:rPr>
        <w:t>的负载和运行情况。这个页面主要反映的性能参数是</w:t>
      </w:r>
      <w:r w:rsidRPr="00C3329B">
        <w:rPr>
          <w:rFonts w:ascii="微软雅黑" w:eastAsia="微软雅黑" w:hAnsi="微软雅黑" w:hint="eastAsia"/>
          <w:sz w:val="22"/>
        </w:rPr>
        <w:t>Hyperbase</w:t>
      </w:r>
      <w:r w:rsidR="00B55D26" w:rsidRPr="00C3329B">
        <w:rPr>
          <w:rFonts w:ascii="微软雅黑" w:eastAsia="微软雅黑" w:hAnsi="微软雅黑" w:hint="eastAsia"/>
          <w:sz w:val="22"/>
        </w:rPr>
        <w:t>集群实时的请求处理</w:t>
      </w:r>
      <w:r w:rsidR="00B55D26" w:rsidRPr="00C3329B">
        <w:rPr>
          <w:rFonts w:ascii="微软雅黑" w:eastAsia="微软雅黑" w:hAnsi="微软雅黑"/>
          <w:sz w:val="22"/>
        </w:rPr>
        <w:t>性能</w:t>
      </w:r>
      <w:r w:rsidR="00B55D26" w:rsidRPr="00C3329B">
        <w:rPr>
          <w:rFonts w:ascii="微软雅黑" w:eastAsia="微软雅黑" w:hAnsi="微软雅黑" w:hint="eastAsia"/>
          <w:sz w:val="22"/>
        </w:rPr>
        <w:t>，从这个参数中我们可以判断整个</w:t>
      </w:r>
      <w:r w:rsidRPr="00C3329B">
        <w:rPr>
          <w:rFonts w:ascii="微软雅黑" w:eastAsia="微软雅黑" w:hAnsi="微软雅黑" w:hint="eastAsia"/>
          <w:sz w:val="22"/>
        </w:rPr>
        <w:t>Hyperbase</w:t>
      </w:r>
      <w:r w:rsidR="00B55D26" w:rsidRPr="00C3329B">
        <w:rPr>
          <w:rFonts w:ascii="微软雅黑" w:eastAsia="微软雅黑" w:hAnsi="微软雅黑" w:hint="eastAsia"/>
          <w:sz w:val="22"/>
        </w:rPr>
        <w:t>的负载情况。</w:t>
      </w:r>
    </w:p>
    <w:p w:rsidR="00B55D26" w:rsidRPr="00C3329B" w:rsidRDefault="00DE33C3" w:rsidP="00B55D26">
      <w:pPr>
        <w:ind w:firstLine="420"/>
        <w:rPr>
          <w:rFonts w:ascii="微软雅黑" w:eastAsia="微软雅黑" w:hAnsi="微软雅黑"/>
          <w:sz w:val="20"/>
          <w:szCs w:val="21"/>
        </w:rPr>
      </w:pPr>
      <w:r w:rsidRPr="00C3329B">
        <w:rPr>
          <w:rFonts w:ascii="微软雅黑" w:eastAsia="微软雅黑" w:hAnsi="微软雅黑"/>
          <w:noProof/>
          <w:sz w:val="20"/>
          <w:szCs w:val="21"/>
        </w:rPr>
        <w:lastRenderedPageBreak/>
        <w:drawing>
          <wp:inline distT="0" distB="0" distL="0" distR="0">
            <wp:extent cx="4772025" cy="2695575"/>
            <wp:effectExtent l="0" t="0" r="0" b="0"/>
            <wp:docPr id="2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93" cstate="screen">
                      <a:extLst>
                        <a:ext uri="{28A0092B-C50C-407E-A947-70E740481C1C}">
                          <a14:useLocalDpi xmlns:a14="http://schemas.microsoft.com/office/drawing/2010/main"/>
                        </a:ext>
                      </a:extLst>
                    </a:blip>
                    <a:srcRect/>
                    <a:stretch>
                      <a:fillRect/>
                    </a:stretch>
                  </pic:blipFill>
                  <pic:spPr bwMode="auto">
                    <a:xfrm>
                      <a:off x="0" y="0"/>
                      <a:ext cx="4772025" cy="2695575"/>
                    </a:xfrm>
                    <a:prstGeom prst="rect">
                      <a:avLst/>
                    </a:prstGeom>
                    <a:noFill/>
                    <a:ln>
                      <a:noFill/>
                    </a:ln>
                  </pic:spPr>
                </pic:pic>
              </a:graphicData>
            </a:graphic>
          </wp:inline>
        </w:drawing>
      </w:r>
    </w:p>
    <w:p w:rsidR="00B55D26" w:rsidRPr="00C3329B" w:rsidRDefault="00F0109E" w:rsidP="00B55D26">
      <w:pPr>
        <w:ind w:firstLine="402"/>
        <w:jc w:val="center"/>
        <w:rPr>
          <w:rFonts w:ascii="微软雅黑" w:eastAsia="微软雅黑" w:hAnsi="微软雅黑"/>
          <w:b/>
          <w:bCs/>
          <w:sz w:val="18"/>
        </w:rPr>
      </w:pPr>
      <w:r w:rsidRPr="00C3329B">
        <w:rPr>
          <w:rFonts w:ascii="微软雅黑" w:eastAsia="微软雅黑" w:hAnsi="微软雅黑" w:hint="eastAsia"/>
          <w:b/>
          <w:bCs/>
          <w:sz w:val="18"/>
        </w:rPr>
        <w:t>图</w:t>
      </w:r>
      <w:r w:rsidR="005B431E" w:rsidRPr="00C3329B">
        <w:rPr>
          <w:rFonts w:ascii="微软雅黑" w:eastAsia="微软雅黑" w:hAnsi="微软雅黑" w:hint="eastAsia"/>
          <w:b/>
          <w:bCs/>
          <w:sz w:val="18"/>
        </w:rPr>
        <w:t>8-57</w:t>
      </w:r>
      <w:r w:rsidRPr="00C3329B">
        <w:rPr>
          <w:rFonts w:ascii="微软雅黑" w:eastAsia="微软雅黑" w:hAnsi="微软雅黑" w:hint="eastAsia"/>
          <w:b/>
          <w:bCs/>
          <w:sz w:val="18"/>
        </w:rPr>
        <w:t xml:space="preserve"> </w:t>
      </w:r>
      <w:r w:rsidR="00313E11" w:rsidRPr="00C3329B">
        <w:rPr>
          <w:rFonts w:ascii="微软雅黑" w:eastAsia="微软雅黑" w:hAnsi="微软雅黑" w:hint="eastAsia"/>
          <w:b/>
          <w:bCs/>
          <w:sz w:val="18"/>
        </w:rPr>
        <w:t>Hyperbase</w:t>
      </w:r>
      <w:r w:rsidR="00B55D26" w:rsidRPr="00C3329B">
        <w:rPr>
          <w:rFonts w:ascii="微软雅黑" w:eastAsia="微软雅黑" w:hAnsi="微软雅黑" w:hint="eastAsia"/>
          <w:b/>
          <w:bCs/>
          <w:sz w:val="18"/>
        </w:rPr>
        <w:t>监控页面图</w:t>
      </w:r>
    </w:p>
    <w:p w:rsidR="00B55D26" w:rsidRPr="00C3329B" w:rsidRDefault="00E3645D" w:rsidP="00B55D26">
      <w:pPr>
        <w:ind w:firstLine="480"/>
        <w:rPr>
          <w:rFonts w:ascii="微软雅黑" w:eastAsia="微软雅黑" w:hAnsi="微软雅黑"/>
          <w:sz w:val="22"/>
        </w:rPr>
      </w:pPr>
      <w:r w:rsidRPr="00C3329B">
        <w:rPr>
          <w:rFonts w:ascii="微软雅黑" w:eastAsia="微软雅黑" w:hAnsi="微软雅黑" w:hint="eastAsia"/>
          <w:sz w:val="22"/>
        </w:rPr>
        <w:t>Stream</w:t>
      </w:r>
      <w:r w:rsidR="00B55D26" w:rsidRPr="00C3329B">
        <w:rPr>
          <w:rFonts w:ascii="微软雅黑" w:eastAsia="微软雅黑" w:hAnsi="微软雅黑" w:hint="eastAsia"/>
          <w:sz w:val="22"/>
        </w:rPr>
        <w:t>ing的监控界面，可以查看实时的数据流量等</w:t>
      </w:r>
      <w:r w:rsidR="00B55D26" w:rsidRPr="00C3329B">
        <w:rPr>
          <w:rFonts w:ascii="微软雅黑" w:eastAsia="微软雅黑" w:hAnsi="微软雅黑"/>
          <w:sz w:val="22"/>
        </w:rPr>
        <w:t>信息</w:t>
      </w:r>
      <w:r w:rsidR="00B55D26" w:rsidRPr="00C3329B">
        <w:rPr>
          <w:rFonts w:ascii="微软雅黑" w:eastAsia="微软雅黑" w:hAnsi="微软雅黑" w:hint="eastAsia"/>
          <w:sz w:val="22"/>
        </w:rPr>
        <w:t>。</w:t>
      </w:r>
    </w:p>
    <w:p w:rsidR="00B55D26" w:rsidRPr="00C3329B" w:rsidRDefault="00DE33C3" w:rsidP="00B55D26">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914900" cy="2676525"/>
            <wp:effectExtent l="0" t="0" r="0" b="0"/>
            <wp:docPr id="2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94" cstate="screen">
                      <a:extLst>
                        <a:ext uri="{28A0092B-C50C-407E-A947-70E740481C1C}">
                          <a14:useLocalDpi xmlns:a14="http://schemas.microsoft.com/office/drawing/2010/main"/>
                        </a:ext>
                      </a:extLst>
                    </a:blip>
                    <a:srcRect/>
                    <a:stretch>
                      <a:fillRect/>
                    </a:stretch>
                  </pic:blipFill>
                  <pic:spPr bwMode="auto">
                    <a:xfrm>
                      <a:off x="0" y="0"/>
                      <a:ext cx="4914900" cy="2676525"/>
                    </a:xfrm>
                    <a:prstGeom prst="rect">
                      <a:avLst/>
                    </a:prstGeom>
                    <a:noFill/>
                    <a:ln>
                      <a:noFill/>
                    </a:ln>
                  </pic:spPr>
                </pic:pic>
              </a:graphicData>
            </a:graphic>
          </wp:inline>
        </w:drawing>
      </w:r>
    </w:p>
    <w:p w:rsidR="00B55D26" w:rsidRPr="00C3329B" w:rsidRDefault="00F0109E" w:rsidP="00B55D26">
      <w:pPr>
        <w:ind w:firstLine="402"/>
        <w:jc w:val="center"/>
        <w:rPr>
          <w:rFonts w:ascii="微软雅黑" w:eastAsia="微软雅黑" w:hAnsi="微软雅黑"/>
          <w:b/>
          <w:bCs/>
          <w:sz w:val="18"/>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58</w:t>
      </w:r>
      <w:r w:rsidRPr="00C3329B">
        <w:rPr>
          <w:rFonts w:ascii="微软雅黑" w:eastAsia="微软雅黑" w:hAnsi="微软雅黑" w:hint="eastAsia"/>
          <w:b/>
          <w:bCs/>
          <w:sz w:val="18"/>
        </w:rPr>
        <w:t xml:space="preserve"> </w:t>
      </w:r>
      <w:r w:rsidR="00E3645D" w:rsidRPr="00C3329B">
        <w:rPr>
          <w:rFonts w:ascii="微软雅黑" w:eastAsia="微软雅黑" w:hAnsi="微软雅黑" w:hint="eastAsia"/>
          <w:b/>
          <w:bCs/>
          <w:sz w:val="18"/>
        </w:rPr>
        <w:t>Stream</w:t>
      </w:r>
      <w:r w:rsidR="00B55D26" w:rsidRPr="00C3329B">
        <w:rPr>
          <w:rFonts w:ascii="微软雅黑" w:eastAsia="微软雅黑" w:hAnsi="微软雅黑" w:hint="eastAsia"/>
          <w:b/>
          <w:bCs/>
          <w:sz w:val="18"/>
        </w:rPr>
        <w:t>ing监控页面图</w:t>
      </w:r>
    </w:p>
    <w:p w:rsidR="00B55D26" w:rsidRPr="00C3329B" w:rsidRDefault="00375A00" w:rsidP="00B55D26">
      <w:pPr>
        <w:ind w:firstLine="480"/>
        <w:rPr>
          <w:rFonts w:ascii="微软雅黑" w:eastAsia="微软雅黑" w:hAnsi="微软雅黑"/>
          <w:sz w:val="22"/>
        </w:rPr>
      </w:pPr>
      <w:r w:rsidRPr="00C3329B">
        <w:rPr>
          <w:rFonts w:ascii="微软雅黑" w:eastAsia="微软雅黑" w:hAnsi="微软雅黑" w:hint="eastAsia"/>
          <w:sz w:val="22"/>
        </w:rPr>
        <w:t>Kafka</w:t>
      </w:r>
      <w:r w:rsidR="00B55D26" w:rsidRPr="00C3329B">
        <w:rPr>
          <w:rFonts w:ascii="微软雅黑" w:eastAsia="微软雅黑" w:hAnsi="微软雅黑" w:hint="eastAsia"/>
          <w:sz w:val="22"/>
        </w:rPr>
        <w:t>分布式消息队列的监控页面，可以监控数据流入的实时情况等</w:t>
      </w:r>
      <w:r w:rsidR="00B55D26" w:rsidRPr="00C3329B">
        <w:rPr>
          <w:rFonts w:ascii="微软雅黑" w:eastAsia="微软雅黑" w:hAnsi="微软雅黑"/>
          <w:sz w:val="22"/>
        </w:rPr>
        <w:t>信息</w:t>
      </w:r>
    </w:p>
    <w:p w:rsidR="00B55D26" w:rsidRPr="00C3329B" w:rsidRDefault="00DE33C3" w:rsidP="00B55D26">
      <w:pPr>
        <w:ind w:firstLine="480"/>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4914900" cy="2667000"/>
            <wp:effectExtent l="0" t="0" r="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95" cstate="screen">
                      <a:extLst>
                        <a:ext uri="{28A0092B-C50C-407E-A947-70E740481C1C}">
                          <a14:useLocalDpi xmlns:a14="http://schemas.microsoft.com/office/drawing/2010/main"/>
                        </a:ext>
                      </a:extLst>
                    </a:blip>
                    <a:srcRect/>
                    <a:stretch>
                      <a:fillRect/>
                    </a:stretch>
                  </pic:blipFill>
                  <pic:spPr bwMode="auto">
                    <a:xfrm>
                      <a:off x="0" y="0"/>
                      <a:ext cx="4914900" cy="2667000"/>
                    </a:xfrm>
                    <a:prstGeom prst="rect">
                      <a:avLst/>
                    </a:prstGeom>
                    <a:noFill/>
                    <a:ln>
                      <a:noFill/>
                    </a:ln>
                  </pic:spPr>
                </pic:pic>
              </a:graphicData>
            </a:graphic>
          </wp:inline>
        </w:drawing>
      </w:r>
    </w:p>
    <w:p w:rsidR="00B55D26" w:rsidRPr="00C3329B" w:rsidRDefault="00F0109E" w:rsidP="00B55D26">
      <w:pPr>
        <w:ind w:firstLine="402"/>
        <w:jc w:val="center"/>
        <w:rPr>
          <w:rFonts w:ascii="微软雅黑" w:eastAsia="微软雅黑" w:hAnsi="微软雅黑"/>
          <w:b/>
          <w:bCs/>
          <w:sz w:val="18"/>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59</w:t>
      </w:r>
      <w:r w:rsidRPr="00C3329B">
        <w:rPr>
          <w:rFonts w:ascii="微软雅黑" w:eastAsia="微软雅黑" w:hAnsi="微软雅黑" w:hint="eastAsia"/>
          <w:b/>
          <w:bCs/>
          <w:sz w:val="18"/>
        </w:rPr>
        <w:t xml:space="preserve"> </w:t>
      </w:r>
      <w:r w:rsidR="00B55D26" w:rsidRPr="00C3329B">
        <w:rPr>
          <w:rFonts w:ascii="微软雅黑" w:eastAsia="微软雅黑" w:hAnsi="微软雅黑" w:hint="eastAsia"/>
          <w:b/>
          <w:bCs/>
          <w:sz w:val="18"/>
        </w:rPr>
        <w:t>Kafk分布式消息队列监控页面图</w:t>
      </w:r>
    </w:p>
    <w:p w:rsidR="00B55D26" w:rsidRPr="00C3329B" w:rsidRDefault="00F70ACA" w:rsidP="00B55D26">
      <w:pPr>
        <w:ind w:firstLine="480"/>
        <w:rPr>
          <w:rFonts w:ascii="微软雅黑" w:eastAsia="微软雅黑" w:hAnsi="微软雅黑"/>
          <w:sz w:val="22"/>
        </w:rPr>
      </w:pPr>
      <w:r w:rsidRPr="00C3329B">
        <w:rPr>
          <w:rFonts w:ascii="微软雅黑" w:eastAsia="微软雅黑" w:hAnsi="微软雅黑" w:hint="eastAsia"/>
          <w:sz w:val="22"/>
        </w:rPr>
        <w:t>Zookeeper</w:t>
      </w:r>
      <w:r w:rsidR="00B55D26" w:rsidRPr="00C3329B">
        <w:rPr>
          <w:rFonts w:ascii="微软雅黑" w:eastAsia="微软雅黑" w:hAnsi="微软雅黑" w:hint="eastAsia"/>
          <w:sz w:val="22"/>
        </w:rPr>
        <w:t>的监控页面，通过连接节点的最大延时来展现当前</w:t>
      </w:r>
      <w:r w:rsidRPr="00C3329B">
        <w:rPr>
          <w:rFonts w:ascii="微软雅黑" w:eastAsia="微软雅黑" w:hAnsi="微软雅黑" w:hint="eastAsia"/>
          <w:sz w:val="22"/>
        </w:rPr>
        <w:t>Zookeeper</w:t>
      </w:r>
      <w:r w:rsidR="00B55D26" w:rsidRPr="00C3329B">
        <w:rPr>
          <w:rFonts w:ascii="微软雅黑" w:eastAsia="微软雅黑" w:hAnsi="微软雅黑" w:hint="eastAsia"/>
          <w:sz w:val="22"/>
        </w:rPr>
        <w:t>的负载情况。</w:t>
      </w:r>
    </w:p>
    <w:p w:rsidR="00B55D26" w:rsidRPr="00C3329B" w:rsidRDefault="00DE33C3" w:rsidP="00B55D26">
      <w:pPr>
        <w:ind w:firstLine="480"/>
        <w:rPr>
          <w:rFonts w:ascii="微软雅黑" w:eastAsia="微软雅黑" w:hAnsi="微软雅黑"/>
          <w:sz w:val="22"/>
        </w:rPr>
      </w:pPr>
      <w:r w:rsidRPr="00C3329B">
        <w:rPr>
          <w:rFonts w:ascii="微软雅黑" w:eastAsia="微软雅黑" w:hAnsi="微软雅黑"/>
          <w:noProof/>
          <w:sz w:val="22"/>
        </w:rPr>
        <w:drawing>
          <wp:inline distT="0" distB="0" distL="0" distR="0">
            <wp:extent cx="4924425" cy="2752725"/>
            <wp:effectExtent l="0" t="0" r="0" b="0"/>
            <wp:docPr id="2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4924425" cy="2752725"/>
                    </a:xfrm>
                    <a:prstGeom prst="rect">
                      <a:avLst/>
                    </a:prstGeom>
                    <a:noFill/>
                    <a:ln>
                      <a:noFill/>
                    </a:ln>
                  </pic:spPr>
                </pic:pic>
              </a:graphicData>
            </a:graphic>
          </wp:inline>
        </w:drawing>
      </w:r>
    </w:p>
    <w:p w:rsidR="00B55D26" w:rsidRPr="00C3329B" w:rsidRDefault="00F0109E" w:rsidP="00B55D26">
      <w:pPr>
        <w:ind w:firstLine="402"/>
        <w:jc w:val="center"/>
        <w:rPr>
          <w:rFonts w:ascii="微软雅黑" w:eastAsia="微软雅黑" w:hAnsi="微软雅黑"/>
          <w:b/>
          <w:bCs/>
          <w:sz w:val="18"/>
        </w:rPr>
      </w:pPr>
      <w:r w:rsidRPr="00C3329B">
        <w:rPr>
          <w:rFonts w:ascii="微软雅黑" w:eastAsia="微软雅黑" w:hAnsi="微软雅黑" w:hint="eastAsia"/>
          <w:b/>
          <w:bCs/>
          <w:sz w:val="18"/>
        </w:rPr>
        <w:t>图8-</w:t>
      </w:r>
      <w:r w:rsidR="005B431E" w:rsidRPr="00C3329B">
        <w:rPr>
          <w:rFonts w:ascii="微软雅黑" w:eastAsia="微软雅黑" w:hAnsi="微软雅黑" w:hint="eastAsia"/>
          <w:b/>
          <w:bCs/>
          <w:sz w:val="18"/>
        </w:rPr>
        <w:t>60</w:t>
      </w:r>
      <w:r w:rsidRPr="00C3329B">
        <w:rPr>
          <w:rFonts w:ascii="微软雅黑" w:eastAsia="微软雅黑" w:hAnsi="微软雅黑" w:hint="eastAsia"/>
          <w:b/>
          <w:bCs/>
          <w:sz w:val="18"/>
        </w:rPr>
        <w:t xml:space="preserve"> </w:t>
      </w:r>
      <w:r w:rsidR="00F70ACA" w:rsidRPr="00C3329B">
        <w:rPr>
          <w:rFonts w:ascii="微软雅黑" w:eastAsia="微软雅黑" w:hAnsi="微软雅黑" w:hint="eastAsia"/>
          <w:b/>
          <w:bCs/>
          <w:sz w:val="18"/>
        </w:rPr>
        <w:t>Zookeeper</w:t>
      </w:r>
      <w:r w:rsidR="00B55D26" w:rsidRPr="00C3329B">
        <w:rPr>
          <w:rFonts w:ascii="微软雅黑" w:eastAsia="微软雅黑" w:hAnsi="微软雅黑" w:hint="eastAsia"/>
          <w:b/>
          <w:bCs/>
          <w:sz w:val="18"/>
        </w:rPr>
        <w:t>监控页面图</w:t>
      </w:r>
    </w:p>
    <w:p w:rsidR="00B55D26" w:rsidRPr="00C3329B" w:rsidRDefault="00B55D26" w:rsidP="00816D9E">
      <w:pPr>
        <w:pStyle w:val="30"/>
        <w:rPr>
          <w:rFonts w:ascii="微软雅黑" w:eastAsia="微软雅黑" w:hAnsi="微软雅黑"/>
          <w:sz w:val="24"/>
        </w:rPr>
      </w:pPr>
      <w:bookmarkStart w:id="593" w:name="_Toc417120367"/>
      <w:bookmarkStart w:id="594" w:name="_Toc434223263"/>
      <w:bookmarkStart w:id="595" w:name="_Toc8612"/>
      <w:bookmarkStart w:id="596" w:name="_Toc446169129"/>
      <w:bookmarkStart w:id="597" w:name="_Toc446628666"/>
      <w:bookmarkStart w:id="598" w:name="_Toc446701041"/>
      <w:bookmarkStart w:id="599" w:name="_Toc490679300"/>
      <w:r w:rsidRPr="00C3329B">
        <w:rPr>
          <w:rFonts w:ascii="微软雅黑" w:eastAsia="微软雅黑" w:hAnsi="微软雅黑" w:hint="eastAsia"/>
          <w:sz w:val="24"/>
        </w:rPr>
        <w:t>扩容、备份、恢复机制</w:t>
      </w:r>
      <w:bookmarkEnd w:id="593"/>
      <w:bookmarkEnd w:id="594"/>
      <w:bookmarkEnd w:id="595"/>
      <w:bookmarkEnd w:id="596"/>
      <w:bookmarkEnd w:id="597"/>
      <w:bookmarkEnd w:id="598"/>
      <w:bookmarkEnd w:id="599"/>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TDH支持业务</w:t>
      </w:r>
      <w:r w:rsidRPr="00C3329B">
        <w:rPr>
          <w:rFonts w:ascii="微软雅黑" w:eastAsia="微软雅黑" w:hAnsi="微软雅黑" w:hint="eastAsia"/>
          <w:sz w:val="22"/>
        </w:rPr>
        <w:t>服务</w:t>
      </w:r>
      <w:r w:rsidRPr="00C3329B">
        <w:rPr>
          <w:rFonts w:ascii="微软雅黑" w:eastAsia="微软雅黑" w:hAnsi="微软雅黑"/>
          <w:sz w:val="22"/>
        </w:rPr>
        <w:t>不停的</w:t>
      </w:r>
      <w:r w:rsidRPr="00C3329B">
        <w:rPr>
          <w:rFonts w:ascii="微软雅黑" w:eastAsia="微软雅黑" w:hAnsi="微软雅黑" w:hint="eastAsia"/>
          <w:sz w:val="22"/>
        </w:rPr>
        <w:t>情况下，</w:t>
      </w:r>
      <w:r w:rsidRPr="00C3329B">
        <w:rPr>
          <w:rFonts w:ascii="微软雅黑" w:eastAsia="微软雅黑" w:hAnsi="微软雅黑"/>
          <w:sz w:val="22"/>
        </w:rPr>
        <w:t>在线进行集群扩容，用户可以通过图形化的界面，通过添加节点</w:t>
      </w:r>
      <w:r w:rsidRPr="00C3329B">
        <w:rPr>
          <w:rFonts w:ascii="微软雅黑" w:eastAsia="微软雅黑" w:hAnsi="微软雅黑" w:hint="eastAsia"/>
          <w:sz w:val="22"/>
        </w:rPr>
        <w:t>、</w:t>
      </w:r>
      <w:r w:rsidRPr="00C3329B">
        <w:rPr>
          <w:rFonts w:ascii="微软雅黑" w:eastAsia="微软雅黑" w:hAnsi="微软雅黑"/>
          <w:sz w:val="22"/>
        </w:rPr>
        <w:t>配置角色后快速的将</w:t>
      </w:r>
      <w:r w:rsidRPr="00C3329B">
        <w:rPr>
          <w:rFonts w:ascii="微软雅黑" w:eastAsia="微软雅黑" w:hAnsi="微软雅黑" w:hint="eastAsia"/>
          <w:sz w:val="22"/>
        </w:rPr>
        <w:t>新的</w:t>
      </w:r>
      <w:r w:rsidRPr="00C3329B">
        <w:rPr>
          <w:rFonts w:ascii="微软雅黑" w:eastAsia="微软雅黑" w:hAnsi="微软雅黑"/>
          <w:sz w:val="22"/>
        </w:rPr>
        <w:t>节点加入现有业务集群，近乎线性的提升集群计算以及存储能力。</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lastRenderedPageBreak/>
        <w:t>对于</w:t>
      </w:r>
      <w:r w:rsidRPr="00C3329B">
        <w:rPr>
          <w:rFonts w:ascii="微软雅黑" w:eastAsia="微软雅黑" w:hAnsi="微软雅黑"/>
          <w:sz w:val="22"/>
        </w:rPr>
        <w:t>存储在TDH平台中的数据，通过统一的</w:t>
      </w:r>
      <w:r w:rsidRPr="00C3329B">
        <w:rPr>
          <w:rFonts w:ascii="微软雅黑" w:eastAsia="微软雅黑" w:hAnsi="微软雅黑" w:hint="eastAsia"/>
          <w:sz w:val="22"/>
        </w:rPr>
        <w:t>分布式</w:t>
      </w:r>
      <w:r w:rsidRPr="00C3329B">
        <w:rPr>
          <w:rFonts w:ascii="微软雅黑" w:eastAsia="微软雅黑" w:hAnsi="微软雅黑"/>
          <w:sz w:val="22"/>
        </w:rPr>
        <w:t>存储HDFS</w:t>
      </w:r>
      <w:r w:rsidRPr="00C3329B">
        <w:rPr>
          <w:rFonts w:ascii="微软雅黑" w:eastAsia="微软雅黑" w:hAnsi="微软雅黑" w:hint="eastAsia"/>
          <w:sz w:val="22"/>
        </w:rPr>
        <w:t>，</w:t>
      </w:r>
      <w:r w:rsidRPr="00C3329B">
        <w:rPr>
          <w:rFonts w:ascii="微软雅黑" w:eastAsia="微软雅黑" w:hAnsi="微软雅黑"/>
          <w:sz w:val="22"/>
        </w:rPr>
        <w:t>将数据的访问和存储分布在大量服务器之中，在可靠</w:t>
      </w:r>
      <w:r w:rsidR="00135FD7" w:rsidRPr="00C3329B">
        <w:rPr>
          <w:rFonts w:ascii="微软雅黑" w:eastAsia="微软雅黑" w:hAnsi="微软雅黑"/>
          <w:sz w:val="22"/>
        </w:rPr>
        <w:t>的</w:t>
      </w:r>
      <w:r w:rsidRPr="00C3329B">
        <w:rPr>
          <w:rFonts w:ascii="微软雅黑" w:eastAsia="微软雅黑" w:hAnsi="微软雅黑"/>
          <w:sz w:val="22"/>
        </w:rPr>
        <w:t>多备份存储的同时还能将访问分布在集群中的各个服务器之上，</w:t>
      </w:r>
      <w:r w:rsidRPr="00C3329B">
        <w:rPr>
          <w:rFonts w:ascii="微软雅黑" w:eastAsia="微软雅黑" w:hAnsi="微软雅黑" w:hint="eastAsia"/>
          <w:sz w:val="22"/>
        </w:rPr>
        <w:t>默认</w:t>
      </w:r>
      <w:r w:rsidRPr="00C3329B">
        <w:rPr>
          <w:rFonts w:ascii="微软雅黑" w:eastAsia="微软雅黑" w:hAnsi="微软雅黑"/>
          <w:sz w:val="22"/>
        </w:rPr>
        <w:t>采用</w:t>
      </w:r>
      <w:r w:rsidRPr="00C3329B">
        <w:rPr>
          <w:rFonts w:ascii="微软雅黑" w:eastAsia="微软雅黑" w:hAnsi="微软雅黑" w:hint="eastAsia"/>
          <w:sz w:val="22"/>
        </w:rPr>
        <w:t>3份</w:t>
      </w:r>
      <w:r w:rsidRPr="00C3329B">
        <w:rPr>
          <w:rFonts w:ascii="微软雅黑" w:eastAsia="微软雅黑" w:hAnsi="微软雅黑"/>
          <w:sz w:val="22"/>
        </w:rPr>
        <w:t>副本保证数据的可靠性</w:t>
      </w:r>
      <w:r w:rsidRPr="00C3329B">
        <w:rPr>
          <w:rFonts w:ascii="微软雅黑" w:eastAsia="微软雅黑" w:hAnsi="微软雅黑" w:hint="eastAsia"/>
          <w:sz w:val="22"/>
        </w:rPr>
        <w:t>。</w:t>
      </w:r>
      <w:r w:rsidRPr="00C3329B">
        <w:rPr>
          <w:rFonts w:ascii="微软雅黑" w:eastAsia="微软雅黑" w:hAnsi="微软雅黑"/>
          <w:sz w:val="22"/>
        </w:rPr>
        <w:t>在发生磁盘故障或者</w:t>
      </w:r>
      <w:r w:rsidRPr="00C3329B">
        <w:rPr>
          <w:rFonts w:ascii="微软雅黑" w:eastAsia="微软雅黑" w:hAnsi="微软雅黑" w:hint="eastAsia"/>
          <w:sz w:val="22"/>
        </w:rPr>
        <w:t>任意</w:t>
      </w:r>
      <w:r w:rsidRPr="00C3329B">
        <w:rPr>
          <w:rFonts w:ascii="微软雅黑" w:eastAsia="微软雅黑" w:hAnsi="微软雅黑"/>
          <w:sz w:val="22"/>
        </w:rPr>
        <w:t>节点</w:t>
      </w:r>
      <w:r w:rsidRPr="00C3329B">
        <w:rPr>
          <w:rFonts w:ascii="微软雅黑" w:eastAsia="微软雅黑" w:hAnsi="微软雅黑" w:hint="eastAsia"/>
          <w:sz w:val="22"/>
        </w:rPr>
        <w:t>宕机</w:t>
      </w:r>
      <w:r w:rsidRPr="00C3329B">
        <w:rPr>
          <w:rFonts w:ascii="微软雅黑" w:eastAsia="微软雅黑" w:hAnsi="微软雅黑"/>
          <w:sz w:val="22"/>
        </w:rPr>
        <w:t>的情况下</w:t>
      </w:r>
      <w:r w:rsidRPr="00C3329B">
        <w:rPr>
          <w:rFonts w:ascii="微软雅黑" w:eastAsia="微软雅黑" w:hAnsi="微软雅黑" w:hint="eastAsia"/>
          <w:sz w:val="22"/>
        </w:rPr>
        <w:t>，</w:t>
      </w:r>
      <w:r w:rsidRPr="00C3329B">
        <w:rPr>
          <w:rFonts w:ascii="微软雅黑" w:eastAsia="微软雅黑" w:hAnsi="微软雅黑"/>
          <w:sz w:val="22"/>
        </w:rPr>
        <w:t>不会</w:t>
      </w:r>
      <w:r w:rsidRPr="00C3329B">
        <w:rPr>
          <w:rFonts w:ascii="微软雅黑" w:eastAsia="微软雅黑" w:hAnsi="微软雅黑" w:hint="eastAsia"/>
          <w:sz w:val="22"/>
        </w:rPr>
        <w:t>导致</w:t>
      </w:r>
      <w:r w:rsidRPr="00C3329B">
        <w:rPr>
          <w:rFonts w:ascii="微软雅黑" w:eastAsia="微软雅黑" w:hAnsi="微软雅黑"/>
          <w:sz w:val="22"/>
        </w:rPr>
        <w:t>服务以及业务的</w:t>
      </w:r>
      <w:r w:rsidRPr="00C3329B">
        <w:rPr>
          <w:rFonts w:ascii="微软雅黑" w:eastAsia="微软雅黑" w:hAnsi="微软雅黑" w:hint="eastAsia"/>
          <w:sz w:val="22"/>
        </w:rPr>
        <w:t>中断</w:t>
      </w:r>
      <w:r w:rsidRPr="00C3329B">
        <w:rPr>
          <w:rFonts w:ascii="微软雅黑" w:eastAsia="微软雅黑" w:hAnsi="微软雅黑"/>
          <w:sz w:val="22"/>
        </w:rPr>
        <w:t>，并自动进行副本的复制</w:t>
      </w:r>
      <w:r w:rsidRPr="00C3329B">
        <w:rPr>
          <w:rFonts w:ascii="微软雅黑" w:eastAsia="微软雅黑" w:hAnsi="微软雅黑" w:hint="eastAsia"/>
          <w:sz w:val="22"/>
        </w:rPr>
        <w:t>恢复每个</w:t>
      </w:r>
      <w:r w:rsidRPr="00C3329B">
        <w:rPr>
          <w:rFonts w:ascii="微软雅黑" w:eastAsia="微软雅黑" w:hAnsi="微软雅黑"/>
          <w:sz w:val="22"/>
        </w:rPr>
        <w:t>数据达到</w:t>
      </w:r>
      <w:r w:rsidRPr="00C3329B">
        <w:rPr>
          <w:rFonts w:ascii="微软雅黑" w:eastAsia="微软雅黑" w:hAnsi="微软雅黑" w:hint="eastAsia"/>
          <w:sz w:val="22"/>
        </w:rPr>
        <w:t>3副本</w:t>
      </w:r>
      <w:r w:rsidRPr="00C3329B">
        <w:rPr>
          <w:rFonts w:ascii="微软雅黑" w:eastAsia="微软雅黑" w:hAnsi="微软雅黑"/>
          <w:sz w:val="22"/>
        </w:rPr>
        <w:t>的</w:t>
      </w:r>
      <w:r w:rsidRPr="00C3329B">
        <w:rPr>
          <w:rFonts w:ascii="微软雅黑" w:eastAsia="微软雅黑" w:hAnsi="微软雅黑" w:hint="eastAsia"/>
          <w:sz w:val="22"/>
        </w:rPr>
        <w:t>存储</w:t>
      </w:r>
      <w:r w:rsidRPr="00C3329B">
        <w:rPr>
          <w:rFonts w:ascii="微软雅黑" w:eastAsia="微软雅黑" w:hAnsi="微软雅黑"/>
          <w:sz w:val="22"/>
        </w:rPr>
        <w:t>。</w:t>
      </w:r>
    </w:p>
    <w:p w:rsidR="00B55D26" w:rsidRPr="00C3329B" w:rsidRDefault="00B55D26" w:rsidP="00B55D26">
      <w:pPr>
        <w:ind w:firstLine="480"/>
        <w:rPr>
          <w:rFonts w:ascii="微软雅黑" w:eastAsia="微软雅黑" w:hAnsi="微软雅黑" w:cs="Courier New"/>
          <w:kern w:val="0"/>
          <w:sz w:val="22"/>
        </w:rPr>
      </w:pPr>
      <w:r w:rsidRPr="00C3329B">
        <w:rPr>
          <w:rFonts w:ascii="微软雅黑" w:eastAsia="微软雅黑" w:hAnsi="微软雅黑" w:hint="eastAsia"/>
          <w:sz w:val="22"/>
        </w:rPr>
        <w:t>此外，</w:t>
      </w:r>
      <w:r w:rsidRPr="00C3329B">
        <w:rPr>
          <w:rFonts w:ascii="微软雅黑" w:eastAsia="微软雅黑" w:hAnsi="微软雅黑"/>
          <w:sz w:val="22"/>
        </w:rPr>
        <w:t>对于异地容灾的数据备份以及恢复，</w:t>
      </w:r>
      <w:r w:rsidRPr="00C3329B">
        <w:rPr>
          <w:rFonts w:ascii="微软雅黑" w:eastAsia="微软雅黑" w:hAnsi="微软雅黑" w:cs="Courier New"/>
          <w:kern w:val="0"/>
          <w:sz w:val="22"/>
        </w:rPr>
        <w:t>对于不一样的场景需求，用户可以灵活</w:t>
      </w:r>
      <w:r w:rsidR="00135FD7" w:rsidRPr="00C3329B">
        <w:rPr>
          <w:rFonts w:ascii="微软雅黑" w:eastAsia="微软雅黑" w:hAnsi="微软雅黑" w:cs="Courier New"/>
          <w:kern w:val="0"/>
          <w:sz w:val="22"/>
        </w:rPr>
        <w:t>的</w:t>
      </w:r>
      <w:r w:rsidRPr="00C3329B">
        <w:rPr>
          <w:rFonts w:ascii="微软雅黑" w:eastAsia="微软雅黑" w:hAnsi="微软雅黑" w:cs="Courier New"/>
          <w:kern w:val="0"/>
          <w:sz w:val="22"/>
        </w:rPr>
        <w:t>选择不同级别的容灾备份的方案。</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在</w:t>
      </w:r>
      <w:r w:rsidR="00313E11" w:rsidRPr="00C3329B">
        <w:rPr>
          <w:rFonts w:ascii="微软雅黑" w:eastAsia="微软雅黑" w:hAnsi="微软雅黑"/>
          <w:sz w:val="22"/>
        </w:rPr>
        <w:t>Hyperbase</w:t>
      </w:r>
      <w:r w:rsidRPr="00C3329B">
        <w:rPr>
          <w:rFonts w:ascii="微软雅黑" w:eastAsia="微软雅黑" w:hAnsi="微软雅黑" w:hint="eastAsia"/>
          <w:sz w:val="22"/>
        </w:rPr>
        <w:t>层面</w:t>
      </w:r>
      <w:r w:rsidRPr="00C3329B">
        <w:rPr>
          <w:rFonts w:ascii="微软雅黑" w:eastAsia="微软雅黑" w:hAnsi="微软雅黑"/>
          <w:sz w:val="22"/>
        </w:rPr>
        <w:t>的数据，利用</w:t>
      </w:r>
      <w:r w:rsidR="00313E11" w:rsidRPr="00C3329B">
        <w:rPr>
          <w:rFonts w:ascii="微软雅黑" w:eastAsia="微软雅黑" w:hAnsi="微软雅黑"/>
          <w:sz w:val="22"/>
        </w:rPr>
        <w:t>Hyperbase</w:t>
      </w:r>
      <w:r w:rsidRPr="00C3329B">
        <w:rPr>
          <w:rFonts w:ascii="微软雅黑" w:eastAsia="微软雅黑" w:hAnsi="微软雅黑"/>
          <w:sz w:val="22"/>
        </w:rPr>
        <w:t>的Replication机制，可以做到</w:t>
      </w:r>
      <w:r w:rsidRPr="00C3329B">
        <w:rPr>
          <w:rFonts w:ascii="微软雅黑" w:eastAsia="微软雅黑" w:hAnsi="微软雅黑" w:hint="eastAsia"/>
          <w:sz w:val="22"/>
        </w:rPr>
        <w:t>实时</w:t>
      </w:r>
      <w:r w:rsidRPr="00C3329B">
        <w:rPr>
          <w:rFonts w:ascii="微软雅黑" w:eastAsia="微软雅黑" w:hAnsi="微软雅黑"/>
          <w:sz w:val="22"/>
        </w:rPr>
        <w:t>数据备份。数据写入的时候会</w:t>
      </w:r>
      <w:r w:rsidRPr="00C3329B">
        <w:rPr>
          <w:rFonts w:ascii="微软雅黑" w:eastAsia="微软雅黑" w:hAnsi="微软雅黑" w:hint="eastAsia"/>
          <w:sz w:val="22"/>
        </w:rPr>
        <w:t>通过</w:t>
      </w:r>
      <w:r w:rsidRPr="00C3329B">
        <w:rPr>
          <w:rFonts w:ascii="微软雅黑" w:eastAsia="微软雅黑" w:hAnsi="微软雅黑"/>
          <w:sz w:val="22"/>
        </w:rPr>
        <w:t>WAL（Write-AheadLogging）</w:t>
      </w:r>
      <w:r w:rsidRPr="00C3329B">
        <w:rPr>
          <w:rFonts w:ascii="微软雅黑" w:eastAsia="微软雅黑" w:hAnsi="微软雅黑" w:hint="eastAsia"/>
          <w:sz w:val="22"/>
        </w:rPr>
        <w:t>机制在写入</w:t>
      </w:r>
      <w:r w:rsidR="00313E11" w:rsidRPr="00C3329B">
        <w:rPr>
          <w:rFonts w:ascii="微软雅黑" w:eastAsia="微软雅黑" w:hAnsi="微软雅黑" w:hint="eastAsia"/>
          <w:sz w:val="22"/>
        </w:rPr>
        <w:t>Hyperbase</w:t>
      </w:r>
      <w:r w:rsidRPr="00C3329B">
        <w:rPr>
          <w:rFonts w:ascii="微软雅黑" w:eastAsia="微软雅黑" w:hAnsi="微软雅黑"/>
          <w:sz w:val="22"/>
        </w:rPr>
        <w:t>之前先写入</w:t>
      </w:r>
      <w:r w:rsidRPr="00C3329B">
        <w:rPr>
          <w:rFonts w:ascii="微软雅黑" w:eastAsia="微软雅黑" w:hAnsi="微软雅黑" w:hint="eastAsia"/>
          <w:sz w:val="22"/>
        </w:rPr>
        <w:t>日志，</w:t>
      </w:r>
      <w:r w:rsidRPr="00C3329B">
        <w:rPr>
          <w:rFonts w:ascii="微软雅黑" w:eastAsia="微软雅黑" w:hAnsi="微软雅黑"/>
          <w:sz w:val="22"/>
        </w:rPr>
        <w:t>然后通过</w:t>
      </w:r>
      <w:r w:rsidRPr="00C3329B">
        <w:rPr>
          <w:rFonts w:ascii="微软雅黑" w:eastAsia="微软雅黑" w:hAnsi="微软雅黑" w:hint="eastAsia"/>
          <w:sz w:val="22"/>
        </w:rPr>
        <w:t>解析</w:t>
      </w:r>
      <w:r w:rsidRPr="00C3329B">
        <w:rPr>
          <w:rFonts w:ascii="微软雅黑" w:eastAsia="微软雅黑" w:hAnsi="微软雅黑"/>
          <w:sz w:val="22"/>
        </w:rPr>
        <w:t>日志</w:t>
      </w:r>
      <w:r w:rsidRPr="00C3329B">
        <w:rPr>
          <w:rFonts w:ascii="微软雅黑" w:eastAsia="微软雅黑" w:hAnsi="微软雅黑" w:hint="eastAsia"/>
          <w:sz w:val="22"/>
        </w:rPr>
        <w:t>实时同步进入灾备</w:t>
      </w:r>
      <w:r w:rsidRPr="00C3329B">
        <w:rPr>
          <w:rFonts w:ascii="微软雅黑" w:eastAsia="微软雅黑" w:hAnsi="微软雅黑"/>
          <w:sz w:val="22"/>
        </w:rPr>
        <w:t>集群</w:t>
      </w:r>
      <w:r w:rsidR="00313E11" w:rsidRPr="00C3329B">
        <w:rPr>
          <w:rFonts w:ascii="微软雅黑" w:eastAsia="微软雅黑" w:hAnsi="微软雅黑" w:hint="eastAsia"/>
          <w:sz w:val="22"/>
        </w:rPr>
        <w:t>Hyperbase</w:t>
      </w:r>
      <w:r w:rsidRPr="00C3329B">
        <w:rPr>
          <w:rFonts w:ascii="微软雅黑" w:eastAsia="微软雅黑" w:hAnsi="微软雅黑"/>
          <w:sz w:val="22"/>
        </w:rPr>
        <w:t>，从而做到实时</w:t>
      </w:r>
      <w:r w:rsidRPr="00C3329B">
        <w:rPr>
          <w:rFonts w:ascii="微软雅黑" w:eastAsia="微软雅黑" w:hAnsi="微软雅黑" w:hint="eastAsia"/>
          <w:sz w:val="22"/>
        </w:rPr>
        <w:t>数据</w:t>
      </w:r>
      <w:r w:rsidRPr="00C3329B">
        <w:rPr>
          <w:rFonts w:ascii="微软雅黑" w:eastAsia="微软雅黑" w:hAnsi="微软雅黑"/>
          <w:sz w:val="22"/>
        </w:rPr>
        <w:t>备份。</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在HDFS</w:t>
      </w:r>
      <w:r w:rsidRPr="00C3329B">
        <w:rPr>
          <w:rFonts w:ascii="微软雅黑" w:eastAsia="微软雅黑" w:hAnsi="微软雅黑" w:hint="eastAsia"/>
          <w:sz w:val="22"/>
        </w:rPr>
        <w:t>层面</w:t>
      </w:r>
      <w:r w:rsidRPr="00C3329B">
        <w:rPr>
          <w:rFonts w:ascii="微软雅黑" w:eastAsia="微软雅黑" w:hAnsi="微软雅黑"/>
          <w:sz w:val="22"/>
        </w:rPr>
        <w:t>的数据，用户可以选择强一致性容灾备份或者弱一致性容灾备份。对于重要敏感数据，数据从客户端写入HDFS中，同时向两个集群写入数据，当两个集群都完成写入后，再开始一下个文件的写入。基于强一致性的容灾方式对于集群的写入性能会受到外部网络的延时的影响，写入性能会显著下降，所以仅对重要敏感数据进行强一致性备份。在数据的备份基础上，保证关键业务在灾备集群上有足够的资源，提供持续的稳定服务。而弱一致性的方案则是单位周期内（每小时、每天），基于HDFS的distcp机制，将写入的数据以增量备份的方式通过网络实现内容在异地机房的备份。基于弱一致性的容灾方式对于集群的运行效率几乎没有影响，数据备份也能得到保证，但是最后单位周期内写入的数据无法得到备份。</w:t>
      </w:r>
    </w:p>
    <w:p w:rsidR="00B55D26" w:rsidRPr="00C3329B" w:rsidRDefault="00B55D26" w:rsidP="00816D9E">
      <w:pPr>
        <w:pStyle w:val="30"/>
        <w:rPr>
          <w:rFonts w:ascii="微软雅黑" w:eastAsia="微软雅黑" w:hAnsi="微软雅黑"/>
          <w:sz w:val="24"/>
        </w:rPr>
      </w:pPr>
      <w:bookmarkStart w:id="600" w:name="_Toc446169130"/>
      <w:bookmarkStart w:id="601" w:name="_Toc446628667"/>
      <w:bookmarkStart w:id="602" w:name="_Toc446701042"/>
      <w:bookmarkStart w:id="603" w:name="_Toc490679301"/>
      <w:bookmarkStart w:id="604" w:name="_Toc417120382"/>
      <w:bookmarkStart w:id="605" w:name="_Toc434223264"/>
      <w:bookmarkStart w:id="606" w:name="_Toc23300"/>
      <w:r w:rsidRPr="00C3329B">
        <w:rPr>
          <w:rFonts w:ascii="微软雅黑" w:eastAsia="微软雅黑" w:hAnsi="微软雅黑" w:hint="eastAsia"/>
          <w:sz w:val="24"/>
        </w:rPr>
        <w:lastRenderedPageBreak/>
        <w:t>集群自动负载均衡</w:t>
      </w:r>
      <w:bookmarkEnd w:id="600"/>
      <w:bookmarkEnd w:id="601"/>
      <w:bookmarkEnd w:id="602"/>
      <w:bookmarkEnd w:id="603"/>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一般般情况下，数据在录入集群的时候就进行负载均衡，根据各个节点的情况来做数据平衡分发存放。但是如果在新增节点之后，如果想做到负载均衡则需要使用balancer的命令。对于这个命令，一般是有一个阀值，默认是10%也就是说，节点之间差额不过10%，集群认为就是均衡的。当然，负载的越平均，查询相对也较快，但是均衡的过程会耗时不少。</w:t>
      </w:r>
      <w:r w:rsidRPr="00C3329B">
        <w:rPr>
          <w:rFonts w:ascii="微软雅黑" w:eastAsia="微软雅黑" w:hAnsi="微软雅黑" w:hint="eastAsia"/>
          <w:sz w:val="22"/>
        </w:rPr>
        <w:t>同时，对索引表进行探测，如超过阈值，会对索引表重新分配。</w:t>
      </w:r>
    </w:p>
    <w:p w:rsidR="00B55D26" w:rsidRPr="00C3329B" w:rsidRDefault="006C2447" w:rsidP="00B55D26">
      <w:pPr>
        <w:ind w:firstLine="480"/>
        <w:rPr>
          <w:rFonts w:ascii="微软雅黑" w:eastAsia="微软雅黑" w:hAnsi="微软雅黑"/>
          <w:sz w:val="22"/>
        </w:rPr>
      </w:pPr>
      <w:r w:rsidRPr="00C3329B">
        <w:rPr>
          <w:rFonts w:ascii="微软雅黑" w:eastAsia="微软雅黑" w:hAnsi="微软雅黑" w:hint="eastAsia"/>
          <w:sz w:val="22"/>
        </w:rPr>
        <w:t>支持自动设置好阈值，实现数据自动平衡。</w:t>
      </w:r>
    </w:p>
    <w:p w:rsidR="00B55D26" w:rsidRPr="00C3329B" w:rsidRDefault="00B55D26" w:rsidP="00816D9E">
      <w:pPr>
        <w:pStyle w:val="30"/>
        <w:rPr>
          <w:rFonts w:ascii="微软雅黑" w:eastAsia="微软雅黑" w:hAnsi="微软雅黑"/>
          <w:sz w:val="24"/>
        </w:rPr>
      </w:pPr>
      <w:bookmarkStart w:id="607" w:name="_Toc446169131"/>
      <w:bookmarkStart w:id="608" w:name="_Toc446628668"/>
      <w:bookmarkStart w:id="609" w:name="_Toc446701043"/>
      <w:bookmarkStart w:id="610" w:name="_Toc490679302"/>
      <w:r w:rsidRPr="00C3329B">
        <w:rPr>
          <w:rFonts w:ascii="微软雅黑" w:eastAsia="微软雅黑" w:hAnsi="微软雅黑" w:hint="eastAsia"/>
          <w:sz w:val="24"/>
        </w:rPr>
        <w:t>计算能力扩展</w:t>
      </w:r>
      <w:bookmarkEnd w:id="607"/>
      <w:bookmarkEnd w:id="608"/>
      <w:bookmarkEnd w:id="609"/>
      <w:bookmarkEnd w:id="610"/>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平台提供了强大的在线水平扩展功能，不需要宕机停库，不需要停止业务，就可以添加新的节点，实现在线扩展。节点添加完成之后可以立即对新添加的节点进行角色的分配，一旦配置成功，则新加的节点就会马上投入运算；</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同时由于采取的分布式架</w:t>
      </w:r>
      <w:r w:rsidR="006C2447" w:rsidRPr="00C3329B">
        <w:rPr>
          <w:rFonts w:ascii="微软雅黑" w:eastAsia="微软雅黑" w:hAnsi="微软雅黑" w:hint="eastAsia"/>
          <w:sz w:val="22"/>
        </w:rPr>
        <w:t>构，因此不存在分布式协调瓶颈的问题，计算能力会随节点数线性扩展。</w:t>
      </w:r>
    </w:p>
    <w:p w:rsidR="00B55D26" w:rsidRPr="00C3329B" w:rsidRDefault="00B55D26" w:rsidP="00FE4EC9">
      <w:pPr>
        <w:pStyle w:val="22"/>
        <w:rPr>
          <w:rFonts w:ascii="微软雅黑" w:eastAsia="微软雅黑" w:hAnsi="微软雅黑"/>
          <w:sz w:val="24"/>
        </w:rPr>
      </w:pPr>
      <w:bookmarkStart w:id="611" w:name="_Toc446169132"/>
      <w:bookmarkStart w:id="612" w:name="_Toc446628669"/>
      <w:bookmarkStart w:id="613" w:name="_Toc446701044"/>
      <w:bookmarkStart w:id="614" w:name="_Toc490679303"/>
      <w:bookmarkStart w:id="615" w:name="_GoBack"/>
      <w:bookmarkEnd w:id="615"/>
      <w:r w:rsidRPr="00C3329B">
        <w:rPr>
          <w:rFonts w:ascii="微软雅黑" w:eastAsia="微软雅黑" w:hAnsi="微软雅黑" w:hint="eastAsia"/>
          <w:sz w:val="24"/>
        </w:rPr>
        <w:t>自主研发技术优势</w:t>
      </w:r>
      <w:bookmarkEnd w:id="604"/>
      <w:bookmarkEnd w:id="605"/>
      <w:bookmarkEnd w:id="606"/>
      <w:bookmarkEnd w:id="611"/>
      <w:bookmarkEnd w:id="612"/>
      <w:bookmarkEnd w:id="613"/>
      <w:bookmarkEnd w:id="614"/>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星环提供的大数据平台</w:t>
      </w:r>
      <w:r w:rsidR="005B765C" w:rsidRPr="00C3329B">
        <w:rPr>
          <w:rFonts w:ascii="微软雅黑" w:eastAsia="微软雅黑" w:hAnsi="微软雅黑" w:hint="eastAsia"/>
          <w:sz w:val="22"/>
        </w:rPr>
        <w:t>Transwarp Data Hub</w:t>
      </w:r>
      <w:r w:rsidRPr="00C3329B">
        <w:rPr>
          <w:rFonts w:ascii="微软雅黑" w:eastAsia="微软雅黑" w:hAnsi="微软雅黑" w:hint="eastAsia"/>
          <w:sz w:val="22"/>
        </w:rPr>
        <w:t>拥有众多自主研发的核心技术，无论相比较于开源的</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平台，还是国内、国外的商业厂商大数据软件，都具备较大的技术优势，具体技术优势例举如下：</w:t>
      </w:r>
    </w:p>
    <w:p w:rsidR="00B55D26" w:rsidRPr="00C3329B" w:rsidRDefault="00B55D26" w:rsidP="00816D9E">
      <w:pPr>
        <w:pStyle w:val="30"/>
        <w:rPr>
          <w:rFonts w:ascii="微软雅黑" w:eastAsia="微软雅黑" w:hAnsi="微软雅黑"/>
          <w:sz w:val="24"/>
        </w:rPr>
      </w:pPr>
      <w:bookmarkStart w:id="616" w:name="_Toc417120383"/>
      <w:bookmarkStart w:id="617" w:name="_Toc434223265"/>
      <w:bookmarkStart w:id="618" w:name="_Toc17565"/>
      <w:bookmarkStart w:id="619" w:name="_Toc446169133"/>
      <w:bookmarkStart w:id="620" w:name="_Toc446628670"/>
      <w:bookmarkStart w:id="621" w:name="_Toc446701045"/>
      <w:bookmarkStart w:id="622" w:name="_Toc490679304"/>
      <w:r w:rsidRPr="00C3329B">
        <w:rPr>
          <w:rFonts w:ascii="微软雅黑" w:eastAsia="微软雅黑" w:hAnsi="微软雅黑" w:hint="eastAsia"/>
          <w:sz w:val="24"/>
        </w:rPr>
        <w:lastRenderedPageBreak/>
        <w:t>高稳定、高效的计算引擎Inceptor</w:t>
      </w:r>
      <w:bookmarkEnd w:id="616"/>
      <w:bookmarkEnd w:id="617"/>
      <w:bookmarkEnd w:id="618"/>
      <w:bookmarkEnd w:id="619"/>
      <w:bookmarkEnd w:id="620"/>
      <w:bookmarkEnd w:id="621"/>
      <w:bookmarkEnd w:id="622"/>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Spark已经成为所有</w:t>
      </w:r>
      <w:r w:rsidR="00B03705" w:rsidRPr="00C3329B">
        <w:rPr>
          <w:rFonts w:ascii="微软雅黑" w:eastAsia="微软雅黑" w:hAnsi="微软雅黑"/>
          <w:sz w:val="22"/>
        </w:rPr>
        <w:t>Hadoop</w:t>
      </w:r>
      <w:r w:rsidRPr="00C3329B">
        <w:rPr>
          <w:rFonts w:ascii="微软雅黑" w:eastAsia="微软雅黑" w:hAnsi="微软雅黑"/>
          <w:sz w:val="22"/>
        </w:rPr>
        <w:t>厂商和开源社区公认的下一代计算引擎，可以预见在201</w:t>
      </w:r>
      <w:r w:rsidRPr="00C3329B">
        <w:rPr>
          <w:rFonts w:ascii="微软雅黑" w:eastAsia="微软雅黑" w:hAnsi="微软雅黑" w:hint="eastAsia"/>
          <w:sz w:val="22"/>
        </w:rPr>
        <w:t>5</w:t>
      </w:r>
      <w:r w:rsidRPr="00C3329B">
        <w:rPr>
          <w:rFonts w:ascii="微软雅黑" w:eastAsia="微软雅黑" w:hAnsi="微软雅黑"/>
          <w:sz w:val="22"/>
        </w:rPr>
        <w:t>年Spark将取代Map/Reduce</w:t>
      </w:r>
      <w:r w:rsidR="00B03705" w:rsidRPr="00C3329B">
        <w:rPr>
          <w:rFonts w:ascii="微软雅黑" w:eastAsia="微软雅黑" w:hAnsi="微软雅黑"/>
          <w:sz w:val="22"/>
        </w:rPr>
        <w:t>，Hadoop</w:t>
      </w:r>
      <w:r w:rsidRPr="00C3329B">
        <w:rPr>
          <w:rFonts w:ascii="微软雅黑" w:eastAsia="微软雅黑" w:hAnsi="微软雅黑"/>
          <w:sz w:val="22"/>
        </w:rPr>
        <w:t>生态系统的现有工具都会被迁移到Spark上。因此在建设一期</w:t>
      </w:r>
      <w:r w:rsidR="00B03705" w:rsidRPr="00C3329B">
        <w:rPr>
          <w:rFonts w:ascii="微软雅黑" w:eastAsia="微软雅黑" w:hAnsi="微软雅黑"/>
          <w:sz w:val="22"/>
        </w:rPr>
        <w:t>Hadoop</w:t>
      </w:r>
      <w:r w:rsidRPr="00C3329B">
        <w:rPr>
          <w:rFonts w:ascii="微软雅黑" w:eastAsia="微软雅黑" w:hAnsi="微软雅黑"/>
          <w:sz w:val="22"/>
        </w:rPr>
        <w:t>平台时，需要考虑能够有效支持Spark集群运行在现有</w:t>
      </w:r>
      <w:r w:rsidR="00B03705" w:rsidRPr="00C3329B">
        <w:rPr>
          <w:rFonts w:ascii="微软雅黑" w:eastAsia="微软雅黑" w:hAnsi="微软雅黑"/>
          <w:sz w:val="22"/>
        </w:rPr>
        <w:t>Hadoop</w:t>
      </w:r>
      <w:r w:rsidRPr="00C3329B">
        <w:rPr>
          <w:rFonts w:ascii="微软雅黑" w:eastAsia="微软雅黑" w:hAnsi="微软雅黑"/>
          <w:sz w:val="22"/>
        </w:rPr>
        <w:t>集群上，避免届时重新建设</w:t>
      </w:r>
      <w:r w:rsidR="00B03705" w:rsidRPr="00C3329B">
        <w:rPr>
          <w:rFonts w:ascii="微软雅黑" w:eastAsia="微软雅黑" w:hAnsi="微软雅黑"/>
          <w:sz w:val="22"/>
        </w:rPr>
        <w:t>Hadoop</w:t>
      </w:r>
      <w:r w:rsidRPr="00C3329B">
        <w:rPr>
          <w:rFonts w:ascii="微软雅黑" w:eastAsia="微软雅黑" w:hAnsi="微软雅黑"/>
          <w:sz w:val="22"/>
        </w:rPr>
        <w:t>集群。10PB的集群重新建设的技术难度和成本都较大。</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然而，企业目前将开源Spark应用与生产系统，仍然困难重重。主要在于开源的Spark无论在稳定性、性能、管理性，还是功能上都远远达不到企业级生产平台的要求。开源Spark在稳定性上还有比较多的问题，在处理大数据量时可能无法运行结束或出现</w:t>
      </w:r>
      <w:r w:rsidR="00104EC0" w:rsidRPr="00C3329B">
        <w:rPr>
          <w:rFonts w:ascii="微软雅黑" w:eastAsia="微软雅黑" w:hAnsi="微软雅黑" w:hint="eastAsia"/>
          <w:sz w:val="22"/>
        </w:rPr>
        <w:t>Out of memory</w:t>
      </w:r>
      <w:r w:rsidRPr="00C3329B">
        <w:rPr>
          <w:rFonts w:ascii="微软雅黑" w:eastAsia="微软雅黑" w:hAnsi="微软雅黑" w:hint="eastAsia"/>
          <w:sz w:val="22"/>
        </w:rPr>
        <w:t>，性能时快时慢，有时比Map/Reduce更慢，支持的SQL语法仍然非常有限，无法应用到复杂数据分析业务中。</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星环科技基于开源Spark技术，改进的分布式计算引擎--Inceptor，已经解决了上述全部问题，并且已经在众多成功</w:t>
      </w:r>
      <w:r w:rsidRPr="00C3329B">
        <w:rPr>
          <w:rFonts w:ascii="微软雅黑" w:eastAsia="微软雅黑" w:hAnsi="微软雅黑"/>
          <w:sz w:val="22"/>
        </w:rPr>
        <w:t>案例</w:t>
      </w:r>
      <w:r w:rsidRPr="00C3329B">
        <w:rPr>
          <w:rFonts w:ascii="微软雅黑" w:eastAsia="微软雅黑" w:hAnsi="微软雅黑" w:hint="eastAsia"/>
          <w:sz w:val="22"/>
        </w:rPr>
        <w:t>中经历了的考验。TDH</w:t>
      </w:r>
      <w:r w:rsidR="003F3BF0" w:rsidRPr="00C3329B">
        <w:rPr>
          <w:rFonts w:ascii="微软雅黑" w:eastAsia="微软雅黑" w:hAnsi="微软雅黑" w:hint="eastAsia"/>
          <w:sz w:val="22"/>
        </w:rPr>
        <w:t xml:space="preserve"> </w:t>
      </w:r>
      <w:r w:rsidRPr="00C3329B">
        <w:rPr>
          <w:rFonts w:ascii="微软雅黑" w:eastAsia="微软雅黑" w:hAnsi="微软雅黑" w:hint="eastAsia"/>
          <w:sz w:val="22"/>
        </w:rPr>
        <w:t>Inceptor极大提高了Spark功能和性能的稳定性，可以7</w:t>
      </w:r>
      <w:r w:rsidRPr="00C3329B">
        <w:rPr>
          <w:rFonts w:ascii="微软雅黑" w:eastAsia="微软雅黑" w:hAnsi="微软雅黑"/>
          <w:sz w:val="22"/>
        </w:rPr>
        <w:t>*24</w:t>
      </w:r>
      <w:r w:rsidRPr="00C3329B">
        <w:rPr>
          <w:rFonts w:ascii="微软雅黑" w:eastAsia="微软雅黑" w:hAnsi="微软雅黑" w:hint="eastAsia"/>
          <w:sz w:val="22"/>
        </w:rPr>
        <w:t>小时在企业的生产环境运行</w:t>
      </w:r>
      <w:r w:rsidRPr="00C3329B">
        <w:rPr>
          <w:rFonts w:ascii="微软雅黑" w:eastAsia="微软雅黑" w:hAnsi="微软雅黑"/>
          <w:sz w:val="22"/>
        </w:rPr>
        <w:t>，并能在TB级规模数据上</w:t>
      </w:r>
      <w:r w:rsidRPr="00C3329B">
        <w:rPr>
          <w:rFonts w:ascii="微软雅黑" w:eastAsia="微软雅黑" w:hAnsi="微软雅黑" w:hint="eastAsia"/>
          <w:sz w:val="22"/>
        </w:rPr>
        <w:t>高效</w:t>
      </w:r>
      <w:r w:rsidRPr="00C3329B">
        <w:rPr>
          <w:rFonts w:ascii="微软雅黑" w:eastAsia="微软雅黑" w:hAnsi="微软雅黑"/>
          <w:sz w:val="22"/>
        </w:rPr>
        <w:t>进行各种</w:t>
      </w:r>
      <w:r w:rsidRPr="00C3329B">
        <w:rPr>
          <w:rFonts w:ascii="微软雅黑" w:eastAsia="微软雅黑" w:hAnsi="微软雅黑" w:hint="eastAsia"/>
          <w:sz w:val="22"/>
        </w:rPr>
        <w:t>稳定</w:t>
      </w:r>
      <w:r w:rsidRPr="00C3329B">
        <w:rPr>
          <w:rFonts w:ascii="微软雅黑" w:eastAsia="微软雅黑" w:hAnsi="微软雅黑"/>
          <w:sz w:val="22"/>
        </w:rPr>
        <w:t>的统计分析</w:t>
      </w:r>
      <w:r w:rsidRPr="00C3329B">
        <w:rPr>
          <w:rFonts w:ascii="微软雅黑" w:eastAsia="微软雅黑" w:hAnsi="微软雅黑" w:hint="eastAsia"/>
          <w:sz w:val="22"/>
        </w:rPr>
        <w:t>。</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现有</w:t>
      </w:r>
      <w:r w:rsidR="00B03705" w:rsidRPr="00C3329B">
        <w:rPr>
          <w:rFonts w:ascii="微软雅黑" w:eastAsia="微软雅黑" w:hAnsi="微软雅黑"/>
          <w:sz w:val="22"/>
        </w:rPr>
        <w:t>Hadoop</w:t>
      </w:r>
      <w:r w:rsidRPr="00C3329B">
        <w:rPr>
          <w:rFonts w:ascii="微软雅黑" w:eastAsia="微软雅黑" w:hAnsi="微软雅黑"/>
          <w:sz w:val="22"/>
        </w:rPr>
        <w:t>版本对Spark的支持，体现在可以在现有HDFS和YARN集群上创建Spark集群、可以保证Spark集群和Map/Reduce集群同时共存，避免未来建立独立Spark集群远程访问数据的缺点。两种不同计算引</w:t>
      </w:r>
      <w:r w:rsidR="00135FD7" w:rsidRPr="00C3329B">
        <w:rPr>
          <w:rFonts w:ascii="微软雅黑" w:eastAsia="微软雅黑" w:hAnsi="微软雅黑"/>
          <w:sz w:val="22"/>
        </w:rPr>
        <w:t>擎的共存也可以保证现有业务可以平缓</w:t>
      </w:r>
      <w:r w:rsidRPr="00C3329B">
        <w:rPr>
          <w:rFonts w:ascii="微软雅黑" w:eastAsia="微软雅黑" w:hAnsi="微软雅黑"/>
          <w:sz w:val="22"/>
        </w:rPr>
        <w:t>过渡到新的计算引擎上；同时</w:t>
      </w:r>
      <w:r w:rsidRPr="00C3329B">
        <w:rPr>
          <w:rFonts w:ascii="微软雅黑" w:eastAsia="微软雅黑" w:hAnsi="微软雅黑" w:hint="eastAsia"/>
          <w:sz w:val="22"/>
        </w:rPr>
        <w:t>Inceptor</w:t>
      </w:r>
      <w:r w:rsidRPr="00C3329B">
        <w:rPr>
          <w:rFonts w:ascii="微软雅黑" w:eastAsia="微软雅黑" w:hAnsi="微软雅黑"/>
          <w:sz w:val="22"/>
        </w:rPr>
        <w:t>内部也可以动态选择不同的计算引擎（Map/Reduce或Spark），可以基本保证现有应用的平滑无缝迁移。</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Spark计算引擎是新一代替代MapReduce的计算引擎，性能比MapReduce快</w:t>
      </w:r>
      <w:r w:rsidRPr="00C3329B">
        <w:rPr>
          <w:rFonts w:ascii="微软雅黑" w:eastAsia="微软雅黑" w:hAnsi="微软雅黑"/>
          <w:sz w:val="22"/>
        </w:rPr>
        <w:lastRenderedPageBreak/>
        <w:t>10-100倍，尤其对于需要多次迭代计算的数据挖掘和机器学习有极大的性能优势。对Spark计算引擎的支持，将使得通用</w:t>
      </w:r>
      <w:r w:rsidR="00B03705" w:rsidRPr="00C3329B">
        <w:rPr>
          <w:rFonts w:ascii="微软雅黑" w:eastAsia="微软雅黑" w:hAnsi="微软雅黑"/>
          <w:sz w:val="22"/>
        </w:rPr>
        <w:t>Hadoop</w:t>
      </w:r>
      <w:r w:rsidRPr="00C3329B">
        <w:rPr>
          <w:rFonts w:ascii="微软雅黑" w:eastAsia="微软雅黑" w:hAnsi="微软雅黑"/>
          <w:sz w:val="22"/>
        </w:rPr>
        <w:t>平台可以快速完成数据挖掘、机器学习、统计分析等的耗时、耗资源的任务，例如：用户行为分析、</w:t>
      </w:r>
      <w:r w:rsidRPr="00C3329B">
        <w:rPr>
          <w:rFonts w:ascii="微软雅黑" w:eastAsia="微软雅黑" w:hAnsi="微软雅黑" w:hint="eastAsia"/>
          <w:sz w:val="22"/>
        </w:rPr>
        <w:t>360度客户画像</w:t>
      </w:r>
      <w:r w:rsidRPr="00C3329B">
        <w:rPr>
          <w:rFonts w:ascii="微软雅黑" w:eastAsia="微软雅黑" w:hAnsi="微软雅黑"/>
          <w:sz w:val="22"/>
        </w:rPr>
        <w:t>、</w:t>
      </w:r>
      <w:r w:rsidRPr="00C3329B">
        <w:rPr>
          <w:rFonts w:ascii="微软雅黑" w:eastAsia="微软雅黑" w:hAnsi="微软雅黑" w:hint="eastAsia"/>
          <w:sz w:val="22"/>
        </w:rPr>
        <w:t>在线</w:t>
      </w:r>
      <w:r w:rsidRPr="00C3329B">
        <w:rPr>
          <w:rFonts w:ascii="微软雅黑" w:eastAsia="微软雅黑" w:hAnsi="微软雅黑"/>
          <w:sz w:val="22"/>
        </w:rPr>
        <w:t>推荐系统</w:t>
      </w:r>
      <w:r w:rsidRPr="00C3329B">
        <w:rPr>
          <w:rFonts w:ascii="微软雅黑" w:eastAsia="微软雅黑" w:hAnsi="微软雅黑" w:hint="eastAsia"/>
          <w:sz w:val="22"/>
        </w:rPr>
        <w:t>、客户流失预警</w:t>
      </w:r>
      <w:r w:rsidRPr="00C3329B">
        <w:rPr>
          <w:rFonts w:ascii="微软雅黑" w:eastAsia="微软雅黑" w:hAnsi="微软雅黑"/>
          <w:sz w:val="22"/>
        </w:rPr>
        <w:t>等业务场景。</w:t>
      </w:r>
    </w:p>
    <w:p w:rsidR="00B55D26" w:rsidRPr="00C3329B" w:rsidRDefault="00B55D26" w:rsidP="00816D9E">
      <w:pPr>
        <w:pStyle w:val="30"/>
        <w:rPr>
          <w:rFonts w:ascii="微软雅黑" w:eastAsia="微软雅黑" w:hAnsi="微软雅黑"/>
          <w:sz w:val="24"/>
        </w:rPr>
      </w:pPr>
      <w:bookmarkStart w:id="623" w:name="_Toc417120384"/>
      <w:bookmarkStart w:id="624" w:name="_Toc434223266"/>
      <w:bookmarkStart w:id="625" w:name="_Toc5909"/>
      <w:bookmarkStart w:id="626" w:name="_Toc446169134"/>
      <w:bookmarkStart w:id="627" w:name="_Toc446628671"/>
      <w:bookmarkStart w:id="628" w:name="_Toc446701046"/>
      <w:bookmarkStart w:id="629" w:name="_Toc490679305"/>
      <w:r w:rsidRPr="00C3329B">
        <w:rPr>
          <w:rFonts w:ascii="微软雅黑" w:eastAsia="微软雅黑" w:hAnsi="微软雅黑" w:hint="eastAsia"/>
          <w:sz w:val="24"/>
        </w:rPr>
        <w:t>完整的SQL编译引擎</w:t>
      </w:r>
      <w:bookmarkEnd w:id="623"/>
      <w:bookmarkEnd w:id="624"/>
      <w:bookmarkEnd w:id="625"/>
      <w:bookmarkEnd w:id="626"/>
      <w:bookmarkEnd w:id="627"/>
      <w:bookmarkEnd w:id="628"/>
      <w:bookmarkEnd w:id="629"/>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ab/>
      </w:r>
      <w:r w:rsidR="00F0109E" w:rsidRPr="00C3329B">
        <w:rPr>
          <w:rFonts w:ascii="微软雅黑" w:eastAsia="微软雅黑" w:hAnsi="微软雅黑"/>
          <w:sz w:val="22"/>
        </w:rPr>
        <w:t>Transwarp Inceptor</w:t>
      </w:r>
      <w:r w:rsidRPr="00C3329B">
        <w:rPr>
          <w:rFonts w:ascii="微软雅黑" w:eastAsia="微软雅黑" w:hAnsi="微软雅黑" w:hint="eastAsia"/>
          <w:sz w:val="22"/>
        </w:rPr>
        <w:t>自主开发了完整的</w:t>
      </w:r>
      <w:r w:rsidRPr="00C3329B">
        <w:rPr>
          <w:rFonts w:ascii="微软雅黑" w:eastAsia="微软雅黑" w:hAnsi="微软雅黑"/>
          <w:sz w:val="22"/>
        </w:rPr>
        <w:t>SQL</w:t>
      </w:r>
      <w:r w:rsidRPr="00C3329B">
        <w:rPr>
          <w:rFonts w:ascii="微软雅黑" w:eastAsia="微软雅黑" w:hAnsi="微软雅黑" w:hint="eastAsia"/>
          <w:sz w:val="22"/>
        </w:rPr>
        <w:t>编译引擎，支持主流的</w:t>
      </w:r>
      <w:r w:rsidRPr="00C3329B">
        <w:rPr>
          <w:rFonts w:ascii="微软雅黑" w:eastAsia="微软雅黑" w:hAnsi="微软雅黑"/>
          <w:sz w:val="22"/>
        </w:rPr>
        <w:t>SQL</w:t>
      </w:r>
      <w:r w:rsidRPr="00C3329B">
        <w:rPr>
          <w:rFonts w:ascii="微软雅黑" w:eastAsia="微软雅黑" w:hAnsi="微软雅黑" w:hint="eastAsia"/>
          <w:sz w:val="22"/>
        </w:rPr>
        <w:t>标准，是</w:t>
      </w:r>
      <w:r w:rsidR="00B03705" w:rsidRPr="00C3329B">
        <w:rPr>
          <w:rFonts w:ascii="微软雅黑" w:eastAsia="微软雅黑" w:hAnsi="微软雅黑"/>
          <w:sz w:val="22"/>
        </w:rPr>
        <w:t>Hadoop</w:t>
      </w:r>
      <w:r w:rsidRPr="00C3329B">
        <w:rPr>
          <w:rFonts w:ascii="微软雅黑" w:eastAsia="微软雅黑" w:hAnsi="微软雅黑" w:hint="eastAsia"/>
          <w:sz w:val="22"/>
        </w:rPr>
        <w:t>业界对</w:t>
      </w:r>
      <w:r w:rsidRPr="00C3329B">
        <w:rPr>
          <w:rFonts w:ascii="微软雅黑" w:eastAsia="微软雅黑" w:hAnsi="微软雅黑"/>
          <w:sz w:val="22"/>
        </w:rPr>
        <w:t>SQL</w:t>
      </w:r>
      <w:r w:rsidRPr="00C3329B">
        <w:rPr>
          <w:rFonts w:ascii="微软雅黑" w:eastAsia="微软雅黑" w:hAnsi="微软雅黑" w:hint="eastAsia"/>
          <w:sz w:val="22"/>
        </w:rPr>
        <w:t>标准兼容最完善的厂商。</w:t>
      </w:r>
    </w:p>
    <w:p w:rsidR="00B55D26" w:rsidRPr="00C3329B" w:rsidRDefault="002729E1" w:rsidP="00B55D26">
      <w:pPr>
        <w:pStyle w:val="a4"/>
        <w:widowControl/>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8-1</w:t>
      </w:r>
      <w:r w:rsidRPr="00C3329B">
        <w:rPr>
          <w:rFonts w:ascii="微软雅黑" w:eastAsia="微软雅黑" w:hAnsi="微软雅黑"/>
          <w:sz w:val="22"/>
        </w:rPr>
        <w:t xml:space="preserve">8 </w:t>
      </w:r>
      <w:r w:rsidRPr="00C3329B">
        <w:rPr>
          <w:rFonts w:ascii="微软雅黑" w:eastAsia="微软雅黑" w:hAnsi="微软雅黑" w:hint="eastAsia"/>
          <w:sz w:val="22"/>
        </w:rPr>
        <w:t>SQL</w:t>
      </w:r>
      <w:r w:rsidRPr="00C3329B">
        <w:rPr>
          <w:rFonts w:ascii="微软雅黑" w:eastAsia="微软雅黑" w:hAnsi="微软雅黑"/>
          <w:sz w:val="22"/>
        </w:rPr>
        <w:t>支持</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4297"/>
        <w:gridCol w:w="1090"/>
        <w:gridCol w:w="1176"/>
      </w:tblGrid>
      <w:tr w:rsidR="00B55D26" w:rsidRPr="00C3329B" w:rsidTr="001C29E0">
        <w:tc>
          <w:tcPr>
            <w:tcW w:w="1417"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1C29E0">
            <w:pPr>
              <w:rPr>
                <w:rFonts w:ascii="微软雅黑" w:eastAsia="微软雅黑" w:hAnsi="微软雅黑"/>
                <w:sz w:val="22"/>
              </w:rPr>
            </w:pPr>
            <w:r w:rsidRPr="00C3329B">
              <w:rPr>
                <w:rFonts w:ascii="微软雅黑" w:eastAsia="微软雅黑" w:hAnsi="微软雅黑"/>
                <w:sz w:val="22"/>
              </w:rPr>
              <w:t>SQL</w:t>
            </w:r>
            <w:r w:rsidRPr="00C3329B">
              <w:rPr>
                <w:rFonts w:ascii="微软雅黑" w:eastAsia="微软雅黑" w:hAnsi="微软雅黑" w:cs="Courier New" w:hint="eastAsia"/>
                <w:sz w:val="22"/>
              </w:rPr>
              <w:t>标</w:t>
            </w:r>
            <w:r w:rsidRPr="00C3329B">
              <w:rPr>
                <w:rFonts w:ascii="微软雅黑" w:eastAsia="微软雅黑" w:hAnsi="微软雅黑" w:hint="eastAsia"/>
                <w:sz w:val="22"/>
              </w:rPr>
              <w:t>准</w:t>
            </w:r>
          </w:p>
        </w:tc>
        <w:tc>
          <w:tcPr>
            <w:tcW w:w="4297"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F0109E" w:rsidP="001C29E0">
            <w:pPr>
              <w:rPr>
                <w:rFonts w:ascii="微软雅黑" w:eastAsia="微软雅黑" w:hAnsi="微软雅黑"/>
                <w:sz w:val="22"/>
              </w:rPr>
            </w:pPr>
            <w:r w:rsidRPr="00C3329B">
              <w:rPr>
                <w:rFonts w:ascii="微软雅黑" w:eastAsia="微软雅黑" w:hAnsi="微软雅黑"/>
                <w:sz w:val="22"/>
              </w:rPr>
              <w:t>Transwarp Inceptor</w:t>
            </w:r>
          </w:p>
        </w:tc>
        <w:tc>
          <w:tcPr>
            <w:tcW w:w="1090"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1C29E0">
            <w:pPr>
              <w:rPr>
                <w:rFonts w:ascii="微软雅黑" w:eastAsia="微软雅黑" w:hAnsi="微软雅黑"/>
                <w:sz w:val="22"/>
              </w:rPr>
            </w:pPr>
            <w:r w:rsidRPr="00C3329B">
              <w:rPr>
                <w:rFonts w:ascii="微软雅黑" w:eastAsia="微软雅黑" w:hAnsi="微软雅黑"/>
                <w:sz w:val="22"/>
              </w:rPr>
              <w:t>ApacheHive</w:t>
            </w:r>
          </w:p>
        </w:tc>
        <w:tc>
          <w:tcPr>
            <w:tcW w:w="117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1C29E0">
            <w:pPr>
              <w:rPr>
                <w:rFonts w:ascii="微软雅黑" w:eastAsia="微软雅黑" w:hAnsi="微软雅黑"/>
                <w:sz w:val="22"/>
              </w:rPr>
            </w:pPr>
            <w:r w:rsidRPr="00C3329B">
              <w:rPr>
                <w:rFonts w:ascii="微软雅黑" w:eastAsia="微软雅黑" w:hAnsi="微软雅黑"/>
                <w:sz w:val="22"/>
              </w:rPr>
              <w:t>ClouderaImpala</w:t>
            </w:r>
          </w:p>
        </w:tc>
      </w:tr>
      <w:tr w:rsidR="00B55D26" w:rsidRPr="00C3329B" w:rsidTr="001C29E0">
        <w:tc>
          <w:tcPr>
            <w:tcW w:w="1417"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rPr>
                <w:rFonts w:ascii="微软雅黑" w:eastAsia="微软雅黑" w:hAnsi="微软雅黑"/>
                <w:sz w:val="22"/>
              </w:rPr>
            </w:pPr>
            <w:r w:rsidRPr="00C3329B">
              <w:rPr>
                <w:rFonts w:ascii="微软雅黑" w:eastAsia="微软雅黑" w:hAnsi="微软雅黑"/>
                <w:sz w:val="22"/>
              </w:rPr>
              <w:t>PL/SQL</w:t>
            </w:r>
          </w:p>
        </w:tc>
        <w:tc>
          <w:tcPr>
            <w:tcW w:w="4297"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rPr>
                <w:rFonts w:ascii="微软雅黑" w:eastAsia="微软雅黑" w:hAnsi="微软雅黑"/>
                <w:sz w:val="22"/>
              </w:rPr>
            </w:pPr>
            <w:r w:rsidRPr="00C3329B">
              <w:rPr>
                <w:rFonts w:ascii="微软雅黑" w:eastAsia="微软雅黑" w:hAnsi="微软雅黑" w:hint="eastAsia"/>
                <w:sz w:val="22"/>
              </w:rPr>
              <w:t>支持</w:t>
            </w:r>
            <w:r w:rsidR="00894C52" w:rsidRPr="00C3329B">
              <w:rPr>
                <w:rFonts w:ascii="微软雅黑" w:eastAsia="微软雅黑" w:hAnsi="微软雅黑" w:hint="eastAsia"/>
                <w:sz w:val="22"/>
              </w:rPr>
              <w:t>超过98%的</w:t>
            </w:r>
            <w:r w:rsidRPr="00C3329B">
              <w:rPr>
                <w:rFonts w:ascii="微软雅黑" w:eastAsia="微软雅黑" w:hAnsi="微软雅黑"/>
                <w:sz w:val="22"/>
              </w:rPr>
              <w:t>PL/SQL</w:t>
            </w:r>
            <w:r w:rsidRPr="00C3329B">
              <w:rPr>
                <w:rFonts w:ascii="微软雅黑" w:eastAsia="微软雅黑" w:hAnsi="微软雅黑" w:hint="eastAsia"/>
                <w:sz w:val="22"/>
              </w:rPr>
              <w:t>语法，包括所有的数据类型、条件控制语句，以及其他常用扩展功能如包、游标、动态</w:t>
            </w:r>
            <w:r w:rsidRPr="00C3329B">
              <w:rPr>
                <w:rFonts w:ascii="微软雅黑" w:eastAsia="微软雅黑" w:hAnsi="微软雅黑"/>
                <w:sz w:val="22"/>
              </w:rPr>
              <w:t>SQL</w:t>
            </w:r>
            <w:r w:rsidRPr="00C3329B">
              <w:rPr>
                <w:rFonts w:ascii="微软雅黑" w:eastAsia="微软雅黑" w:hAnsi="微软雅黑" w:hint="eastAsia"/>
                <w:sz w:val="22"/>
              </w:rPr>
              <w:t>执行，以及完整的异常处理。</w:t>
            </w:r>
          </w:p>
        </w:tc>
        <w:tc>
          <w:tcPr>
            <w:tcW w:w="1090"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1C29E0">
            <w:pPr>
              <w:rPr>
                <w:rFonts w:ascii="微软雅黑" w:eastAsia="微软雅黑" w:hAnsi="微软雅黑"/>
                <w:sz w:val="22"/>
              </w:rPr>
            </w:pPr>
            <w:r w:rsidRPr="00C3329B">
              <w:rPr>
                <w:rFonts w:ascii="微软雅黑" w:eastAsia="微软雅黑" w:hAnsi="微软雅黑" w:hint="eastAsia"/>
                <w:sz w:val="22"/>
              </w:rPr>
              <w:t>不支持</w:t>
            </w:r>
          </w:p>
        </w:tc>
        <w:tc>
          <w:tcPr>
            <w:tcW w:w="117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1C29E0">
            <w:pPr>
              <w:rPr>
                <w:rFonts w:ascii="微软雅黑" w:eastAsia="微软雅黑" w:hAnsi="微软雅黑"/>
                <w:sz w:val="22"/>
              </w:rPr>
            </w:pPr>
            <w:r w:rsidRPr="00C3329B">
              <w:rPr>
                <w:rFonts w:ascii="微软雅黑" w:eastAsia="微软雅黑" w:hAnsi="微软雅黑" w:hint="eastAsia"/>
                <w:sz w:val="22"/>
              </w:rPr>
              <w:t>不支持</w:t>
            </w:r>
          </w:p>
        </w:tc>
      </w:tr>
      <w:tr w:rsidR="00B55D26" w:rsidRPr="00C3329B" w:rsidTr="001C29E0">
        <w:tc>
          <w:tcPr>
            <w:tcW w:w="1417"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rPr>
                <w:rFonts w:ascii="微软雅黑" w:eastAsia="微软雅黑" w:hAnsi="微软雅黑"/>
                <w:sz w:val="22"/>
              </w:rPr>
            </w:pPr>
            <w:r w:rsidRPr="00C3329B">
              <w:rPr>
                <w:rFonts w:ascii="微软雅黑" w:eastAsia="微软雅黑" w:hAnsi="微软雅黑"/>
                <w:sz w:val="22"/>
              </w:rPr>
              <w:t>SQL99</w:t>
            </w:r>
            <w:r w:rsidRPr="00C3329B">
              <w:rPr>
                <w:rFonts w:ascii="微软雅黑" w:eastAsia="微软雅黑" w:hAnsi="微软雅黑" w:cs="Courier New" w:hint="eastAsia"/>
                <w:sz w:val="22"/>
              </w:rPr>
              <w:t>标</w:t>
            </w:r>
            <w:r w:rsidRPr="00C3329B">
              <w:rPr>
                <w:rFonts w:ascii="微软雅黑" w:eastAsia="微软雅黑" w:hAnsi="微软雅黑" w:hint="eastAsia"/>
                <w:sz w:val="22"/>
              </w:rPr>
              <w:t>准</w:t>
            </w:r>
          </w:p>
        </w:tc>
        <w:tc>
          <w:tcPr>
            <w:tcW w:w="4297"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rPr>
                <w:rFonts w:ascii="微软雅黑" w:eastAsia="微软雅黑" w:hAnsi="微软雅黑"/>
                <w:sz w:val="22"/>
              </w:rPr>
            </w:pPr>
            <w:r w:rsidRPr="00C3329B">
              <w:rPr>
                <w:rFonts w:ascii="微软雅黑" w:eastAsia="微软雅黑" w:hAnsi="微软雅黑" w:hint="eastAsia"/>
                <w:sz w:val="22"/>
              </w:rPr>
              <w:t>支持完整的</w:t>
            </w:r>
            <w:r w:rsidRPr="00C3329B">
              <w:rPr>
                <w:rFonts w:ascii="微软雅黑" w:eastAsia="微软雅黑" w:hAnsi="微软雅黑"/>
                <w:sz w:val="22"/>
              </w:rPr>
              <w:t>SQL99</w:t>
            </w:r>
            <w:r w:rsidRPr="00C3329B">
              <w:rPr>
                <w:rFonts w:ascii="微软雅黑" w:eastAsia="微软雅黑" w:hAnsi="微软雅黑" w:hint="eastAsia"/>
                <w:sz w:val="22"/>
              </w:rPr>
              <w:t>标准</w:t>
            </w:r>
          </w:p>
        </w:tc>
        <w:tc>
          <w:tcPr>
            <w:tcW w:w="1090"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1C29E0">
            <w:pPr>
              <w:rPr>
                <w:rFonts w:ascii="微软雅黑" w:eastAsia="微软雅黑" w:hAnsi="微软雅黑"/>
                <w:sz w:val="22"/>
              </w:rPr>
            </w:pPr>
            <w:r w:rsidRPr="00C3329B">
              <w:rPr>
                <w:rFonts w:ascii="微软雅黑" w:eastAsia="微软雅黑" w:hAnsi="微软雅黑" w:hint="eastAsia"/>
                <w:sz w:val="22"/>
              </w:rPr>
              <w:t>不支持</w:t>
            </w:r>
          </w:p>
        </w:tc>
        <w:tc>
          <w:tcPr>
            <w:tcW w:w="117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1C29E0">
            <w:pPr>
              <w:rPr>
                <w:rFonts w:ascii="微软雅黑" w:eastAsia="微软雅黑" w:hAnsi="微软雅黑"/>
                <w:sz w:val="22"/>
              </w:rPr>
            </w:pPr>
            <w:r w:rsidRPr="00C3329B">
              <w:rPr>
                <w:rFonts w:ascii="微软雅黑" w:eastAsia="微软雅黑" w:hAnsi="微软雅黑" w:hint="eastAsia"/>
                <w:sz w:val="22"/>
              </w:rPr>
              <w:t>不支持</w:t>
            </w:r>
          </w:p>
        </w:tc>
      </w:tr>
      <w:tr w:rsidR="00B55D26" w:rsidRPr="00C3329B" w:rsidTr="001C29E0">
        <w:tc>
          <w:tcPr>
            <w:tcW w:w="1417"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rPr>
                <w:rFonts w:ascii="微软雅黑" w:eastAsia="微软雅黑" w:hAnsi="微软雅黑"/>
                <w:sz w:val="22"/>
              </w:rPr>
            </w:pPr>
            <w:r w:rsidRPr="00C3329B">
              <w:rPr>
                <w:rFonts w:ascii="微软雅黑" w:eastAsia="微软雅黑" w:hAnsi="微软雅黑"/>
                <w:sz w:val="22"/>
              </w:rPr>
              <w:t>SQL2003</w:t>
            </w:r>
          </w:p>
        </w:tc>
        <w:tc>
          <w:tcPr>
            <w:tcW w:w="4297" w:type="dxa"/>
            <w:tcBorders>
              <w:top w:val="single" w:sz="4" w:space="0" w:color="000000"/>
              <w:left w:val="single" w:sz="4" w:space="0" w:color="000000"/>
              <w:bottom w:val="single" w:sz="4" w:space="0" w:color="000000"/>
              <w:right w:val="single" w:sz="4" w:space="0" w:color="000000"/>
            </w:tcBorders>
          </w:tcPr>
          <w:p w:rsidR="00B55D26" w:rsidRPr="00C3329B" w:rsidRDefault="00894C52" w:rsidP="001C29E0">
            <w:pPr>
              <w:rPr>
                <w:rFonts w:ascii="微软雅黑" w:eastAsia="微软雅黑" w:hAnsi="微软雅黑"/>
                <w:sz w:val="22"/>
              </w:rPr>
            </w:pPr>
            <w:r w:rsidRPr="00C3329B">
              <w:rPr>
                <w:rFonts w:ascii="微软雅黑" w:eastAsia="微软雅黑" w:hAnsi="微软雅黑" w:hint="eastAsia"/>
                <w:sz w:val="22"/>
              </w:rPr>
              <w:t>支持超过95%</w:t>
            </w:r>
            <w:r w:rsidR="00B55D26" w:rsidRPr="00C3329B">
              <w:rPr>
                <w:rFonts w:ascii="微软雅黑" w:eastAsia="微软雅黑" w:hAnsi="微软雅黑" w:hint="eastAsia"/>
                <w:sz w:val="22"/>
              </w:rPr>
              <w:t>的</w:t>
            </w:r>
            <w:r w:rsidRPr="00C3329B">
              <w:rPr>
                <w:rFonts w:ascii="微软雅黑" w:eastAsia="微软雅黑" w:hAnsi="微软雅黑"/>
                <w:sz w:val="22"/>
              </w:rPr>
              <w:t>SQL2003</w:t>
            </w:r>
          </w:p>
        </w:tc>
        <w:tc>
          <w:tcPr>
            <w:tcW w:w="1090"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1C29E0">
            <w:pPr>
              <w:rPr>
                <w:rFonts w:ascii="微软雅黑" w:eastAsia="微软雅黑" w:hAnsi="微软雅黑"/>
                <w:sz w:val="22"/>
              </w:rPr>
            </w:pPr>
            <w:r w:rsidRPr="00C3329B">
              <w:rPr>
                <w:rFonts w:ascii="微软雅黑" w:eastAsia="微软雅黑" w:hAnsi="微软雅黑" w:hint="eastAsia"/>
                <w:sz w:val="22"/>
              </w:rPr>
              <w:t>部分支持</w:t>
            </w:r>
          </w:p>
        </w:tc>
        <w:tc>
          <w:tcPr>
            <w:tcW w:w="117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1C29E0">
            <w:pPr>
              <w:rPr>
                <w:rFonts w:ascii="微软雅黑" w:eastAsia="微软雅黑" w:hAnsi="微软雅黑"/>
                <w:sz w:val="22"/>
              </w:rPr>
            </w:pPr>
            <w:r w:rsidRPr="00C3329B">
              <w:rPr>
                <w:rFonts w:ascii="微软雅黑" w:eastAsia="微软雅黑" w:hAnsi="微软雅黑" w:hint="eastAsia"/>
                <w:sz w:val="22"/>
              </w:rPr>
              <w:t>不支持</w:t>
            </w:r>
          </w:p>
        </w:tc>
      </w:tr>
      <w:tr w:rsidR="00B55D26" w:rsidRPr="00C3329B" w:rsidTr="001C29E0">
        <w:tc>
          <w:tcPr>
            <w:tcW w:w="1417"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rPr>
                <w:rFonts w:ascii="微软雅黑" w:eastAsia="微软雅黑" w:hAnsi="微软雅黑"/>
                <w:sz w:val="22"/>
              </w:rPr>
            </w:pPr>
            <w:r w:rsidRPr="00C3329B">
              <w:rPr>
                <w:rFonts w:ascii="微软雅黑" w:eastAsia="微软雅黑" w:hAnsi="微软雅黑"/>
                <w:sz w:val="22"/>
              </w:rPr>
              <w:t>HiveQL</w:t>
            </w:r>
          </w:p>
        </w:tc>
        <w:tc>
          <w:tcPr>
            <w:tcW w:w="4297"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rPr>
                <w:rFonts w:ascii="微软雅黑" w:eastAsia="微软雅黑" w:hAnsi="微软雅黑"/>
                <w:sz w:val="22"/>
              </w:rPr>
            </w:pPr>
            <w:r w:rsidRPr="00C3329B">
              <w:rPr>
                <w:rFonts w:ascii="微软雅黑" w:eastAsia="微软雅黑" w:hAnsi="微软雅黑" w:hint="eastAsia"/>
                <w:sz w:val="22"/>
              </w:rPr>
              <w:t>支持完整的</w:t>
            </w:r>
            <w:r w:rsidRPr="00C3329B">
              <w:rPr>
                <w:rFonts w:ascii="微软雅黑" w:eastAsia="微软雅黑" w:hAnsi="微软雅黑"/>
                <w:sz w:val="22"/>
              </w:rPr>
              <w:t>HiveQL</w:t>
            </w:r>
          </w:p>
        </w:tc>
        <w:tc>
          <w:tcPr>
            <w:tcW w:w="1090"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1C29E0">
            <w:pPr>
              <w:rPr>
                <w:rFonts w:ascii="微软雅黑" w:eastAsia="微软雅黑" w:hAnsi="微软雅黑"/>
                <w:sz w:val="22"/>
              </w:rPr>
            </w:pPr>
            <w:r w:rsidRPr="00C3329B">
              <w:rPr>
                <w:rFonts w:ascii="微软雅黑" w:eastAsia="微软雅黑" w:hAnsi="微软雅黑" w:hint="eastAsia"/>
                <w:sz w:val="22"/>
              </w:rPr>
              <w:t>支持</w:t>
            </w:r>
          </w:p>
        </w:tc>
        <w:tc>
          <w:tcPr>
            <w:tcW w:w="117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1C29E0">
            <w:pPr>
              <w:rPr>
                <w:rFonts w:ascii="微软雅黑" w:eastAsia="微软雅黑" w:hAnsi="微软雅黑"/>
                <w:sz w:val="22"/>
              </w:rPr>
            </w:pPr>
            <w:r w:rsidRPr="00C3329B">
              <w:rPr>
                <w:rFonts w:ascii="微软雅黑" w:eastAsia="微软雅黑" w:hAnsi="微软雅黑" w:hint="eastAsia"/>
                <w:sz w:val="22"/>
              </w:rPr>
              <w:t>支持</w:t>
            </w:r>
          </w:p>
        </w:tc>
      </w:tr>
    </w:tbl>
    <w:p w:rsidR="00B55D26" w:rsidRPr="00C3329B" w:rsidRDefault="00B55D26" w:rsidP="00F357FE">
      <w:pPr>
        <w:pStyle w:val="30"/>
        <w:rPr>
          <w:rFonts w:ascii="微软雅黑" w:eastAsia="微软雅黑" w:hAnsi="微软雅黑"/>
          <w:sz w:val="24"/>
        </w:rPr>
      </w:pPr>
      <w:bookmarkStart w:id="630" w:name="_Toc417120385"/>
      <w:bookmarkStart w:id="631" w:name="_Toc434223267"/>
      <w:bookmarkStart w:id="632" w:name="_Toc16529"/>
      <w:bookmarkStart w:id="633" w:name="_Toc446169135"/>
      <w:bookmarkStart w:id="634" w:name="_Toc446628672"/>
      <w:bookmarkStart w:id="635" w:name="_Toc446701047"/>
      <w:bookmarkStart w:id="636" w:name="_Toc490679306"/>
      <w:r w:rsidRPr="00C3329B">
        <w:rPr>
          <w:rFonts w:ascii="微软雅黑" w:eastAsia="微软雅黑" w:hAnsi="微软雅黑" w:hint="eastAsia"/>
          <w:sz w:val="24"/>
        </w:rPr>
        <w:t>高性能的</w:t>
      </w:r>
      <w:r w:rsidRPr="00C3329B">
        <w:rPr>
          <w:rFonts w:ascii="微软雅黑" w:eastAsia="微软雅黑" w:hAnsi="微软雅黑"/>
          <w:sz w:val="24"/>
        </w:rPr>
        <w:t>SQL</w:t>
      </w:r>
      <w:r w:rsidRPr="00C3329B">
        <w:rPr>
          <w:rFonts w:ascii="微软雅黑" w:eastAsia="微软雅黑" w:hAnsi="微软雅黑" w:hint="eastAsia"/>
          <w:sz w:val="24"/>
        </w:rPr>
        <w:t>分析引擎</w:t>
      </w:r>
      <w:bookmarkEnd w:id="630"/>
      <w:bookmarkEnd w:id="631"/>
      <w:bookmarkEnd w:id="632"/>
      <w:bookmarkEnd w:id="633"/>
      <w:bookmarkEnd w:id="634"/>
      <w:bookmarkEnd w:id="635"/>
      <w:bookmarkEnd w:id="636"/>
    </w:p>
    <w:p w:rsidR="00B55D26" w:rsidRPr="00C3329B" w:rsidRDefault="002729E1" w:rsidP="00B55D26">
      <w:pPr>
        <w:pStyle w:val="a4"/>
        <w:widowControl/>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8-19</w:t>
      </w:r>
      <w:r w:rsidRPr="00C3329B">
        <w:rPr>
          <w:rFonts w:ascii="微软雅黑" w:eastAsia="微软雅黑" w:hAnsi="微软雅黑"/>
          <w:sz w:val="22"/>
        </w:rPr>
        <w:t xml:space="preserve"> </w:t>
      </w:r>
      <w:r w:rsidR="00B55D26" w:rsidRPr="00C3329B">
        <w:rPr>
          <w:rFonts w:ascii="微软雅黑" w:eastAsia="微软雅黑" w:hAnsi="微软雅黑" w:hint="eastAsia"/>
          <w:sz w:val="22"/>
        </w:rPr>
        <w:t>SQL性能对比</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3402"/>
        <w:gridCol w:w="1559"/>
        <w:gridCol w:w="1418"/>
      </w:tblGrid>
      <w:tr w:rsidR="00B55D26" w:rsidRPr="00C3329B" w:rsidTr="001C29E0">
        <w:tc>
          <w:tcPr>
            <w:tcW w:w="1417"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sz w:val="22"/>
              </w:rPr>
              <w:lastRenderedPageBreak/>
              <w:t>SQL</w:t>
            </w:r>
            <w:r w:rsidRPr="00C3329B">
              <w:rPr>
                <w:rFonts w:ascii="微软雅黑" w:eastAsia="微软雅黑" w:hAnsi="微软雅黑" w:hint="eastAsia"/>
                <w:sz w:val="22"/>
              </w:rPr>
              <w:t>引擎模块</w:t>
            </w:r>
          </w:p>
        </w:tc>
        <w:tc>
          <w:tcPr>
            <w:tcW w:w="3402" w:type="dxa"/>
            <w:tcBorders>
              <w:top w:val="single" w:sz="4" w:space="0" w:color="000000"/>
              <w:left w:val="single" w:sz="4" w:space="0" w:color="000000"/>
              <w:bottom w:val="single" w:sz="4" w:space="0" w:color="000000"/>
              <w:right w:val="single" w:sz="4" w:space="0" w:color="000000"/>
            </w:tcBorders>
          </w:tcPr>
          <w:p w:rsidR="00B55D26" w:rsidRPr="00C3329B" w:rsidRDefault="00F0109E" w:rsidP="001C29E0">
            <w:pPr>
              <w:ind w:firstLine="480"/>
              <w:rPr>
                <w:rFonts w:ascii="微软雅黑" w:eastAsia="微软雅黑" w:hAnsi="微软雅黑"/>
                <w:sz w:val="22"/>
              </w:rPr>
            </w:pPr>
            <w:r w:rsidRPr="00C3329B">
              <w:rPr>
                <w:rFonts w:ascii="微软雅黑" w:eastAsia="微软雅黑" w:hAnsi="微软雅黑"/>
                <w:sz w:val="22"/>
              </w:rPr>
              <w:t>Transwarp Inceptor</w:t>
            </w:r>
          </w:p>
        </w:tc>
        <w:tc>
          <w:tcPr>
            <w:tcW w:w="1559"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sz w:val="22"/>
              </w:rPr>
              <w:t>ApacheHive</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sz w:val="22"/>
              </w:rPr>
              <w:t>ClouderaImpala</w:t>
            </w:r>
          </w:p>
        </w:tc>
      </w:tr>
      <w:tr w:rsidR="00B55D26" w:rsidRPr="00C3329B" w:rsidTr="001C29E0">
        <w:tc>
          <w:tcPr>
            <w:tcW w:w="1417"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sz w:val="22"/>
              </w:rPr>
              <w:t>SQL</w:t>
            </w:r>
            <w:r w:rsidRPr="00C3329B">
              <w:rPr>
                <w:rFonts w:ascii="微软雅黑" w:eastAsia="微软雅黑" w:hAnsi="微软雅黑" w:hint="eastAsia"/>
                <w:sz w:val="22"/>
              </w:rPr>
              <w:t>规则优化器</w:t>
            </w:r>
          </w:p>
        </w:tc>
        <w:tc>
          <w:tcPr>
            <w:tcW w:w="3402"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hint="eastAsia"/>
                <w:sz w:val="22"/>
              </w:rPr>
              <w:t>实现了一百多个优化规则</w:t>
            </w:r>
          </w:p>
        </w:tc>
        <w:tc>
          <w:tcPr>
            <w:tcW w:w="1559"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hint="eastAsia"/>
                <w:sz w:val="22"/>
              </w:rPr>
              <w:t>实现了几十个优化规则</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hint="eastAsia"/>
                <w:sz w:val="22"/>
              </w:rPr>
              <w:t>实现了几十个优化规则</w:t>
            </w:r>
          </w:p>
        </w:tc>
      </w:tr>
      <w:tr w:rsidR="00B55D26" w:rsidRPr="00C3329B" w:rsidTr="001C29E0">
        <w:tc>
          <w:tcPr>
            <w:tcW w:w="1417"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sz w:val="22"/>
              </w:rPr>
              <w:t>SQL</w:t>
            </w:r>
            <w:r w:rsidRPr="00C3329B">
              <w:rPr>
                <w:rFonts w:ascii="微软雅黑" w:eastAsia="微软雅黑" w:hAnsi="微软雅黑" w:hint="eastAsia"/>
                <w:sz w:val="22"/>
              </w:rPr>
              <w:t>代价优化器</w:t>
            </w:r>
          </w:p>
        </w:tc>
        <w:tc>
          <w:tcPr>
            <w:tcW w:w="3402"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hint="eastAsia"/>
                <w:sz w:val="22"/>
              </w:rPr>
              <w:t>根据</w:t>
            </w:r>
            <w:r w:rsidRPr="00C3329B">
              <w:rPr>
                <w:rFonts w:ascii="微软雅黑" w:eastAsia="微软雅黑" w:hAnsi="微软雅黑"/>
                <w:sz w:val="22"/>
              </w:rPr>
              <w:t>Spark</w:t>
            </w:r>
            <w:r w:rsidRPr="00C3329B">
              <w:rPr>
                <w:rFonts w:ascii="微软雅黑" w:eastAsia="微软雅黑" w:hAnsi="微软雅黑" w:hint="eastAsia"/>
                <w:sz w:val="22"/>
              </w:rPr>
              <w:t>运行中的产生的数据来做二次优化，如</w:t>
            </w:r>
            <w:r w:rsidRPr="00C3329B">
              <w:rPr>
                <w:rFonts w:ascii="微软雅黑" w:eastAsia="微软雅黑" w:hAnsi="微软雅黑"/>
                <w:sz w:val="22"/>
              </w:rPr>
              <w:t>shufflestage</w:t>
            </w:r>
            <w:r w:rsidRPr="00C3329B">
              <w:rPr>
                <w:rFonts w:ascii="微软雅黑" w:eastAsia="微软雅黑" w:hAnsi="微软雅黑" w:hint="eastAsia"/>
                <w:sz w:val="22"/>
              </w:rPr>
              <w:t>消除、</w:t>
            </w:r>
            <w:r w:rsidRPr="00C3329B">
              <w:rPr>
                <w:rFonts w:ascii="微软雅黑" w:eastAsia="微软雅黑" w:hAnsi="微软雅黑"/>
                <w:sz w:val="22"/>
              </w:rPr>
              <w:t>Join</w:t>
            </w:r>
            <w:r w:rsidRPr="00C3329B">
              <w:rPr>
                <w:rFonts w:ascii="微软雅黑" w:eastAsia="微软雅黑" w:hAnsi="微软雅黑" w:hint="eastAsia"/>
                <w:sz w:val="22"/>
              </w:rPr>
              <w:t>顺序调优</w:t>
            </w:r>
          </w:p>
        </w:tc>
        <w:tc>
          <w:tcPr>
            <w:tcW w:w="1559"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hint="eastAsia"/>
                <w:sz w:val="22"/>
              </w:rPr>
              <w:t>集成了开源项目</w:t>
            </w:r>
            <w:r w:rsidRPr="00C3329B">
              <w:rPr>
                <w:rFonts w:ascii="微软雅黑" w:eastAsia="微软雅黑" w:hAnsi="微软雅黑"/>
                <w:sz w:val="22"/>
              </w:rPr>
              <w:t>Optiq</w:t>
            </w:r>
            <w:r w:rsidRPr="00C3329B">
              <w:rPr>
                <w:rFonts w:ascii="微软雅黑" w:eastAsia="微软雅黑" w:hAnsi="微软雅黑" w:hint="eastAsia"/>
                <w:sz w:val="22"/>
              </w:rPr>
              <w:t>，刚发布还未经过商用检验</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hint="eastAsia"/>
                <w:sz w:val="22"/>
              </w:rPr>
              <w:t>没有</w:t>
            </w:r>
          </w:p>
        </w:tc>
      </w:tr>
      <w:tr w:rsidR="00B55D26" w:rsidRPr="00C3329B" w:rsidTr="001C29E0">
        <w:tc>
          <w:tcPr>
            <w:tcW w:w="1417"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hint="eastAsia"/>
                <w:sz w:val="22"/>
              </w:rPr>
              <w:t>代码生成器</w:t>
            </w:r>
          </w:p>
        </w:tc>
        <w:tc>
          <w:tcPr>
            <w:tcW w:w="3402"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hint="eastAsia"/>
                <w:sz w:val="22"/>
              </w:rPr>
              <w:t>支持代码生成技术，将一些物理执行计划中的性能热点编译成</w:t>
            </w:r>
            <w:r w:rsidRPr="00C3329B">
              <w:rPr>
                <w:rFonts w:ascii="微软雅黑" w:eastAsia="微软雅黑" w:hAnsi="微软雅黑"/>
                <w:sz w:val="22"/>
              </w:rPr>
              <w:t>JavaBytecode</w:t>
            </w:r>
            <w:r w:rsidRPr="00C3329B">
              <w:rPr>
                <w:rFonts w:ascii="微软雅黑" w:eastAsia="微软雅黑" w:hAnsi="微软雅黑" w:hint="eastAsia"/>
                <w:sz w:val="22"/>
              </w:rPr>
              <w:t>执行</w:t>
            </w:r>
          </w:p>
        </w:tc>
        <w:tc>
          <w:tcPr>
            <w:tcW w:w="1559"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hint="eastAsia"/>
                <w:sz w:val="22"/>
              </w:rPr>
              <w:t>不支持</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33"/>
              <w:rPr>
                <w:rFonts w:ascii="微软雅黑" w:eastAsia="微软雅黑" w:hAnsi="微软雅黑"/>
                <w:sz w:val="22"/>
              </w:rPr>
            </w:pPr>
            <w:r w:rsidRPr="00C3329B">
              <w:rPr>
                <w:rFonts w:ascii="微软雅黑" w:eastAsia="微软雅黑" w:hAnsi="微软雅黑" w:hint="eastAsia"/>
                <w:sz w:val="22"/>
              </w:rPr>
              <w:t>使用</w:t>
            </w:r>
            <w:r w:rsidRPr="00C3329B">
              <w:rPr>
                <w:rFonts w:ascii="微软雅黑" w:eastAsia="微软雅黑" w:hAnsi="微软雅黑"/>
                <w:sz w:val="22"/>
              </w:rPr>
              <w:t>LLVM</w:t>
            </w:r>
            <w:r w:rsidRPr="00C3329B">
              <w:rPr>
                <w:rFonts w:ascii="微软雅黑" w:eastAsia="微软雅黑" w:hAnsi="微软雅黑" w:hint="eastAsia"/>
                <w:sz w:val="22"/>
              </w:rPr>
              <w:t>生成汇编代码</w:t>
            </w:r>
          </w:p>
        </w:tc>
      </w:tr>
    </w:tbl>
    <w:p w:rsidR="00B55D26" w:rsidRPr="00C3329B" w:rsidRDefault="00B55D26" w:rsidP="00F357FE">
      <w:pPr>
        <w:pStyle w:val="30"/>
        <w:rPr>
          <w:rFonts w:ascii="微软雅黑" w:eastAsia="微软雅黑" w:hAnsi="微软雅黑"/>
          <w:sz w:val="24"/>
        </w:rPr>
      </w:pPr>
      <w:bookmarkStart w:id="637" w:name="_Toc417120386"/>
      <w:bookmarkStart w:id="638" w:name="_Toc434223268"/>
      <w:bookmarkStart w:id="639" w:name="_Toc13665"/>
      <w:bookmarkStart w:id="640" w:name="_Toc446169136"/>
      <w:bookmarkStart w:id="641" w:name="_Toc446628673"/>
      <w:bookmarkStart w:id="642" w:name="_Toc446701048"/>
      <w:bookmarkStart w:id="643" w:name="_Toc490679307"/>
      <w:r w:rsidRPr="00C3329B">
        <w:rPr>
          <w:rFonts w:ascii="微软雅黑" w:eastAsia="微软雅黑" w:hAnsi="微软雅黑" w:hint="eastAsia"/>
          <w:sz w:val="24"/>
        </w:rPr>
        <w:t>SQL统计分析能力</w:t>
      </w:r>
      <w:bookmarkEnd w:id="637"/>
      <w:bookmarkEnd w:id="638"/>
      <w:bookmarkEnd w:id="639"/>
      <w:bookmarkEnd w:id="640"/>
      <w:bookmarkEnd w:id="641"/>
      <w:bookmarkEnd w:id="642"/>
      <w:bookmarkEnd w:id="643"/>
    </w:p>
    <w:p w:rsidR="00B55D26" w:rsidRPr="00C3329B" w:rsidRDefault="00F0109E" w:rsidP="00B55D26">
      <w:pPr>
        <w:ind w:firstLine="480"/>
        <w:rPr>
          <w:rFonts w:ascii="微软雅黑" w:eastAsia="微软雅黑" w:hAnsi="微软雅黑"/>
          <w:sz w:val="22"/>
        </w:rPr>
      </w:pPr>
      <w:r w:rsidRPr="00C3329B">
        <w:rPr>
          <w:rFonts w:ascii="微软雅黑" w:eastAsia="微软雅黑" w:hAnsi="微软雅黑" w:hint="eastAsia"/>
          <w:sz w:val="22"/>
        </w:rPr>
        <w:t>Transwarp Inceptor</w:t>
      </w:r>
      <w:r w:rsidR="00B55D26" w:rsidRPr="00C3329B">
        <w:rPr>
          <w:rFonts w:ascii="微软雅黑" w:eastAsia="微软雅黑" w:hAnsi="微软雅黑" w:hint="eastAsia"/>
          <w:sz w:val="22"/>
        </w:rPr>
        <w:t>的计算框架采用改进后的ApacheSpark作为执行引擎。相比广泛使用的Map/Reduce框架消除了频繁的I/O磁盘访问，引擎采用了轻量级的调度框架和多线程计算模型，相比Map/Reduce中的进程模型具有极低的调度和启动开销，除带来更快的执行速度以外，更使得系统的平均修复时间(MTTR)极大缩短。同时，使用lazy</w:t>
      </w:r>
      <w:r w:rsidR="00135FD7" w:rsidRPr="00C3329B">
        <w:rPr>
          <w:rFonts w:ascii="微软雅黑" w:eastAsia="微软雅黑" w:hAnsi="微软雅黑" w:hint="eastAsia"/>
          <w:sz w:val="22"/>
        </w:rPr>
        <w:t>计算，即计算并不立即发生，只是不断</w:t>
      </w:r>
      <w:r w:rsidR="00B55D26" w:rsidRPr="00C3329B">
        <w:rPr>
          <w:rFonts w:ascii="微软雅黑" w:eastAsia="微软雅黑" w:hAnsi="微软雅黑" w:hint="eastAsia"/>
          <w:sz w:val="22"/>
        </w:rPr>
        <w:t>记录到元数据。元数据的结构是DAG（有向无环图），其中每一个</w:t>
      </w:r>
      <w:r w:rsidR="00B55D26" w:rsidRPr="00C3329B">
        <w:rPr>
          <w:rFonts w:ascii="微软雅黑" w:eastAsia="微软雅黑" w:hAnsi="微软雅黑"/>
          <w:sz w:val="22"/>
        </w:rPr>
        <w:t>“</w:t>
      </w:r>
      <w:r w:rsidR="00B55D26" w:rsidRPr="00C3329B">
        <w:rPr>
          <w:rFonts w:ascii="微软雅黑" w:eastAsia="微软雅黑" w:hAnsi="微软雅黑" w:hint="eastAsia"/>
          <w:sz w:val="22"/>
        </w:rPr>
        <w:t>顶点</w:t>
      </w:r>
      <w:r w:rsidR="00B55D26" w:rsidRPr="00C3329B">
        <w:rPr>
          <w:rFonts w:ascii="微软雅黑" w:eastAsia="微软雅黑" w:hAnsi="微软雅黑"/>
          <w:sz w:val="22"/>
        </w:rPr>
        <w:t>”</w:t>
      </w:r>
      <w:r w:rsidR="00B55D26" w:rsidRPr="00C3329B">
        <w:rPr>
          <w:rFonts w:ascii="微软雅黑" w:eastAsia="微软雅黑" w:hAnsi="微软雅黑" w:hint="eastAsia"/>
          <w:sz w:val="22"/>
        </w:rPr>
        <w:t>是RDD（Resilient</w:t>
      </w:r>
      <w:r w:rsidR="00B7791A" w:rsidRPr="00C3329B">
        <w:rPr>
          <w:rFonts w:ascii="微软雅黑" w:eastAsia="微软雅黑" w:hAnsi="微软雅黑" w:hint="eastAsia"/>
          <w:sz w:val="22"/>
        </w:rPr>
        <w:t xml:space="preserve"> </w:t>
      </w:r>
      <w:r w:rsidR="00B55D26" w:rsidRPr="00C3329B">
        <w:rPr>
          <w:rFonts w:ascii="微软雅黑" w:eastAsia="微软雅黑" w:hAnsi="微软雅黑" w:hint="eastAsia"/>
          <w:sz w:val="22"/>
        </w:rPr>
        <w:t>Distributed</w:t>
      </w:r>
      <w:r w:rsidR="00B7791A" w:rsidRPr="00C3329B">
        <w:rPr>
          <w:rFonts w:ascii="微软雅黑" w:eastAsia="微软雅黑" w:hAnsi="微软雅黑" w:hint="eastAsia"/>
          <w:sz w:val="22"/>
        </w:rPr>
        <w:t xml:space="preserve"> </w:t>
      </w:r>
      <w:r w:rsidR="00B55D26" w:rsidRPr="00C3329B">
        <w:rPr>
          <w:rFonts w:ascii="微软雅黑" w:eastAsia="微软雅黑" w:hAnsi="微软雅黑" w:hint="eastAsia"/>
          <w:sz w:val="22"/>
        </w:rPr>
        <w:t>Datasets），包括生产该RDD的算子，从父RDD到子RDD有</w:t>
      </w:r>
      <w:r w:rsidR="00B55D26" w:rsidRPr="00C3329B">
        <w:rPr>
          <w:rFonts w:ascii="微软雅黑" w:eastAsia="微软雅黑" w:hAnsi="微软雅黑"/>
          <w:sz w:val="22"/>
        </w:rPr>
        <w:t>“</w:t>
      </w:r>
      <w:r w:rsidR="00B55D26" w:rsidRPr="00C3329B">
        <w:rPr>
          <w:rFonts w:ascii="微软雅黑" w:eastAsia="微软雅黑" w:hAnsi="微软雅黑" w:hint="eastAsia"/>
          <w:sz w:val="22"/>
        </w:rPr>
        <w:t>边</w:t>
      </w:r>
      <w:r w:rsidR="00B55D26" w:rsidRPr="00C3329B">
        <w:rPr>
          <w:rFonts w:ascii="微软雅黑" w:eastAsia="微软雅黑" w:hAnsi="微软雅黑"/>
          <w:sz w:val="22"/>
        </w:rPr>
        <w:t>”</w:t>
      </w:r>
      <w:r w:rsidR="00B55D26" w:rsidRPr="00C3329B">
        <w:rPr>
          <w:rFonts w:ascii="微软雅黑" w:eastAsia="微软雅黑" w:hAnsi="微软雅黑" w:hint="eastAsia"/>
          <w:sz w:val="22"/>
        </w:rPr>
        <w:t>，表示RDD间的依赖性，只有当最终遇到行动算子才会将累加的算子进行计算，在这个过程中，调度器会对DAG做全局调度和优化。在改进的Spark计算框架之上，采用数据分区/分块、建立索引以及</w:t>
      </w:r>
      <w:r w:rsidR="00B55D26" w:rsidRPr="00C3329B">
        <w:rPr>
          <w:rFonts w:ascii="微软雅黑" w:eastAsia="微软雅黑" w:hAnsi="微软雅黑" w:hint="eastAsia"/>
          <w:sz w:val="22"/>
        </w:rPr>
        <w:lastRenderedPageBreak/>
        <w:t>过滤等辅助结构优化SQL执行效率。</w:t>
      </w:r>
    </w:p>
    <w:p w:rsidR="00B55D26" w:rsidRPr="00C3329B" w:rsidRDefault="00DE33C3" w:rsidP="00B55D26">
      <w:pPr>
        <w:pStyle w:val="af1"/>
        <w:ind w:firstLine="480"/>
        <w:rPr>
          <w:rFonts w:ascii="微软雅黑" w:eastAsia="微软雅黑" w:hAnsi="微软雅黑"/>
          <w:sz w:val="21"/>
        </w:rPr>
      </w:pPr>
      <w:r w:rsidRPr="00C3329B">
        <w:rPr>
          <w:rFonts w:ascii="微软雅黑" w:eastAsia="微软雅黑" w:hAnsi="微软雅黑"/>
          <w:noProof/>
          <w:sz w:val="21"/>
        </w:rPr>
        <w:drawing>
          <wp:inline distT="0" distB="0" distL="0" distR="0">
            <wp:extent cx="2628900" cy="2943225"/>
            <wp:effectExtent l="0" t="0" r="0" b="0"/>
            <wp:docPr id="2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97" cstate="print">
                      <a:extLst>
                        <a:ext uri="{28A0092B-C50C-407E-A947-70E740481C1C}">
                          <a14:useLocalDpi xmlns:a14="http://schemas.microsoft.com/office/drawing/2010/main"/>
                        </a:ext>
                      </a:extLst>
                    </a:blip>
                    <a:srcRect/>
                    <a:stretch>
                      <a:fillRect/>
                    </a:stretch>
                  </pic:blipFill>
                  <pic:spPr bwMode="auto">
                    <a:xfrm>
                      <a:off x="0" y="0"/>
                      <a:ext cx="2628900" cy="2943225"/>
                    </a:xfrm>
                    <a:prstGeom prst="rect">
                      <a:avLst/>
                    </a:prstGeom>
                    <a:noFill/>
                    <a:ln>
                      <a:noFill/>
                    </a:ln>
                  </pic:spPr>
                </pic:pic>
              </a:graphicData>
            </a:graphic>
          </wp:inline>
        </w:drawing>
      </w:r>
    </w:p>
    <w:p w:rsidR="00B55D26" w:rsidRPr="00C3329B" w:rsidRDefault="00B55D26" w:rsidP="00B55D26">
      <w:pPr>
        <w:ind w:firstLine="402"/>
        <w:jc w:val="center"/>
        <w:rPr>
          <w:rFonts w:ascii="微软雅黑" w:eastAsia="微软雅黑" w:hAnsi="微软雅黑"/>
          <w:b/>
          <w:bCs/>
          <w:sz w:val="18"/>
        </w:rPr>
      </w:pPr>
      <w:r w:rsidRPr="00C3329B">
        <w:rPr>
          <w:rFonts w:ascii="微软雅黑" w:eastAsia="微软雅黑" w:hAnsi="微软雅黑" w:hint="eastAsia"/>
          <w:b/>
          <w:bCs/>
          <w:sz w:val="18"/>
        </w:rPr>
        <w:t>图</w:t>
      </w:r>
      <w:r w:rsidR="00F0109E" w:rsidRPr="00C3329B">
        <w:rPr>
          <w:rFonts w:ascii="微软雅黑" w:eastAsia="微软雅黑" w:hAnsi="微软雅黑" w:hint="eastAsia"/>
          <w:b/>
          <w:bCs/>
          <w:sz w:val="18"/>
        </w:rPr>
        <w:t>8</w:t>
      </w:r>
      <w:r w:rsidRPr="00C3329B">
        <w:rPr>
          <w:rFonts w:ascii="微软雅黑" w:eastAsia="微软雅黑" w:hAnsi="微软雅黑" w:hint="eastAsia"/>
          <w:b/>
          <w:bCs/>
          <w:sz w:val="18"/>
        </w:rPr>
        <w:t>-</w:t>
      </w:r>
      <w:r w:rsidR="005B431E" w:rsidRPr="00C3329B">
        <w:rPr>
          <w:rFonts w:ascii="微软雅黑" w:eastAsia="微软雅黑" w:hAnsi="微软雅黑" w:hint="eastAsia"/>
          <w:b/>
          <w:bCs/>
          <w:sz w:val="18"/>
        </w:rPr>
        <w:t xml:space="preserve">61 </w:t>
      </w:r>
      <w:r w:rsidRPr="00C3329B">
        <w:rPr>
          <w:rFonts w:ascii="微软雅黑" w:eastAsia="微软雅黑" w:hAnsi="微软雅黑" w:hint="eastAsia"/>
          <w:b/>
          <w:bCs/>
          <w:sz w:val="18"/>
        </w:rPr>
        <w:t>SQL统计分析能力图</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在此之上，通过PL/SQL解析器将含存储过程以及控制流的SQL转化为执行树以支持PL/SQL。</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Inceptor可以随着集群规模的扩展，线性扩展处理能力，可以支持从GB到数百TB的数据处理。</w:t>
      </w:r>
    </w:p>
    <w:p w:rsidR="00B55D26" w:rsidRPr="00C3329B" w:rsidRDefault="00B55D26" w:rsidP="00C87D1E">
      <w:pPr>
        <w:pStyle w:val="30"/>
        <w:rPr>
          <w:rFonts w:ascii="微软雅黑" w:eastAsia="微软雅黑" w:hAnsi="微软雅黑"/>
          <w:sz w:val="24"/>
        </w:rPr>
      </w:pPr>
      <w:bookmarkStart w:id="644" w:name="_Toc417120387"/>
      <w:bookmarkStart w:id="645" w:name="_Toc434223269"/>
      <w:bookmarkStart w:id="646" w:name="_Toc18265"/>
      <w:bookmarkStart w:id="647" w:name="_Toc446169137"/>
      <w:bookmarkStart w:id="648" w:name="_Toc446628674"/>
      <w:bookmarkStart w:id="649" w:name="_Toc446701049"/>
      <w:bookmarkStart w:id="650" w:name="_Toc490679308"/>
      <w:r w:rsidRPr="00C3329B">
        <w:rPr>
          <w:rFonts w:ascii="微软雅黑" w:eastAsia="微软雅黑" w:hAnsi="微软雅黑" w:hint="eastAsia"/>
          <w:sz w:val="24"/>
        </w:rPr>
        <w:t>完整的CURD功能</w:t>
      </w:r>
      <w:bookmarkEnd w:id="644"/>
      <w:bookmarkEnd w:id="645"/>
      <w:bookmarkEnd w:id="646"/>
      <w:bookmarkEnd w:id="647"/>
      <w:bookmarkEnd w:id="648"/>
      <w:bookmarkEnd w:id="649"/>
      <w:bookmarkEnd w:id="650"/>
    </w:p>
    <w:p w:rsidR="00B55D26" w:rsidRPr="00C3329B" w:rsidRDefault="00F0109E" w:rsidP="00B55D26">
      <w:pPr>
        <w:ind w:firstLine="480"/>
        <w:rPr>
          <w:rFonts w:ascii="微软雅黑" w:eastAsia="微软雅黑" w:hAnsi="微软雅黑"/>
          <w:sz w:val="22"/>
        </w:rPr>
      </w:pPr>
      <w:r w:rsidRPr="00C3329B">
        <w:rPr>
          <w:rFonts w:ascii="微软雅黑" w:eastAsia="微软雅黑" w:hAnsi="微软雅黑"/>
          <w:sz w:val="22"/>
        </w:rPr>
        <w:t>Transwarp Inceptor</w:t>
      </w:r>
      <w:r w:rsidR="00B55D26" w:rsidRPr="00C3329B">
        <w:rPr>
          <w:rFonts w:ascii="微软雅黑" w:eastAsia="微软雅黑" w:hAnsi="微软雅黑" w:hint="eastAsia"/>
          <w:sz w:val="22"/>
        </w:rPr>
        <w:t>支持完整的增删查改语法，因此可以满足用户在数据仓库业务中对于数据更改的需求。此外，</w:t>
      </w:r>
      <w:r w:rsidR="00B55D26" w:rsidRPr="00C3329B">
        <w:rPr>
          <w:rFonts w:ascii="微软雅黑" w:eastAsia="微软雅黑" w:hAnsi="微软雅黑"/>
          <w:sz w:val="22"/>
        </w:rPr>
        <w:t>Inceptor</w:t>
      </w:r>
      <w:r w:rsidR="00B55D26" w:rsidRPr="00C3329B">
        <w:rPr>
          <w:rFonts w:ascii="微软雅黑" w:eastAsia="微软雅黑" w:hAnsi="微软雅黑" w:hint="eastAsia"/>
          <w:sz w:val="22"/>
        </w:rPr>
        <w:t>支持在</w:t>
      </w:r>
      <w:r w:rsidR="00B55D26" w:rsidRPr="00C3329B">
        <w:rPr>
          <w:rFonts w:ascii="微软雅黑" w:eastAsia="微软雅黑" w:hAnsi="微软雅黑"/>
          <w:sz w:val="22"/>
        </w:rPr>
        <w:t>ORC</w:t>
      </w:r>
      <w:r w:rsidR="00B55D26" w:rsidRPr="00C3329B">
        <w:rPr>
          <w:rFonts w:ascii="微软雅黑" w:eastAsia="微软雅黑" w:hAnsi="微软雅黑" w:hint="eastAsia"/>
          <w:sz w:val="22"/>
        </w:rPr>
        <w:t>表、</w:t>
      </w:r>
      <w:r w:rsidR="00B55D26" w:rsidRPr="00C3329B">
        <w:rPr>
          <w:rFonts w:ascii="微软雅黑" w:eastAsia="微软雅黑" w:hAnsi="微软雅黑"/>
          <w:sz w:val="22"/>
        </w:rPr>
        <w:t>Holodesk</w:t>
      </w:r>
      <w:r w:rsidR="00B55D26" w:rsidRPr="00C3329B">
        <w:rPr>
          <w:rFonts w:ascii="微软雅黑" w:eastAsia="微软雅黑" w:hAnsi="微软雅黑" w:hint="eastAsia"/>
          <w:sz w:val="22"/>
        </w:rPr>
        <w:t>以及</w:t>
      </w:r>
      <w:r w:rsidR="00313E11" w:rsidRPr="00C3329B">
        <w:rPr>
          <w:rFonts w:ascii="微软雅黑" w:eastAsia="微软雅黑" w:hAnsi="微软雅黑"/>
          <w:sz w:val="22"/>
        </w:rPr>
        <w:t>Hyperbase</w:t>
      </w:r>
      <w:r w:rsidR="00B55D26" w:rsidRPr="00C3329B">
        <w:rPr>
          <w:rFonts w:ascii="微软雅黑" w:eastAsia="微软雅黑" w:hAnsi="微软雅黑" w:hint="eastAsia"/>
          <w:sz w:val="22"/>
        </w:rPr>
        <w:t>表上做高性能的增删改操作。与开源方案相比，</w:t>
      </w:r>
      <w:r w:rsidR="00B55D26" w:rsidRPr="00C3329B">
        <w:rPr>
          <w:rFonts w:ascii="微软雅黑" w:eastAsia="微软雅黑" w:hAnsi="微软雅黑"/>
          <w:sz w:val="22"/>
        </w:rPr>
        <w:t>Inceptor</w:t>
      </w:r>
      <w:r w:rsidR="00B55D26" w:rsidRPr="00C3329B">
        <w:rPr>
          <w:rFonts w:ascii="微软雅黑" w:eastAsia="微软雅黑" w:hAnsi="微软雅黑" w:hint="eastAsia"/>
          <w:sz w:val="22"/>
        </w:rPr>
        <w:t>的支持要远远领先。</w:t>
      </w:r>
    </w:p>
    <w:p w:rsidR="00B55D26" w:rsidRPr="00C3329B" w:rsidRDefault="002729E1" w:rsidP="00B55D26">
      <w:pPr>
        <w:pStyle w:val="a4"/>
        <w:widowControl/>
        <w:jc w:val="center"/>
        <w:rPr>
          <w:rFonts w:ascii="微软雅黑" w:eastAsia="微软雅黑" w:hAnsi="微软雅黑"/>
          <w:sz w:val="18"/>
          <w:szCs w:val="24"/>
        </w:rPr>
      </w:pPr>
      <w:r w:rsidRPr="00C3329B">
        <w:rPr>
          <w:rFonts w:ascii="微软雅黑" w:eastAsia="微软雅黑" w:hAnsi="微软雅黑" w:hint="eastAsia"/>
          <w:sz w:val="22"/>
        </w:rPr>
        <w:t>表8-20</w:t>
      </w:r>
      <w:r w:rsidRPr="00C3329B">
        <w:rPr>
          <w:rFonts w:ascii="微软雅黑" w:eastAsia="微软雅黑" w:hAnsi="微软雅黑"/>
          <w:sz w:val="22"/>
        </w:rPr>
        <w:t xml:space="preserve"> CURD支持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816"/>
        <w:gridCol w:w="1418"/>
        <w:gridCol w:w="1275"/>
        <w:gridCol w:w="1901"/>
      </w:tblGrid>
      <w:tr w:rsidR="00B55D26" w:rsidRPr="00C3329B" w:rsidTr="001C29E0">
        <w:trPr>
          <w:trHeight w:val="462"/>
          <w:jc w:val="center"/>
        </w:trPr>
        <w:tc>
          <w:tcPr>
            <w:tcW w:w="1560"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CURD</w:t>
            </w:r>
          </w:p>
        </w:tc>
        <w:tc>
          <w:tcPr>
            <w:tcW w:w="1816"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类型</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F0109E" w:rsidP="006C2447">
            <w:pPr>
              <w:ind w:firstLine="8"/>
              <w:rPr>
                <w:rFonts w:ascii="微软雅黑" w:eastAsia="微软雅黑" w:hAnsi="微软雅黑"/>
                <w:sz w:val="22"/>
              </w:rPr>
            </w:pP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p>
        </w:tc>
        <w:tc>
          <w:tcPr>
            <w:tcW w:w="1275" w:type="dxa"/>
            <w:tcBorders>
              <w:top w:val="single" w:sz="4" w:space="0" w:color="000000"/>
              <w:left w:val="single" w:sz="4" w:space="0" w:color="000000"/>
              <w:bottom w:val="single" w:sz="4" w:space="0" w:color="000000"/>
              <w:right w:val="single" w:sz="4" w:space="0" w:color="000000"/>
            </w:tcBorders>
          </w:tcPr>
          <w:p w:rsidR="00B55D26" w:rsidRPr="00C3329B" w:rsidRDefault="00F0109E" w:rsidP="006C2447">
            <w:pPr>
              <w:ind w:firstLine="8"/>
              <w:rPr>
                <w:rFonts w:ascii="微软雅黑" w:eastAsia="微软雅黑" w:hAnsi="微软雅黑"/>
                <w:sz w:val="22"/>
              </w:rPr>
            </w:pPr>
            <w:r w:rsidRPr="00C3329B">
              <w:rPr>
                <w:rFonts w:ascii="微软雅黑" w:eastAsia="微软雅黑" w:hAnsi="微软雅黑" w:hint="eastAsia"/>
                <w:sz w:val="22"/>
              </w:rPr>
              <w:t xml:space="preserve">Transwarp </w:t>
            </w:r>
            <w:r w:rsidRPr="00C3329B">
              <w:rPr>
                <w:rFonts w:ascii="微软雅黑" w:eastAsia="微软雅黑" w:hAnsi="微软雅黑" w:hint="eastAsia"/>
                <w:sz w:val="22"/>
              </w:rPr>
              <w:lastRenderedPageBreak/>
              <w:t>Inceptor</w:t>
            </w:r>
          </w:p>
        </w:tc>
        <w:tc>
          <w:tcPr>
            <w:tcW w:w="1901"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lastRenderedPageBreak/>
              <w:t>ApacheHBase</w:t>
            </w:r>
          </w:p>
        </w:tc>
      </w:tr>
      <w:tr w:rsidR="00B55D26" w:rsidRPr="00C3329B" w:rsidTr="001C29E0">
        <w:trPr>
          <w:trHeight w:val="230"/>
          <w:jc w:val="center"/>
        </w:trPr>
        <w:tc>
          <w:tcPr>
            <w:tcW w:w="1560"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lastRenderedPageBreak/>
              <w:t>INSERT</w:t>
            </w:r>
          </w:p>
        </w:tc>
        <w:tc>
          <w:tcPr>
            <w:tcW w:w="1816"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单条</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275"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901"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r>
      <w:tr w:rsidR="00B55D26" w:rsidRPr="00C3329B" w:rsidTr="001C29E0">
        <w:trPr>
          <w:trHeight w:val="230"/>
          <w:jc w:val="center"/>
        </w:trPr>
        <w:tc>
          <w:tcPr>
            <w:tcW w:w="1560"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0"/>
              </w:rPr>
            </w:pPr>
          </w:p>
        </w:tc>
        <w:tc>
          <w:tcPr>
            <w:tcW w:w="1816"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批量</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275"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901"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r>
      <w:tr w:rsidR="00B55D26" w:rsidRPr="00C3329B" w:rsidTr="001C29E0">
        <w:trPr>
          <w:trHeight w:val="230"/>
          <w:jc w:val="center"/>
        </w:trPr>
        <w:tc>
          <w:tcPr>
            <w:tcW w:w="1560"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UPDATE</w:t>
            </w:r>
          </w:p>
        </w:tc>
        <w:tc>
          <w:tcPr>
            <w:tcW w:w="1816"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单条</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275"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901"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r>
      <w:tr w:rsidR="00B55D26" w:rsidRPr="00C3329B" w:rsidTr="001C29E0">
        <w:trPr>
          <w:trHeight w:val="230"/>
          <w:jc w:val="center"/>
        </w:trPr>
        <w:tc>
          <w:tcPr>
            <w:tcW w:w="1560"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0"/>
              </w:rPr>
            </w:pPr>
          </w:p>
        </w:tc>
        <w:tc>
          <w:tcPr>
            <w:tcW w:w="1816"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批量</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275"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901"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N</w:t>
            </w:r>
          </w:p>
        </w:tc>
      </w:tr>
      <w:tr w:rsidR="00B55D26" w:rsidRPr="00C3329B" w:rsidTr="001C29E0">
        <w:trPr>
          <w:trHeight w:val="230"/>
          <w:jc w:val="center"/>
        </w:trPr>
        <w:tc>
          <w:tcPr>
            <w:tcW w:w="1560"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DELETE</w:t>
            </w:r>
          </w:p>
        </w:tc>
        <w:tc>
          <w:tcPr>
            <w:tcW w:w="1816"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单条</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275"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901"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r>
      <w:tr w:rsidR="00B55D26" w:rsidRPr="00C3329B" w:rsidTr="001C29E0">
        <w:trPr>
          <w:trHeight w:val="230"/>
          <w:jc w:val="center"/>
        </w:trPr>
        <w:tc>
          <w:tcPr>
            <w:tcW w:w="1560"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0"/>
              </w:rPr>
            </w:pPr>
          </w:p>
        </w:tc>
        <w:tc>
          <w:tcPr>
            <w:tcW w:w="1816"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批量</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275"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901"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r>
      <w:tr w:rsidR="00B55D26" w:rsidRPr="00C3329B" w:rsidTr="001C29E0">
        <w:trPr>
          <w:trHeight w:val="230"/>
          <w:jc w:val="center"/>
        </w:trPr>
        <w:tc>
          <w:tcPr>
            <w:tcW w:w="1560"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MERGEINTO</w:t>
            </w:r>
          </w:p>
        </w:tc>
        <w:tc>
          <w:tcPr>
            <w:tcW w:w="1816"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批量更新插入</w:t>
            </w:r>
          </w:p>
        </w:tc>
        <w:tc>
          <w:tcPr>
            <w:tcW w:w="1418"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275"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Y</w:t>
            </w:r>
          </w:p>
        </w:tc>
        <w:tc>
          <w:tcPr>
            <w:tcW w:w="1901"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8"/>
              <w:rPr>
                <w:rFonts w:ascii="微软雅黑" w:eastAsia="微软雅黑" w:hAnsi="微软雅黑"/>
                <w:sz w:val="22"/>
              </w:rPr>
            </w:pPr>
            <w:r w:rsidRPr="00C3329B">
              <w:rPr>
                <w:rFonts w:ascii="微软雅黑" w:eastAsia="微软雅黑" w:hAnsi="微软雅黑" w:hint="eastAsia"/>
                <w:sz w:val="22"/>
              </w:rPr>
              <w:t>N</w:t>
            </w:r>
          </w:p>
        </w:tc>
      </w:tr>
    </w:tbl>
    <w:p w:rsidR="00B55D26" w:rsidRPr="00C3329B" w:rsidRDefault="00313E11" w:rsidP="00F357FE">
      <w:pPr>
        <w:pStyle w:val="30"/>
        <w:rPr>
          <w:rFonts w:ascii="微软雅黑" w:eastAsia="微软雅黑" w:hAnsi="微软雅黑"/>
          <w:sz w:val="24"/>
        </w:rPr>
      </w:pPr>
      <w:bookmarkStart w:id="651" w:name="_Toc417120388"/>
      <w:bookmarkStart w:id="652" w:name="_Toc434223270"/>
      <w:bookmarkStart w:id="653" w:name="_Toc13230"/>
      <w:bookmarkStart w:id="654" w:name="_Toc446169138"/>
      <w:bookmarkStart w:id="655" w:name="_Toc446628675"/>
      <w:bookmarkStart w:id="656" w:name="_Toc446701050"/>
      <w:bookmarkStart w:id="657" w:name="_Toc490679309"/>
      <w:r w:rsidRPr="00C3329B">
        <w:rPr>
          <w:rFonts w:ascii="微软雅黑" w:eastAsia="微软雅黑" w:hAnsi="微软雅黑" w:hint="eastAsia"/>
          <w:sz w:val="24"/>
        </w:rPr>
        <w:t>Hyperbase</w:t>
      </w:r>
      <w:r w:rsidR="00B55D26" w:rsidRPr="00C3329B">
        <w:rPr>
          <w:rFonts w:ascii="微软雅黑" w:eastAsia="微软雅黑" w:hAnsi="微软雅黑" w:hint="eastAsia"/>
          <w:sz w:val="24"/>
        </w:rPr>
        <w:t>高效的检索能力</w:t>
      </w:r>
      <w:bookmarkEnd w:id="651"/>
      <w:bookmarkEnd w:id="652"/>
      <w:bookmarkEnd w:id="653"/>
      <w:bookmarkEnd w:id="654"/>
      <w:bookmarkEnd w:id="655"/>
      <w:bookmarkEnd w:id="656"/>
      <w:bookmarkEnd w:id="657"/>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Transwarp</w:t>
      </w:r>
      <w:r w:rsidR="00F0109E" w:rsidRPr="00C3329B">
        <w:rPr>
          <w:rFonts w:ascii="微软雅黑" w:eastAsia="微软雅黑" w:hAnsi="微软雅黑" w:hint="eastAsia"/>
          <w:sz w:val="22"/>
        </w:rPr>
        <w:t xml:space="preserve"> </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提供</w:t>
      </w:r>
      <w:r w:rsidRPr="00C3329B">
        <w:rPr>
          <w:rFonts w:ascii="微软雅黑" w:eastAsia="微软雅黑" w:hAnsi="微软雅黑"/>
          <w:sz w:val="22"/>
        </w:rPr>
        <w:t>全局索引和局部索引。</w:t>
      </w:r>
      <w:r w:rsidRPr="00C3329B">
        <w:rPr>
          <w:rFonts w:ascii="微软雅黑" w:eastAsia="微软雅黑" w:hAnsi="微软雅黑" w:hint="eastAsia"/>
          <w:sz w:val="22"/>
        </w:rPr>
        <w:t>可以通过</w:t>
      </w:r>
      <w:r w:rsidRPr="00C3329B">
        <w:rPr>
          <w:rFonts w:ascii="微软雅黑" w:eastAsia="微软雅黑" w:hAnsi="微软雅黑"/>
          <w:sz w:val="22"/>
        </w:rPr>
        <w:t>多个字段进行组合数据检索，现有集群已经通过在HBASE上建立全局索引、局部索引，以满足多种复杂场景的查询需求。</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Transwarp</w:t>
      </w:r>
      <w:r w:rsidR="00F0109E" w:rsidRPr="00C3329B">
        <w:rPr>
          <w:rFonts w:ascii="微软雅黑" w:eastAsia="微软雅黑" w:hAnsi="微软雅黑" w:hint="eastAsia"/>
          <w:sz w:val="22"/>
        </w:rPr>
        <w:t xml:space="preserve"> </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支持</w:t>
      </w:r>
      <w:r w:rsidRPr="00C3329B">
        <w:rPr>
          <w:rFonts w:ascii="微软雅黑" w:eastAsia="微软雅黑" w:hAnsi="微软雅黑"/>
          <w:sz w:val="22"/>
        </w:rPr>
        <w:t>全文索引。可以对任意字段或部分字段进行组合检索，可极大提高搜索能力。</w:t>
      </w:r>
    </w:p>
    <w:p w:rsidR="00B55D26" w:rsidRPr="00C3329B" w:rsidRDefault="00F0109E" w:rsidP="00B55D26">
      <w:pPr>
        <w:ind w:firstLine="480"/>
        <w:rPr>
          <w:rFonts w:ascii="微软雅黑" w:eastAsia="微软雅黑" w:hAnsi="微软雅黑"/>
          <w:sz w:val="22"/>
        </w:rPr>
      </w:pP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B55D26" w:rsidRPr="00C3329B">
        <w:rPr>
          <w:rFonts w:ascii="微软雅黑" w:eastAsia="微软雅黑" w:hAnsi="微软雅黑" w:hint="eastAsia"/>
          <w:sz w:val="22"/>
        </w:rPr>
        <w:t>支持通过</w:t>
      </w:r>
      <w:r w:rsidR="00B55D26" w:rsidRPr="00C3329B">
        <w:rPr>
          <w:rFonts w:ascii="微软雅黑" w:eastAsia="微软雅黑" w:hAnsi="微软雅黑"/>
          <w:sz w:val="22"/>
        </w:rPr>
        <w:t>SQL语言对</w:t>
      </w:r>
      <w:r w:rsidR="00313E11" w:rsidRPr="00C3329B">
        <w:rPr>
          <w:rFonts w:ascii="微软雅黑" w:eastAsia="微软雅黑" w:hAnsi="微软雅黑" w:hint="eastAsia"/>
          <w:sz w:val="22"/>
        </w:rPr>
        <w:t>Hyperbase</w:t>
      </w:r>
      <w:r w:rsidR="00B55D26" w:rsidRPr="00C3329B">
        <w:rPr>
          <w:rFonts w:ascii="微软雅黑" w:eastAsia="微软雅黑" w:hAnsi="微软雅黑"/>
          <w:sz w:val="22"/>
        </w:rPr>
        <w:t>中的数据进行高效批量统计的能力；在现有上网记录查询系统中，通过Map/Reduce调用</w:t>
      </w: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B7791A" w:rsidRPr="00C3329B">
        <w:rPr>
          <w:rFonts w:ascii="微软雅黑" w:eastAsia="微软雅黑" w:hAnsi="微软雅黑" w:hint="eastAsia"/>
          <w:sz w:val="22"/>
        </w:rPr>
        <w:t xml:space="preserve"> API</w:t>
      </w:r>
      <w:r w:rsidR="00B55D26" w:rsidRPr="00C3329B">
        <w:rPr>
          <w:rFonts w:ascii="微软雅黑" w:eastAsia="微软雅黑" w:hAnsi="微软雅黑"/>
          <w:sz w:val="22"/>
        </w:rPr>
        <w:t>进行日常和月统计，首先是需要开发Map/Reduce程序，开发周期长，代码修改不易，其次是性能不能满足需求，月统计无法完成。因此有必要支持通过SQL对</w:t>
      </w: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135FD7" w:rsidRPr="00C3329B">
        <w:rPr>
          <w:rFonts w:ascii="微软雅黑" w:eastAsia="微软雅黑" w:hAnsi="微软雅黑"/>
          <w:sz w:val="22"/>
        </w:rPr>
        <w:t>中的数据进行高效</w:t>
      </w:r>
      <w:r w:rsidR="00B55D26" w:rsidRPr="00C3329B">
        <w:rPr>
          <w:rFonts w:ascii="微软雅黑" w:eastAsia="微软雅黑" w:hAnsi="微软雅黑"/>
          <w:sz w:val="22"/>
        </w:rPr>
        <w:t>批量统计能力。</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在</w:t>
      </w:r>
      <w:r w:rsidR="00F0109E"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sz w:val="22"/>
        </w:rPr>
        <w:t>中通过使用索引来加快数据的查询速度。</w:t>
      </w:r>
      <w:r w:rsidRPr="00C3329B">
        <w:rPr>
          <w:rFonts w:ascii="微软雅黑" w:eastAsia="微软雅黑" w:hAnsi="微软雅黑" w:hint="eastAsia"/>
          <w:sz w:val="22"/>
        </w:rPr>
        <w:t>包括</w:t>
      </w:r>
      <w:r w:rsidRPr="00C3329B">
        <w:rPr>
          <w:rFonts w:ascii="微软雅黑" w:eastAsia="微软雅黑" w:hAnsi="微软雅黑"/>
          <w:sz w:val="22"/>
        </w:rPr>
        <w:t>三种索引：本地索引、全局索引、全文索引。</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lastRenderedPageBreak/>
        <w:t>查询快速：索引的基本设计思想是对</w:t>
      </w:r>
      <w:r w:rsidR="00F0109E"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sz w:val="22"/>
        </w:rPr>
        <w:t>表中的需要经常作为查询条件的列建立一个映射到主数据的索引。查询时可以利用索引特性进行快速定位并返回查询结果。实验证明，通过使用索引，用户查询的响应速度可以达到原来的20～100倍。</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使用方便：索引使用非常方便。无论是通过</w:t>
      </w:r>
      <w:r w:rsidR="00F0109E"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B1644E" w:rsidRPr="00C3329B">
        <w:rPr>
          <w:rFonts w:ascii="微软雅黑" w:eastAsia="微软雅黑" w:hAnsi="微软雅黑" w:hint="eastAsia"/>
          <w:sz w:val="22"/>
        </w:rPr>
        <w:t xml:space="preserve"> </w:t>
      </w:r>
      <w:r w:rsidRPr="00C3329B">
        <w:rPr>
          <w:rFonts w:ascii="微软雅黑" w:eastAsia="微软雅黑" w:hAnsi="微软雅黑"/>
          <w:sz w:val="22"/>
        </w:rPr>
        <w:t>Shell还是</w:t>
      </w:r>
      <w:r w:rsidR="008C344A" w:rsidRPr="00C3329B">
        <w:rPr>
          <w:rFonts w:ascii="微软雅黑" w:eastAsia="微软雅黑" w:hAnsi="微软雅黑"/>
          <w:sz w:val="22"/>
        </w:rPr>
        <w:t>JAVA API</w:t>
      </w:r>
      <w:r w:rsidRPr="00C3329B">
        <w:rPr>
          <w:rFonts w:ascii="微软雅黑" w:eastAsia="微软雅黑" w:hAnsi="微软雅黑"/>
          <w:sz w:val="22"/>
        </w:rPr>
        <w:t>，都可以很</w:t>
      </w:r>
      <w:r w:rsidRPr="00C3329B">
        <w:rPr>
          <w:rFonts w:ascii="微软雅黑" w:eastAsia="微软雅黑" w:hAnsi="微软雅黑" w:hint="eastAsia"/>
          <w:sz w:val="22"/>
        </w:rPr>
        <w:t>方便</w:t>
      </w:r>
      <w:r w:rsidRPr="00C3329B">
        <w:rPr>
          <w:rFonts w:ascii="微软雅黑" w:eastAsia="微软雅黑" w:hAnsi="微软雅黑"/>
          <w:sz w:val="22"/>
        </w:rPr>
        <w:t>使用。此外</w:t>
      </w:r>
      <w:r w:rsidRPr="00C3329B">
        <w:rPr>
          <w:rFonts w:ascii="微软雅黑" w:eastAsia="微软雅黑" w:hAnsi="微软雅黑" w:hint="eastAsia"/>
          <w:sz w:val="22"/>
        </w:rPr>
        <w:t>，</w:t>
      </w:r>
      <w:r w:rsidRPr="00C3329B">
        <w:rPr>
          <w:rFonts w:ascii="微软雅黑" w:eastAsia="微软雅黑" w:hAnsi="微软雅黑"/>
          <w:sz w:val="22"/>
        </w:rPr>
        <w:t>通过上层</w:t>
      </w:r>
      <w:r w:rsidR="00F0109E" w:rsidRPr="00C3329B">
        <w:rPr>
          <w:rFonts w:ascii="微软雅黑" w:eastAsia="微软雅黑" w:hAnsi="微软雅黑" w:hint="eastAsia"/>
          <w:sz w:val="22"/>
        </w:rPr>
        <w:t>Transwarp Inceptor</w:t>
      </w:r>
      <w:r w:rsidRPr="00C3329B">
        <w:rPr>
          <w:rFonts w:ascii="微软雅黑" w:eastAsia="微软雅黑" w:hAnsi="微软雅黑" w:hint="eastAsia"/>
          <w:sz w:val="22"/>
        </w:rPr>
        <w:t>，可以</w:t>
      </w:r>
      <w:r w:rsidRPr="00C3329B">
        <w:rPr>
          <w:rFonts w:ascii="微软雅黑" w:eastAsia="微软雅黑" w:hAnsi="微软雅黑"/>
          <w:sz w:val="22"/>
        </w:rPr>
        <w:t>使用SQL直接调用。</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本地索引</w:t>
      </w:r>
      <w:r w:rsidRPr="00C3329B">
        <w:rPr>
          <w:rFonts w:ascii="微软雅黑" w:eastAsia="微软雅黑" w:hAnsi="微软雅黑"/>
          <w:sz w:val="22"/>
        </w:rPr>
        <w:t>的索引是Region级别的索引：</w:t>
      </w:r>
      <w:r w:rsidRPr="00C3329B">
        <w:rPr>
          <w:rFonts w:ascii="微软雅黑" w:eastAsia="微软雅黑" w:hAnsi="微软雅黑" w:hint="eastAsia"/>
          <w:sz w:val="22"/>
        </w:rPr>
        <w:t>本地索引</w:t>
      </w:r>
      <w:r w:rsidRPr="00C3329B">
        <w:rPr>
          <w:rFonts w:ascii="微软雅黑" w:eastAsia="微软雅黑" w:hAnsi="微软雅黑"/>
          <w:sz w:val="22"/>
        </w:rPr>
        <w:t>不涉及到网络交互，故其可以保证本地事务。索引与原始数据可以保证强一致性。不会出现数据不一致的情况。</w:t>
      </w:r>
      <w:r w:rsidR="00E043E6" w:rsidRPr="00C3329B">
        <w:rPr>
          <w:rFonts w:ascii="微软雅黑" w:eastAsia="微软雅黑" w:hAnsi="微软雅黑"/>
          <w:sz w:val="22"/>
        </w:rPr>
        <w:t>Local Index</w:t>
      </w:r>
      <w:r w:rsidRPr="00C3329B">
        <w:rPr>
          <w:rFonts w:ascii="微软雅黑" w:eastAsia="微软雅黑" w:hAnsi="微软雅黑"/>
          <w:sz w:val="22"/>
        </w:rPr>
        <w:t>可以在创建表时同时创建索引，</w:t>
      </w:r>
      <w:r w:rsidRPr="00C3329B">
        <w:rPr>
          <w:rFonts w:ascii="微软雅黑" w:eastAsia="微软雅黑" w:hAnsi="微软雅黑" w:hint="eastAsia"/>
          <w:sz w:val="22"/>
        </w:rPr>
        <w:t>也可以</w:t>
      </w:r>
      <w:r w:rsidRPr="00C3329B">
        <w:rPr>
          <w:rFonts w:ascii="微软雅黑" w:eastAsia="微软雅黑" w:hAnsi="微软雅黑"/>
          <w:sz w:val="22"/>
        </w:rPr>
        <w:t>为已有表中数据生成索引</w:t>
      </w:r>
      <w:r w:rsidR="00F0109E" w:rsidRPr="00C3329B">
        <w:rPr>
          <w:rFonts w:ascii="微软雅黑" w:eastAsia="微软雅黑" w:hAnsi="微软雅黑" w:hint="eastAsia"/>
          <w:sz w:val="22"/>
        </w:rPr>
        <w:t>。</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全局索引</w:t>
      </w:r>
      <w:r w:rsidRPr="00C3329B">
        <w:rPr>
          <w:rFonts w:ascii="微软雅黑" w:eastAsia="微软雅黑" w:hAnsi="微软雅黑"/>
          <w:sz w:val="22"/>
        </w:rPr>
        <w:t>的索引存储与原表独立，索引本身是以一张表的形式存在。</w:t>
      </w:r>
      <w:r w:rsidR="00F0109E"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sz w:val="22"/>
        </w:rPr>
        <w:t>可以支持</w:t>
      </w:r>
      <w:r w:rsidRPr="00C3329B">
        <w:rPr>
          <w:rFonts w:ascii="微软雅黑" w:eastAsia="微软雅黑" w:hAnsi="微软雅黑" w:hint="eastAsia"/>
          <w:sz w:val="22"/>
        </w:rPr>
        <w:t>全局索引</w:t>
      </w:r>
      <w:r w:rsidRPr="00C3329B">
        <w:rPr>
          <w:rFonts w:ascii="微软雅黑" w:eastAsia="微软雅黑" w:hAnsi="微软雅黑"/>
          <w:sz w:val="22"/>
        </w:rPr>
        <w:t>的新建索引、删除索引及重建索引操作</w:t>
      </w:r>
      <w:r w:rsidRPr="00C3329B">
        <w:rPr>
          <w:rFonts w:ascii="微软雅黑" w:eastAsia="微软雅黑" w:hAnsi="微软雅黑" w:hint="eastAsia"/>
          <w:sz w:val="22"/>
        </w:rPr>
        <w:t>。</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全文索引通过建立词库的方式记录词的出现位置及次数，以加速数据查询。创建全文索引需要在创建表时同时指定需要对哪些</w:t>
      </w:r>
      <w:r w:rsidR="00B7791A" w:rsidRPr="00C3329B">
        <w:rPr>
          <w:rFonts w:ascii="微软雅黑" w:eastAsia="微软雅黑" w:hAnsi="微软雅黑" w:hint="eastAsia"/>
          <w:sz w:val="22"/>
        </w:rPr>
        <w:t>C</w:t>
      </w:r>
      <w:r w:rsidRPr="00C3329B">
        <w:rPr>
          <w:rFonts w:ascii="微软雅黑" w:eastAsia="微软雅黑" w:hAnsi="微软雅黑"/>
          <w:sz w:val="22"/>
        </w:rPr>
        <w:t>olumn</w:t>
      </w:r>
      <w:r w:rsidR="00B7791A" w:rsidRPr="00C3329B">
        <w:rPr>
          <w:rFonts w:ascii="微软雅黑" w:eastAsia="微软雅黑" w:hAnsi="微软雅黑" w:hint="eastAsia"/>
          <w:sz w:val="22"/>
        </w:rPr>
        <w:t xml:space="preserve"> F</w:t>
      </w:r>
      <w:r w:rsidRPr="00C3329B">
        <w:rPr>
          <w:rFonts w:ascii="微软雅黑" w:eastAsia="微软雅黑" w:hAnsi="微软雅黑"/>
          <w:sz w:val="22"/>
        </w:rPr>
        <w:t>amilies的哪些columns创建全文索引</w:t>
      </w:r>
      <w:r w:rsidRPr="00C3329B">
        <w:rPr>
          <w:rFonts w:ascii="微软雅黑" w:eastAsia="微软雅黑" w:hAnsi="微软雅黑" w:hint="eastAsia"/>
          <w:sz w:val="22"/>
        </w:rPr>
        <w:t>。</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此外</w:t>
      </w:r>
      <w:r w:rsidRPr="00C3329B">
        <w:rPr>
          <w:rFonts w:ascii="微软雅黑" w:eastAsia="微软雅黑" w:hAnsi="微软雅黑" w:hint="eastAsia"/>
          <w:sz w:val="22"/>
        </w:rPr>
        <w:t>，</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通过为Inceptor引擎提供高效数据扫描接口，通过</w:t>
      </w:r>
      <w:r w:rsidR="00F0109E" w:rsidRPr="00C3329B">
        <w:rPr>
          <w:rFonts w:ascii="微软雅黑" w:eastAsia="微软雅黑" w:hAnsi="微软雅黑" w:hint="eastAsia"/>
          <w:sz w:val="22"/>
        </w:rPr>
        <w:t>Transwarp Inceptor</w:t>
      </w:r>
      <w:r w:rsidRPr="00C3329B">
        <w:rPr>
          <w:rFonts w:ascii="微软雅黑" w:eastAsia="微软雅黑" w:hAnsi="微软雅黑" w:hint="eastAsia"/>
          <w:sz w:val="22"/>
        </w:rPr>
        <w:t>的扩展SQL语法，同时充分利用</w:t>
      </w:r>
      <w:r w:rsidR="00F0109E"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的内部数据结构以及全局/辅助索引进行SQL执行加速，可以满足高速的OLAP数据分析应用需求；同时也支持高速的SQL离线批处理，性能接近于存储在HDFS上的相同数据的统计。</w:t>
      </w:r>
    </w:p>
    <w:p w:rsidR="00B55D26" w:rsidRPr="00C3329B" w:rsidRDefault="00F0109E" w:rsidP="00B55D26">
      <w:pPr>
        <w:ind w:firstLine="480"/>
        <w:rPr>
          <w:rFonts w:ascii="微软雅黑" w:eastAsia="微软雅黑" w:hAnsi="微软雅黑"/>
          <w:sz w:val="22"/>
        </w:rPr>
      </w:pP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B55D26" w:rsidRPr="00C3329B">
        <w:rPr>
          <w:rFonts w:ascii="微软雅黑" w:eastAsia="微软雅黑" w:hAnsi="微软雅黑" w:hint="eastAsia"/>
          <w:sz w:val="22"/>
        </w:rPr>
        <w:t>实现了真正意义上的线性水平扩展。数据量累计到一定程度（可配置），</w:t>
      </w: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B55D26" w:rsidRPr="00C3329B">
        <w:rPr>
          <w:rFonts w:ascii="微软雅黑" w:eastAsia="微软雅黑" w:hAnsi="微软雅黑" w:hint="eastAsia"/>
          <w:sz w:val="22"/>
        </w:rPr>
        <w:t>会自动对数据进行水平切分，并分配不同的服务器来管理这些数据。这些数据可以被扩散到上千个普通服务器上。这样一方面可以由大</w:t>
      </w:r>
      <w:r w:rsidR="00B55D26" w:rsidRPr="00C3329B">
        <w:rPr>
          <w:rFonts w:ascii="微软雅黑" w:eastAsia="微软雅黑" w:hAnsi="微软雅黑" w:hint="eastAsia"/>
          <w:sz w:val="22"/>
        </w:rPr>
        <w:lastRenderedPageBreak/>
        <w:t>量普通服务器组成大规模集群，来存放海量数据（从几个</w:t>
      </w:r>
      <w:r w:rsidR="00B55D26" w:rsidRPr="00C3329B">
        <w:rPr>
          <w:rFonts w:ascii="微软雅黑" w:eastAsia="微软雅黑" w:hAnsi="微软雅黑"/>
          <w:sz w:val="22"/>
        </w:rPr>
        <w:t>TB</w:t>
      </w:r>
      <w:r w:rsidR="00B55D26" w:rsidRPr="00C3329B">
        <w:rPr>
          <w:rFonts w:ascii="微软雅黑" w:eastAsia="微软雅黑" w:hAnsi="微软雅黑" w:hint="eastAsia"/>
          <w:sz w:val="22"/>
        </w:rPr>
        <w:t>到几十</w:t>
      </w:r>
      <w:r w:rsidR="00B55D26" w:rsidRPr="00C3329B">
        <w:rPr>
          <w:rFonts w:ascii="微软雅黑" w:eastAsia="微软雅黑" w:hAnsi="微软雅黑"/>
          <w:sz w:val="22"/>
        </w:rPr>
        <w:t>PB</w:t>
      </w:r>
      <w:r w:rsidR="00B55D26" w:rsidRPr="00C3329B">
        <w:rPr>
          <w:rFonts w:ascii="微软雅黑" w:eastAsia="微软雅黑" w:hAnsi="微软雅黑" w:hint="eastAsia"/>
          <w:sz w:val="22"/>
        </w:rPr>
        <w:t>的数据）。另一方面，当数据峰值接近系统设计容量时，可以简单通过增加服务器的方式来扩大容量。这个动态扩容过程无需停机，</w:t>
      </w: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B55D26" w:rsidRPr="00C3329B">
        <w:rPr>
          <w:rFonts w:ascii="微软雅黑" w:eastAsia="微软雅黑" w:hAnsi="微软雅黑" w:hint="eastAsia"/>
          <w:sz w:val="22"/>
        </w:rPr>
        <w:t>可以照常运行并提供读写服务，完全实现动态无缝无宕机扩容。</w:t>
      </w:r>
    </w:p>
    <w:p w:rsidR="00B55D26" w:rsidRPr="00C3329B" w:rsidRDefault="00B55D26" w:rsidP="00C87D1E">
      <w:pPr>
        <w:pStyle w:val="30"/>
        <w:rPr>
          <w:rFonts w:ascii="微软雅黑" w:eastAsia="微软雅黑" w:hAnsi="微软雅黑"/>
          <w:sz w:val="24"/>
        </w:rPr>
      </w:pPr>
      <w:bookmarkStart w:id="658" w:name="_Toc417120389"/>
      <w:bookmarkStart w:id="659" w:name="_Toc434223271"/>
      <w:bookmarkStart w:id="660" w:name="_Toc28070"/>
      <w:bookmarkStart w:id="661" w:name="_Toc446169139"/>
      <w:bookmarkStart w:id="662" w:name="_Toc446628676"/>
      <w:bookmarkStart w:id="663" w:name="_Toc446701051"/>
      <w:bookmarkStart w:id="664" w:name="_Toc490679310"/>
      <w:r w:rsidRPr="00C3329B">
        <w:rPr>
          <w:rFonts w:ascii="微软雅黑" w:eastAsia="微软雅黑" w:hAnsi="微软雅黑" w:hint="eastAsia"/>
          <w:sz w:val="24"/>
        </w:rPr>
        <w:t>基于</w:t>
      </w:r>
      <w:r w:rsidR="00313E11" w:rsidRPr="00C3329B">
        <w:rPr>
          <w:rFonts w:ascii="微软雅黑" w:eastAsia="微软雅黑" w:hAnsi="微软雅黑" w:hint="eastAsia"/>
          <w:sz w:val="24"/>
        </w:rPr>
        <w:t>Hyperbase</w:t>
      </w:r>
      <w:r w:rsidRPr="00C3329B">
        <w:rPr>
          <w:rFonts w:ascii="微软雅黑" w:eastAsia="微软雅黑" w:hAnsi="微软雅黑" w:hint="eastAsia"/>
          <w:sz w:val="24"/>
        </w:rPr>
        <w:t>和SQL引擎的高并发分布式事务</w:t>
      </w:r>
      <w:bookmarkEnd w:id="658"/>
      <w:bookmarkEnd w:id="659"/>
      <w:bookmarkEnd w:id="660"/>
      <w:bookmarkEnd w:id="661"/>
      <w:bookmarkEnd w:id="662"/>
      <w:bookmarkEnd w:id="663"/>
      <w:bookmarkEnd w:id="664"/>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事务处理（</w:t>
      </w:r>
      <w:r w:rsidRPr="00C3329B">
        <w:rPr>
          <w:rFonts w:ascii="微软雅黑" w:eastAsia="微软雅黑" w:hAnsi="微软雅黑"/>
          <w:sz w:val="22"/>
        </w:rPr>
        <w:t>transaction</w:t>
      </w:r>
      <w:r w:rsidRPr="00C3329B">
        <w:rPr>
          <w:rFonts w:ascii="微软雅黑" w:eastAsia="微软雅黑" w:hAnsi="微软雅黑" w:hint="eastAsia"/>
          <w:sz w:val="22"/>
        </w:rPr>
        <w:t>）是数据库保证原子性（</w:t>
      </w:r>
      <w:r w:rsidRPr="00C3329B">
        <w:rPr>
          <w:rFonts w:ascii="微软雅黑" w:eastAsia="微软雅黑" w:hAnsi="微软雅黑"/>
          <w:sz w:val="22"/>
        </w:rPr>
        <w:t>atomicity</w:t>
      </w:r>
      <w:r w:rsidRPr="00C3329B">
        <w:rPr>
          <w:rFonts w:ascii="微软雅黑" w:eastAsia="微软雅黑" w:hAnsi="微软雅黑" w:hint="eastAsia"/>
          <w:sz w:val="22"/>
        </w:rPr>
        <w:t>）的方法。原子性是指一系列任务在系统中只会有完成和未完成两种状态，不会有只完成了一半的情况。事务处理的任务都是对表本身有修改的语句，包括增删改，也就是</w:t>
      </w:r>
      <w:r w:rsidRPr="00C3329B">
        <w:rPr>
          <w:rFonts w:ascii="微软雅黑" w:eastAsia="微软雅黑" w:hAnsi="微软雅黑"/>
          <w:sz w:val="22"/>
        </w:rPr>
        <w:t>SQL</w:t>
      </w:r>
      <w:r w:rsidRPr="00C3329B">
        <w:rPr>
          <w:rFonts w:ascii="微软雅黑" w:eastAsia="微软雅黑" w:hAnsi="微软雅黑" w:hint="eastAsia"/>
          <w:sz w:val="22"/>
        </w:rPr>
        <w:t>中的</w:t>
      </w:r>
      <w:r w:rsidRPr="00C3329B">
        <w:rPr>
          <w:rFonts w:ascii="微软雅黑" w:eastAsia="微软雅黑" w:hAnsi="微软雅黑"/>
          <w:sz w:val="22"/>
        </w:rPr>
        <w:t>DML</w:t>
      </w:r>
      <w:r w:rsidRPr="00C3329B">
        <w:rPr>
          <w:rFonts w:ascii="微软雅黑" w:eastAsia="微软雅黑" w:hAnsi="微软雅黑" w:hint="eastAsia"/>
          <w:sz w:val="22"/>
        </w:rPr>
        <w:t>语句：</w:t>
      </w:r>
      <w:r w:rsidRPr="00C3329B">
        <w:rPr>
          <w:rFonts w:ascii="微软雅黑" w:eastAsia="微软雅黑" w:hAnsi="微软雅黑"/>
          <w:sz w:val="22"/>
        </w:rPr>
        <w:t>LOAD/INSERT/UPDATE/DELETE</w:t>
      </w:r>
      <w:r w:rsidRPr="00C3329B">
        <w:rPr>
          <w:rFonts w:ascii="微软雅黑" w:eastAsia="微软雅黑" w:hAnsi="微软雅黑" w:hint="eastAsia"/>
          <w:sz w:val="22"/>
        </w:rPr>
        <w:t>。</w:t>
      </w:r>
      <w:r w:rsidRPr="00C3329B">
        <w:rPr>
          <w:rFonts w:ascii="微软雅黑" w:eastAsia="微软雅黑" w:hAnsi="微软雅黑"/>
          <w:sz w:val="22"/>
        </w:rPr>
        <w:t>TDH</w:t>
      </w:r>
      <w:r w:rsidRPr="00C3329B">
        <w:rPr>
          <w:rFonts w:ascii="微软雅黑" w:eastAsia="微软雅黑" w:hAnsi="微软雅黑" w:hint="eastAsia"/>
          <w:sz w:val="22"/>
        </w:rPr>
        <w:t>支持通过</w:t>
      </w:r>
      <w:r w:rsidRPr="00C3329B">
        <w:rPr>
          <w:rFonts w:ascii="微软雅黑" w:eastAsia="微软雅黑" w:hAnsi="微软雅黑"/>
          <w:sz w:val="22"/>
        </w:rPr>
        <w:t>Inceptor</w:t>
      </w:r>
      <w:r w:rsidR="00894C52" w:rsidRPr="00C3329B">
        <w:rPr>
          <w:rFonts w:ascii="微软雅黑" w:eastAsia="微软雅黑" w:hAnsi="微软雅黑" w:hint="eastAsia"/>
          <w:sz w:val="22"/>
        </w:rPr>
        <w:t xml:space="preserve"> </w:t>
      </w:r>
      <w:r w:rsidRPr="00C3329B">
        <w:rPr>
          <w:rFonts w:ascii="微软雅黑" w:eastAsia="微软雅黑" w:hAnsi="微软雅黑"/>
          <w:sz w:val="22"/>
        </w:rPr>
        <w:t>Shell</w:t>
      </w:r>
      <w:r w:rsidRPr="00C3329B">
        <w:rPr>
          <w:rFonts w:ascii="微软雅黑" w:eastAsia="微软雅黑" w:hAnsi="微软雅黑" w:hint="eastAsia"/>
          <w:sz w:val="22"/>
        </w:rPr>
        <w:t>和</w:t>
      </w:r>
      <w:r w:rsidRPr="00C3329B">
        <w:rPr>
          <w:rFonts w:ascii="微软雅黑" w:eastAsia="微软雅黑" w:hAnsi="微软雅黑"/>
          <w:sz w:val="22"/>
        </w:rPr>
        <w:t>JDBC/ODBC</w:t>
      </w:r>
      <w:r w:rsidRPr="00C3329B">
        <w:rPr>
          <w:rFonts w:ascii="微软雅黑" w:eastAsia="微软雅黑" w:hAnsi="微软雅黑" w:hint="eastAsia"/>
          <w:sz w:val="22"/>
        </w:rPr>
        <w:t>接口进行事务处理。</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InceptorSQL</w:t>
      </w:r>
      <w:r w:rsidRPr="00C3329B">
        <w:rPr>
          <w:rFonts w:ascii="微软雅黑" w:eastAsia="微软雅黑" w:hAnsi="微软雅黑" w:hint="eastAsia"/>
          <w:sz w:val="22"/>
        </w:rPr>
        <w:t>的事务处理指令为</w:t>
      </w:r>
      <w:r w:rsidRPr="00C3329B">
        <w:rPr>
          <w:rFonts w:ascii="微软雅黑" w:eastAsia="微软雅黑" w:hAnsi="微软雅黑"/>
          <w:sz w:val="22"/>
        </w:rPr>
        <w:t>COMMIT</w:t>
      </w:r>
      <w:r w:rsidR="00B1644E"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（提交事务）或者</w:t>
      </w:r>
      <w:r w:rsidRPr="00C3329B">
        <w:rPr>
          <w:rFonts w:ascii="微软雅黑" w:eastAsia="微软雅黑" w:hAnsi="微软雅黑"/>
          <w:sz w:val="22"/>
        </w:rPr>
        <w:t>ROLLBACK</w:t>
      </w:r>
      <w:r w:rsidR="00894C52"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（回滚事务，撤回事务）。在</w:t>
      </w:r>
      <w:r w:rsidRPr="00C3329B">
        <w:rPr>
          <w:rFonts w:ascii="微软雅黑" w:eastAsia="微软雅黑" w:hAnsi="微软雅黑"/>
          <w:sz w:val="22"/>
        </w:rPr>
        <w:t>Inceptor</w:t>
      </w:r>
      <w:r w:rsidRPr="00C3329B">
        <w:rPr>
          <w:rFonts w:ascii="微软雅黑" w:eastAsia="微软雅黑" w:hAnsi="微软雅黑" w:hint="eastAsia"/>
          <w:sz w:val="22"/>
        </w:rPr>
        <w:t>中对事务表的映射处理时，系统会默认任何</w:t>
      </w:r>
      <w:r w:rsidRPr="00C3329B">
        <w:rPr>
          <w:rFonts w:ascii="微软雅黑" w:eastAsia="微软雅黑" w:hAnsi="微软雅黑"/>
          <w:sz w:val="22"/>
        </w:rPr>
        <w:t>active</w:t>
      </w:r>
      <w:r w:rsidR="00894C52" w:rsidRPr="00C3329B">
        <w:rPr>
          <w:rFonts w:ascii="微软雅黑" w:eastAsia="微软雅黑" w:hAnsi="微软雅黑" w:hint="eastAsia"/>
          <w:sz w:val="22"/>
        </w:rPr>
        <w:t xml:space="preserve"> </w:t>
      </w:r>
      <w:r w:rsidRPr="00C3329B">
        <w:rPr>
          <w:rFonts w:ascii="微软雅黑" w:eastAsia="微软雅黑" w:hAnsi="微软雅黑"/>
          <w:sz w:val="22"/>
        </w:rPr>
        <w:t>session</w:t>
      </w:r>
      <w:r w:rsidRPr="00C3329B">
        <w:rPr>
          <w:rFonts w:ascii="微软雅黑" w:eastAsia="微软雅黑" w:hAnsi="微软雅黑" w:hint="eastAsia"/>
          <w:sz w:val="22"/>
        </w:rPr>
        <w:t>都包含在一个事务中，所以无需像在一些其他数据库中专门通过</w:t>
      </w:r>
      <w:r w:rsidRPr="00C3329B">
        <w:rPr>
          <w:rFonts w:ascii="微软雅黑" w:eastAsia="微软雅黑" w:hAnsi="微软雅黑"/>
          <w:sz w:val="22"/>
        </w:rPr>
        <w:t>BEGIN</w:t>
      </w:r>
      <w:r w:rsidR="00894C52"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开始事务。在</w:t>
      </w:r>
      <w:r w:rsidRPr="00C3329B">
        <w:rPr>
          <w:rFonts w:ascii="微软雅黑" w:eastAsia="微软雅黑" w:hAnsi="微软雅黑"/>
          <w:sz w:val="22"/>
        </w:rPr>
        <w:t>Inceptor</w:t>
      </w:r>
      <w:r w:rsidRPr="00C3329B">
        <w:rPr>
          <w:rFonts w:ascii="微软雅黑" w:eastAsia="微软雅黑" w:hAnsi="微软雅黑" w:hint="eastAsia"/>
          <w:sz w:val="22"/>
        </w:rPr>
        <w:t>中</w:t>
      </w:r>
      <w:r w:rsidRPr="00C3329B">
        <w:rPr>
          <w:rFonts w:ascii="微软雅黑" w:eastAsia="微软雅黑" w:hAnsi="微软雅黑"/>
          <w:sz w:val="22"/>
        </w:rPr>
        <w:t>COMMIT</w:t>
      </w:r>
      <w:r w:rsidR="00894C52"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或者</w:t>
      </w:r>
      <w:r w:rsidRPr="00C3329B">
        <w:rPr>
          <w:rFonts w:ascii="微软雅黑" w:eastAsia="微软雅黑" w:hAnsi="微软雅黑"/>
          <w:sz w:val="22"/>
        </w:rPr>
        <w:t>ROLLBACK</w:t>
      </w:r>
      <w:r w:rsidR="00894C52"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Pr="00C3329B">
        <w:rPr>
          <w:rFonts w:ascii="微软雅黑" w:eastAsia="微软雅黑" w:hAnsi="微软雅黑" w:hint="eastAsia"/>
          <w:sz w:val="22"/>
        </w:rPr>
        <w:t>后，一个事务即结束，系统会默认接着自动开始另一个事务。</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同时，Inceptor引擎支持通过ORC</w:t>
      </w:r>
      <w:r w:rsidR="00894C52" w:rsidRPr="00C3329B">
        <w:rPr>
          <w:rFonts w:ascii="微软雅黑" w:eastAsia="微软雅黑" w:hAnsi="微软雅黑" w:hint="eastAsia"/>
          <w:sz w:val="22"/>
        </w:rPr>
        <w:t xml:space="preserve"> </w:t>
      </w:r>
      <w:r w:rsidRPr="00C3329B">
        <w:rPr>
          <w:rFonts w:ascii="微软雅黑" w:eastAsia="微软雅黑" w:hAnsi="微软雅黑" w:hint="eastAsia"/>
          <w:sz w:val="22"/>
        </w:rPr>
        <w:t>File的格式改造优化，支持通过SQL引擎实现分布式事务处理；</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同时</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支持OLTP的分布式事务处理；</w:t>
      </w:r>
    </w:p>
    <w:p w:rsidR="00B55D26" w:rsidRPr="00C3329B" w:rsidRDefault="002729E1" w:rsidP="00B55D26">
      <w:pPr>
        <w:pStyle w:val="a4"/>
        <w:widowControl/>
        <w:jc w:val="center"/>
        <w:rPr>
          <w:rFonts w:ascii="微软雅黑" w:eastAsia="微软雅黑" w:hAnsi="微软雅黑"/>
          <w:sz w:val="18"/>
        </w:rPr>
      </w:pPr>
      <w:r w:rsidRPr="00C3329B">
        <w:rPr>
          <w:rFonts w:ascii="微软雅黑" w:eastAsia="微软雅黑" w:hAnsi="微软雅黑" w:hint="eastAsia"/>
          <w:sz w:val="22"/>
        </w:rPr>
        <w:t>表8-21</w:t>
      </w:r>
      <w:r w:rsidRPr="00C3329B">
        <w:rPr>
          <w:rFonts w:ascii="微软雅黑" w:eastAsia="微软雅黑" w:hAnsi="微软雅黑"/>
          <w:sz w:val="22"/>
        </w:rPr>
        <w:t xml:space="preserve"> 事务支持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3260"/>
        <w:gridCol w:w="2127"/>
        <w:gridCol w:w="1751"/>
      </w:tblGrid>
      <w:tr w:rsidR="00B55D26" w:rsidRPr="00C3329B" w:rsidTr="006C2447">
        <w:tc>
          <w:tcPr>
            <w:tcW w:w="1384"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rPr>
                <w:rFonts w:ascii="微软雅黑" w:eastAsia="微软雅黑" w:hAnsi="微软雅黑"/>
                <w:sz w:val="22"/>
              </w:rPr>
            </w:pPr>
            <w:r w:rsidRPr="00C3329B">
              <w:rPr>
                <w:rFonts w:ascii="微软雅黑" w:eastAsia="微软雅黑" w:hAnsi="微软雅黑"/>
                <w:sz w:val="22"/>
              </w:rPr>
              <w:tab/>
            </w:r>
            <w:r w:rsidRPr="00C3329B">
              <w:rPr>
                <w:rFonts w:ascii="微软雅黑" w:eastAsia="微软雅黑" w:hAnsi="微软雅黑"/>
                <w:sz w:val="22"/>
              </w:rPr>
              <w:tab/>
            </w:r>
          </w:p>
        </w:tc>
        <w:tc>
          <w:tcPr>
            <w:tcW w:w="3260"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rPr>
                <w:rFonts w:ascii="微软雅黑" w:eastAsia="微软雅黑" w:hAnsi="微软雅黑"/>
                <w:b/>
                <w:sz w:val="22"/>
              </w:rPr>
            </w:pPr>
            <w:r w:rsidRPr="00C3329B">
              <w:rPr>
                <w:rFonts w:ascii="微软雅黑" w:eastAsia="微软雅黑" w:hAnsi="微软雅黑" w:cs="Courier New" w:hint="eastAsia"/>
                <w:b/>
                <w:sz w:val="22"/>
              </w:rPr>
              <w:t>功能描</w:t>
            </w:r>
            <w:r w:rsidRPr="00C3329B">
              <w:rPr>
                <w:rFonts w:ascii="微软雅黑" w:eastAsia="微软雅黑" w:hAnsi="微软雅黑" w:hint="eastAsia"/>
                <w:b/>
                <w:sz w:val="22"/>
              </w:rPr>
              <w:t>述</w:t>
            </w:r>
          </w:p>
        </w:tc>
        <w:tc>
          <w:tcPr>
            <w:tcW w:w="2127" w:type="dxa"/>
            <w:tcBorders>
              <w:top w:val="single" w:sz="4" w:space="0" w:color="000000"/>
              <w:left w:val="single" w:sz="4" w:space="0" w:color="000000"/>
              <w:bottom w:val="single" w:sz="4" w:space="0" w:color="000000"/>
              <w:right w:val="single" w:sz="4" w:space="0" w:color="000000"/>
            </w:tcBorders>
          </w:tcPr>
          <w:p w:rsidR="00B55D26" w:rsidRPr="00C3329B" w:rsidRDefault="00F0109E" w:rsidP="006C2447">
            <w:pPr>
              <w:rPr>
                <w:rFonts w:ascii="微软雅黑" w:eastAsia="微软雅黑" w:hAnsi="微软雅黑"/>
                <w:b/>
                <w:sz w:val="22"/>
              </w:rPr>
            </w:pPr>
            <w:r w:rsidRPr="00C3329B">
              <w:rPr>
                <w:rFonts w:ascii="微软雅黑" w:eastAsia="微软雅黑" w:hAnsi="微软雅黑"/>
                <w:b/>
                <w:sz w:val="22"/>
              </w:rPr>
              <w:t xml:space="preserve">Transwarp </w:t>
            </w:r>
            <w:r w:rsidR="00313E11" w:rsidRPr="00C3329B">
              <w:rPr>
                <w:rFonts w:ascii="微软雅黑" w:eastAsia="微软雅黑" w:hAnsi="微软雅黑"/>
                <w:b/>
                <w:sz w:val="22"/>
              </w:rPr>
              <w:lastRenderedPageBreak/>
              <w:t>Hyperbase</w:t>
            </w:r>
          </w:p>
        </w:tc>
        <w:tc>
          <w:tcPr>
            <w:tcW w:w="1751" w:type="dxa"/>
            <w:tcBorders>
              <w:top w:val="single" w:sz="4" w:space="0" w:color="000000"/>
              <w:left w:val="single" w:sz="4" w:space="0" w:color="000000"/>
              <w:bottom w:val="single" w:sz="4" w:space="0" w:color="000000"/>
              <w:right w:val="single" w:sz="4" w:space="0" w:color="000000"/>
            </w:tcBorders>
          </w:tcPr>
          <w:p w:rsidR="00B55D26" w:rsidRPr="00C3329B" w:rsidRDefault="00B55D26" w:rsidP="006C2447">
            <w:pPr>
              <w:ind w:firstLineChars="14" w:firstLine="31"/>
              <w:rPr>
                <w:rFonts w:ascii="微软雅黑" w:eastAsia="微软雅黑" w:hAnsi="微软雅黑"/>
                <w:b/>
                <w:sz w:val="22"/>
              </w:rPr>
            </w:pPr>
            <w:r w:rsidRPr="00C3329B">
              <w:rPr>
                <w:rFonts w:ascii="微软雅黑" w:eastAsia="微软雅黑" w:hAnsi="微软雅黑"/>
                <w:b/>
                <w:sz w:val="22"/>
              </w:rPr>
              <w:lastRenderedPageBreak/>
              <w:t>ApacheHBas</w:t>
            </w:r>
            <w:r w:rsidRPr="00C3329B">
              <w:rPr>
                <w:rFonts w:ascii="微软雅黑" w:eastAsia="微软雅黑" w:hAnsi="微软雅黑"/>
                <w:b/>
                <w:sz w:val="22"/>
              </w:rPr>
              <w:lastRenderedPageBreak/>
              <w:t>e</w:t>
            </w:r>
          </w:p>
        </w:tc>
      </w:tr>
      <w:tr w:rsidR="00B55D26" w:rsidRPr="00C3329B" w:rsidTr="006C2447">
        <w:tc>
          <w:tcPr>
            <w:tcW w:w="1384"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cs="Courier New" w:hint="eastAsia"/>
                <w:sz w:val="22"/>
              </w:rPr>
              <w:lastRenderedPageBreak/>
              <w:t>批量事</w:t>
            </w:r>
            <w:r w:rsidRPr="00C3329B">
              <w:rPr>
                <w:rFonts w:ascii="微软雅黑" w:eastAsia="微软雅黑" w:hAnsi="微软雅黑" w:hint="eastAsia"/>
                <w:sz w:val="22"/>
              </w:rPr>
              <w:t>务</w:t>
            </w:r>
          </w:p>
        </w:tc>
        <w:tc>
          <w:tcPr>
            <w:tcW w:w="3260"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cs="Courier New" w:hint="eastAsia"/>
                <w:sz w:val="22"/>
              </w:rPr>
              <w:t>在一个事务中批量执行多个增删改操作，在正式提交前事务不生效，可以回退</w:t>
            </w:r>
            <w:r w:rsidRPr="00C3329B">
              <w:rPr>
                <w:rFonts w:ascii="微软雅黑" w:eastAsia="微软雅黑" w:hAnsi="微软雅黑" w:hint="eastAsia"/>
                <w:sz w:val="22"/>
              </w:rPr>
              <w:t>。</w:t>
            </w:r>
          </w:p>
        </w:tc>
        <w:tc>
          <w:tcPr>
            <w:tcW w:w="2127"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jc w:val="left"/>
              <w:rPr>
                <w:rFonts w:ascii="微软雅黑" w:eastAsia="微软雅黑" w:hAnsi="微软雅黑"/>
                <w:sz w:val="22"/>
              </w:rPr>
            </w:pPr>
            <w:r w:rsidRPr="00C3329B">
              <w:rPr>
                <w:rFonts w:ascii="微软雅黑" w:eastAsia="微软雅黑" w:hAnsi="微软雅黑" w:cs="Courier New" w:hint="eastAsia"/>
                <w:sz w:val="22"/>
              </w:rPr>
              <w:t>支持</w:t>
            </w:r>
            <w:r w:rsidRPr="00C3329B">
              <w:rPr>
                <w:rFonts w:ascii="微软雅黑" w:eastAsia="微软雅黑" w:hAnsi="微软雅黑"/>
                <w:sz w:val="22"/>
              </w:rPr>
              <w:t>begin/end</w:t>
            </w:r>
            <w:r w:rsidR="00894C52" w:rsidRPr="00C3329B">
              <w:rPr>
                <w:rFonts w:ascii="微软雅黑" w:eastAsia="微软雅黑" w:hAnsi="微软雅黑" w:hint="eastAsia"/>
                <w:sz w:val="22"/>
              </w:rPr>
              <w:t xml:space="preserve"> </w:t>
            </w:r>
            <w:r w:rsidRPr="00C3329B">
              <w:rPr>
                <w:rFonts w:ascii="微软雅黑" w:eastAsia="微软雅黑" w:hAnsi="微软雅黑"/>
                <w:sz w:val="22"/>
              </w:rPr>
              <w:t>transaction</w:t>
            </w:r>
            <w:r w:rsidR="00B03705" w:rsidRPr="00C3329B">
              <w:rPr>
                <w:rFonts w:ascii="微软雅黑" w:eastAsia="微软雅黑" w:hAnsi="微软雅黑"/>
                <w:sz w:val="22"/>
              </w:rPr>
              <w:t>，</w:t>
            </w:r>
            <w:r w:rsidRPr="00C3329B">
              <w:rPr>
                <w:rFonts w:ascii="微软雅黑" w:eastAsia="微软雅黑" w:hAnsi="微软雅黑"/>
                <w:sz w:val="22"/>
              </w:rPr>
              <w:t>commit</w:t>
            </w:r>
            <w:r w:rsidR="00B03705" w:rsidRPr="00C3329B">
              <w:rPr>
                <w:rFonts w:ascii="微软雅黑" w:eastAsia="微软雅黑" w:hAnsi="微软雅黑"/>
                <w:sz w:val="22"/>
              </w:rPr>
              <w:t>，</w:t>
            </w:r>
            <w:r w:rsidRPr="00C3329B">
              <w:rPr>
                <w:rFonts w:ascii="微软雅黑" w:eastAsia="微软雅黑" w:hAnsi="微软雅黑"/>
                <w:sz w:val="22"/>
              </w:rPr>
              <w:t>rollback</w:t>
            </w:r>
          </w:p>
        </w:tc>
        <w:tc>
          <w:tcPr>
            <w:tcW w:w="1751"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ind w:firstLineChars="14" w:firstLine="31"/>
              <w:rPr>
                <w:rFonts w:ascii="微软雅黑" w:eastAsia="微软雅黑" w:hAnsi="微软雅黑"/>
                <w:sz w:val="22"/>
              </w:rPr>
            </w:pPr>
            <w:r w:rsidRPr="00C3329B">
              <w:rPr>
                <w:rFonts w:ascii="微软雅黑" w:eastAsia="微软雅黑" w:hAnsi="微软雅黑" w:cs="Courier New" w:hint="eastAsia"/>
                <w:sz w:val="22"/>
              </w:rPr>
              <w:t>不支</w:t>
            </w:r>
            <w:r w:rsidRPr="00C3329B">
              <w:rPr>
                <w:rFonts w:ascii="微软雅黑" w:eastAsia="微软雅黑" w:hAnsi="微软雅黑" w:hint="eastAsia"/>
                <w:sz w:val="22"/>
              </w:rPr>
              <w:t>持</w:t>
            </w:r>
          </w:p>
        </w:tc>
      </w:tr>
      <w:tr w:rsidR="00B55D26" w:rsidRPr="00C3329B" w:rsidTr="006C2447">
        <w:tc>
          <w:tcPr>
            <w:tcW w:w="1384"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cs="Courier New" w:hint="eastAsia"/>
                <w:sz w:val="22"/>
              </w:rPr>
              <w:t>自治事</w:t>
            </w:r>
            <w:r w:rsidRPr="00C3329B">
              <w:rPr>
                <w:rFonts w:ascii="微软雅黑" w:eastAsia="微软雅黑" w:hAnsi="微软雅黑" w:hint="eastAsia"/>
                <w:sz w:val="22"/>
              </w:rPr>
              <w:t>务</w:t>
            </w:r>
          </w:p>
        </w:tc>
        <w:tc>
          <w:tcPr>
            <w:tcW w:w="3260"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cs="Courier New" w:hint="eastAsia"/>
                <w:color w:val="000000"/>
                <w:sz w:val="22"/>
                <w:shd w:val="clear" w:color="auto" w:fill="FFFFFF"/>
              </w:rPr>
              <w:t>自治事务从当前事务开始，在其自身的语境中执行。它们能独立</w:t>
            </w:r>
            <w:r w:rsidR="00135FD7" w:rsidRPr="00C3329B">
              <w:rPr>
                <w:rFonts w:ascii="微软雅黑" w:eastAsia="微软雅黑" w:hAnsi="微软雅黑" w:cs="Courier New" w:hint="eastAsia"/>
                <w:color w:val="000000"/>
                <w:sz w:val="22"/>
                <w:shd w:val="clear" w:color="auto" w:fill="FFFFFF"/>
              </w:rPr>
              <w:t>的</w:t>
            </w:r>
            <w:r w:rsidRPr="00C3329B">
              <w:rPr>
                <w:rFonts w:ascii="微软雅黑" w:eastAsia="微软雅黑" w:hAnsi="微软雅黑" w:cs="Courier New" w:hint="eastAsia"/>
                <w:color w:val="000000"/>
                <w:sz w:val="22"/>
                <w:shd w:val="clear" w:color="auto" w:fill="FFFFFF"/>
              </w:rPr>
              <w:t>被提交或重新运行，而不影响正在运行的事务</w:t>
            </w:r>
            <w:r w:rsidRPr="00C3329B">
              <w:rPr>
                <w:rFonts w:ascii="微软雅黑" w:eastAsia="微软雅黑" w:hAnsi="微软雅黑" w:cs="Microsoft JhengHei UI" w:hint="eastAsia"/>
                <w:color w:val="000000"/>
                <w:sz w:val="22"/>
                <w:shd w:val="clear" w:color="auto" w:fill="FFFFFF"/>
              </w:rPr>
              <w:t>。</w:t>
            </w:r>
          </w:p>
        </w:tc>
        <w:tc>
          <w:tcPr>
            <w:tcW w:w="2127"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cs="Courier New" w:hint="eastAsia"/>
                <w:sz w:val="22"/>
              </w:rPr>
              <w:t>兼容</w:t>
            </w:r>
            <w:r w:rsidR="00322C84" w:rsidRPr="00C3329B">
              <w:rPr>
                <w:rFonts w:ascii="微软雅黑" w:eastAsia="微软雅黑" w:hAnsi="微软雅黑"/>
                <w:sz w:val="22"/>
              </w:rPr>
              <w:t>Oracle</w:t>
            </w:r>
            <w:r w:rsidRPr="00C3329B">
              <w:rPr>
                <w:rFonts w:ascii="微软雅黑" w:eastAsia="微软雅黑" w:hAnsi="微软雅黑" w:cs="Courier New" w:hint="eastAsia"/>
                <w:sz w:val="22"/>
              </w:rPr>
              <w:t>语法</w:t>
            </w:r>
            <w:r w:rsidRPr="00C3329B">
              <w:rPr>
                <w:rFonts w:ascii="微软雅黑" w:eastAsia="微软雅黑" w:hAnsi="微软雅黑" w:hint="eastAsia"/>
                <w:sz w:val="22"/>
              </w:rPr>
              <w:t>：</w:t>
            </w:r>
          </w:p>
          <w:p w:rsidR="00B55D26" w:rsidRPr="00C3329B" w:rsidRDefault="00B55D26" w:rsidP="006C2447">
            <w:pPr>
              <w:jc w:val="left"/>
              <w:rPr>
                <w:rFonts w:ascii="微软雅黑" w:eastAsia="微软雅黑" w:hAnsi="微软雅黑"/>
                <w:sz w:val="22"/>
              </w:rPr>
            </w:pPr>
            <w:r w:rsidRPr="00C3329B">
              <w:rPr>
                <w:rFonts w:ascii="微软雅黑" w:eastAsia="微软雅黑" w:hAnsi="微软雅黑"/>
                <w:sz w:val="22"/>
              </w:rPr>
              <w:t>PRAGMA</w:t>
            </w:r>
            <w:r w:rsidR="001C27AF" w:rsidRPr="00C3329B">
              <w:rPr>
                <w:rFonts w:ascii="微软雅黑" w:eastAsia="微软雅黑" w:hAnsi="微软雅黑" w:hint="eastAsia"/>
                <w:sz w:val="22"/>
              </w:rPr>
              <w:t xml:space="preserve"> </w:t>
            </w:r>
            <w:r w:rsidRPr="00C3329B">
              <w:rPr>
                <w:rFonts w:ascii="微软雅黑" w:eastAsia="微软雅黑" w:hAnsi="微软雅黑"/>
                <w:sz w:val="22"/>
              </w:rPr>
              <w:t>AUTO</w:t>
            </w:r>
            <w:r w:rsidR="001C27AF" w:rsidRPr="00C3329B">
              <w:rPr>
                <w:rFonts w:ascii="微软雅黑" w:eastAsia="微软雅黑" w:hAnsi="微软雅黑" w:hint="eastAsia"/>
                <w:sz w:val="22"/>
              </w:rPr>
              <w:t xml:space="preserve"> </w:t>
            </w:r>
            <w:r w:rsidRPr="00C3329B">
              <w:rPr>
                <w:rFonts w:ascii="微软雅黑" w:eastAsia="微软雅黑" w:hAnsi="微软雅黑"/>
                <w:sz w:val="22"/>
              </w:rPr>
              <w:t>NOMOUS_TRANSACTION</w:t>
            </w:r>
          </w:p>
        </w:tc>
        <w:tc>
          <w:tcPr>
            <w:tcW w:w="1751"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ind w:firstLineChars="14" w:firstLine="31"/>
              <w:rPr>
                <w:rFonts w:ascii="微软雅黑" w:eastAsia="微软雅黑" w:hAnsi="微软雅黑"/>
                <w:sz w:val="22"/>
              </w:rPr>
            </w:pPr>
            <w:r w:rsidRPr="00C3329B">
              <w:rPr>
                <w:rFonts w:ascii="微软雅黑" w:eastAsia="微软雅黑" w:hAnsi="微软雅黑" w:cs="Courier New" w:hint="eastAsia"/>
                <w:sz w:val="22"/>
              </w:rPr>
              <w:t>不支</w:t>
            </w:r>
            <w:r w:rsidRPr="00C3329B">
              <w:rPr>
                <w:rFonts w:ascii="微软雅黑" w:eastAsia="微软雅黑" w:hAnsi="微软雅黑" w:hint="eastAsia"/>
                <w:sz w:val="22"/>
              </w:rPr>
              <w:t>持</w:t>
            </w:r>
          </w:p>
        </w:tc>
      </w:tr>
    </w:tbl>
    <w:p w:rsidR="00B55D26" w:rsidRPr="00C3329B" w:rsidRDefault="00313E11" w:rsidP="00F357FE">
      <w:pPr>
        <w:pStyle w:val="30"/>
        <w:rPr>
          <w:rFonts w:ascii="微软雅黑" w:eastAsia="微软雅黑" w:hAnsi="微软雅黑"/>
          <w:sz w:val="24"/>
        </w:rPr>
      </w:pPr>
      <w:bookmarkStart w:id="665" w:name="_Toc417120390"/>
      <w:bookmarkStart w:id="666" w:name="_Toc434223272"/>
      <w:bookmarkStart w:id="667" w:name="_Toc20937"/>
      <w:bookmarkStart w:id="668" w:name="_Toc446169140"/>
      <w:bookmarkStart w:id="669" w:name="_Toc446628677"/>
      <w:bookmarkStart w:id="670" w:name="_Toc446701052"/>
      <w:bookmarkStart w:id="671" w:name="_Toc490679311"/>
      <w:r w:rsidRPr="00C3329B">
        <w:rPr>
          <w:rFonts w:ascii="微软雅黑" w:eastAsia="微软雅黑" w:hAnsi="微软雅黑" w:hint="eastAsia"/>
          <w:sz w:val="24"/>
        </w:rPr>
        <w:t>Hyperbase</w:t>
      </w:r>
      <w:r w:rsidR="00B55D26" w:rsidRPr="00C3329B">
        <w:rPr>
          <w:rFonts w:ascii="微软雅黑" w:eastAsia="微软雅黑" w:hAnsi="微软雅黑" w:hint="eastAsia"/>
          <w:sz w:val="24"/>
        </w:rPr>
        <w:t>非结构化数据的支持</w:t>
      </w:r>
      <w:bookmarkEnd w:id="665"/>
      <w:bookmarkEnd w:id="666"/>
      <w:bookmarkEnd w:id="667"/>
      <w:bookmarkEnd w:id="668"/>
      <w:bookmarkEnd w:id="669"/>
      <w:bookmarkEnd w:id="670"/>
      <w:bookmarkEnd w:id="671"/>
    </w:p>
    <w:p w:rsidR="00B55D26" w:rsidRPr="00C3329B" w:rsidRDefault="00B55D26" w:rsidP="002729E1">
      <w:pPr>
        <w:jc w:val="center"/>
        <w:rPr>
          <w:rFonts w:ascii="微软雅黑" w:eastAsia="微软雅黑" w:hAnsi="微软雅黑"/>
          <w:sz w:val="22"/>
        </w:rPr>
      </w:pPr>
      <w:r w:rsidRPr="00C3329B">
        <w:rPr>
          <w:rFonts w:ascii="微软雅黑" w:eastAsia="微软雅黑" w:hAnsi="微软雅黑"/>
          <w:sz w:val="22"/>
        </w:rPr>
        <w:t>表</w:t>
      </w:r>
      <w:r w:rsidR="002729E1" w:rsidRPr="00C3329B">
        <w:rPr>
          <w:rFonts w:ascii="微软雅黑" w:eastAsia="微软雅黑" w:hAnsi="微软雅黑" w:hint="eastAsia"/>
          <w:sz w:val="22"/>
        </w:rPr>
        <w:t>8-22</w:t>
      </w:r>
      <w:r w:rsidR="002729E1" w:rsidRPr="00C3329B">
        <w:rPr>
          <w:rFonts w:ascii="微软雅黑" w:eastAsia="微软雅黑" w:hAnsi="微软雅黑"/>
          <w:sz w:val="22"/>
        </w:rPr>
        <w:t xml:space="preserve"> </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非结构化数据支持对比</w:t>
      </w:r>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7"/>
        <w:gridCol w:w="5274"/>
        <w:gridCol w:w="1864"/>
      </w:tblGrid>
      <w:tr w:rsidR="00B55D26" w:rsidRPr="00C3329B" w:rsidTr="006C2447">
        <w:tc>
          <w:tcPr>
            <w:tcW w:w="1497"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p>
        </w:tc>
        <w:tc>
          <w:tcPr>
            <w:tcW w:w="5274"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F0109E" w:rsidP="006C2447">
            <w:pPr>
              <w:rPr>
                <w:rFonts w:ascii="微软雅黑" w:eastAsia="微软雅黑" w:hAnsi="微软雅黑"/>
                <w:b/>
                <w:sz w:val="22"/>
              </w:rPr>
            </w:pPr>
            <w:r w:rsidRPr="00C3329B">
              <w:rPr>
                <w:rFonts w:ascii="微软雅黑" w:eastAsia="微软雅黑" w:hAnsi="微软雅黑"/>
                <w:b/>
                <w:sz w:val="22"/>
              </w:rPr>
              <w:t xml:space="preserve">Transwarp </w:t>
            </w:r>
            <w:r w:rsidR="00313E11" w:rsidRPr="00C3329B">
              <w:rPr>
                <w:rFonts w:ascii="微软雅黑" w:eastAsia="微软雅黑" w:hAnsi="微软雅黑"/>
                <w:b/>
                <w:sz w:val="22"/>
              </w:rPr>
              <w:t>Hyperbase</w:t>
            </w:r>
          </w:p>
        </w:tc>
        <w:tc>
          <w:tcPr>
            <w:tcW w:w="1864"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b/>
                <w:sz w:val="22"/>
              </w:rPr>
            </w:pPr>
            <w:r w:rsidRPr="00C3329B">
              <w:rPr>
                <w:rFonts w:ascii="微软雅黑" w:eastAsia="微软雅黑" w:hAnsi="微软雅黑"/>
                <w:b/>
                <w:sz w:val="22"/>
              </w:rPr>
              <w:t>Apache</w:t>
            </w:r>
            <w:r w:rsidR="001C27AF" w:rsidRPr="00C3329B">
              <w:rPr>
                <w:rFonts w:ascii="微软雅黑" w:eastAsia="微软雅黑" w:hAnsi="微软雅黑" w:hint="eastAsia"/>
                <w:b/>
                <w:sz w:val="22"/>
              </w:rPr>
              <w:t xml:space="preserve"> </w:t>
            </w:r>
            <w:r w:rsidR="00723244" w:rsidRPr="00C3329B">
              <w:rPr>
                <w:rFonts w:ascii="微软雅黑" w:eastAsia="微软雅黑" w:hAnsi="微软雅黑"/>
                <w:b/>
                <w:sz w:val="22"/>
              </w:rPr>
              <w:t>HBase</w:t>
            </w:r>
          </w:p>
        </w:tc>
      </w:tr>
      <w:tr w:rsidR="00B55D26" w:rsidRPr="00C3329B" w:rsidTr="006C2447">
        <w:tc>
          <w:tcPr>
            <w:tcW w:w="1497"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cs="Courier New" w:hint="eastAsia"/>
                <w:sz w:val="22"/>
              </w:rPr>
              <w:t>图片类二进制文</w:t>
            </w:r>
            <w:r w:rsidRPr="00C3329B">
              <w:rPr>
                <w:rFonts w:ascii="微软雅黑" w:eastAsia="微软雅黑" w:hAnsi="微软雅黑" w:hint="eastAsia"/>
                <w:sz w:val="22"/>
              </w:rPr>
              <w:t>件</w:t>
            </w:r>
          </w:p>
        </w:tc>
        <w:tc>
          <w:tcPr>
            <w:tcW w:w="5274"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313E11" w:rsidP="006C2447">
            <w:pPr>
              <w:rPr>
                <w:rFonts w:ascii="微软雅黑" w:eastAsia="微软雅黑" w:hAnsi="微软雅黑"/>
                <w:sz w:val="22"/>
              </w:rPr>
            </w:pPr>
            <w:r w:rsidRPr="00C3329B">
              <w:rPr>
                <w:rFonts w:ascii="微软雅黑" w:eastAsia="微软雅黑" w:hAnsi="微软雅黑"/>
                <w:sz w:val="22"/>
              </w:rPr>
              <w:t>Hyperbase</w:t>
            </w:r>
            <w:r w:rsidR="00B55D26" w:rsidRPr="00C3329B">
              <w:rPr>
                <w:rFonts w:ascii="微软雅黑" w:eastAsia="微软雅黑" w:hAnsi="微软雅黑" w:cs="Courier New" w:hint="eastAsia"/>
                <w:sz w:val="22"/>
              </w:rPr>
              <w:t>支持</w:t>
            </w:r>
            <w:r w:rsidR="00B55D26" w:rsidRPr="00C3329B">
              <w:rPr>
                <w:rFonts w:ascii="微软雅黑" w:eastAsia="微软雅黑" w:hAnsi="微软雅黑"/>
                <w:sz w:val="22"/>
              </w:rPr>
              <w:t>LOB</w:t>
            </w:r>
            <w:r w:rsidR="00B55D26" w:rsidRPr="00C3329B">
              <w:rPr>
                <w:rFonts w:ascii="微软雅黑" w:eastAsia="微软雅黑" w:hAnsi="微软雅黑" w:cs="Courier New" w:hint="eastAsia"/>
                <w:sz w:val="22"/>
              </w:rPr>
              <w:t>格式，方便存储图片、小视频等文</w:t>
            </w:r>
            <w:r w:rsidR="00B55D26" w:rsidRPr="00C3329B">
              <w:rPr>
                <w:rFonts w:ascii="微软雅黑" w:eastAsia="微软雅黑" w:hAnsi="微软雅黑" w:hint="eastAsia"/>
                <w:sz w:val="22"/>
              </w:rPr>
              <w:t>件</w:t>
            </w:r>
          </w:p>
        </w:tc>
        <w:tc>
          <w:tcPr>
            <w:tcW w:w="1864"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cs="Courier New" w:hint="eastAsia"/>
                <w:sz w:val="22"/>
              </w:rPr>
              <w:t>不支</w:t>
            </w:r>
            <w:r w:rsidRPr="00C3329B">
              <w:rPr>
                <w:rFonts w:ascii="微软雅黑" w:eastAsia="微软雅黑" w:hAnsi="微软雅黑" w:hint="eastAsia"/>
                <w:sz w:val="22"/>
              </w:rPr>
              <w:t>持</w:t>
            </w:r>
          </w:p>
        </w:tc>
      </w:tr>
      <w:tr w:rsidR="00B55D26" w:rsidRPr="00C3329B" w:rsidTr="006C2447">
        <w:tc>
          <w:tcPr>
            <w:tcW w:w="1497"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sz w:val="22"/>
              </w:rPr>
              <w:t>JSON/BSON</w:t>
            </w:r>
          </w:p>
        </w:tc>
        <w:tc>
          <w:tcPr>
            <w:tcW w:w="5274"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313E11" w:rsidP="006C2447">
            <w:pPr>
              <w:rPr>
                <w:rFonts w:ascii="微软雅黑" w:eastAsia="微软雅黑" w:hAnsi="微软雅黑"/>
                <w:sz w:val="22"/>
              </w:rPr>
            </w:pPr>
            <w:r w:rsidRPr="00C3329B">
              <w:rPr>
                <w:rFonts w:ascii="微软雅黑" w:eastAsia="微软雅黑" w:hAnsi="微软雅黑"/>
                <w:sz w:val="22"/>
              </w:rPr>
              <w:t>Hyperbase</w:t>
            </w:r>
            <w:r w:rsidR="00B55D26" w:rsidRPr="00C3329B">
              <w:rPr>
                <w:rFonts w:ascii="微软雅黑" w:eastAsia="微软雅黑" w:hAnsi="微软雅黑" w:cs="Courier New" w:hint="eastAsia"/>
                <w:sz w:val="22"/>
              </w:rPr>
              <w:t>支持直接存入</w:t>
            </w:r>
            <w:r w:rsidR="00B55D26" w:rsidRPr="00C3329B">
              <w:rPr>
                <w:rFonts w:ascii="微软雅黑" w:eastAsia="微软雅黑" w:hAnsi="微软雅黑"/>
                <w:sz w:val="22"/>
              </w:rPr>
              <w:t>JSON</w:t>
            </w:r>
            <w:r w:rsidR="00B55D26" w:rsidRPr="00C3329B">
              <w:rPr>
                <w:rFonts w:ascii="微软雅黑" w:eastAsia="微软雅黑" w:hAnsi="微软雅黑" w:cs="Courier New" w:hint="eastAsia"/>
                <w:sz w:val="22"/>
              </w:rPr>
              <w:t>、</w:t>
            </w:r>
            <w:r w:rsidR="00B55D26" w:rsidRPr="00C3329B">
              <w:rPr>
                <w:rFonts w:ascii="微软雅黑" w:eastAsia="微软雅黑" w:hAnsi="微软雅黑"/>
                <w:sz w:val="22"/>
              </w:rPr>
              <w:t>BSON</w:t>
            </w:r>
            <w:r w:rsidR="00B55D26" w:rsidRPr="00C3329B">
              <w:rPr>
                <w:rFonts w:ascii="微软雅黑" w:eastAsia="微软雅黑" w:hAnsi="微软雅黑" w:cs="Courier New" w:hint="eastAsia"/>
                <w:sz w:val="22"/>
              </w:rPr>
              <w:t>文件，并能有效的直接读取文件中的属性</w:t>
            </w:r>
            <w:r w:rsidR="00B55D26" w:rsidRPr="00C3329B">
              <w:rPr>
                <w:rFonts w:ascii="微软雅黑" w:eastAsia="微软雅黑" w:hAnsi="微软雅黑" w:hint="eastAsia"/>
                <w:sz w:val="22"/>
              </w:rPr>
              <w:t>值</w:t>
            </w:r>
          </w:p>
        </w:tc>
        <w:tc>
          <w:tcPr>
            <w:tcW w:w="1864"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cs="Courier New" w:hint="eastAsia"/>
                <w:sz w:val="22"/>
              </w:rPr>
              <w:t>不支</w:t>
            </w:r>
            <w:r w:rsidRPr="00C3329B">
              <w:rPr>
                <w:rFonts w:ascii="微软雅黑" w:eastAsia="微软雅黑" w:hAnsi="微软雅黑" w:hint="eastAsia"/>
                <w:sz w:val="22"/>
              </w:rPr>
              <w:t>持</w:t>
            </w:r>
          </w:p>
        </w:tc>
      </w:tr>
      <w:tr w:rsidR="00B55D26" w:rsidRPr="00C3329B" w:rsidTr="006C2447">
        <w:tc>
          <w:tcPr>
            <w:tcW w:w="1497"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sz w:val="22"/>
              </w:rPr>
              <w:t>XML</w:t>
            </w:r>
          </w:p>
        </w:tc>
        <w:tc>
          <w:tcPr>
            <w:tcW w:w="5274"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313E11" w:rsidP="006C2447">
            <w:pPr>
              <w:rPr>
                <w:rFonts w:ascii="微软雅黑" w:eastAsia="微软雅黑" w:hAnsi="微软雅黑"/>
                <w:sz w:val="22"/>
              </w:rPr>
            </w:pPr>
            <w:r w:rsidRPr="00C3329B">
              <w:rPr>
                <w:rFonts w:ascii="微软雅黑" w:eastAsia="微软雅黑" w:hAnsi="微软雅黑"/>
                <w:sz w:val="22"/>
              </w:rPr>
              <w:t>Hyperbase</w:t>
            </w:r>
            <w:r w:rsidR="00B55D26" w:rsidRPr="00C3329B">
              <w:rPr>
                <w:rFonts w:ascii="微软雅黑" w:eastAsia="微软雅黑" w:hAnsi="微软雅黑" w:cs="Courier New" w:hint="eastAsia"/>
                <w:sz w:val="22"/>
              </w:rPr>
              <w:t>支持存入</w:t>
            </w:r>
            <w:r w:rsidR="00B55D26" w:rsidRPr="00C3329B">
              <w:rPr>
                <w:rFonts w:ascii="微软雅黑" w:eastAsia="微软雅黑" w:hAnsi="微软雅黑"/>
                <w:sz w:val="22"/>
              </w:rPr>
              <w:t>XML</w:t>
            </w:r>
            <w:r w:rsidR="00B55D26" w:rsidRPr="00C3329B">
              <w:rPr>
                <w:rFonts w:ascii="微软雅黑" w:eastAsia="微软雅黑" w:hAnsi="微软雅黑" w:cs="Courier New" w:hint="eastAsia"/>
                <w:sz w:val="22"/>
              </w:rPr>
              <w:t>文件，并支持</w:t>
            </w:r>
            <w:r w:rsidR="00B55D26" w:rsidRPr="00C3329B">
              <w:rPr>
                <w:rFonts w:ascii="微软雅黑" w:eastAsia="微软雅黑" w:hAnsi="微软雅黑"/>
                <w:sz w:val="22"/>
              </w:rPr>
              <w:t>XPath</w:t>
            </w:r>
            <w:r w:rsidR="00B55D26" w:rsidRPr="00C3329B">
              <w:rPr>
                <w:rFonts w:ascii="微软雅黑" w:eastAsia="微软雅黑" w:hAnsi="微软雅黑" w:cs="Courier New" w:hint="eastAsia"/>
                <w:sz w:val="22"/>
              </w:rPr>
              <w:t>计算，</w:t>
            </w:r>
            <w:r w:rsidR="00B55D26" w:rsidRPr="00C3329B">
              <w:rPr>
                <w:rFonts w:ascii="微软雅黑" w:eastAsia="微软雅黑" w:hAnsi="微软雅黑"/>
                <w:sz w:val="22"/>
              </w:rPr>
              <w:t>XML</w:t>
            </w:r>
            <w:r w:rsidR="00B55D26" w:rsidRPr="00C3329B">
              <w:rPr>
                <w:rFonts w:ascii="微软雅黑" w:eastAsia="微软雅黑" w:hAnsi="微软雅黑" w:cs="Courier New" w:hint="eastAsia"/>
                <w:sz w:val="22"/>
              </w:rPr>
              <w:t>解析的功</w:t>
            </w:r>
            <w:r w:rsidR="00B55D26" w:rsidRPr="00C3329B">
              <w:rPr>
                <w:rFonts w:ascii="微软雅黑" w:eastAsia="微软雅黑" w:hAnsi="微软雅黑" w:hint="eastAsia"/>
                <w:sz w:val="22"/>
              </w:rPr>
              <w:t>能</w:t>
            </w:r>
          </w:p>
        </w:tc>
        <w:tc>
          <w:tcPr>
            <w:tcW w:w="1864"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6C2447">
            <w:pPr>
              <w:rPr>
                <w:rFonts w:ascii="微软雅黑" w:eastAsia="微软雅黑" w:hAnsi="微软雅黑"/>
                <w:sz w:val="22"/>
              </w:rPr>
            </w:pPr>
            <w:r w:rsidRPr="00C3329B">
              <w:rPr>
                <w:rFonts w:ascii="微软雅黑" w:eastAsia="微软雅黑" w:hAnsi="微软雅黑" w:cs="Courier New" w:hint="eastAsia"/>
                <w:sz w:val="22"/>
              </w:rPr>
              <w:t>不支</w:t>
            </w:r>
            <w:r w:rsidRPr="00C3329B">
              <w:rPr>
                <w:rFonts w:ascii="微软雅黑" w:eastAsia="微软雅黑" w:hAnsi="微软雅黑" w:hint="eastAsia"/>
                <w:sz w:val="22"/>
              </w:rPr>
              <w:t>持</w:t>
            </w:r>
          </w:p>
        </w:tc>
      </w:tr>
    </w:tbl>
    <w:p w:rsidR="00B55D26" w:rsidRPr="00C3329B" w:rsidRDefault="00B55D26" w:rsidP="00F357FE">
      <w:pPr>
        <w:pStyle w:val="30"/>
        <w:rPr>
          <w:rFonts w:ascii="微软雅黑" w:eastAsia="微软雅黑" w:hAnsi="微软雅黑"/>
          <w:sz w:val="24"/>
        </w:rPr>
      </w:pPr>
      <w:bookmarkStart w:id="672" w:name="_Toc417120391"/>
      <w:bookmarkStart w:id="673" w:name="_Toc434223273"/>
      <w:bookmarkStart w:id="674" w:name="_Toc623"/>
      <w:bookmarkStart w:id="675" w:name="_Toc446169141"/>
      <w:bookmarkStart w:id="676" w:name="_Toc446628678"/>
      <w:bookmarkStart w:id="677" w:name="_Toc446701053"/>
      <w:bookmarkStart w:id="678" w:name="_Toc490679312"/>
      <w:r w:rsidRPr="00C3329B">
        <w:rPr>
          <w:rFonts w:ascii="微软雅黑" w:eastAsia="微软雅黑" w:hAnsi="微软雅黑" w:hint="eastAsia"/>
          <w:sz w:val="24"/>
        </w:rPr>
        <w:t>机器学习与数据挖掘</w:t>
      </w:r>
      <w:bookmarkEnd w:id="672"/>
      <w:bookmarkEnd w:id="673"/>
      <w:bookmarkEnd w:id="674"/>
      <w:bookmarkEnd w:id="675"/>
      <w:bookmarkEnd w:id="676"/>
      <w:bookmarkEnd w:id="677"/>
      <w:bookmarkEnd w:id="678"/>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TDH</w:t>
      </w:r>
      <w:r w:rsidR="001C27AF" w:rsidRPr="00C3329B">
        <w:rPr>
          <w:rFonts w:ascii="微软雅黑" w:eastAsia="微软雅黑" w:hAnsi="微软雅黑" w:hint="eastAsia"/>
          <w:sz w:val="22"/>
        </w:rPr>
        <w:t xml:space="preserve"> </w:t>
      </w:r>
      <w:r w:rsidR="00B03705" w:rsidRPr="00C3329B">
        <w:rPr>
          <w:rFonts w:ascii="微软雅黑" w:eastAsia="微软雅黑" w:hAnsi="微软雅黑"/>
          <w:sz w:val="22"/>
        </w:rPr>
        <w:t>Hadoop</w:t>
      </w:r>
      <w:r w:rsidRPr="00C3329B">
        <w:rPr>
          <w:rFonts w:ascii="微软雅黑" w:eastAsia="微软雅黑" w:hAnsi="微软雅黑"/>
          <w:sz w:val="22"/>
        </w:rPr>
        <w:t>平台</w:t>
      </w:r>
      <w:r w:rsidRPr="00C3329B">
        <w:rPr>
          <w:rFonts w:ascii="微软雅黑" w:eastAsia="微软雅黑" w:hAnsi="微软雅黑" w:hint="eastAsia"/>
          <w:sz w:val="22"/>
        </w:rPr>
        <w:t>支持使用R语言进行统计分析与挖掘，并运行在分布式计算框架中，利用R丰富的统计分析库和丰富的图形可视化方法来分析</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中存储的数</w:t>
      </w:r>
      <w:r w:rsidRPr="00C3329B">
        <w:rPr>
          <w:rFonts w:ascii="微软雅黑" w:eastAsia="微软雅黑" w:hAnsi="微软雅黑" w:hint="eastAsia"/>
          <w:sz w:val="22"/>
        </w:rPr>
        <w:lastRenderedPageBreak/>
        <w:t>据。用户通过R可以分析从HDFS中读出的数据，以及SQL查询返回结果数据。</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TDH</w:t>
      </w:r>
      <w:r w:rsidR="001C27AF" w:rsidRPr="00C3329B">
        <w:rPr>
          <w:rFonts w:ascii="微软雅黑" w:eastAsia="微软雅黑" w:hAnsi="微软雅黑" w:hint="eastAsia"/>
          <w:sz w:val="22"/>
        </w:rPr>
        <w:t xml:space="preserve"> </w:t>
      </w:r>
      <w:r w:rsidR="00B03705" w:rsidRPr="00C3329B">
        <w:rPr>
          <w:rFonts w:ascii="微软雅黑" w:eastAsia="微软雅黑" w:hAnsi="微软雅黑"/>
          <w:sz w:val="22"/>
        </w:rPr>
        <w:t>Hadoop</w:t>
      </w:r>
      <w:r w:rsidRPr="00C3329B">
        <w:rPr>
          <w:rFonts w:ascii="微软雅黑" w:eastAsia="微软雅黑" w:hAnsi="微软雅黑"/>
          <w:sz w:val="22"/>
        </w:rPr>
        <w:t>平台集成机器学习算法库，支持常用机器学习算法并行化，例如：逻辑回归、朴素贝叶斯、支持向量机、聚类、线性回归、推荐算法、广义线性模型等。可以支持后期在</w:t>
      </w:r>
      <w:r w:rsidR="00B03705" w:rsidRPr="00C3329B">
        <w:rPr>
          <w:rFonts w:ascii="微软雅黑" w:eastAsia="微软雅黑" w:hAnsi="微软雅黑"/>
          <w:sz w:val="22"/>
        </w:rPr>
        <w:t>Hadoop</w:t>
      </w:r>
      <w:r w:rsidRPr="00C3329B">
        <w:rPr>
          <w:rFonts w:ascii="微软雅黑" w:eastAsia="微软雅黑" w:hAnsi="微软雅黑"/>
          <w:sz w:val="22"/>
        </w:rPr>
        <w:t>平台上搭建多种分析型应用，例如用户行为分析、精准营销，将对用户贴标签、进行分类，此类应用都会用到</w:t>
      </w:r>
      <w:r w:rsidR="00B03705" w:rsidRPr="00C3329B">
        <w:rPr>
          <w:rFonts w:ascii="微软雅黑" w:eastAsia="微软雅黑" w:hAnsi="微软雅黑"/>
          <w:sz w:val="22"/>
        </w:rPr>
        <w:t>Hadoop</w:t>
      </w:r>
      <w:r w:rsidRPr="00C3329B">
        <w:rPr>
          <w:rFonts w:ascii="微软雅黑" w:eastAsia="微软雅黑" w:hAnsi="微软雅黑"/>
          <w:sz w:val="22"/>
        </w:rPr>
        <w:t>平台的数据挖掘功能。</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R和Matlab很类似，除了包含一种广为使用的统计分析语言之外，还提供了强大的绘图、操作环境等功能。R的使用过程和Matlab也很类似，除了提供了在命令行下交互操作的模式外，用户还可以将一些R程序或命令写到文本文件里，称为R脚步，编译连续执行。</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RStudio是R的一种强大而便捷的IDE，提供基于web的开发环境。同时平台提供的RStudio预加载好了并行化后台以及并行化执行引擎的连接模块，并将R脚本的编写、编译、跟踪执行以及中间变量查看和绘图集于一体，为用户提供了一个强大的R的操作环境。用户除了可以自行编写R的程序脚本、调用开源版本R提供了数千个R的包和函数之外，还可以直接调用</w:t>
      </w:r>
      <w:r w:rsidR="004443FF" w:rsidRPr="00C3329B">
        <w:rPr>
          <w:rFonts w:ascii="微软雅黑" w:eastAsia="微软雅黑" w:hAnsi="微软雅黑" w:hint="eastAsia"/>
          <w:sz w:val="22"/>
        </w:rPr>
        <w:t>Transwarp Discover</w:t>
      </w:r>
      <w:r w:rsidRPr="00C3329B">
        <w:rPr>
          <w:rFonts w:ascii="微软雅黑" w:eastAsia="微软雅黑" w:hAnsi="微软雅黑" w:hint="eastAsia"/>
          <w:sz w:val="22"/>
        </w:rPr>
        <w:t>实现的并行化机器学习算法库。</w:t>
      </w:r>
      <w:r w:rsidR="004443FF" w:rsidRPr="00C3329B">
        <w:rPr>
          <w:rFonts w:ascii="微软雅黑" w:eastAsia="微软雅黑" w:hAnsi="微软雅黑" w:hint="eastAsia"/>
          <w:sz w:val="22"/>
        </w:rPr>
        <w:t>Transwarp Discover</w:t>
      </w:r>
      <w:r w:rsidRPr="00C3329B">
        <w:rPr>
          <w:rFonts w:ascii="微软雅黑" w:eastAsia="微软雅黑" w:hAnsi="微软雅黑" w:hint="eastAsia"/>
          <w:sz w:val="22"/>
        </w:rPr>
        <w:t>目前实现的并行化机器学习算法已经提供了常用的分类、聚类、回归等功能。还会根据进一步的具体需求在平台开发的中进一步实现更多的并行化算法。</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RHDFS包含了在R中访问与操作HDFS的接口；</w:t>
      </w:r>
      <w:r w:rsidR="004443FF" w:rsidRPr="00C3329B">
        <w:rPr>
          <w:rFonts w:ascii="微软雅黑" w:eastAsia="微软雅黑" w:hAnsi="微软雅黑" w:hint="eastAsia"/>
          <w:sz w:val="22"/>
        </w:rPr>
        <w:t>Transwarp Discover</w:t>
      </w:r>
      <w:r w:rsidRPr="00C3329B">
        <w:rPr>
          <w:rFonts w:ascii="微软雅黑" w:eastAsia="微软雅黑" w:hAnsi="微软雅黑" w:hint="eastAsia"/>
          <w:sz w:val="22"/>
        </w:rPr>
        <w:t>中提供了各种并行的数据挖掘算法，对自定义的数据集进行挖掘分析。其中并行化的算法包括：</w:t>
      </w:r>
    </w:p>
    <w:p w:rsidR="00B55D26" w:rsidRPr="00C3329B" w:rsidRDefault="002729E1" w:rsidP="00B55D26">
      <w:pPr>
        <w:pStyle w:val="a4"/>
        <w:widowControl/>
        <w:jc w:val="center"/>
        <w:rPr>
          <w:rFonts w:ascii="微软雅黑" w:eastAsia="微软雅黑" w:hAnsi="微软雅黑"/>
          <w:sz w:val="18"/>
        </w:rPr>
      </w:pPr>
      <w:r w:rsidRPr="00C3329B">
        <w:rPr>
          <w:rFonts w:ascii="微软雅黑" w:eastAsia="微软雅黑" w:hAnsi="微软雅黑" w:hint="eastAsia"/>
          <w:sz w:val="22"/>
        </w:rPr>
        <w:t>表8-</w:t>
      </w:r>
      <w:r w:rsidRPr="00C3329B">
        <w:rPr>
          <w:rFonts w:ascii="微软雅黑" w:eastAsia="微软雅黑" w:hAnsi="微软雅黑"/>
          <w:sz w:val="22"/>
        </w:rPr>
        <w:t>2</w:t>
      </w:r>
      <w:r w:rsidRPr="00C3329B">
        <w:rPr>
          <w:rFonts w:ascii="微软雅黑" w:eastAsia="微软雅黑" w:hAnsi="微软雅黑" w:hint="eastAsia"/>
          <w:sz w:val="22"/>
        </w:rPr>
        <w:t>3</w:t>
      </w:r>
      <w:r w:rsidRPr="00C3329B">
        <w:rPr>
          <w:rFonts w:ascii="微软雅黑" w:eastAsia="微软雅黑" w:hAnsi="微软雅黑"/>
          <w:sz w:val="22"/>
        </w:rPr>
        <w:t xml:space="preserve">  机器学习算法</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701"/>
        <w:gridCol w:w="5663"/>
      </w:tblGrid>
      <w:tr w:rsidR="00B55D26" w:rsidRPr="00C3329B" w:rsidTr="009B7EF4">
        <w:trPr>
          <w:trHeight w:val="497"/>
        </w:trPr>
        <w:tc>
          <w:tcPr>
            <w:tcW w:w="2701" w:type="dxa"/>
            <w:shd w:val="clear" w:color="auto" w:fill="auto"/>
            <w:tcMar>
              <w:top w:w="72" w:type="dxa"/>
              <w:left w:w="144" w:type="dxa"/>
              <w:bottom w:w="72" w:type="dxa"/>
              <w:right w:w="144" w:type="dxa"/>
            </w:tcMar>
          </w:tcPr>
          <w:p w:rsidR="00B55D26" w:rsidRPr="00C3329B" w:rsidRDefault="00B55D26" w:rsidP="001C29E0">
            <w:pPr>
              <w:ind w:firstLine="482"/>
              <w:rPr>
                <w:rFonts w:ascii="微软雅黑" w:eastAsia="微软雅黑" w:hAnsi="微软雅黑"/>
                <w:b/>
                <w:sz w:val="22"/>
              </w:rPr>
            </w:pPr>
            <w:r w:rsidRPr="00C3329B">
              <w:rPr>
                <w:rFonts w:ascii="微软雅黑" w:eastAsia="微软雅黑" w:hAnsi="微软雅黑" w:hint="eastAsia"/>
                <w:b/>
                <w:sz w:val="22"/>
              </w:rPr>
              <w:t>算法</w:t>
            </w:r>
          </w:p>
        </w:tc>
        <w:tc>
          <w:tcPr>
            <w:tcW w:w="5663" w:type="dxa"/>
            <w:shd w:val="clear" w:color="auto" w:fill="auto"/>
            <w:tcMar>
              <w:top w:w="72" w:type="dxa"/>
              <w:left w:w="144" w:type="dxa"/>
              <w:bottom w:w="72" w:type="dxa"/>
              <w:right w:w="144" w:type="dxa"/>
            </w:tcMar>
          </w:tcPr>
          <w:p w:rsidR="00B55D26" w:rsidRPr="00C3329B" w:rsidRDefault="00B55D26" w:rsidP="001C29E0">
            <w:pPr>
              <w:ind w:firstLine="482"/>
              <w:rPr>
                <w:rFonts w:ascii="微软雅黑" w:eastAsia="微软雅黑" w:hAnsi="微软雅黑"/>
                <w:b/>
                <w:sz w:val="22"/>
              </w:rPr>
            </w:pPr>
            <w:r w:rsidRPr="00C3329B">
              <w:rPr>
                <w:rFonts w:ascii="微软雅黑" w:eastAsia="微软雅黑" w:hAnsi="微软雅黑" w:hint="eastAsia"/>
                <w:b/>
                <w:sz w:val="22"/>
              </w:rPr>
              <w:t>描述</w:t>
            </w:r>
          </w:p>
        </w:tc>
      </w:tr>
      <w:tr w:rsidR="00B55D26" w:rsidRPr="00C3329B" w:rsidTr="009B7EF4">
        <w:trPr>
          <w:trHeight w:val="584"/>
        </w:trPr>
        <w:tc>
          <w:tcPr>
            <w:tcW w:w="2701"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LogisticRegressio</w:t>
            </w:r>
            <w:r w:rsidRPr="00C3329B">
              <w:rPr>
                <w:rFonts w:ascii="微软雅黑" w:eastAsia="微软雅黑" w:hAnsi="微软雅黑" w:hint="eastAsia"/>
                <w:sz w:val="22"/>
              </w:rPr>
              <w:lastRenderedPageBreak/>
              <w:t>n</w:t>
            </w:r>
          </w:p>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逻辑回归</w:t>
            </w:r>
          </w:p>
        </w:tc>
        <w:tc>
          <w:tcPr>
            <w:tcW w:w="5663"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lastRenderedPageBreak/>
              <w:t>当前业界比较常用的机器学习方法，用于估计某种</w:t>
            </w:r>
            <w:r w:rsidRPr="00C3329B">
              <w:rPr>
                <w:rFonts w:ascii="微软雅黑" w:eastAsia="微软雅黑" w:hAnsi="微软雅黑" w:hint="eastAsia"/>
                <w:sz w:val="22"/>
              </w:rPr>
              <w:lastRenderedPageBreak/>
              <w:t>事物的可能性。比如某用户购买某商品的可能性，某病人患有某种疾病的可能性，以及某广告被用户点击的可能性等</w:t>
            </w:r>
            <w:r w:rsidR="00B03705" w:rsidRPr="00C3329B">
              <w:rPr>
                <w:rFonts w:ascii="微软雅黑" w:eastAsia="微软雅黑" w:hAnsi="微软雅黑" w:hint="eastAsia"/>
                <w:sz w:val="22"/>
              </w:rPr>
              <w:t>，</w:t>
            </w:r>
            <w:r w:rsidRPr="00C3329B">
              <w:rPr>
                <w:rFonts w:ascii="微软雅黑" w:eastAsia="微软雅黑" w:hAnsi="微软雅黑" w:hint="eastAsia"/>
                <w:sz w:val="22"/>
              </w:rPr>
              <w:t>常用于做分类。</w:t>
            </w:r>
          </w:p>
        </w:tc>
      </w:tr>
      <w:tr w:rsidR="00B55D26" w:rsidRPr="00C3329B" w:rsidTr="009B7EF4">
        <w:trPr>
          <w:trHeight w:val="584"/>
        </w:trPr>
        <w:tc>
          <w:tcPr>
            <w:tcW w:w="2701"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lastRenderedPageBreak/>
              <w:t>Na</w:t>
            </w:r>
            <w:r w:rsidRPr="00C3329B">
              <w:rPr>
                <w:rFonts w:ascii="微软雅黑" w:eastAsia="微软雅黑" w:hAnsi="微软雅黑"/>
                <w:sz w:val="22"/>
              </w:rPr>
              <w:t>ï</w:t>
            </w:r>
            <w:r w:rsidRPr="00C3329B">
              <w:rPr>
                <w:rFonts w:ascii="微软雅黑" w:eastAsia="微软雅黑" w:hAnsi="微软雅黑" w:hint="eastAsia"/>
                <w:sz w:val="22"/>
              </w:rPr>
              <w:t>veBayes</w:t>
            </w:r>
          </w:p>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朴素贝叶斯</w:t>
            </w:r>
          </w:p>
        </w:tc>
        <w:tc>
          <w:tcPr>
            <w:tcW w:w="5663"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ML中的一个分类算法，常用于做文本分类。该分类器基于一个简单的假定：给定目标值时属性之间相互条件独立。该模型所需估计的参数很少，对缺失数据不太敏感，算法也比较简单实用。</w:t>
            </w:r>
          </w:p>
        </w:tc>
      </w:tr>
      <w:tr w:rsidR="00B55D26" w:rsidRPr="00C3329B" w:rsidTr="009B7EF4">
        <w:trPr>
          <w:trHeight w:val="584"/>
        </w:trPr>
        <w:tc>
          <w:tcPr>
            <w:tcW w:w="2701"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SVM</w:t>
            </w:r>
          </w:p>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支持向量机</w:t>
            </w:r>
          </w:p>
        </w:tc>
        <w:tc>
          <w:tcPr>
            <w:tcW w:w="5663"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支持向量机（SupportVectorMachine）是一种监督式学习的方法，可广泛</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应用于统计分类以及回归分析，具有较高的鲁棒性。</w:t>
            </w:r>
          </w:p>
        </w:tc>
      </w:tr>
      <w:tr w:rsidR="00B55D26" w:rsidRPr="00C3329B" w:rsidTr="009B7EF4">
        <w:trPr>
          <w:trHeight w:val="584"/>
        </w:trPr>
        <w:tc>
          <w:tcPr>
            <w:tcW w:w="2701"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K-Means</w:t>
            </w:r>
          </w:p>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聚类算法</w:t>
            </w:r>
          </w:p>
        </w:tc>
        <w:tc>
          <w:tcPr>
            <w:tcW w:w="5663"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K-means算法是最为经典的基于划分的聚类方法，是十大经典数据挖掘算法之一。K-means算法的基本思想是：以空间中k个点为中心进行聚类，对最靠近他们的对象归类。通过迭代的方法，逐次更新各聚类中心的值，直至得到最好的聚类结果。</w:t>
            </w:r>
          </w:p>
        </w:tc>
      </w:tr>
      <w:tr w:rsidR="00B55D26" w:rsidRPr="00C3329B" w:rsidTr="009B7EF4">
        <w:trPr>
          <w:trHeight w:val="584"/>
        </w:trPr>
        <w:tc>
          <w:tcPr>
            <w:tcW w:w="2701"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LinearRegression</w:t>
            </w:r>
          </w:p>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线性回归</w:t>
            </w:r>
          </w:p>
        </w:tc>
        <w:tc>
          <w:tcPr>
            <w:tcW w:w="5663"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线性回归是利用数理统计中的回归分析，来确定两种或两种以上变量间相互依赖的定量关系的一种统计分析方法，运用十分广泛。在线性回归中，数据使用线性预测函数来建模，并且未知的模型参数也是通过数据来估计。</w:t>
            </w:r>
          </w:p>
        </w:tc>
      </w:tr>
      <w:tr w:rsidR="00B55D26" w:rsidRPr="00C3329B" w:rsidTr="009B7EF4">
        <w:trPr>
          <w:trHeight w:val="584"/>
        </w:trPr>
        <w:tc>
          <w:tcPr>
            <w:tcW w:w="2701"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lastRenderedPageBreak/>
              <w:t>GeneralizedLinearModel广义线性模型</w:t>
            </w:r>
          </w:p>
        </w:tc>
        <w:tc>
          <w:tcPr>
            <w:tcW w:w="5663"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广义线性模型是线性模型的扩展，其特点是不强行改变数据的自然度量，数据可以具有非线性和非恒定方差结构，主要是通过联结函数g()(linkfunction)，建立响应变量Y的数学期望值与线性组合的预测变量P之间的关系</w:t>
            </w:r>
          </w:p>
        </w:tc>
      </w:tr>
      <w:tr w:rsidR="00B55D26" w:rsidRPr="00C3329B" w:rsidTr="009B7EF4">
        <w:trPr>
          <w:trHeight w:val="584"/>
        </w:trPr>
        <w:tc>
          <w:tcPr>
            <w:tcW w:w="2701"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UserandItembasedrecommenders推荐算法</w:t>
            </w:r>
          </w:p>
        </w:tc>
        <w:tc>
          <w:tcPr>
            <w:tcW w:w="5663"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基于内容的推荐方法</w:t>
            </w:r>
            <w:r w:rsidR="00B03705" w:rsidRPr="00C3329B">
              <w:rPr>
                <w:rFonts w:ascii="微软雅黑" w:eastAsia="微软雅黑" w:hAnsi="微软雅黑" w:hint="eastAsia"/>
                <w:sz w:val="22"/>
              </w:rPr>
              <w:t>，</w:t>
            </w:r>
            <w:r w:rsidRPr="00C3329B">
              <w:rPr>
                <w:rFonts w:ascii="微软雅黑" w:eastAsia="微软雅黑" w:hAnsi="微软雅黑" w:hint="eastAsia"/>
                <w:sz w:val="22"/>
              </w:rPr>
              <w:t>根据用户过去的浏览记录来向用户推荐用户没有接触过的推荐项。</w:t>
            </w:r>
          </w:p>
        </w:tc>
      </w:tr>
      <w:tr w:rsidR="00B55D26" w:rsidRPr="00C3329B" w:rsidTr="009B7EF4">
        <w:trPr>
          <w:trHeight w:val="584"/>
        </w:trPr>
        <w:tc>
          <w:tcPr>
            <w:tcW w:w="2701"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CollaborativeFiltering</w:t>
            </w:r>
          </w:p>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协同过滤</w:t>
            </w:r>
          </w:p>
        </w:tc>
        <w:tc>
          <w:tcPr>
            <w:tcW w:w="5663"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基于用户的协同过滤算法:基于一个这样的假设“跟你喜好相似的人喜欢的东西你也很有可能喜欢。”所以基于用户的协同过滤主要的任务就是找出用户的最近邻居，从而根据最近邻居的喜好做出未知项的评分预测。</w:t>
            </w:r>
          </w:p>
        </w:tc>
      </w:tr>
    </w:tbl>
    <w:p w:rsidR="002729E1" w:rsidRPr="00C3329B" w:rsidRDefault="002729E1" w:rsidP="002729E1">
      <w:pPr>
        <w:pStyle w:val="a4"/>
        <w:widowControl/>
        <w:jc w:val="center"/>
        <w:rPr>
          <w:rFonts w:ascii="微软雅黑" w:eastAsia="微软雅黑" w:hAnsi="微软雅黑"/>
          <w:sz w:val="22"/>
        </w:rPr>
      </w:pPr>
    </w:p>
    <w:p w:rsidR="002729E1" w:rsidRPr="00C3329B" w:rsidRDefault="002729E1" w:rsidP="002729E1">
      <w:pPr>
        <w:pStyle w:val="a4"/>
        <w:widowControl/>
        <w:jc w:val="center"/>
        <w:rPr>
          <w:rFonts w:ascii="微软雅黑" w:eastAsia="微软雅黑" w:hAnsi="微软雅黑"/>
          <w:sz w:val="18"/>
        </w:rPr>
      </w:pPr>
      <w:r w:rsidRPr="00C3329B">
        <w:rPr>
          <w:rFonts w:ascii="微软雅黑" w:eastAsia="微软雅黑" w:hAnsi="微软雅黑" w:hint="eastAsia"/>
          <w:sz w:val="22"/>
        </w:rPr>
        <w:t>表8-</w:t>
      </w:r>
      <w:r w:rsidRPr="00C3329B">
        <w:rPr>
          <w:rFonts w:ascii="微软雅黑" w:eastAsia="微软雅黑" w:hAnsi="微软雅黑"/>
          <w:sz w:val="22"/>
        </w:rPr>
        <w:t>2</w:t>
      </w:r>
      <w:r w:rsidRPr="00C3329B">
        <w:rPr>
          <w:rFonts w:ascii="微软雅黑" w:eastAsia="微软雅黑" w:hAnsi="微软雅黑" w:hint="eastAsia"/>
          <w:sz w:val="22"/>
        </w:rPr>
        <w:t>4</w:t>
      </w:r>
      <w:r w:rsidRPr="00C3329B">
        <w:rPr>
          <w:rFonts w:ascii="微软雅黑" w:eastAsia="微软雅黑" w:hAnsi="微软雅黑"/>
          <w:sz w:val="22"/>
        </w:rPr>
        <w:t xml:space="preserve"> 统计算法</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94"/>
        <w:gridCol w:w="5386"/>
      </w:tblGrid>
      <w:tr w:rsidR="00B55D26" w:rsidRPr="00C3329B" w:rsidTr="009B7EF4">
        <w:trPr>
          <w:trHeight w:val="584"/>
        </w:trPr>
        <w:tc>
          <w:tcPr>
            <w:tcW w:w="2694" w:type="dxa"/>
            <w:shd w:val="clear" w:color="auto" w:fill="auto"/>
            <w:tcMar>
              <w:top w:w="72" w:type="dxa"/>
              <w:left w:w="144" w:type="dxa"/>
              <w:bottom w:w="72" w:type="dxa"/>
              <w:right w:w="144" w:type="dxa"/>
            </w:tcMar>
          </w:tcPr>
          <w:p w:rsidR="00B55D26" w:rsidRPr="00C3329B" w:rsidRDefault="00B55D26" w:rsidP="001C29E0">
            <w:pPr>
              <w:ind w:firstLine="482"/>
              <w:rPr>
                <w:rFonts w:ascii="微软雅黑" w:eastAsia="微软雅黑" w:hAnsi="微软雅黑"/>
                <w:b/>
                <w:sz w:val="22"/>
              </w:rPr>
            </w:pPr>
            <w:r w:rsidRPr="00C3329B">
              <w:rPr>
                <w:rFonts w:ascii="微软雅黑" w:eastAsia="微软雅黑" w:hAnsi="微软雅黑" w:hint="eastAsia"/>
                <w:b/>
                <w:sz w:val="22"/>
              </w:rPr>
              <w:t>算法</w:t>
            </w:r>
          </w:p>
        </w:tc>
        <w:tc>
          <w:tcPr>
            <w:tcW w:w="5386" w:type="dxa"/>
            <w:shd w:val="clear" w:color="auto" w:fill="auto"/>
            <w:tcMar>
              <w:top w:w="72" w:type="dxa"/>
              <w:left w:w="144" w:type="dxa"/>
              <w:bottom w:w="72" w:type="dxa"/>
              <w:right w:w="144" w:type="dxa"/>
            </w:tcMar>
          </w:tcPr>
          <w:p w:rsidR="00B55D26" w:rsidRPr="00C3329B" w:rsidRDefault="00B55D26" w:rsidP="001C29E0">
            <w:pPr>
              <w:ind w:firstLine="482"/>
              <w:rPr>
                <w:rFonts w:ascii="微软雅黑" w:eastAsia="微软雅黑" w:hAnsi="微软雅黑"/>
                <w:b/>
                <w:sz w:val="22"/>
              </w:rPr>
            </w:pPr>
            <w:r w:rsidRPr="00C3329B">
              <w:rPr>
                <w:rFonts w:ascii="微软雅黑" w:eastAsia="微软雅黑" w:hAnsi="微软雅黑" w:hint="eastAsia"/>
                <w:b/>
                <w:sz w:val="22"/>
              </w:rPr>
              <w:t>描述</w:t>
            </w:r>
          </w:p>
        </w:tc>
      </w:tr>
      <w:tr w:rsidR="00B55D26" w:rsidRPr="00C3329B" w:rsidTr="009B7EF4">
        <w:trPr>
          <w:trHeight w:val="321"/>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Min</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计算某</w:t>
            </w:r>
            <w:r w:rsidRPr="00C3329B">
              <w:rPr>
                <w:rFonts w:ascii="微软雅黑" w:eastAsia="微软雅黑" w:hAnsi="微软雅黑"/>
                <w:sz w:val="22"/>
              </w:rPr>
              <w:t>列</w:t>
            </w:r>
            <w:r w:rsidRPr="00C3329B">
              <w:rPr>
                <w:rFonts w:ascii="微软雅黑" w:eastAsia="微软雅黑" w:hAnsi="微软雅黑" w:hint="eastAsia"/>
                <w:sz w:val="22"/>
              </w:rPr>
              <w:t>数据的最小值</w:t>
            </w:r>
            <w:r w:rsidRPr="00C3329B">
              <w:rPr>
                <w:rFonts w:ascii="微软雅黑" w:eastAsia="微软雅黑" w:hAnsi="微软雅黑"/>
                <w:sz w:val="22"/>
              </w:rPr>
              <w:t>.</w:t>
            </w:r>
          </w:p>
        </w:tc>
      </w:tr>
      <w:tr w:rsidR="00B55D26" w:rsidRPr="00C3329B" w:rsidTr="009B7EF4">
        <w:trPr>
          <w:trHeight w:val="400"/>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Max</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计算某</w:t>
            </w:r>
            <w:r w:rsidRPr="00C3329B">
              <w:rPr>
                <w:rFonts w:ascii="微软雅黑" w:eastAsia="微软雅黑" w:hAnsi="微软雅黑"/>
                <w:sz w:val="22"/>
              </w:rPr>
              <w:t>列</w:t>
            </w:r>
            <w:r w:rsidRPr="00C3329B">
              <w:rPr>
                <w:rFonts w:ascii="微软雅黑" w:eastAsia="微软雅黑" w:hAnsi="微软雅黑" w:hint="eastAsia"/>
                <w:sz w:val="22"/>
              </w:rPr>
              <w:t>数据的最大值</w:t>
            </w:r>
            <w:r w:rsidRPr="00C3329B">
              <w:rPr>
                <w:rFonts w:ascii="微软雅黑" w:eastAsia="微软雅黑" w:hAnsi="微软雅黑"/>
                <w:sz w:val="22"/>
              </w:rPr>
              <w:t>.</w:t>
            </w:r>
          </w:p>
        </w:tc>
      </w:tr>
      <w:tr w:rsidR="00B55D26" w:rsidRPr="00C3329B" w:rsidTr="009B7EF4">
        <w:trPr>
          <w:trHeight w:val="196"/>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Mean</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sz w:val="22"/>
              </w:rPr>
              <w:t>计算</w:t>
            </w:r>
            <w:r w:rsidRPr="00C3329B">
              <w:rPr>
                <w:rFonts w:ascii="微软雅黑" w:eastAsia="微软雅黑" w:hAnsi="微软雅黑" w:hint="eastAsia"/>
                <w:sz w:val="22"/>
              </w:rPr>
              <w:t>某</w:t>
            </w:r>
            <w:r w:rsidRPr="00C3329B">
              <w:rPr>
                <w:rFonts w:ascii="微软雅黑" w:eastAsia="微软雅黑" w:hAnsi="微软雅黑"/>
                <w:sz w:val="22"/>
              </w:rPr>
              <w:t>列</w:t>
            </w:r>
            <w:r w:rsidRPr="00C3329B">
              <w:rPr>
                <w:rFonts w:ascii="微软雅黑" w:eastAsia="微软雅黑" w:hAnsi="微软雅黑" w:hint="eastAsia"/>
                <w:sz w:val="22"/>
              </w:rPr>
              <w:t>数据</w:t>
            </w:r>
            <w:r w:rsidRPr="00C3329B">
              <w:rPr>
                <w:rFonts w:ascii="微软雅黑" w:eastAsia="微软雅黑" w:hAnsi="微软雅黑"/>
                <w:sz w:val="22"/>
              </w:rPr>
              <w:t>的平均值</w:t>
            </w:r>
          </w:p>
        </w:tc>
      </w:tr>
      <w:tr w:rsidR="00B55D26" w:rsidRPr="00C3329B" w:rsidTr="009B7EF4">
        <w:trPr>
          <w:trHeight w:val="261"/>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Variance</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sz w:val="22"/>
              </w:rPr>
              <w:t>计算</w:t>
            </w:r>
            <w:r w:rsidRPr="00C3329B">
              <w:rPr>
                <w:rFonts w:ascii="微软雅黑" w:eastAsia="微软雅黑" w:hAnsi="微软雅黑" w:hint="eastAsia"/>
                <w:sz w:val="22"/>
              </w:rPr>
              <w:t>某</w:t>
            </w:r>
            <w:r w:rsidRPr="00C3329B">
              <w:rPr>
                <w:rFonts w:ascii="微软雅黑" w:eastAsia="微软雅黑" w:hAnsi="微软雅黑"/>
                <w:sz w:val="22"/>
              </w:rPr>
              <w:t>列</w:t>
            </w:r>
            <w:r w:rsidRPr="00C3329B">
              <w:rPr>
                <w:rFonts w:ascii="微软雅黑" w:eastAsia="微软雅黑" w:hAnsi="微软雅黑" w:hint="eastAsia"/>
                <w:sz w:val="22"/>
              </w:rPr>
              <w:t>数据</w:t>
            </w:r>
            <w:r w:rsidRPr="00C3329B">
              <w:rPr>
                <w:rFonts w:ascii="微软雅黑" w:eastAsia="微软雅黑" w:hAnsi="微软雅黑"/>
                <w:sz w:val="22"/>
              </w:rPr>
              <w:t>的方差</w:t>
            </w:r>
          </w:p>
        </w:tc>
      </w:tr>
      <w:tr w:rsidR="00B55D26" w:rsidRPr="00C3329B" w:rsidTr="009B7EF4">
        <w:trPr>
          <w:trHeight w:val="767"/>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lastRenderedPageBreak/>
              <w:t>MinMaxNormalization</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归一化方法是一种简化计算的方式</w:t>
            </w:r>
            <w:r w:rsidR="00B03705" w:rsidRPr="00C3329B">
              <w:rPr>
                <w:rFonts w:ascii="微软雅黑" w:eastAsia="微软雅黑" w:hAnsi="微软雅黑"/>
                <w:sz w:val="22"/>
              </w:rPr>
              <w:t>，</w:t>
            </w:r>
            <w:r w:rsidRPr="00C3329B">
              <w:rPr>
                <w:rFonts w:ascii="微软雅黑" w:eastAsia="微软雅黑" w:hAnsi="微软雅黑" w:hint="eastAsia"/>
                <w:sz w:val="22"/>
              </w:rPr>
              <w:t>通过将原始数据转换到某个范围内如（</w:t>
            </w:r>
            <w:r w:rsidRPr="00C3329B">
              <w:rPr>
                <w:rFonts w:ascii="微软雅黑" w:eastAsia="微软雅黑" w:hAnsi="微软雅黑"/>
                <w:sz w:val="22"/>
              </w:rPr>
              <w:t>0</w:t>
            </w:r>
            <w:r w:rsidR="00B03705" w:rsidRPr="00C3329B">
              <w:rPr>
                <w:rFonts w:ascii="微软雅黑" w:eastAsia="微软雅黑" w:hAnsi="微软雅黑"/>
                <w:sz w:val="22"/>
              </w:rPr>
              <w:t>，</w:t>
            </w:r>
            <w:r w:rsidRPr="00C3329B">
              <w:rPr>
                <w:rFonts w:ascii="微软雅黑" w:eastAsia="微软雅黑" w:hAnsi="微软雅黑"/>
                <w:sz w:val="22"/>
              </w:rPr>
              <w:t>1</w:t>
            </w:r>
            <w:r w:rsidRPr="00C3329B">
              <w:rPr>
                <w:rFonts w:ascii="微软雅黑" w:eastAsia="微软雅黑" w:hAnsi="微软雅黑" w:hint="eastAsia"/>
                <w:sz w:val="22"/>
              </w:rPr>
              <w:t>），可以避免不同指标因取值范围的不同，对结果造成的偏差。</w:t>
            </w:r>
          </w:p>
        </w:tc>
      </w:tr>
      <w:tr w:rsidR="00B55D26" w:rsidRPr="00C3329B" w:rsidTr="009B7EF4">
        <w:trPr>
          <w:trHeight w:val="385"/>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ZNormalization</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sz w:val="22"/>
              </w:rPr>
              <w:t>将</w:t>
            </w:r>
            <w:r w:rsidRPr="00C3329B">
              <w:rPr>
                <w:rFonts w:ascii="微软雅黑" w:eastAsia="微软雅黑" w:hAnsi="微软雅黑" w:hint="eastAsia"/>
                <w:sz w:val="22"/>
              </w:rPr>
              <w:t>输入</w:t>
            </w:r>
            <w:r w:rsidRPr="00C3329B">
              <w:rPr>
                <w:rFonts w:ascii="微软雅黑" w:eastAsia="微软雅黑" w:hAnsi="微软雅黑"/>
                <w:sz w:val="22"/>
              </w:rPr>
              <w:t>数据</w:t>
            </w:r>
            <w:r w:rsidRPr="00C3329B">
              <w:rPr>
                <w:rFonts w:ascii="微软雅黑" w:eastAsia="微软雅黑" w:hAnsi="微软雅黑" w:hint="eastAsia"/>
                <w:sz w:val="22"/>
              </w:rPr>
              <w:t>按照Z-Score进行归一化</w:t>
            </w:r>
            <w:r w:rsidRPr="00C3329B">
              <w:rPr>
                <w:rFonts w:ascii="微软雅黑" w:eastAsia="微软雅黑" w:hAnsi="微软雅黑"/>
                <w:sz w:val="22"/>
              </w:rPr>
              <w:t>.</w:t>
            </w:r>
          </w:p>
        </w:tc>
      </w:tr>
      <w:tr w:rsidR="00B55D26" w:rsidRPr="00C3329B" w:rsidTr="009B7EF4">
        <w:trPr>
          <w:trHeight w:val="167"/>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Median</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计算某</w:t>
            </w:r>
            <w:r w:rsidRPr="00C3329B">
              <w:rPr>
                <w:rFonts w:ascii="微软雅黑" w:eastAsia="微软雅黑" w:hAnsi="微软雅黑"/>
                <w:sz w:val="22"/>
              </w:rPr>
              <w:t>列</w:t>
            </w:r>
            <w:r w:rsidRPr="00C3329B">
              <w:rPr>
                <w:rFonts w:ascii="微软雅黑" w:eastAsia="微软雅黑" w:hAnsi="微软雅黑" w:hint="eastAsia"/>
                <w:sz w:val="22"/>
              </w:rPr>
              <w:t>数据的中位数</w:t>
            </w:r>
          </w:p>
        </w:tc>
      </w:tr>
      <w:tr w:rsidR="00B55D26" w:rsidRPr="00C3329B" w:rsidTr="009B7EF4">
        <w:trPr>
          <w:trHeight w:val="247"/>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sz w:val="22"/>
              </w:rPr>
              <w:t>Percentile</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用来计算处于某个分位数上的值，如给定参数0.5，则返回中位数</w:t>
            </w:r>
          </w:p>
        </w:tc>
      </w:tr>
      <w:tr w:rsidR="00B55D26" w:rsidRPr="00C3329B" w:rsidTr="009B7EF4">
        <w:trPr>
          <w:trHeight w:val="327"/>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Boxplot</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箱线图是一种描述数据分布的统计图，利用它可以从视觉的角度来观察变量值的分布情况。箱线图主要表示变量值的中位数、四分之一位数、四分之三位数等统计量。</w:t>
            </w:r>
          </w:p>
        </w:tc>
      </w:tr>
      <w:tr w:rsidR="00B55D26" w:rsidRPr="00C3329B" w:rsidTr="009B7EF4">
        <w:trPr>
          <w:trHeight w:val="407"/>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sz w:val="22"/>
              </w:rPr>
              <w:t>Cardinality</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统计某</w:t>
            </w:r>
            <w:r w:rsidRPr="00C3329B">
              <w:rPr>
                <w:rFonts w:ascii="微软雅黑" w:eastAsia="微软雅黑" w:hAnsi="微软雅黑"/>
                <w:sz w:val="22"/>
              </w:rPr>
              <w:t>列</w:t>
            </w:r>
            <w:r w:rsidRPr="00C3329B">
              <w:rPr>
                <w:rFonts w:ascii="微软雅黑" w:eastAsia="微软雅黑" w:hAnsi="微软雅黑" w:hint="eastAsia"/>
                <w:sz w:val="22"/>
              </w:rPr>
              <w:t>数据中每个值的频数</w:t>
            </w:r>
          </w:p>
        </w:tc>
      </w:tr>
      <w:tr w:rsidR="00B55D26" w:rsidRPr="00C3329B" w:rsidTr="009B7EF4">
        <w:trPr>
          <w:trHeight w:val="203"/>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Histogram</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直方图</w:t>
            </w:r>
            <w:r w:rsidRPr="00C3329B">
              <w:rPr>
                <w:rFonts w:ascii="微软雅黑" w:eastAsia="微软雅黑" w:hAnsi="微软雅黑"/>
                <w:sz w:val="22"/>
              </w:rPr>
              <w:t>(Histogram)</w:t>
            </w:r>
            <w:r w:rsidRPr="00C3329B">
              <w:rPr>
                <w:rFonts w:ascii="微软雅黑" w:eastAsia="微软雅黑" w:hAnsi="微软雅黑" w:hint="eastAsia"/>
                <w:sz w:val="22"/>
              </w:rPr>
              <w:t>又称质量分布图。是一种统计报告图，由一系列高度不等的纵向条纹或线段表示数据分布的情况。</w:t>
            </w:r>
          </w:p>
        </w:tc>
      </w:tr>
      <w:tr w:rsidR="00B55D26" w:rsidRPr="00C3329B" w:rsidTr="009B7EF4">
        <w:trPr>
          <w:trHeight w:val="381"/>
        </w:trPr>
        <w:tc>
          <w:tcPr>
            <w:tcW w:w="2694"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Binning</w:t>
            </w:r>
          </w:p>
        </w:tc>
        <w:tc>
          <w:tcPr>
            <w:tcW w:w="5386" w:type="dxa"/>
            <w:shd w:val="clear" w:color="auto" w:fill="auto"/>
            <w:tcMar>
              <w:top w:w="72" w:type="dxa"/>
              <w:left w:w="144" w:type="dxa"/>
              <w:bottom w:w="72" w:type="dxa"/>
              <w:right w:w="144" w:type="dxa"/>
            </w:tcMar>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hint="eastAsia"/>
                <w:sz w:val="22"/>
              </w:rPr>
              <w:t>通过指定区间数，可以返回对数据进行均匀分布后的每个区间的取值。</w:t>
            </w:r>
          </w:p>
        </w:tc>
      </w:tr>
    </w:tbl>
    <w:p w:rsidR="00B55D26" w:rsidRPr="00C3329B" w:rsidRDefault="00B55D26" w:rsidP="00F357FE">
      <w:pPr>
        <w:pStyle w:val="30"/>
        <w:rPr>
          <w:rFonts w:ascii="微软雅黑" w:eastAsia="微软雅黑" w:hAnsi="微软雅黑"/>
          <w:sz w:val="24"/>
        </w:rPr>
      </w:pPr>
      <w:bookmarkStart w:id="679" w:name="_Toc417120392"/>
      <w:bookmarkStart w:id="680" w:name="_Toc434223274"/>
      <w:bookmarkStart w:id="681" w:name="_Toc24512"/>
      <w:bookmarkStart w:id="682" w:name="_Toc446169142"/>
      <w:bookmarkStart w:id="683" w:name="_Toc446628679"/>
      <w:bookmarkStart w:id="684" w:name="_Toc446701054"/>
      <w:bookmarkStart w:id="685" w:name="_Toc490679313"/>
      <w:r w:rsidRPr="00C3329B">
        <w:rPr>
          <w:rFonts w:ascii="微软雅黑" w:eastAsia="微软雅黑" w:hAnsi="微软雅黑"/>
          <w:sz w:val="24"/>
        </w:rPr>
        <w:t>Transwarp</w:t>
      </w:r>
      <w:r w:rsidRPr="00C3329B">
        <w:rPr>
          <w:rFonts w:ascii="微软雅黑" w:eastAsia="微软雅黑" w:hAnsi="微软雅黑" w:hint="eastAsia"/>
          <w:sz w:val="24"/>
        </w:rPr>
        <w:t xml:space="preserve"> </w:t>
      </w:r>
      <w:r w:rsidR="00E3645D" w:rsidRPr="00C3329B">
        <w:rPr>
          <w:rFonts w:ascii="微软雅黑" w:eastAsia="微软雅黑" w:hAnsi="微软雅黑"/>
          <w:sz w:val="24"/>
        </w:rPr>
        <w:t>Stream</w:t>
      </w:r>
      <w:bookmarkEnd w:id="679"/>
      <w:bookmarkEnd w:id="680"/>
      <w:bookmarkEnd w:id="681"/>
      <w:bookmarkEnd w:id="682"/>
      <w:bookmarkEnd w:id="683"/>
      <w:bookmarkEnd w:id="684"/>
      <w:bookmarkEnd w:id="685"/>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ab/>
      </w:r>
      <w:r w:rsidR="005B765C" w:rsidRPr="00C3329B">
        <w:rPr>
          <w:rFonts w:ascii="微软雅黑" w:eastAsia="微软雅黑" w:hAnsi="微软雅黑"/>
          <w:sz w:val="22"/>
        </w:rPr>
        <w:t xml:space="preserve">Transwarp </w:t>
      </w:r>
      <w:r w:rsidR="00E3645D" w:rsidRPr="00C3329B">
        <w:rPr>
          <w:rFonts w:ascii="微软雅黑" w:eastAsia="微软雅黑" w:hAnsi="微软雅黑"/>
          <w:sz w:val="22"/>
        </w:rPr>
        <w:t>Stream</w:t>
      </w:r>
      <w:r w:rsidRPr="00C3329B">
        <w:rPr>
          <w:rFonts w:ascii="微软雅黑" w:eastAsia="微软雅黑" w:hAnsi="微软雅黑" w:hint="eastAsia"/>
          <w:sz w:val="22"/>
        </w:rPr>
        <w:t>是星环科技开发的用于实时计算分析的产品。</w:t>
      </w:r>
      <w:r w:rsidR="005B765C" w:rsidRPr="00C3329B">
        <w:rPr>
          <w:rFonts w:ascii="微软雅黑" w:eastAsia="微软雅黑" w:hAnsi="微软雅黑"/>
          <w:sz w:val="22"/>
        </w:rPr>
        <w:t xml:space="preserve">Transwarp </w:t>
      </w:r>
      <w:r w:rsidR="00E3645D" w:rsidRPr="00C3329B">
        <w:rPr>
          <w:rFonts w:ascii="微软雅黑" w:eastAsia="微软雅黑" w:hAnsi="微软雅黑"/>
          <w:sz w:val="22"/>
        </w:rPr>
        <w:lastRenderedPageBreak/>
        <w:t>Stream</w:t>
      </w:r>
      <w:r w:rsidRPr="00C3329B">
        <w:rPr>
          <w:rFonts w:ascii="微软雅黑" w:eastAsia="微软雅黑" w:hAnsi="微软雅黑" w:hint="eastAsia"/>
          <w:sz w:val="22"/>
        </w:rPr>
        <w:t>接口层提供</w:t>
      </w:r>
      <w:r w:rsidRPr="00C3329B">
        <w:rPr>
          <w:rFonts w:ascii="微软雅黑" w:eastAsia="微软雅黑" w:hAnsi="微软雅黑"/>
          <w:sz w:val="22"/>
        </w:rPr>
        <w:t>Scala</w:t>
      </w:r>
      <w:r w:rsidRPr="00C3329B">
        <w:rPr>
          <w:rFonts w:ascii="微软雅黑" w:eastAsia="微软雅黑" w:hAnsi="微软雅黑" w:hint="eastAsia"/>
          <w:sz w:val="22"/>
        </w:rPr>
        <w:t>、</w:t>
      </w:r>
      <w:r w:rsidR="008C344A" w:rsidRPr="00C3329B">
        <w:rPr>
          <w:rFonts w:ascii="微软雅黑" w:eastAsia="微软雅黑" w:hAnsi="微软雅黑"/>
          <w:sz w:val="22"/>
        </w:rPr>
        <w:t>JAVA API</w:t>
      </w:r>
      <w:r w:rsidRPr="00C3329B">
        <w:rPr>
          <w:rFonts w:ascii="微软雅黑" w:eastAsia="微软雅黑" w:hAnsi="微软雅黑" w:hint="eastAsia"/>
          <w:sz w:val="22"/>
        </w:rPr>
        <w:t>以及</w:t>
      </w:r>
      <w:r w:rsidRPr="00C3329B">
        <w:rPr>
          <w:rFonts w:ascii="微软雅黑" w:eastAsia="微软雅黑" w:hAnsi="微软雅黑"/>
          <w:sz w:val="22"/>
        </w:rPr>
        <w:t>SQL</w:t>
      </w:r>
      <w:r w:rsidRPr="00C3329B">
        <w:rPr>
          <w:rFonts w:ascii="微软雅黑" w:eastAsia="微软雅黑" w:hAnsi="微软雅黑" w:hint="eastAsia"/>
          <w:sz w:val="22"/>
        </w:rPr>
        <w:t>编程接口，计算层使用</w:t>
      </w:r>
      <w:r w:rsidRPr="00C3329B">
        <w:rPr>
          <w:rFonts w:ascii="微软雅黑" w:eastAsia="微软雅黑" w:hAnsi="微软雅黑"/>
          <w:sz w:val="22"/>
        </w:rPr>
        <w:t>Spark</w:t>
      </w:r>
      <w:r w:rsidRPr="00C3329B">
        <w:rPr>
          <w:rFonts w:ascii="微软雅黑" w:eastAsia="微软雅黑" w:hAnsi="微软雅黑" w:hint="eastAsia"/>
          <w:sz w:val="22"/>
        </w:rPr>
        <w:t>作为计算引擎，存储层可以支持往</w:t>
      </w:r>
      <w:r w:rsidRPr="00C3329B">
        <w:rPr>
          <w:rFonts w:ascii="微软雅黑" w:eastAsia="微软雅黑" w:hAnsi="微软雅黑"/>
          <w:sz w:val="22"/>
        </w:rPr>
        <w:t>TranswarpHolodesk</w:t>
      </w:r>
      <w:r w:rsidRPr="00C3329B">
        <w:rPr>
          <w:rFonts w:ascii="微软雅黑" w:eastAsia="微软雅黑" w:hAnsi="微软雅黑" w:hint="eastAsia"/>
          <w:sz w:val="22"/>
        </w:rPr>
        <w:t>以及</w:t>
      </w:r>
      <w:r w:rsidR="00313E11" w:rsidRPr="00C3329B">
        <w:rPr>
          <w:rFonts w:ascii="微软雅黑" w:eastAsia="微软雅黑" w:hAnsi="微软雅黑"/>
          <w:sz w:val="22"/>
        </w:rPr>
        <w:t>Hyperbase</w:t>
      </w:r>
      <w:r w:rsidRPr="00C3329B">
        <w:rPr>
          <w:rFonts w:ascii="微软雅黑" w:eastAsia="微软雅黑" w:hAnsi="微软雅黑" w:hint="eastAsia"/>
          <w:sz w:val="22"/>
        </w:rPr>
        <w:t>录入数据，因此可以满足实时计算分析的需求。</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sz w:val="22"/>
        </w:rPr>
        <w:tab/>
      </w:r>
      <w:r w:rsidRPr="00C3329B">
        <w:rPr>
          <w:rFonts w:ascii="微软雅黑" w:eastAsia="微软雅黑" w:hAnsi="微软雅黑" w:hint="eastAsia"/>
          <w:sz w:val="22"/>
        </w:rPr>
        <w:t>为了满足企业用户的需求，</w:t>
      </w:r>
      <w:r w:rsidR="005B765C" w:rsidRPr="00C3329B">
        <w:rPr>
          <w:rFonts w:ascii="微软雅黑" w:eastAsia="微软雅黑" w:hAnsi="微软雅黑"/>
          <w:sz w:val="22"/>
        </w:rPr>
        <w:t xml:space="preserve">Transwarp </w:t>
      </w:r>
      <w:r w:rsidR="00E3645D" w:rsidRPr="00C3329B">
        <w:rPr>
          <w:rFonts w:ascii="微软雅黑" w:eastAsia="微软雅黑" w:hAnsi="微软雅黑"/>
          <w:sz w:val="22"/>
        </w:rPr>
        <w:t>Stream</w:t>
      </w:r>
      <w:r w:rsidRPr="00C3329B">
        <w:rPr>
          <w:rFonts w:ascii="微软雅黑" w:eastAsia="微软雅黑" w:hAnsi="微软雅黑" w:hint="eastAsia"/>
          <w:sz w:val="22"/>
        </w:rPr>
        <w:t>在安全认证、运营监控、编程接口、架构优化等方面增加了多个功能模块，并且和</w:t>
      </w:r>
      <w:r w:rsidRPr="00C3329B">
        <w:rPr>
          <w:rFonts w:ascii="微软雅黑" w:eastAsia="微软雅黑" w:hAnsi="微软雅黑"/>
          <w:sz w:val="22"/>
        </w:rPr>
        <w:t>TranswarpHolodesk</w:t>
      </w:r>
      <w:r w:rsidRPr="00C3329B">
        <w:rPr>
          <w:rFonts w:ascii="微软雅黑" w:eastAsia="微软雅黑" w:hAnsi="微软雅黑" w:hint="eastAsia"/>
          <w:sz w:val="22"/>
        </w:rPr>
        <w:t>以及数据挖掘产品的深度整合。</w:t>
      </w:r>
    </w:p>
    <w:p w:rsidR="00B55D26" w:rsidRPr="00C3329B" w:rsidRDefault="002729E1" w:rsidP="00B55D26">
      <w:pPr>
        <w:pStyle w:val="a4"/>
        <w:widowControl/>
        <w:jc w:val="center"/>
        <w:rPr>
          <w:rFonts w:ascii="微软雅黑" w:eastAsia="微软雅黑" w:hAnsi="微软雅黑"/>
          <w:sz w:val="18"/>
        </w:rPr>
      </w:pPr>
      <w:r w:rsidRPr="00C3329B">
        <w:rPr>
          <w:rFonts w:ascii="微软雅黑" w:eastAsia="微软雅黑" w:hAnsi="微软雅黑" w:hint="eastAsia"/>
          <w:sz w:val="22"/>
        </w:rPr>
        <w:t>表8-</w:t>
      </w:r>
      <w:r w:rsidRPr="00C3329B">
        <w:rPr>
          <w:rFonts w:ascii="微软雅黑" w:eastAsia="微软雅黑" w:hAnsi="微软雅黑"/>
          <w:sz w:val="22"/>
        </w:rPr>
        <w:t>2</w:t>
      </w:r>
      <w:r w:rsidRPr="00C3329B">
        <w:rPr>
          <w:rFonts w:ascii="微软雅黑" w:eastAsia="微软雅黑" w:hAnsi="微软雅黑" w:hint="eastAsia"/>
          <w:sz w:val="22"/>
        </w:rPr>
        <w:t>5</w:t>
      </w:r>
      <w:r w:rsidRPr="00C3329B">
        <w:rPr>
          <w:rFonts w:ascii="微软雅黑" w:eastAsia="微软雅黑" w:hAnsi="微软雅黑"/>
          <w:sz w:val="22"/>
        </w:rPr>
        <w:t xml:space="preserve">  </w:t>
      </w:r>
      <w:r w:rsidR="00E3645D" w:rsidRPr="00C3329B">
        <w:rPr>
          <w:rFonts w:ascii="微软雅黑" w:eastAsia="微软雅黑" w:hAnsi="微软雅黑"/>
          <w:sz w:val="22"/>
        </w:rPr>
        <w:t>Stream</w:t>
      </w:r>
      <w:r w:rsidRPr="00C3329B">
        <w:rPr>
          <w:rFonts w:ascii="微软雅黑" w:eastAsia="微软雅黑" w:hAnsi="微软雅黑"/>
          <w:sz w:val="22"/>
        </w:rPr>
        <w:t>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5670"/>
        <w:gridCol w:w="1326"/>
      </w:tblGrid>
      <w:tr w:rsidR="00B55D26" w:rsidRPr="00C3329B" w:rsidTr="001C29E0">
        <w:tc>
          <w:tcPr>
            <w:tcW w:w="1526"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产品功能模块</w:t>
            </w:r>
          </w:p>
        </w:tc>
        <w:tc>
          <w:tcPr>
            <w:tcW w:w="5670" w:type="dxa"/>
            <w:tcBorders>
              <w:top w:val="single" w:sz="4" w:space="0" w:color="000000"/>
              <w:left w:val="single" w:sz="4" w:space="0" w:color="000000"/>
              <w:bottom w:val="single" w:sz="4" w:space="0" w:color="000000"/>
              <w:right w:val="single" w:sz="4" w:space="0" w:color="000000"/>
            </w:tcBorders>
          </w:tcPr>
          <w:p w:rsidR="00B55D26" w:rsidRPr="00C3329B" w:rsidRDefault="005B765C" w:rsidP="00767A2A">
            <w:pPr>
              <w:rPr>
                <w:rFonts w:ascii="微软雅黑" w:eastAsia="微软雅黑" w:hAnsi="微软雅黑"/>
                <w:sz w:val="22"/>
              </w:rPr>
            </w:pPr>
            <w:r w:rsidRPr="00C3329B">
              <w:rPr>
                <w:rFonts w:ascii="微软雅黑" w:eastAsia="微软雅黑" w:hAnsi="微软雅黑"/>
                <w:sz w:val="22"/>
              </w:rPr>
              <w:t xml:space="preserve">Transwarp </w:t>
            </w:r>
            <w:r w:rsidR="00E3645D" w:rsidRPr="00C3329B">
              <w:rPr>
                <w:rFonts w:ascii="微软雅黑" w:eastAsia="微软雅黑" w:hAnsi="微软雅黑"/>
                <w:sz w:val="22"/>
              </w:rPr>
              <w:t>Stream</w:t>
            </w:r>
            <w:r w:rsidR="00B55D26" w:rsidRPr="00C3329B">
              <w:rPr>
                <w:rFonts w:ascii="微软雅黑" w:eastAsia="微软雅黑" w:hAnsi="微软雅黑" w:hint="eastAsia"/>
                <w:sz w:val="22"/>
              </w:rPr>
              <w:t>功能</w:t>
            </w:r>
          </w:p>
        </w:tc>
        <w:tc>
          <w:tcPr>
            <w:tcW w:w="1326"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jc w:val="left"/>
              <w:rPr>
                <w:rFonts w:ascii="微软雅黑" w:eastAsia="微软雅黑" w:hAnsi="微软雅黑"/>
                <w:sz w:val="22"/>
              </w:rPr>
            </w:pPr>
            <w:r w:rsidRPr="00C3329B">
              <w:rPr>
                <w:rFonts w:ascii="微软雅黑" w:eastAsia="微软雅黑" w:hAnsi="微软雅黑" w:hint="eastAsia"/>
                <w:sz w:val="22"/>
              </w:rPr>
              <w:t>开源</w:t>
            </w:r>
            <w:r w:rsidRPr="00C3329B">
              <w:rPr>
                <w:rFonts w:ascii="微软雅黑" w:eastAsia="微软雅黑" w:hAnsi="微软雅黑"/>
                <w:sz w:val="22"/>
              </w:rPr>
              <w:t>Spark</w:t>
            </w:r>
            <w:r w:rsidR="00E3645D" w:rsidRPr="00C3329B">
              <w:rPr>
                <w:rFonts w:ascii="微软雅黑" w:eastAsia="微软雅黑" w:hAnsi="微软雅黑"/>
                <w:sz w:val="22"/>
              </w:rPr>
              <w:t>Stream</w:t>
            </w:r>
            <w:r w:rsidRPr="00C3329B">
              <w:rPr>
                <w:rFonts w:ascii="微软雅黑" w:eastAsia="微软雅黑" w:hAnsi="微软雅黑"/>
                <w:sz w:val="22"/>
              </w:rPr>
              <w:t>ing</w:t>
            </w:r>
          </w:p>
        </w:tc>
      </w:tr>
      <w:tr w:rsidR="00B55D26" w:rsidRPr="00C3329B" w:rsidTr="001C29E0">
        <w:tc>
          <w:tcPr>
            <w:tcW w:w="1526"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安全认证</w:t>
            </w:r>
          </w:p>
        </w:tc>
        <w:tc>
          <w:tcPr>
            <w:tcW w:w="5670" w:type="dxa"/>
            <w:tcBorders>
              <w:top w:val="single" w:sz="4" w:space="0" w:color="000000"/>
              <w:left w:val="single" w:sz="4" w:space="0" w:color="000000"/>
              <w:bottom w:val="single" w:sz="4" w:space="0" w:color="000000"/>
              <w:right w:val="single" w:sz="4" w:space="0" w:color="000000"/>
            </w:tcBorders>
          </w:tcPr>
          <w:p w:rsidR="00B55D26" w:rsidRPr="00C3329B" w:rsidRDefault="00375A00" w:rsidP="00767A2A">
            <w:pPr>
              <w:rPr>
                <w:rFonts w:ascii="微软雅黑" w:eastAsia="微软雅黑" w:hAnsi="微软雅黑"/>
                <w:sz w:val="22"/>
              </w:rPr>
            </w:pPr>
            <w:r w:rsidRPr="00C3329B">
              <w:rPr>
                <w:rFonts w:ascii="微软雅黑" w:eastAsia="微软雅黑" w:hAnsi="微软雅黑"/>
                <w:sz w:val="22"/>
              </w:rPr>
              <w:t>Kafka</w:t>
            </w:r>
            <w:r w:rsidR="00B55D26" w:rsidRPr="00C3329B">
              <w:rPr>
                <w:rFonts w:ascii="微软雅黑" w:eastAsia="微软雅黑" w:hAnsi="微软雅黑" w:hint="eastAsia"/>
                <w:sz w:val="22"/>
              </w:rPr>
              <w:t>支持</w:t>
            </w:r>
            <w:r w:rsidR="00B55D26" w:rsidRPr="00C3329B">
              <w:rPr>
                <w:rFonts w:ascii="微软雅黑" w:eastAsia="微软雅黑" w:hAnsi="微软雅黑"/>
                <w:sz w:val="22"/>
              </w:rPr>
              <w:t>Kerberos/</w:t>
            </w:r>
            <w:r w:rsidR="00B55D26" w:rsidRPr="00C3329B">
              <w:rPr>
                <w:rFonts w:ascii="微软雅黑" w:eastAsia="微软雅黑" w:hAnsi="微软雅黑" w:hint="eastAsia"/>
                <w:sz w:val="22"/>
              </w:rPr>
              <w:t>基于</w:t>
            </w:r>
            <w:r w:rsidR="00B55D26" w:rsidRPr="00C3329B">
              <w:rPr>
                <w:rFonts w:ascii="微软雅黑" w:eastAsia="微软雅黑" w:hAnsi="微软雅黑"/>
                <w:sz w:val="22"/>
              </w:rPr>
              <w:t>IP</w:t>
            </w:r>
            <w:r w:rsidR="00B55D26" w:rsidRPr="00C3329B">
              <w:rPr>
                <w:rFonts w:ascii="微软雅黑" w:eastAsia="微软雅黑" w:hAnsi="微软雅黑" w:hint="eastAsia"/>
                <w:sz w:val="22"/>
              </w:rPr>
              <w:t>的身份认证机制</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支持对消息队列的权限控制</w:t>
            </w:r>
            <w:r w:rsidRPr="00C3329B">
              <w:rPr>
                <w:rFonts w:ascii="微软雅黑" w:eastAsia="微软雅黑" w:hAnsi="微软雅黑"/>
                <w:sz w:val="22"/>
              </w:rPr>
              <w:t>(</w:t>
            </w:r>
            <w:r w:rsidRPr="00C3329B">
              <w:rPr>
                <w:rFonts w:ascii="微软雅黑" w:eastAsia="微软雅黑" w:hAnsi="微软雅黑" w:hint="eastAsia"/>
                <w:sz w:val="22"/>
              </w:rPr>
              <w:t>读、写、创建、删除）</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完善的身份认证和权限管理</w:t>
            </w:r>
            <w:r w:rsidRPr="00C3329B">
              <w:rPr>
                <w:rFonts w:ascii="微软雅黑" w:eastAsia="微软雅黑" w:hAnsi="微软雅黑"/>
                <w:sz w:val="22"/>
              </w:rPr>
              <w:t>API</w:t>
            </w:r>
          </w:p>
        </w:tc>
        <w:tc>
          <w:tcPr>
            <w:tcW w:w="132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无安全认证</w:t>
            </w:r>
          </w:p>
        </w:tc>
      </w:tr>
      <w:tr w:rsidR="00B55D26" w:rsidRPr="00C3329B" w:rsidTr="001C29E0">
        <w:tc>
          <w:tcPr>
            <w:tcW w:w="1526"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运营监控</w:t>
            </w:r>
          </w:p>
        </w:tc>
        <w:tc>
          <w:tcPr>
            <w:tcW w:w="5670"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进出流量、已计算数据和积压情况</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流计算延时统计</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各个</w:t>
            </w:r>
            <w:r w:rsidRPr="00C3329B">
              <w:rPr>
                <w:rFonts w:ascii="微软雅黑" w:eastAsia="微软雅黑" w:hAnsi="微软雅黑"/>
                <w:sz w:val="22"/>
              </w:rPr>
              <w:t>stage</w:t>
            </w:r>
            <w:r w:rsidRPr="00C3329B">
              <w:rPr>
                <w:rFonts w:ascii="微软雅黑" w:eastAsia="微软雅黑" w:hAnsi="微软雅黑" w:hint="eastAsia"/>
                <w:sz w:val="22"/>
              </w:rPr>
              <w:t>的任务信息等实时监控</w:t>
            </w:r>
          </w:p>
        </w:tc>
        <w:tc>
          <w:tcPr>
            <w:tcW w:w="132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部分支持</w:t>
            </w:r>
          </w:p>
        </w:tc>
      </w:tr>
      <w:tr w:rsidR="00B55D26" w:rsidRPr="00C3329B" w:rsidTr="001C29E0">
        <w:tc>
          <w:tcPr>
            <w:tcW w:w="1526" w:type="dxa"/>
            <w:tcBorders>
              <w:top w:val="single" w:sz="4" w:space="0" w:color="000000"/>
              <w:left w:val="single" w:sz="4" w:space="0" w:color="000000"/>
              <w:bottom w:val="single" w:sz="4" w:space="0" w:color="000000"/>
              <w:right w:val="single" w:sz="4" w:space="0" w:color="000000"/>
            </w:tcBorders>
          </w:tcPr>
          <w:p w:rsidR="00B55D26" w:rsidRPr="00C3329B" w:rsidRDefault="00E3645D" w:rsidP="00767A2A">
            <w:pPr>
              <w:rPr>
                <w:rFonts w:ascii="微软雅黑" w:eastAsia="微软雅黑" w:hAnsi="微软雅黑"/>
                <w:sz w:val="22"/>
              </w:rPr>
            </w:pPr>
            <w:r w:rsidRPr="00C3329B">
              <w:rPr>
                <w:rFonts w:ascii="微软雅黑" w:eastAsia="微软雅黑" w:hAnsi="微软雅黑"/>
                <w:sz w:val="22"/>
              </w:rPr>
              <w:t>Stream</w:t>
            </w:r>
            <w:r w:rsidR="00B55D26" w:rsidRPr="00C3329B">
              <w:rPr>
                <w:rFonts w:ascii="微软雅黑" w:eastAsia="微软雅黑" w:hAnsi="微软雅黑"/>
                <w:sz w:val="22"/>
              </w:rPr>
              <w:t>SQL</w:t>
            </w:r>
          </w:p>
        </w:tc>
        <w:tc>
          <w:tcPr>
            <w:tcW w:w="5670"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支持在流上执行</w:t>
            </w:r>
            <w:r w:rsidRPr="00C3329B">
              <w:rPr>
                <w:rFonts w:ascii="微软雅黑" w:eastAsia="微软雅黑" w:hAnsi="微软雅黑"/>
                <w:sz w:val="22"/>
              </w:rPr>
              <w:t>SQL</w:t>
            </w:r>
            <w:r w:rsidRPr="00C3329B">
              <w:rPr>
                <w:rFonts w:ascii="微软雅黑" w:eastAsia="微软雅黑" w:hAnsi="微软雅黑" w:hint="eastAsia"/>
                <w:sz w:val="22"/>
              </w:rPr>
              <w:t>任务，简化开发流程</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兼容</w:t>
            </w:r>
            <w:r w:rsidRPr="00C3329B">
              <w:rPr>
                <w:rFonts w:ascii="微软雅黑" w:eastAsia="微软雅黑" w:hAnsi="微软雅黑"/>
                <w:sz w:val="22"/>
              </w:rPr>
              <w:t>SQL99</w:t>
            </w:r>
            <w:r w:rsidRPr="00C3329B">
              <w:rPr>
                <w:rFonts w:ascii="微软雅黑" w:eastAsia="微软雅黑" w:hAnsi="微软雅黑" w:hint="eastAsia"/>
                <w:sz w:val="22"/>
              </w:rPr>
              <w:t>标准</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支持预编译</w:t>
            </w:r>
            <w:r w:rsidRPr="00C3329B">
              <w:rPr>
                <w:rFonts w:ascii="微软雅黑" w:eastAsia="微软雅黑" w:hAnsi="微软雅黑"/>
                <w:sz w:val="22"/>
              </w:rPr>
              <w:t>SQL</w:t>
            </w:r>
            <w:r w:rsidRPr="00C3329B">
              <w:rPr>
                <w:rFonts w:ascii="微软雅黑" w:eastAsia="微软雅黑" w:hAnsi="微软雅黑" w:hint="eastAsia"/>
                <w:sz w:val="22"/>
              </w:rPr>
              <w:t>，降低</w:t>
            </w:r>
            <w:r w:rsidRPr="00C3329B">
              <w:rPr>
                <w:rFonts w:ascii="微软雅黑" w:eastAsia="微软雅黑" w:hAnsi="微软雅黑"/>
                <w:sz w:val="22"/>
              </w:rPr>
              <w:t>SQL</w:t>
            </w:r>
            <w:r w:rsidRPr="00C3329B">
              <w:rPr>
                <w:rFonts w:ascii="微软雅黑" w:eastAsia="微软雅黑" w:hAnsi="微软雅黑" w:hint="eastAsia"/>
                <w:sz w:val="22"/>
              </w:rPr>
              <w:t>计算开销，保证系统吞吐率</w:t>
            </w:r>
          </w:p>
        </w:tc>
        <w:tc>
          <w:tcPr>
            <w:tcW w:w="132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不支持</w:t>
            </w:r>
          </w:p>
        </w:tc>
      </w:tr>
      <w:tr w:rsidR="00B55D26" w:rsidRPr="00C3329B" w:rsidTr="001C29E0">
        <w:tc>
          <w:tcPr>
            <w:tcW w:w="1526"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可视化</w:t>
            </w:r>
            <w:r w:rsidRPr="00C3329B">
              <w:rPr>
                <w:rFonts w:ascii="微软雅黑" w:eastAsia="微软雅黑" w:hAnsi="微软雅黑"/>
                <w:sz w:val="22"/>
              </w:rPr>
              <w:t>DAG</w:t>
            </w:r>
            <w:r w:rsidRPr="00C3329B">
              <w:rPr>
                <w:rFonts w:ascii="微软雅黑" w:eastAsia="微软雅黑" w:hAnsi="微软雅黑" w:hint="eastAsia"/>
                <w:sz w:val="22"/>
              </w:rPr>
              <w:t>与编程（</w:t>
            </w:r>
            <w:r w:rsidRPr="00C3329B">
              <w:rPr>
                <w:rFonts w:ascii="微软雅黑" w:eastAsia="微软雅黑" w:hAnsi="微软雅黑"/>
                <w:sz w:val="22"/>
              </w:rPr>
              <w:t>TDH4.2</w:t>
            </w:r>
            <w:r w:rsidRPr="00C3329B">
              <w:rPr>
                <w:rFonts w:ascii="微软雅黑" w:eastAsia="微软雅黑" w:hAnsi="微软雅黑" w:hint="eastAsia"/>
                <w:sz w:val="22"/>
              </w:rPr>
              <w:t>）</w:t>
            </w:r>
          </w:p>
        </w:tc>
        <w:tc>
          <w:tcPr>
            <w:tcW w:w="5670"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计算任务</w:t>
            </w:r>
            <w:r w:rsidRPr="00C3329B">
              <w:rPr>
                <w:rFonts w:ascii="微软雅黑" w:eastAsia="微软雅黑" w:hAnsi="微软雅黑"/>
                <w:sz w:val="22"/>
              </w:rPr>
              <w:t>DAG</w:t>
            </w:r>
            <w:r w:rsidRPr="00C3329B">
              <w:rPr>
                <w:rFonts w:ascii="微软雅黑" w:eastAsia="微软雅黑" w:hAnsi="微软雅黑" w:hint="eastAsia"/>
                <w:sz w:val="22"/>
              </w:rPr>
              <w:t>图形化显示</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支持直接图形化编辑</w:t>
            </w:r>
            <w:r w:rsidRPr="00C3329B">
              <w:rPr>
                <w:rFonts w:ascii="微软雅黑" w:eastAsia="微软雅黑" w:hAnsi="微软雅黑"/>
                <w:sz w:val="22"/>
              </w:rPr>
              <w:t>DAG</w:t>
            </w:r>
            <w:r w:rsidRPr="00C3329B">
              <w:rPr>
                <w:rFonts w:ascii="微软雅黑" w:eastAsia="微软雅黑" w:hAnsi="微软雅黑" w:hint="eastAsia"/>
                <w:sz w:val="22"/>
              </w:rPr>
              <w:t>生成</w:t>
            </w:r>
            <w:r w:rsidR="00E3645D" w:rsidRPr="00C3329B">
              <w:rPr>
                <w:rFonts w:ascii="微软雅黑" w:eastAsia="微软雅黑" w:hAnsi="微软雅黑"/>
                <w:sz w:val="22"/>
              </w:rPr>
              <w:t>Stream</w:t>
            </w:r>
            <w:r w:rsidRPr="00C3329B">
              <w:rPr>
                <w:rFonts w:ascii="微软雅黑" w:eastAsia="微软雅黑" w:hAnsi="微软雅黑" w:hint="eastAsia"/>
                <w:sz w:val="22"/>
              </w:rPr>
              <w:t>任务，降低编程门槛</w:t>
            </w:r>
          </w:p>
        </w:tc>
        <w:tc>
          <w:tcPr>
            <w:tcW w:w="132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不支持</w:t>
            </w:r>
          </w:p>
        </w:tc>
      </w:tr>
      <w:tr w:rsidR="00B55D26" w:rsidRPr="00C3329B" w:rsidTr="001C29E0">
        <w:tc>
          <w:tcPr>
            <w:tcW w:w="1526"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lastRenderedPageBreak/>
              <w:t>与</w:t>
            </w:r>
            <w:r w:rsidRPr="00C3329B">
              <w:rPr>
                <w:rFonts w:ascii="微软雅黑" w:eastAsia="微软雅黑" w:hAnsi="微软雅黑"/>
                <w:sz w:val="22"/>
              </w:rPr>
              <w:t>Holodesk</w:t>
            </w:r>
            <w:r w:rsidRPr="00C3329B">
              <w:rPr>
                <w:rFonts w:ascii="微软雅黑" w:eastAsia="微软雅黑" w:hAnsi="微软雅黑" w:hint="eastAsia"/>
                <w:sz w:val="22"/>
              </w:rPr>
              <w:t>整合</w:t>
            </w:r>
          </w:p>
        </w:tc>
        <w:tc>
          <w:tcPr>
            <w:tcW w:w="5670"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实时数据通过</w:t>
            </w:r>
            <w:r w:rsidRPr="00C3329B">
              <w:rPr>
                <w:rFonts w:ascii="微软雅黑" w:eastAsia="微软雅黑" w:hAnsi="微软雅黑"/>
                <w:sz w:val="22"/>
              </w:rPr>
              <w:t>SQL</w:t>
            </w:r>
            <w:r w:rsidRPr="00C3329B">
              <w:rPr>
                <w:rFonts w:ascii="微软雅黑" w:eastAsia="微软雅黑" w:hAnsi="微软雅黑" w:hint="eastAsia"/>
                <w:sz w:val="22"/>
              </w:rPr>
              <w:t>进行变换并转成内存列式存储</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变换后的数据实时写入</w:t>
            </w:r>
            <w:r w:rsidRPr="00C3329B">
              <w:rPr>
                <w:rFonts w:ascii="微软雅黑" w:eastAsia="微软雅黑" w:hAnsi="微软雅黑"/>
                <w:sz w:val="22"/>
              </w:rPr>
              <w:t>Holodesk</w:t>
            </w:r>
            <w:r w:rsidRPr="00C3329B">
              <w:rPr>
                <w:rFonts w:ascii="微软雅黑" w:eastAsia="微软雅黑" w:hAnsi="微软雅黑" w:hint="eastAsia"/>
                <w:sz w:val="22"/>
              </w:rPr>
              <w:t>，数据持久化到</w:t>
            </w:r>
            <w:r w:rsidRPr="00C3329B">
              <w:rPr>
                <w:rFonts w:ascii="微软雅黑" w:eastAsia="微软雅黑" w:hAnsi="微软雅黑"/>
                <w:sz w:val="22"/>
              </w:rPr>
              <w:t>SSD</w:t>
            </w:r>
            <w:r w:rsidRPr="00C3329B">
              <w:rPr>
                <w:rFonts w:ascii="微软雅黑" w:eastAsia="微软雅黑" w:hAnsi="微软雅黑" w:hint="eastAsia"/>
                <w:sz w:val="22"/>
              </w:rPr>
              <w:t>上</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应用程序通过</w:t>
            </w:r>
            <w:r w:rsidRPr="00C3329B">
              <w:rPr>
                <w:rFonts w:ascii="微软雅黑" w:eastAsia="微软雅黑" w:hAnsi="微软雅黑"/>
                <w:sz w:val="22"/>
              </w:rPr>
              <w:t>InceptorSQL</w:t>
            </w:r>
            <w:r w:rsidRPr="00C3329B">
              <w:rPr>
                <w:rFonts w:ascii="微软雅黑" w:eastAsia="微软雅黑" w:hAnsi="微软雅黑" w:hint="eastAsia"/>
                <w:sz w:val="22"/>
              </w:rPr>
              <w:t>或者</w:t>
            </w:r>
            <w:r w:rsidRPr="00C3329B">
              <w:rPr>
                <w:rFonts w:ascii="微软雅黑" w:eastAsia="微软雅黑" w:hAnsi="微软雅黑"/>
                <w:sz w:val="22"/>
              </w:rPr>
              <w:t>R</w:t>
            </w:r>
            <w:r w:rsidRPr="00C3329B">
              <w:rPr>
                <w:rFonts w:ascii="微软雅黑" w:eastAsia="微软雅黑" w:hAnsi="微软雅黑" w:hint="eastAsia"/>
                <w:sz w:val="22"/>
              </w:rPr>
              <w:t>语言对</w:t>
            </w:r>
            <w:r w:rsidRPr="00C3329B">
              <w:rPr>
                <w:rFonts w:ascii="微软雅黑" w:eastAsia="微软雅黑" w:hAnsi="微软雅黑"/>
                <w:sz w:val="22"/>
              </w:rPr>
              <w:t>SSD</w:t>
            </w:r>
            <w:r w:rsidRPr="00C3329B">
              <w:rPr>
                <w:rFonts w:ascii="微软雅黑" w:eastAsia="微软雅黑" w:hAnsi="微软雅黑" w:hint="eastAsia"/>
                <w:sz w:val="22"/>
              </w:rPr>
              <w:t>上的列式数据进行统计分析</w:t>
            </w:r>
          </w:p>
        </w:tc>
        <w:tc>
          <w:tcPr>
            <w:tcW w:w="132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不支持</w:t>
            </w:r>
          </w:p>
        </w:tc>
      </w:tr>
      <w:tr w:rsidR="00B55D26" w:rsidRPr="00C3329B" w:rsidTr="001C29E0">
        <w:tc>
          <w:tcPr>
            <w:tcW w:w="1526"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sz w:val="22"/>
              </w:rPr>
              <w:t>Jobserver</w:t>
            </w:r>
            <w:r w:rsidRPr="00C3329B">
              <w:rPr>
                <w:rFonts w:ascii="微软雅黑" w:eastAsia="微软雅黑" w:hAnsi="微软雅黑" w:hint="eastAsia"/>
                <w:sz w:val="22"/>
              </w:rPr>
              <w:t>支持</w:t>
            </w:r>
          </w:p>
        </w:tc>
        <w:tc>
          <w:tcPr>
            <w:tcW w:w="5670"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通过</w:t>
            </w:r>
            <w:r w:rsidRPr="00C3329B">
              <w:rPr>
                <w:rFonts w:ascii="微软雅黑" w:eastAsia="微软雅黑" w:hAnsi="微软雅黑"/>
                <w:sz w:val="22"/>
              </w:rPr>
              <w:t>JobServer</w:t>
            </w:r>
            <w:r w:rsidRPr="00C3329B">
              <w:rPr>
                <w:rFonts w:ascii="微软雅黑" w:eastAsia="微软雅黑" w:hAnsi="微软雅黑" w:hint="eastAsia"/>
                <w:sz w:val="22"/>
              </w:rPr>
              <w:t>实现</w:t>
            </w:r>
            <w:r w:rsidRPr="00C3329B">
              <w:rPr>
                <w:rFonts w:ascii="微软雅黑" w:eastAsia="微软雅黑" w:hAnsi="微软雅黑"/>
                <w:sz w:val="22"/>
              </w:rPr>
              <w:t>SparkContext</w:t>
            </w:r>
            <w:r w:rsidRPr="00C3329B">
              <w:rPr>
                <w:rFonts w:ascii="微软雅黑" w:eastAsia="微软雅黑" w:hAnsi="微软雅黑" w:hint="eastAsia"/>
                <w:sz w:val="22"/>
              </w:rPr>
              <w:t>的管理与复用，多个</w:t>
            </w:r>
            <w:r w:rsidR="00E3645D" w:rsidRPr="00C3329B">
              <w:rPr>
                <w:rFonts w:ascii="微软雅黑" w:eastAsia="微软雅黑" w:hAnsi="微软雅黑"/>
                <w:sz w:val="22"/>
              </w:rPr>
              <w:t>Stream</w:t>
            </w:r>
            <w:r w:rsidRPr="00C3329B">
              <w:rPr>
                <w:rFonts w:ascii="微软雅黑" w:eastAsia="微软雅黑" w:hAnsi="微软雅黑" w:hint="eastAsia"/>
                <w:sz w:val="22"/>
              </w:rPr>
              <w:t>可以复用</w:t>
            </w:r>
            <w:r w:rsidRPr="00C3329B">
              <w:rPr>
                <w:rFonts w:ascii="微软雅黑" w:eastAsia="微软雅黑" w:hAnsi="微软雅黑"/>
                <w:sz w:val="22"/>
              </w:rPr>
              <w:t>SparkContext</w:t>
            </w:r>
          </w:p>
          <w:p w:rsidR="00B55D26" w:rsidRPr="00C3329B" w:rsidRDefault="00B55D26" w:rsidP="00767A2A">
            <w:pPr>
              <w:rPr>
                <w:rFonts w:ascii="微软雅黑" w:eastAsia="微软雅黑" w:hAnsi="微软雅黑"/>
                <w:sz w:val="22"/>
              </w:rPr>
            </w:pPr>
            <w:r w:rsidRPr="00C3329B">
              <w:rPr>
                <w:rFonts w:ascii="微软雅黑" w:eastAsia="微软雅黑" w:hAnsi="微软雅黑"/>
                <w:sz w:val="22"/>
              </w:rPr>
              <w:t>JobServer</w:t>
            </w:r>
            <w:r w:rsidRPr="00C3329B">
              <w:rPr>
                <w:rFonts w:ascii="微软雅黑" w:eastAsia="微软雅黑" w:hAnsi="微软雅黑" w:hint="eastAsia"/>
                <w:sz w:val="22"/>
              </w:rPr>
              <w:t>复用</w:t>
            </w:r>
            <w:r w:rsidRPr="00C3329B">
              <w:rPr>
                <w:rFonts w:ascii="微软雅黑" w:eastAsia="微软雅黑" w:hAnsi="微软雅黑"/>
                <w:sz w:val="22"/>
              </w:rPr>
              <w:t>SparkContext</w:t>
            </w:r>
            <w:r w:rsidRPr="00C3329B">
              <w:rPr>
                <w:rFonts w:ascii="微软雅黑" w:eastAsia="微软雅黑" w:hAnsi="微软雅黑" w:hint="eastAsia"/>
                <w:sz w:val="22"/>
              </w:rPr>
              <w:t>可以减少</w:t>
            </w:r>
            <w:r w:rsidRPr="00C3329B">
              <w:rPr>
                <w:rFonts w:ascii="微软雅黑" w:eastAsia="微软雅黑" w:hAnsi="微软雅黑"/>
                <w:sz w:val="22"/>
              </w:rPr>
              <w:t>Context</w:t>
            </w:r>
            <w:r w:rsidRPr="00C3329B">
              <w:rPr>
                <w:rFonts w:ascii="微软雅黑" w:eastAsia="微软雅黑" w:hAnsi="微软雅黑" w:hint="eastAsia"/>
                <w:sz w:val="22"/>
              </w:rPr>
              <w:t>初始化开销，降低</w:t>
            </w:r>
            <w:r w:rsidRPr="00C3329B">
              <w:rPr>
                <w:rFonts w:ascii="微软雅黑" w:eastAsia="微软雅黑" w:hAnsi="微软雅黑"/>
                <w:sz w:val="22"/>
              </w:rPr>
              <w:t>Spark</w:t>
            </w:r>
            <w:r w:rsidRPr="00C3329B">
              <w:rPr>
                <w:rFonts w:ascii="微软雅黑" w:eastAsia="微软雅黑" w:hAnsi="微软雅黑" w:hint="eastAsia"/>
                <w:sz w:val="22"/>
              </w:rPr>
              <w:t>任务启动延时，并减少系统内存使用，提高系统的稳定性</w:t>
            </w:r>
          </w:p>
        </w:tc>
        <w:tc>
          <w:tcPr>
            <w:tcW w:w="132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不支持</w:t>
            </w:r>
          </w:p>
        </w:tc>
      </w:tr>
      <w:tr w:rsidR="00B55D26" w:rsidRPr="00C3329B" w:rsidTr="001C29E0">
        <w:tc>
          <w:tcPr>
            <w:tcW w:w="1526"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多种编程接口支持</w:t>
            </w:r>
          </w:p>
        </w:tc>
        <w:tc>
          <w:tcPr>
            <w:tcW w:w="5670"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提供完整的</w:t>
            </w:r>
            <w:r w:rsidR="008C344A" w:rsidRPr="00C3329B">
              <w:rPr>
                <w:rFonts w:ascii="微软雅黑" w:eastAsia="微软雅黑" w:hAnsi="微软雅黑"/>
                <w:sz w:val="22"/>
              </w:rPr>
              <w:t>JAVA API</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提供完整的</w:t>
            </w:r>
            <w:r w:rsidRPr="00C3329B">
              <w:rPr>
                <w:rFonts w:ascii="微软雅黑" w:eastAsia="微软雅黑" w:hAnsi="微软雅黑"/>
                <w:sz w:val="22"/>
              </w:rPr>
              <w:t>ScalaAPI</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支持流上</w:t>
            </w:r>
            <w:r w:rsidRPr="00C3329B">
              <w:rPr>
                <w:rFonts w:ascii="微软雅黑" w:eastAsia="微软雅黑" w:hAnsi="微软雅黑"/>
                <w:sz w:val="22"/>
              </w:rPr>
              <w:t>SQL</w:t>
            </w:r>
            <w:r w:rsidRPr="00C3329B">
              <w:rPr>
                <w:rFonts w:ascii="微软雅黑" w:eastAsia="微软雅黑" w:hAnsi="微软雅黑" w:hint="eastAsia"/>
                <w:sz w:val="22"/>
              </w:rPr>
              <w:t>计算</w:t>
            </w:r>
          </w:p>
        </w:tc>
        <w:tc>
          <w:tcPr>
            <w:tcW w:w="132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ScalaAPI</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不支持</w:t>
            </w:r>
            <w:r w:rsidRPr="00C3329B">
              <w:rPr>
                <w:rFonts w:ascii="微软雅黑" w:eastAsia="微软雅黑" w:hAnsi="微软雅黑"/>
                <w:sz w:val="22"/>
              </w:rPr>
              <w:t>Java</w:t>
            </w:r>
            <w:r w:rsidRPr="00C3329B">
              <w:rPr>
                <w:rFonts w:ascii="微软雅黑" w:eastAsia="微软雅黑" w:hAnsi="微软雅黑" w:hint="eastAsia"/>
                <w:sz w:val="22"/>
              </w:rPr>
              <w:t>、</w:t>
            </w:r>
            <w:r w:rsidRPr="00C3329B">
              <w:rPr>
                <w:rFonts w:ascii="微软雅黑" w:eastAsia="微软雅黑" w:hAnsi="微软雅黑"/>
                <w:sz w:val="22"/>
              </w:rPr>
              <w:t>SQL</w:t>
            </w:r>
          </w:p>
        </w:tc>
      </w:tr>
      <w:tr w:rsidR="00B55D26" w:rsidRPr="00C3329B" w:rsidTr="001C29E0">
        <w:tc>
          <w:tcPr>
            <w:tcW w:w="1526"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基于流的数据挖掘</w:t>
            </w:r>
          </w:p>
        </w:tc>
        <w:tc>
          <w:tcPr>
            <w:tcW w:w="5670"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支持流上的统计类挖掘算法</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支持流上的</w:t>
            </w:r>
            <w:r w:rsidRPr="00C3329B">
              <w:rPr>
                <w:rFonts w:ascii="微软雅黑" w:eastAsia="微软雅黑" w:hAnsi="微软雅黑"/>
                <w:sz w:val="22"/>
              </w:rPr>
              <w:t>Kmeans</w:t>
            </w:r>
            <w:r w:rsidRPr="00C3329B">
              <w:rPr>
                <w:rFonts w:ascii="微软雅黑" w:eastAsia="微软雅黑" w:hAnsi="微软雅黑" w:hint="eastAsia"/>
                <w:sz w:val="22"/>
              </w:rPr>
              <w:t>、逻辑回归、线性回归以及密度估计算法</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可用于实时的异常检测、风险分析、推荐系统场景</w:t>
            </w:r>
          </w:p>
        </w:tc>
        <w:tc>
          <w:tcPr>
            <w:tcW w:w="132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不支持</w:t>
            </w:r>
          </w:p>
        </w:tc>
      </w:tr>
      <w:tr w:rsidR="00B55D26" w:rsidRPr="00C3329B" w:rsidTr="001C29E0">
        <w:tc>
          <w:tcPr>
            <w:tcW w:w="1526"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高可用性</w:t>
            </w:r>
          </w:p>
        </w:tc>
        <w:tc>
          <w:tcPr>
            <w:tcW w:w="5670" w:type="dxa"/>
            <w:tcBorders>
              <w:top w:val="single" w:sz="4" w:space="0" w:color="000000"/>
              <w:left w:val="single" w:sz="4" w:space="0" w:color="000000"/>
              <w:bottom w:val="single" w:sz="4" w:space="0" w:color="000000"/>
              <w:right w:val="single" w:sz="4" w:space="0" w:color="000000"/>
            </w:tcBorders>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WAL</w:t>
            </w:r>
          </w:p>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支持</w:t>
            </w:r>
            <w:r w:rsidRPr="00C3329B">
              <w:rPr>
                <w:rFonts w:ascii="微软雅黑" w:eastAsia="微软雅黑" w:hAnsi="微软雅黑"/>
                <w:sz w:val="22"/>
              </w:rPr>
              <w:t>checkpoint</w:t>
            </w:r>
          </w:p>
        </w:tc>
        <w:tc>
          <w:tcPr>
            <w:tcW w:w="1326" w:type="dxa"/>
            <w:tcBorders>
              <w:top w:val="single" w:sz="4" w:space="0" w:color="000000"/>
              <w:left w:val="single" w:sz="4" w:space="0" w:color="000000"/>
              <w:bottom w:val="single" w:sz="4" w:space="0" w:color="000000"/>
              <w:right w:val="single" w:sz="4" w:space="0" w:color="000000"/>
            </w:tcBorders>
            <w:vAlign w:val="center"/>
          </w:tcPr>
          <w:p w:rsidR="00B55D26" w:rsidRPr="00C3329B" w:rsidRDefault="00B55D26" w:rsidP="00767A2A">
            <w:pPr>
              <w:rPr>
                <w:rFonts w:ascii="微软雅黑" w:eastAsia="微软雅黑" w:hAnsi="微软雅黑"/>
                <w:sz w:val="22"/>
              </w:rPr>
            </w:pPr>
            <w:r w:rsidRPr="00C3329B">
              <w:rPr>
                <w:rFonts w:ascii="微软雅黑" w:eastAsia="微软雅黑" w:hAnsi="微软雅黑" w:hint="eastAsia"/>
                <w:sz w:val="22"/>
              </w:rPr>
              <w:t>支持</w:t>
            </w:r>
          </w:p>
        </w:tc>
      </w:tr>
    </w:tbl>
    <w:p w:rsidR="00B55D26" w:rsidRPr="00C3329B" w:rsidRDefault="00B55D26" w:rsidP="00F357FE">
      <w:pPr>
        <w:pStyle w:val="30"/>
        <w:rPr>
          <w:rFonts w:ascii="微软雅黑" w:eastAsia="微软雅黑" w:hAnsi="微软雅黑"/>
          <w:sz w:val="24"/>
        </w:rPr>
      </w:pPr>
      <w:bookmarkStart w:id="686" w:name="_Toc417120393"/>
      <w:bookmarkStart w:id="687" w:name="_Toc434223275"/>
      <w:bookmarkStart w:id="688" w:name="_Toc9907"/>
      <w:bookmarkStart w:id="689" w:name="_Toc446169143"/>
      <w:bookmarkStart w:id="690" w:name="_Toc446628680"/>
      <w:bookmarkStart w:id="691" w:name="_Toc446701055"/>
      <w:bookmarkStart w:id="692" w:name="_Toc490679314"/>
      <w:r w:rsidRPr="00C3329B">
        <w:rPr>
          <w:rFonts w:ascii="微软雅黑" w:eastAsia="微软雅黑" w:hAnsi="微软雅黑" w:hint="eastAsia"/>
          <w:sz w:val="24"/>
        </w:rPr>
        <w:t>内存/SSD/磁盘混合存储</w:t>
      </w:r>
      <w:bookmarkEnd w:id="686"/>
      <w:bookmarkEnd w:id="687"/>
      <w:bookmarkEnd w:id="688"/>
      <w:bookmarkEnd w:id="689"/>
      <w:bookmarkEnd w:id="690"/>
      <w:bookmarkEnd w:id="691"/>
      <w:bookmarkEnd w:id="692"/>
    </w:p>
    <w:p w:rsidR="00B55D26" w:rsidRPr="00C3329B" w:rsidRDefault="00F0109E" w:rsidP="00B55D26">
      <w:pPr>
        <w:ind w:firstLine="480"/>
        <w:rPr>
          <w:rFonts w:ascii="微软雅黑" w:eastAsia="微软雅黑" w:hAnsi="微软雅黑"/>
          <w:sz w:val="22"/>
        </w:rPr>
      </w:pPr>
      <w:r w:rsidRPr="00C3329B">
        <w:rPr>
          <w:rFonts w:ascii="微软雅黑" w:eastAsia="微软雅黑" w:hAnsi="微软雅黑"/>
          <w:sz w:val="22"/>
        </w:rPr>
        <w:t>Transwarp Inceptor</w:t>
      </w:r>
      <w:r w:rsidR="00B55D26" w:rsidRPr="00C3329B">
        <w:rPr>
          <w:rFonts w:ascii="微软雅黑" w:eastAsia="微软雅黑" w:hAnsi="微软雅黑"/>
          <w:sz w:val="22"/>
        </w:rPr>
        <w:t>实现了独立的分布式内存列式存储</w:t>
      </w:r>
      <w:r w:rsidR="00B55D26" w:rsidRPr="00C3329B">
        <w:rPr>
          <w:rFonts w:ascii="微软雅黑" w:eastAsia="微软雅黑" w:hAnsi="微软雅黑" w:hint="eastAsia"/>
          <w:sz w:val="22"/>
        </w:rPr>
        <w:t>Holodesk</w:t>
      </w:r>
      <w:r w:rsidR="00B55D26" w:rsidRPr="00C3329B">
        <w:rPr>
          <w:rFonts w:ascii="微软雅黑" w:eastAsia="微软雅黑" w:hAnsi="微软雅黑"/>
          <w:sz w:val="22"/>
        </w:rPr>
        <w:t>，支持内存</w:t>
      </w:r>
      <w:r w:rsidR="00B55D26" w:rsidRPr="00C3329B">
        <w:rPr>
          <w:rFonts w:ascii="微软雅黑" w:eastAsia="微软雅黑" w:hAnsi="微软雅黑"/>
          <w:sz w:val="22"/>
        </w:rPr>
        <w:lastRenderedPageBreak/>
        <w:t>/SSD缓存相结合的混合存储架构，提供更高的数据访问性能。</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结合上层高效稳定的</w:t>
      </w:r>
      <w:r w:rsidR="00F0109E" w:rsidRPr="00C3329B">
        <w:rPr>
          <w:rFonts w:ascii="微软雅黑" w:eastAsia="微软雅黑" w:hAnsi="微软雅黑"/>
          <w:sz w:val="22"/>
        </w:rPr>
        <w:t>Transwarp Inceptor</w:t>
      </w:r>
      <w:r w:rsidRPr="00C3329B">
        <w:rPr>
          <w:rFonts w:ascii="微软雅黑" w:eastAsia="微软雅黑" w:hAnsi="微软雅黑"/>
          <w:sz w:val="22"/>
        </w:rPr>
        <w:t>执行引擎，基于分布式内存列式存储的SQL执行比MapReduce框架快10~100倍，比开源的Spark快2~5倍。</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另外，考虑到企业级客户用于分析的数据少则也有十几TB，多则几十TB，考虑到单台机器内存的限制，以及内存费用较为昂贵，建议集群中的每台服务器都配置一块1.2TB的PCIeSSD固态盘，当内存无法容纳更大的数据量时，可以将数据装载至SSD中，性能也比数据在磁盘上有数据量级上的提升。</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数据集市对</w:t>
      </w:r>
      <w:r w:rsidRPr="00C3329B">
        <w:rPr>
          <w:rFonts w:ascii="微软雅黑" w:eastAsia="微软雅黑" w:hAnsi="微软雅黑"/>
          <w:sz w:val="22"/>
        </w:rPr>
        <w:t>SQL</w:t>
      </w:r>
      <w:r w:rsidRPr="00C3329B">
        <w:rPr>
          <w:rFonts w:ascii="微软雅黑" w:eastAsia="微软雅黑" w:hAnsi="微软雅黑" w:hint="eastAsia"/>
          <w:sz w:val="22"/>
        </w:rPr>
        <w:t>查询的要求非常高，因此</w:t>
      </w:r>
      <w:r w:rsidR="00F0109E" w:rsidRPr="00C3329B">
        <w:rPr>
          <w:rFonts w:ascii="微软雅黑" w:eastAsia="微软雅黑" w:hAnsi="微软雅黑"/>
          <w:sz w:val="22"/>
        </w:rPr>
        <w:t>Transwarp Inceptor</w:t>
      </w:r>
      <w:r w:rsidRPr="00C3329B">
        <w:rPr>
          <w:rFonts w:ascii="微软雅黑" w:eastAsia="微软雅黑" w:hAnsi="微软雅黑" w:hint="eastAsia"/>
          <w:sz w:val="22"/>
        </w:rPr>
        <w:t>推出了</w:t>
      </w:r>
      <w:r w:rsidRPr="00C3329B">
        <w:rPr>
          <w:rFonts w:ascii="微软雅黑" w:eastAsia="微软雅黑" w:hAnsi="微软雅黑"/>
          <w:sz w:val="22"/>
        </w:rPr>
        <w:t>Holodesk</w:t>
      </w:r>
      <w:r w:rsidRPr="00C3329B">
        <w:rPr>
          <w:rFonts w:ascii="微软雅黑" w:eastAsia="微软雅黑" w:hAnsi="微软雅黑" w:hint="eastAsia"/>
          <w:sz w:val="22"/>
        </w:rPr>
        <w:t>存储模型，通过将数据表建在内存或者</w:t>
      </w:r>
      <w:r w:rsidRPr="00C3329B">
        <w:rPr>
          <w:rFonts w:ascii="微软雅黑" w:eastAsia="微软雅黑" w:hAnsi="微软雅黑"/>
          <w:sz w:val="22"/>
        </w:rPr>
        <w:t>SSD</w:t>
      </w:r>
      <w:r w:rsidRPr="00C3329B">
        <w:rPr>
          <w:rFonts w:ascii="微软雅黑" w:eastAsia="微软雅黑" w:hAnsi="微软雅黑" w:hint="eastAsia"/>
          <w:sz w:val="22"/>
        </w:rPr>
        <w:t>上来提高系统吞吐率，另外开发多个关键功能的研发来满足即席查询的需求。目前</w:t>
      </w:r>
      <w:r w:rsidRPr="00C3329B">
        <w:rPr>
          <w:rFonts w:ascii="微软雅黑" w:eastAsia="微软雅黑" w:hAnsi="微软雅黑"/>
          <w:sz w:val="22"/>
        </w:rPr>
        <w:t>Inceptor</w:t>
      </w:r>
      <w:r w:rsidRPr="00C3329B">
        <w:rPr>
          <w:rFonts w:ascii="微软雅黑" w:eastAsia="微软雅黑" w:hAnsi="微软雅黑" w:hint="eastAsia"/>
          <w:sz w:val="22"/>
        </w:rPr>
        <w:t>是</w:t>
      </w:r>
      <w:r w:rsidR="00B03705" w:rsidRPr="00C3329B">
        <w:rPr>
          <w:rFonts w:ascii="微软雅黑" w:eastAsia="微软雅黑" w:hAnsi="微软雅黑"/>
          <w:sz w:val="22"/>
        </w:rPr>
        <w:t>Hadoop</w:t>
      </w:r>
      <w:r w:rsidRPr="00C3329B">
        <w:rPr>
          <w:rFonts w:ascii="微软雅黑" w:eastAsia="微软雅黑" w:hAnsi="微软雅黑" w:hint="eastAsia"/>
          <w:sz w:val="22"/>
        </w:rPr>
        <w:t>业界唯一提供一整套解决方案的产品。</w:t>
      </w:r>
    </w:p>
    <w:p w:rsidR="00B55D26" w:rsidRPr="00C3329B" w:rsidRDefault="002729E1" w:rsidP="002729E1">
      <w:pPr>
        <w:pStyle w:val="a4"/>
        <w:widowControl/>
        <w:jc w:val="center"/>
        <w:rPr>
          <w:rFonts w:ascii="微软雅黑" w:eastAsia="微软雅黑" w:hAnsi="微软雅黑"/>
          <w:sz w:val="18"/>
        </w:rPr>
      </w:pPr>
      <w:r w:rsidRPr="00C3329B">
        <w:rPr>
          <w:rFonts w:ascii="微软雅黑" w:eastAsia="微软雅黑" w:hAnsi="微软雅黑" w:hint="eastAsia"/>
          <w:sz w:val="22"/>
        </w:rPr>
        <w:t>表8-</w:t>
      </w:r>
      <w:r w:rsidRPr="00C3329B">
        <w:rPr>
          <w:rFonts w:ascii="微软雅黑" w:eastAsia="微软雅黑" w:hAnsi="微软雅黑"/>
          <w:sz w:val="22"/>
        </w:rPr>
        <w:t>2</w:t>
      </w:r>
      <w:r w:rsidRPr="00C3329B">
        <w:rPr>
          <w:rFonts w:ascii="微软雅黑" w:eastAsia="微软雅黑" w:hAnsi="微软雅黑" w:hint="eastAsia"/>
          <w:sz w:val="22"/>
        </w:rPr>
        <w:t>6</w:t>
      </w:r>
      <w:r w:rsidRPr="00C3329B">
        <w:rPr>
          <w:rFonts w:ascii="微软雅黑" w:eastAsia="微软雅黑" w:hAnsi="微软雅黑"/>
          <w:sz w:val="22"/>
        </w:rPr>
        <w:t xml:space="preserve"> </w:t>
      </w:r>
      <w:r w:rsidR="00B55D26" w:rsidRPr="00C3329B">
        <w:rPr>
          <w:rFonts w:ascii="微软雅黑" w:eastAsia="微软雅黑" w:hAnsi="微软雅黑" w:hint="eastAsia"/>
          <w:sz w:val="22"/>
        </w:rPr>
        <w:t>数据集市支持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6854"/>
      </w:tblGrid>
      <w:tr w:rsidR="00B55D26" w:rsidRPr="00C3329B" w:rsidTr="001C29E0">
        <w:tc>
          <w:tcPr>
            <w:tcW w:w="1668"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cs="Courier New" w:hint="eastAsia"/>
                <w:sz w:val="22"/>
              </w:rPr>
              <w:t>功</w:t>
            </w:r>
            <w:r w:rsidRPr="00C3329B">
              <w:rPr>
                <w:rFonts w:ascii="微软雅黑" w:eastAsia="微软雅黑" w:hAnsi="微软雅黑" w:hint="eastAsia"/>
                <w:sz w:val="22"/>
              </w:rPr>
              <w:t>能</w:t>
            </w:r>
          </w:p>
        </w:tc>
        <w:tc>
          <w:tcPr>
            <w:tcW w:w="6854"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cs="Courier New" w:hint="eastAsia"/>
                <w:sz w:val="22"/>
              </w:rPr>
              <w:t>描</w:t>
            </w:r>
            <w:r w:rsidRPr="00C3329B">
              <w:rPr>
                <w:rFonts w:ascii="微软雅黑" w:eastAsia="微软雅黑" w:hAnsi="微软雅黑" w:hint="eastAsia"/>
                <w:sz w:val="22"/>
              </w:rPr>
              <w:t>述</w:t>
            </w:r>
          </w:p>
        </w:tc>
      </w:tr>
      <w:tr w:rsidR="00B55D26" w:rsidRPr="00C3329B" w:rsidTr="001C29E0">
        <w:tc>
          <w:tcPr>
            <w:tcW w:w="1668" w:type="dxa"/>
            <w:tcBorders>
              <w:top w:val="single" w:sz="4" w:space="0" w:color="000000"/>
              <w:left w:val="single" w:sz="4" w:space="0" w:color="000000"/>
              <w:bottom w:val="single" w:sz="4" w:space="0" w:color="000000"/>
              <w:right w:val="single" w:sz="4" w:space="0" w:color="000000"/>
            </w:tcBorders>
          </w:tcPr>
          <w:p w:rsidR="00B55D26" w:rsidRPr="00C3329B" w:rsidRDefault="00B55D26" w:rsidP="00AC15E1">
            <w:pPr>
              <w:rPr>
                <w:rFonts w:ascii="微软雅黑" w:eastAsia="微软雅黑" w:hAnsi="微软雅黑"/>
                <w:sz w:val="22"/>
              </w:rPr>
            </w:pPr>
            <w:r w:rsidRPr="00C3329B">
              <w:rPr>
                <w:rFonts w:ascii="微软雅黑" w:eastAsia="微软雅黑" w:hAnsi="微软雅黑"/>
                <w:sz w:val="22"/>
              </w:rPr>
              <w:t>OLAP</w:t>
            </w:r>
            <w:r w:rsidR="00AC15E1" w:rsidRPr="00C3329B">
              <w:rPr>
                <w:rFonts w:ascii="微软雅黑" w:eastAsia="微软雅黑" w:hAnsi="微软雅黑" w:hint="eastAsia"/>
                <w:sz w:val="22"/>
              </w:rPr>
              <w:t xml:space="preserve"> </w:t>
            </w:r>
            <w:r w:rsidRPr="00C3329B">
              <w:rPr>
                <w:rFonts w:ascii="微软雅黑" w:eastAsia="微软雅黑" w:hAnsi="微软雅黑"/>
                <w:sz w:val="22"/>
              </w:rPr>
              <w:t>CUBE</w:t>
            </w:r>
          </w:p>
        </w:tc>
        <w:tc>
          <w:tcPr>
            <w:tcW w:w="6854" w:type="dxa"/>
            <w:tcBorders>
              <w:top w:val="single" w:sz="4" w:space="0" w:color="000000"/>
              <w:left w:val="single" w:sz="4" w:space="0" w:color="000000"/>
              <w:bottom w:val="single" w:sz="4" w:space="0" w:color="000000"/>
              <w:right w:val="single" w:sz="4" w:space="0" w:color="000000"/>
            </w:tcBorders>
          </w:tcPr>
          <w:p w:rsidR="00B55D26" w:rsidRPr="00C3329B" w:rsidRDefault="00F0109E" w:rsidP="001C29E0">
            <w:pPr>
              <w:ind w:firstLine="480"/>
              <w:rPr>
                <w:rFonts w:ascii="微软雅黑" w:eastAsia="微软雅黑" w:hAnsi="微软雅黑"/>
                <w:sz w:val="22"/>
              </w:rPr>
            </w:pPr>
            <w:r w:rsidRPr="00C3329B">
              <w:rPr>
                <w:rFonts w:ascii="微软雅黑" w:eastAsia="微软雅黑" w:hAnsi="微软雅黑"/>
                <w:sz w:val="22"/>
              </w:rPr>
              <w:t>Transwarp Inceptor</w:t>
            </w:r>
            <w:r w:rsidR="00B55D26" w:rsidRPr="00C3329B">
              <w:rPr>
                <w:rFonts w:ascii="微软雅黑" w:eastAsia="微软雅黑" w:hAnsi="微软雅黑" w:cs="Courier New" w:hint="eastAsia"/>
                <w:sz w:val="22"/>
              </w:rPr>
              <w:t>支持在数据表中内建</w:t>
            </w:r>
            <w:r w:rsidR="00B55D26" w:rsidRPr="00C3329B">
              <w:rPr>
                <w:rFonts w:ascii="微软雅黑" w:eastAsia="微软雅黑" w:hAnsi="微软雅黑"/>
                <w:sz w:val="22"/>
              </w:rPr>
              <w:t>CUBE</w:t>
            </w:r>
            <w:r w:rsidR="00B55D26" w:rsidRPr="00C3329B">
              <w:rPr>
                <w:rFonts w:ascii="微软雅黑" w:eastAsia="微软雅黑" w:hAnsi="微软雅黑" w:cs="Courier New" w:hint="eastAsia"/>
                <w:sz w:val="22"/>
              </w:rPr>
              <w:t>，并在数据分析时有效的利用这些</w:t>
            </w:r>
            <w:r w:rsidR="00B55D26" w:rsidRPr="00C3329B">
              <w:rPr>
                <w:rFonts w:ascii="微软雅黑" w:eastAsia="微软雅黑" w:hAnsi="微软雅黑"/>
                <w:sz w:val="22"/>
              </w:rPr>
              <w:t>cube</w:t>
            </w:r>
            <w:r w:rsidR="00B55D26" w:rsidRPr="00C3329B">
              <w:rPr>
                <w:rFonts w:ascii="微软雅黑" w:eastAsia="微软雅黑" w:hAnsi="微软雅黑" w:cs="Courier New" w:hint="eastAsia"/>
                <w:sz w:val="22"/>
              </w:rPr>
              <w:t>信息来加速查询。目前对于</w:t>
            </w:r>
            <w:r w:rsidR="00B55D26" w:rsidRPr="00C3329B">
              <w:rPr>
                <w:rFonts w:ascii="微软雅黑" w:eastAsia="微软雅黑" w:hAnsi="微软雅黑"/>
                <w:sz w:val="22"/>
              </w:rPr>
              <w:t>10</w:t>
            </w:r>
            <w:r w:rsidR="00B55D26" w:rsidRPr="00C3329B">
              <w:rPr>
                <w:rFonts w:ascii="微软雅黑" w:eastAsia="微软雅黑" w:hAnsi="微软雅黑" w:cs="Courier New" w:hint="eastAsia"/>
                <w:sz w:val="22"/>
              </w:rPr>
              <w:t>亿级别的数据量，</w:t>
            </w:r>
            <w:r w:rsidRPr="00C3329B">
              <w:rPr>
                <w:rFonts w:ascii="微软雅黑" w:eastAsia="微软雅黑" w:hAnsi="微软雅黑"/>
                <w:sz w:val="22"/>
              </w:rPr>
              <w:t>Transwarp Inceptor</w:t>
            </w:r>
            <w:r w:rsidR="00B55D26" w:rsidRPr="00C3329B">
              <w:rPr>
                <w:rFonts w:ascii="微软雅黑" w:eastAsia="微软雅黑" w:hAnsi="微软雅黑" w:cs="Courier New" w:hint="eastAsia"/>
                <w:sz w:val="22"/>
              </w:rPr>
              <w:t>能够在</w:t>
            </w:r>
            <w:r w:rsidR="00B55D26" w:rsidRPr="00C3329B">
              <w:rPr>
                <w:rFonts w:ascii="微软雅黑" w:eastAsia="微软雅黑" w:hAnsi="微软雅黑"/>
                <w:sz w:val="22"/>
              </w:rPr>
              <w:t>5s</w:t>
            </w:r>
            <w:r w:rsidR="00B55D26" w:rsidRPr="00C3329B">
              <w:rPr>
                <w:rFonts w:ascii="微软雅黑" w:eastAsia="微软雅黑" w:hAnsi="微软雅黑" w:cs="Courier New" w:hint="eastAsia"/>
                <w:sz w:val="22"/>
              </w:rPr>
              <w:t>内完成聚合运算</w:t>
            </w:r>
            <w:r w:rsidR="00B55D26" w:rsidRPr="00C3329B">
              <w:rPr>
                <w:rFonts w:ascii="微软雅黑" w:eastAsia="微软雅黑" w:hAnsi="微软雅黑" w:hint="eastAsia"/>
                <w:sz w:val="22"/>
              </w:rPr>
              <w:t>。</w:t>
            </w:r>
          </w:p>
        </w:tc>
      </w:tr>
      <w:tr w:rsidR="00B55D26" w:rsidRPr="00C3329B" w:rsidTr="001C29E0">
        <w:tc>
          <w:tcPr>
            <w:tcW w:w="1668" w:type="dxa"/>
            <w:tcBorders>
              <w:top w:val="single" w:sz="4" w:space="0" w:color="000000"/>
              <w:left w:val="single" w:sz="4" w:space="0" w:color="000000"/>
              <w:bottom w:val="single" w:sz="4" w:space="0" w:color="000000"/>
              <w:right w:val="single" w:sz="4" w:space="0" w:color="000000"/>
            </w:tcBorders>
          </w:tcPr>
          <w:p w:rsidR="00B55D26" w:rsidRPr="00C3329B" w:rsidRDefault="00B55D26" w:rsidP="00AC15E1">
            <w:pPr>
              <w:rPr>
                <w:rFonts w:ascii="微软雅黑" w:eastAsia="微软雅黑" w:hAnsi="微软雅黑"/>
                <w:sz w:val="22"/>
              </w:rPr>
            </w:pPr>
            <w:r w:rsidRPr="00C3329B">
              <w:rPr>
                <w:rFonts w:ascii="微软雅黑" w:eastAsia="微软雅黑" w:hAnsi="微软雅黑" w:cs="Courier New" w:hint="eastAsia"/>
                <w:sz w:val="22"/>
              </w:rPr>
              <w:t>索</w:t>
            </w:r>
            <w:r w:rsidRPr="00C3329B">
              <w:rPr>
                <w:rFonts w:ascii="微软雅黑" w:eastAsia="微软雅黑" w:hAnsi="微软雅黑" w:hint="eastAsia"/>
                <w:sz w:val="22"/>
              </w:rPr>
              <w:t>引</w:t>
            </w:r>
          </w:p>
        </w:tc>
        <w:tc>
          <w:tcPr>
            <w:tcW w:w="6854" w:type="dxa"/>
            <w:tcBorders>
              <w:top w:val="single" w:sz="4" w:space="0" w:color="000000"/>
              <w:left w:val="single" w:sz="4" w:space="0" w:color="000000"/>
              <w:bottom w:val="single" w:sz="4" w:space="0" w:color="000000"/>
              <w:right w:val="single" w:sz="4" w:space="0" w:color="000000"/>
            </w:tcBorders>
          </w:tcPr>
          <w:p w:rsidR="00B55D26" w:rsidRPr="00C3329B" w:rsidRDefault="00F0109E" w:rsidP="001C29E0">
            <w:pPr>
              <w:ind w:firstLine="480"/>
              <w:rPr>
                <w:rFonts w:ascii="微软雅黑" w:eastAsia="微软雅黑" w:hAnsi="微软雅黑"/>
                <w:sz w:val="22"/>
              </w:rPr>
            </w:pPr>
            <w:r w:rsidRPr="00C3329B">
              <w:rPr>
                <w:rFonts w:ascii="微软雅黑" w:eastAsia="微软雅黑" w:hAnsi="微软雅黑"/>
                <w:sz w:val="22"/>
              </w:rPr>
              <w:t>Transwarp Inceptor</w:t>
            </w:r>
            <w:r w:rsidR="00B55D26" w:rsidRPr="00C3329B">
              <w:rPr>
                <w:rFonts w:ascii="微软雅黑" w:eastAsia="微软雅黑" w:hAnsi="微软雅黑" w:cs="Courier New" w:hint="eastAsia"/>
                <w:sz w:val="22"/>
              </w:rPr>
              <w:t>支持用户对数据列建立索引来加速查询，因此对精确查询能够做到</w:t>
            </w:r>
            <w:r w:rsidR="00B55D26" w:rsidRPr="00C3329B">
              <w:rPr>
                <w:rFonts w:ascii="微软雅黑" w:eastAsia="微软雅黑" w:hAnsi="微软雅黑"/>
                <w:sz w:val="22"/>
              </w:rPr>
              <w:t>1</w:t>
            </w:r>
            <w:r w:rsidR="00B55D26" w:rsidRPr="00C3329B">
              <w:rPr>
                <w:rFonts w:ascii="微软雅黑" w:eastAsia="微软雅黑" w:hAnsi="微软雅黑" w:cs="Courier New" w:hint="eastAsia"/>
                <w:sz w:val="22"/>
              </w:rPr>
              <w:t>秒内返回。另外</w:t>
            </w:r>
            <w:r w:rsidR="00B55D26" w:rsidRPr="00C3329B">
              <w:rPr>
                <w:rFonts w:ascii="微软雅黑" w:eastAsia="微软雅黑" w:hAnsi="微软雅黑"/>
                <w:sz w:val="22"/>
              </w:rPr>
              <w:t>Inceptor</w:t>
            </w:r>
            <w:r w:rsidR="00B55D26" w:rsidRPr="00C3329B">
              <w:rPr>
                <w:rFonts w:ascii="微软雅黑" w:eastAsia="微软雅黑" w:hAnsi="微软雅黑" w:cs="Courier New" w:hint="eastAsia"/>
                <w:sz w:val="22"/>
              </w:rPr>
              <w:t>支持对多个列构建索引，并通过智能索引技术自动选择最高效的索引来执行物理计划，从而让</w:t>
            </w:r>
            <w:r w:rsidR="00B55D26" w:rsidRPr="00C3329B">
              <w:rPr>
                <w:rFonts w:ascii="微软雅黑" w:eastAsia="微软雅黑" w:hAnsi="微软雅黑"/>
                <w:sz w:val="22"/>
              </w:rPr>
              <w:t>SQL</w:t>
            </w:r>
            <w:r w:rsidR="00B55D26" w:rsidRPr="00C3329B">
              <w:rPr>
                <w:rFonts w:ascii="微软雅黑" w:eastAsia="微软雅黑" w:hAnsi="微软雅黑" w:cs="Courier New" w:hint="eastAsia"/>
                <w:sz w:val="22"/>
              </w:rPr>
              <w:t>编程更加简单</w:t>
            </w:r>
            <w:r w:rsidR="00B55D26" w:rsidRPr="00C3329B">
              <w:rPr>
                <w:rFonts w:ascii="微软雅黑" w:eastAsia="微软雅黑" w:hAnsi="微软雅黑" w:hint="eastAsia"/>
                <w:sz w:val="22"/>
              </w:rPr>
              <w:t>。</w:t>
            </w:r>
          </w:p>
        </w:tc>
      </w:tr>
      <w:tr w:rsidR="00B55D26" w:rsidRPr="00C3329B" w:rsidTr="001C29E0">
        <w:tc>
          <w:tcPr>
            <w:tcW w:w="1668" w:type="dxa"/>
            <w:tcBorders>
              <w:top w:val="single" w:sz="4" w:space="0" w:color="000000"/>
              <w:left w:val="single" w:sz="4" w:space="0" w:color="000000"/>
              <w:bottom w:val="single" w:sz="4" w:space="0" w:color="000000"/>
              <w:right w:val="single" w:sz="4" w:space="0" w:color="000000"/>
            </w:tcBorders>
          </w:tcPr>
          <w:p w:rsidR="00B55D26" w:rsidRPr="00C3329B" w:rsidRDefault="00B55D26" w:rsidP="00AC15E1">
            <w:pPr>
              <w:rPr>
                <w:rFonts w:ascii="微软雅黑" w:eastAsia="微软雅黑" w:hAnsi="微软雅黑"/>
                <w:sz w:val="22"/>
              </w:rPr>
            </w:pPr>
            <w:r w:rsidRPr="00C3329B">
              <w:rPr>
                <w:rFonts w:ascii="微软雅黑" w:eastAsia="微软雅黑" w:hAnsi="微软雅黑" w:cs="Courier New" w:hint="eastAsia"/>
                <w:sz w:val="22"/>
              </w:rPr>
              <w:t>为</w:t>
            </w:r>
            <w:r w:rsidRPr="00C3329B">
              <w:rPr>
                <w:rFonts w:ascii="微软雅黑" w:eastAsia="微软雅黑" w:hAnsi="微软雅黑"/>
                <w:sz w:val="22"/>
              </w:rPr>
              <w:t>SSD</w:t>
            </w:r>
            <w:r w:rsidRPr="00C3329B">
              <w:rPr>
                <w:rFonts w:ascii="微软雅黑" w:eastAsia="微软雅黑" w:hAnsi="微软雅黑" w:cs="Courier New" w:hint="eastAsia"/>
                <w:sz w:val="22"/>
              </w:rPr>
              <w:t>优化的存储模</w:t>
            </w:r>
            <w:r w:rsidRPr="00C3329B">
              <w:rPr>
                <w:rFonts w:ascii="微软雅黑" w:eastAsia="微软雅黑" w:hAnsi="微软雅黑" w:hint="eastAsia"/>
                <w:sz w:val="22"/>
              </w:rPr>
              <w:t>型</w:t>
            </w:r>
          </w:p>
        </w:tc>
        <w:tc>
          <w:tcPr>
            <w:tcW w:w="6854"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80"/>
              <w:rPr>
                <w:rFonts w:ascii="微软雅黑" w:eastAsia="微软雅黑" w:hAnsi="微软雅黑"/>
                <w:sz w:val="22"/>
              </w:rPr>
            </w:pPr>
            <w:r w:rsidRPr="00C3329B">
              <w:rPr>
                <w:rFonts w:ascii="微软雅黑" w:eastAsia="微软雅黑" w:hAnsi="微软雅黑" w:cs="Courier New" w:hint="eastAsia"/>
                <w:sz w:val="22"/>
              </w:rPr>
              <w:t>为了给客户提供更高性价比的解决方案，</w:t>
            </w:r>
            <w:r w:rsidRPr="00C3329B">
              <w:rPr>
                <w:rFonts w:ascii="微软雅黑" w:eastAsia="微软雅黑" w:hAnsi="微软雅黑"/>
                <w:sz w:val="22"/>
              </w:rPr>
              <w:t>InceptorHolodesk</w:t>
            </w:r>
            <w:r w:rsidRPr="00C3329B">
              <w:rPr>
                <w:rFonts w:ascii="微软雅黑" w:eastAsia="微软雅黑" w:hAnsi="微软雅黑" w:cs="Courier New" w:hint="eastAsia"/>
                <w:sz w:val="22"/>
              </w:rPr>
              <w:t>为</w:t>
            </w:r>
            <w:r w:rsidRPr="00C3329B">
              <w:rPr>
                <w:rFonts w:ascii="微软雅黑" w:eastAsia="微软雅黑" w:hAnsi="微软雅黑"/>
                <w:sz w:val="22"/>
              </w:rPr>
              <w:t>SSD</w:t>
            </w:r>
            <w:r w:rsidRPr="00C3329B">
              <w:rPr>
                <w:rFonts w:ascii="微软雅黑" w:eastAsia="微软雅黑" w:hAnsi="微软雅黑" w:cs="Courier New" w:hint="eastAsia"/>
                <w:sz w:val="22"/>
              </w:rPr>
              <w:t>优化了存储模型，从而保证基于</w:t>
            </w:r>
            <w:r w:rsidRPr="00C3329B">
              <w:rPr>
                <w:rFonts w:ascii="微软雅黑" w:eastAsia="微软雅黑" w:hAnsi="微软雅黑"/>
                <w:sz w:val="22"/>
              </w:rPr>
              <w:t>SSD</w:t>
            </w:r>
            <w:r w:rsidRPr="00C3329B">
              <w:rPr>
                <w:rFonts w:ascii="微软雅黑" w:eastAsia="微软雅黑" w:hAnsi="微软雅黑" w:cs="Courier New" w:hint="eastAsia"/>
                <w:sz w:val="22"/>
              </w:rPr>
              <w:t>的</w:t>
            </w:r>
            <w:r w:rsidRPr="00C3329B">
              <w:rPr>
                <w:rFonts w:ascii="微软雅黑" w:eastAsia="微软雅黑" w:hAnsi="微软雅黑"/>
                <w:sz w:val="22"/>
              </w:rPr>
              <w:t>OLAP</w:t>
            </w:r>
            <w:r w:rsidRPr="00C3329B">
              <w:rPr>
                <w:rFonts w:ascii="微软雅黑" w:eastAsia="微软雅黑" w:hAnsi="微软雅黑" w:cs="Courier New" w:hint="eastAsia"/>
                <w:sz w:val="22"/>
              </w:rPr>
              <w:t>性能能够达到基</w:t>
            </w:r>
            <w:r w:rsidRPr="00C3329B">
              <w:rPr>
                <w:rFonts w:ascii="微软雅黑" w:eastAsia="微软雅黑" w:hAnsi="微软雅黑" w:cs="Courier New" w:hint="eastAsia"/>
                <w:sz w:val="22"/>
              </w:rPr>
              <w:lastRenderedPageBreak/>
              <w:t>于内存的性能</w:t>
            </w:r>
            <w:r w:rsidRPr="00C3329B">
              <w:rPr>
                <w:rFonts w:ascii="微软雅黑" w:eastAsia="微软雅黑" w:hAnsi="微软雅黑"/>
                <w:sz w:val="22"/>
              </w:rPr>
              <w:t>80%</w:t>
            </w:r>
            <w:r w:rsidRPr="00C3329B">
              <w:rPr>
                <w:rFonts w:ascii="微软雅黑" w:eastAsia="微软雅黑" w:hAnsi="微软雅黑" w:cs="Courier New" w:hint="eastAsia"/>
                <w:sz w:val="22"/>
              </w:rPr>
              <w:t>以上，而成本降低到</w:t>
            </w:r>
            <w:r w:rsidRPr="00C3329B">
              <w:rPr>
                <w:rFonts w:ascii="微软雅黑" w:eastAsia="微软雅黑" w:hAnsi="微软雅黑"/>
                <w:sz w:val="22"/>
              </w:rPr>
              <w:t>1/10</w:t>
            </w:r>
            <w:r w:rsidRPr="00C3329B">
              <w:rPr>
                <w:rFonts w:ascii="微软雅黑" w:eastAsia="微软雅黑" w:hAnsi="微软雅黑" w:cs="Courier New" w:hint="eastAsia"/>
                <w:sz w:val="22"/>
              </w:rPr>
              <w:t>。</w:t>
            </w:r>
            <w:r w:rsidR="00F0109E" w:rsidRPr="00C3329B">
              <w:rPr>
                <w:rFonts w:ascii="微软雅黑" w:eastAsia="微软雅黑" w:hAnsi="微软雅黑"/>
                <w:sz w:val="22"/>
              </w:rPr>
              <w:t>Transwarp Inceptor</w:t>
            </w:r>
            <w:r w:rsidRPr="00C3329B">
              <w:rPr>
                <w:rFonts w:ascii="微软雅黑" w:eastAsia="微软雅黑" w:hAnsi="微软雅黑" w:cs="Courier New" w:hint="eastAsia"/>
                <w:sz w:val="22"/>
              </w:rPr>
              <w:t>是</w:t>
            </w:r>
            <w:r w:rsidR="00B03705" w:rsidRPr="00C3329B">
              <w:rPr>
                <w:rFonts w:ascii="微软雅黑" w:eastAsia="微软雅黑" w:hAnsi="微软雅黑"/>
                <w:sz w:val="22"/>
              </w:rPr>
              <w:t>Hadoop</w:t>
            </w:r>
            <w:r w:rsidRPr="00C3329B">
              <w:rPr>
                <w:rFonts w:ascii="微软雅黑" w:eastAsia="微软雅黑" w:hAnsi="微软雅黑" w:cs="Courier New" w:hint="eastAsia"/>
                <w:sz w:val="22"/>
              </w:rPr>
              <w:t>业界首个和</w:t>
            </w:r>
            <w:r w:rsidRPr="00C3329B">
              <w:rPr>
                <w:rFonts w:ascii="微软雅黑" w:eastAsia="微软雅黑" w:hAnsi="微软雅黑"/>
                <w:sz w:val="22"/>
              </w:rPr>
              <w:t>SSD</w:t>
            </w:r>
            <w:r w:rsidRPr="00C3329B">
              <w:rPr>
                <w:rFonts w:ascii="微软雅黑" w:eastAsia="微软雅黑" w:hAnsi="微软雅黑" w:cs="Courier New" w:hint="eastAsia"/>
                <w:sz w:val="22"/>
              </w:rPr>
              <w:t>深度优化的</w:t>
            </w:r>
            <w:r w:rsidRPr="00C3329B">
              <w:rPr>
                <w:rFonts w:ascii="微软雅黑" w:eastAsia="微软雅黑" w:hAnsi="微软雅黑"/>
                <w:sz w:val="22"/>
              </w:rPr>
              <w:t>SQL</w:t>
            </w:r>
            <w:r w:rsidRPr="00C3329B">
              <w:rPr>
                <w:rFonts w:ascii="微软雅黑" w:eastAsia="微软雅黑" w:hAnsi="微软雅黑" w:cs="Courier New" w:hint="eastAsia"/>
                <w:sz w:val="22"/>
              </w:rPr>
              <w:t>执行引擎</w:t>
            </w:r>
            <w:r w:rsidRPr="00C3329B">
              <w:rPr>
                <w:rFonts w:ascii="微软雅黑" w:eastAsia="微软雅黑" w:hAnsi="微软雅黑" w:hint="eastAsia"/>
                <w:sz w:val="22"/>
              </w:rPr>
              <w:t>。</w:t>
            </w:r>
          </w:p>
        </w:tc>
      </w:tr>
      <w:tr w:rsidR="00B55D26" w:rsidRPr="00C3329B" w:rsidTr="001C29E0">
        <w:tc>
          <w:tcPr>
            <w:tcW w:w="1668" w:type="dxa"/>
            <w:tcBorders>
              <w:top w:val="single" w:sz="4" w:space="0" w:color="000000"/>
              <w:left w:val="single" w:sz="4" w:space="0" w:color="000000"/>
              <w:bottom w:val="single" w:sz="4" w:space="0" w:color="000000"/>
              <w:right w:val="single" w:sz="4" w:space="0" w:color="000000"/>
            </w:tcBorders>
          </w:tcPr>
          <w:p w:rsidR="00B55D26" w:rsidRPr="00C3329B" w:rsidRDefault="00B55D26" w:rsidP="00AC15E1">
            <w:pPr>
              <w:rPr>
                <w:rFonts w:ascii="微软雅黑" w:eastAsia="微软雅黑" w:hAnsi="微软雅黑"/>
                <w:sz w:val="22"/>
              </w:rPr>
            </w:pPr>
            <w:r w:rsidRPr="00C3329B">
              <w:rPr>
                <w:rFonts w:ascii="微软雅黑" w:eastAsia="微软雅黑" w:hAnsi="微软雅黑" w:cs="Courier New" w:hint="eastAsia"/>
                <w:sz w:val="22"/>
              </w:rPr>
              <w:lastRenderedPageBreak/>
              <w:t>容错技</w:t>
            </w:r>
            <w:r w:rsidRPr="00C3329B">
              <w:rPr>
                <w:rFonts w:ascii="微软雅黑" w:eastAsia="微软雅黑" w:hAnsi="微软雅黑" w:hint="eastAsia"/>
                <w:sz w:val="22"/>
              </w:rPr>
              <w:t>术</w:t>
            </w:r>
          </w:p>
        </w:tc>
        <w:tc>
          <w:tcPr>
            <w:tcW w:w="6854" w:type="dxa"/>
            <w:tcBorders>
              <w:top w:val="single" w:sz="4" w:space="0" w:color="000000"/>
              <w:left w:val="single" w:sz="4" w:space="0" w:color="000000"/>
              <w:bottom w:val="single" w:sz="4" w:space="0" w:color="000000"/>
              <w:right w:val="single" w:sz="4" w:space="0" w:color="000000"/>
            </w:tcBorders>
          </w:tcPr>
          <w:p w:rsidR="00B55D26" w:rsidRPr="00C3329B" w:rsidRDefault="00F0109E" w:rsidP="001C29E0">
            <w:pPr>
              <w:ind w:firstLine="480"/>
              <w:rPr>
                <w:rFonts w:ascii="微软雅黑" w:eastAsia="微软雅黑" w:hAnsi="微软雅黑"/>
                <w:sz w:val="22"/>
              </w:rPr>
            </w:pPr>
            <w:r w:rsidRPr="00C3329B">
              <w:rPr>
                <w:rFonts w:ascii="微软雅黑" w:eastAsia="微软雅黑" w:hAnsi="微软雅黑"/>
                <w:sz w:val="22"/>
              </w:rPr>
              <w:t>Transwarp Inceptor</w:t>
            </w:r>
            <w:r w:rsidR="00B55D26" w:rsidRPr="00C3329B">
              <w:rPr>
                <w:rFonts w:ascii="微软雅黑" w:eastAsia="微软雅黑" w:hAnsi="微软雅黑" w:cs="Courier New" w:hint="eastAsia"/>
                <w:sz w:val="22"/>
              </w:rPr>
              <w:t>通过</w:t>
            </w:r>
            <w:r w:rsidR="00F70ACA" w:rsidRPr="00C3329B">
              <w:rPr>
                <w:rFonts w:ascii="微软雅黑" w:eastAsia="微软雅黑" w:hAnsi="微软雅黑"/>
                <w:sz w:val="22"/>
              </w:rPr>
              <w:t>Zookeeper</w:t>
            </w:r>
            <w:r w:rsidR="00B55D26" w:rsidRPr="00C3329B">
              <w:rPr>
                <w:rFonts w:ascii="微软雅黑" w:eastAsia="微软雅黑" w:hAnsi="微软雅黑" w:cs="Courier New" w:hint="eastAsia"/>
                <w:sz w:val="22"/>
              </w:rPr>
              <w:t>来管理元数据，从而避免因为单点故障而导致的数据丢失。服务在故障恢复之后，</w:t>
            </w:r>
            <w:r w:rsidR="00B55D26" w:rsidRPr="00C3329B">
              <w:rPr>
                <w:rFonts w:ascii="微软雅黑" w:eastAsia="微软雅黑" w:hAnsi="微软雅黑"/>
                <w:sz w:val="22"/>
              </w:rPr>
              <w:t>Holodesk</w:t>
            </w:r>
            <w:r w:rsidR="00B55D26" w:rsidRPr="00C3329B">
              <w:rPr>
                <w:rFonts w:ascii="微软雅黑" w:eastAsia="微软雅黑" w:hAnsi="微软雅黑" w:cs="Courier New" w:hint="eastAsia"/>
                <w:sz w:val="22"/>
              </w:rPr>
              <w:t>能够通过</w:t>
            </w:r>
            <w:r w:rsidR="00F70ACA" w:rsidRPr="00C3329B">
              <w:rPr>
                <w:rFonts w:ascii="微软雅黑" w:eastAsia="微软雅黑" w:hAnsi="微软雅黑"/>
                <w:sz w:val="22"/>
              </w:rPr>
              <w:t>Zookeeper</w:t>
            </w:r>
            <w:r w:rsidR="00B55D26" w:rsidRPr="00C3329B">
              <w:rPr>
                <w:rFonts w:ascii="微软雅黑" w:eastAsia="微软雅黑" w:hAnsi="微软雅黑" w:cs="Courier New" w:hint="eastAsia"/>
                <w:sz w:val="22"/>
              </w:rPr>
              <w:t>中的信息自动重建数据与索引，因此有很高的可靠性</w:t>
            </w:r>
            <w:r w:rsidR="00B55D26" w:rsidRPr="00C3329B">
              <w:rPr>
                <w:rFonts w:ascii="微软雅黑" w:eastAsia="微软雅黑" w:hAnsi="微软雅黑" w:hint="eastAsia"/>
                <w:sz w:val="22"/>
              </w:rPr>
              <w:t>。</w:t>
            </w:r>
          </w:p>
        </w:tc>
      </w:tr>
    </w:tbl>
    <w:p w:rsidR="00B55D26" w:rsidRPr="00C3329B" w:rsidRDefault="00B55D26" w:rsidP="00F357FE">
      <w:pPr>
        <w:pStyle w:val="30"/>
        <w:rPr>
          <w:rFonts w:ascii="微软雅黑" w:eastAsia="微软雅黑" w:hAnsi="微软雅黑"/>
          <w:sz w:val="24"/>
        </w:rPr>
      </w:pPr>
      <w:bookmarkStart w:id="693" w:name="_Toc417120394"/>
      <w:bookmarkStart w:id="694" w:name="_Toc434223276"/>
      <w:bookmarkStart w:id="695" w:name="_Toc28439"/>
      <w:bookmarkStart w:id="696" w:name="_Toc446169144"/>
      <w:bookmarkStart w:id="697" w:name="_Toc446628681"/>
      <w:bookmarkStart w:id="698" w:name="_Toc446701056"/>
      <w:bookmarkStart w:id="699" w:name="_Toc490679315"/>
      <w:r w:rsidRPr="00C3329B">
        <w:rPr>
          <w:rFonts w:ascii="微软雅黑" w:eastAsia="微软雅黑" w:hAnsi="微软雅黑" w:hint="eastAsia"/>
          <w:sz w:val="24"/>
        </w:rPr>
        <w:t>MR/Spark/流处理统一平台</w:t>
      </w:r>
      <w:bookmarkEnd w:id="693"/>
      <w:bookmarkEnd w:id="694"/>
      <w:bookmarkEnd w:id="695"/>
      <w:bookmarkEnd w:id="696"/>
      <w:bookmarkEnd w:id="697"/>
      <w:bookmarkEnd w:id="698"/>
      <w:bookmarkEnd w:id="699"/>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大数据平台往往需要处理多种类型的复杂应用，例如：</w:t>
      </w:r>
    </w:p>
    <w:p w:rsidR="00B55D26" w:rsidRPr="00C3329B" w:rsidRDefault="00B55D26" w:rsidP="00E72CF3">
      <w:pPr>
        <w:numPr>
          <w:ilvl w:val="0"/>
          <w:numId w:val="122"/>
        </w:numPr>
        <w:ind w:left="0" w:firstLine="289"/>
        <w:rPr>
          <w:rFonts w:ascii="微软雅黑" w:eastAsia="微软雅黑" w:hAnsi="微软雅黑"/>
          <w:sz w:val="22"/>
        </w:rPr>
      </w:pPr>
      <w:r w:rsidRPr="00C3329B">
        <w:rPr>
          <w:rFonts w:ascii="微软雅黑" w:eastAsia="微软雅黑" w:hAnsi="微软雅黑" w:hint="eastAsia"/>
          <w:sz w:val="22"/>
        </w:rPr>
        <w:t>批处理任务。此种类型任务最为常见，需要耗费大量计算资源、磁盘IO，负载巨大，对时间要求不高，往往通过Spark或者Map/Reduce方式进行具体的任务执行，最终将结果写入磁盘或返回。</w:t>
      </w:r>
    </w:p>
    <w:p w:rsidR="00B55D26" w:rsidRPr="00C3329B" w:rsidRDefault="00B55D26" w:rsidP="00E72CF3">
      <w:pPr>
        <w:numPr>
          <w:ilvl w:val="0"/>
          <w:numId w:val="122"/>
        </w:numPr>
        <w:ind w:left="0" w:firstLine="289"/>
        <w:rPr>
          <w:rFonts w:ascii="微软雅黑" w:eastAsia="微软雅黑" w:hAnsi="微软雅黑"/>
          <w:sz w:val="22"/>
        </w:rPr>
      </w:pPr>
      <w:r w:rsidRPr="00C3329B">
        <w:rPr>
          <w:rFonts w:ascii="微软雅黑" w:eastAsia="微软雅黑" w:hAnsi="微软雅黑" w:hint="eastAsia"/>
          <w:sz w:val="22"/>
        </w:rPr>
        <w:t>交互式数据分析。此种类型任务的特点与Map/Reduce任务相反，要求复杂任务能够在秒级返回结果。集群能够提供秒级的任务响应能力，使得用户可以在时间要求苛刻的场景下，仍然对海量数据可以进行交互式、探索性分析。此种类型的任务无法通过Map/Reduce完成，目前比较优秀的做法是通过Spark分布式内存计算来完成。Spark低延迟、轻量级、高容错等特性能够满足对海量数据秒级的数据分析的要求。另外对于多数数据仓库类应用场景，也可通过</w:t>
      </w:r>
      <w:r w:rsidR="00B1644E" w:rsidRPr="00C3329B">
        <w:rPr>
          <w:rFonts w:ascii="微软雅黑" w:eastAsia="微软雅黑" w:hAnsi="微软雅黑" w:hint="eastAsia"/>
          <w:sz w:val="22"/>
        </w:rPr>
        <w:t>TDH Hadoop</w:t>
      </w:r>
      <w:r w:rsidRPr="00C3329B">
        <w:rPr>
          <w:rFonts w:ascii="微软雅黑" w:eastAsia="微软雅黑" w:hAnsi="微软雅黑" w:hint="eastAsia"/>
          <w:sz w:val="22"/>
        </w:rPr>
        <w:t>平台在Inceptor（基于Spark的分布式内存计算引擎）上层开发的SQL接口，执行复杂的SQL任务。Inceptor可以完成对历史数据、非实时数据的统计分析。</w:t>
      </w:r>
    </w:p>
    <w:p w:rsidR="00B55D26" w:rsidRPr="00C3329B" w:rsidRDefault="00B55D26" w:rsidP="00E72CF3">
      <w:pPr>
        <w:numPr>
          <w:ilvl w:val="0"/>
          <w:numId w:val="122"/>
        </w:numPr>
        <w:ind w:left="0" w:firstLine="289"/>
        <w:rPr>
          <w:rFonts w:ascii="微软雅黑" w:eastAsia="微软雅黑" w:hAnsi="微软雅黑"/>
          <w:sz w:val="22"/>
        </w:rPr>
      </w:pPr>
      <w:r w:rsidRPr="00C3329B">
        <w:rPr>
          <w:rFonts w:ascii="微软雅黑" w:eastAsia="微软雅黑" w:hAnsi="微软雅黑" w:hint="eastAsia"/>
          <w:sz w:val="22"/>
        </w:rPr>
        <w:t>实时数据处理（流处理）。此种类型的任务对系统响应时间的要求最为苛刻。通常需要对实时流入</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平台的海量数据进行快速的处理，在毫秒内返回结果。</w:t>
      </w:r>
      <w:r w:rsidRPr="00C3329B">
        <w:rPr>
          <w:rFonts w:ascii="微软雅黑" w:eastAsia="微软雅黑" w:hAnsi="微软雅黑" w:hint="eastAsia"/>
          <w:sz w:val="22"/>
        </w:rPr>
        <w:lastRenderedPageBreak/>
        <w:t>此种类型的应用可以通过</w:t>
      </w:r>
      <w:r w:rsidR="00B1644E" w:rsidRPr="00C3329B">
        <w:rPr>
          <w:rFonts w:ascii="微软雅黑" w:eastAsia="微软雅黑" w:hAnsi="微软雅黑" w:hint="eastAsia"/>
          <w:sz w:val="22"/>
        </w:rPr>
        <w:t>TDH Hadoop</w:t>
      </w:r>
      <w:r w:rsidRPr="00C3329B">
        <w:rPr>
          <w:rFonts w:ascii="微软雅黑" w:eastAsia="微软雅黑" w:hAnsi="微软雅黑" w:hint="eastAsia"/>
          <w:sz w:val="22"/>
        </w:rPr>
        <w:t>平台的TDH</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组件来实现。可以在TDH</w:t>
      </w:r>
      <w:r w:rsidR="00E3645D" w:rsidRPr="00C3329B">
        <w:rPr>
          <w:rFonts w:ascii="微软雅黑" w:eastAsia="微软雅黑" w:hAnsi="微软雅黑" w:hint="eastAsia"/>
          <w:sz w:val="22"/>
        </w:rPr>
        <w:t>Stream</w:t>
      </w:r>
      <w:r w:rsidRPr="00C3329B">
        <w:rPr>
          <w:rFonts w:ascii="微软雅黑" w:eastAsia="微软雅黑" w:hAnsi="微软雅黑" w:hint="eastAsia"/>
          <w:sz w:val="22"/>
        </w:rPr>
        <w:t>中进行基于时间窗口的统计、清洗、在线模型训练等操作。</w:t>
      </w:r>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综合上述应用场景及不同类型的任务，</w:t>
      </w:r>
      <w:r w:rsidR="00B1644E" w:rsidRPr="00C3329B">
        <w:rPr>
          <w:rFonts w:ascii="微软雅黑" w:eastAsia="微软雅黑" w:hAnsi="微软雅黑" w:hint="eastAsia"/>
          <w:sz w:val="22"/>
        </w:rPr>
        <w:t>TDH Hadoop</w:t>
      </w:r>
      <w:r w:rsidRPr="00C3329B">
        <w:rPr>
          <w:rFonts w:ascii="微软雅黑" w:eastAsia="微软雅黑" w:hAnsi="微软雅黑" w:hint="eastAsia"/>
          <w:sz w:val="22"/>
        </w:rPr>
        <w:t>平台提供在同一平台创建多种数据处理引擎和计算引擎，来分别应对企业客户数据中心经常遇到的各种场景：批处理任务场景、历史数据分析场景，以及实时流数据处理场景。</w:t>
      </w:r>
      <w:r w:rsidR="00B1644E" w:rsidRPr="00C3329B">
        <w:rPr>
          <w:rFonts w:ascii="微软雅黑" w:eastAsia="微软雅黑" w:hAnsi="微软雅黑" w:hint="eastAsia"/>
          <w:sz w:val="22"/>
        </w:rPr>
        <w:t>TDH Hadoop</w:t>
      </w:r>
      <w:r w:rsidRPr="00C3329B">
        <w:rPr>
          <w:rFonts w:ascii="微软雅黑" w:eastAsia="微软雅黑" w:hAnsi="微软雅黑" w:hint="eastAsia"/>
          <w:sz w:val="22"/>
        </w:rPr>
        <w:t>统一但不局限于上述三种计算引擎于同一个平台，提供了最大程度的便利性与灵活性。</w:t>
      </w:r>
    </w:p>
    <w:p w:rsidR="00B55D26" w:rsidRPr="00C3329B" w:rsidRDefault="00B55D26" w:rsidP="00FE4EC9">
      <w:pPr>
        <w:pStyle w:val="30"/>
        <w:rPr>
          <w:rFonts w:ascii="微软雅黑" w:eastAsia="微软雅黑" w:hAnsi="微软雅黑"/>
          <w:sz w:val="24"/>
        </w:rPr>
      </w:pPr>
      <w:bookmarkStart w:id="700" w:name="_Toc417120395"/>
      <w:bookmarkStart w:id="701" w:name="_Toc434223277"/>
      <w:bookmarkStart w:id="702" w:name="_Toc20576"/>
      <w:bookmarkStart w:id="703" w:name="_Toc446169145"/>
      <w:bookmarkStart w:id="704" w:name="_Toc446628682"/>
      <w:bookmarkStart w:id="705" w:name="_Toc446701057"/>
      <w:bookmarkStart w:id="706" w:name="_Toc490679316"/>
      <w:r w:rsidRPr="00C3329B">
        <w:rPr>
          <w:rFonts w:ascii="微软雅黑" w:eastAsia="微软雅黑" w:hAnsi="微软雅黑" w:hint="eastAsia"/>
          <w:sz w:val="24"/>
        </w:rPr>
        <w:t>多租户支持能力</w:t>
      </w:r>
      <w:bookmarkEnd w:id="700"/>
      <w:bookmarkEnd w:id="701"/>
      <w:bookmarkEnd w:id="702"/>
      <w:bookmarkEnd w:id="703"/>
      <w:bookmarkEnd w:id="704"/>
      <w:bookmarkEnd w:id="705"/>
      <w:bookmarkEnd w:id="706"/>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为了更为灵活、高效、合理的使用企业数据中心</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集群的各种资源，</w:t>
      </w:r>
      <w:r w:rsidR="00B1644E" w:rsidRPr="00C3329B">
        <w:rPr>
          <w:rFonts w:ascii="微软雅黑" w:eastAsia="微软雅黑" w:hAnsi="微软雅黑" w:hint="eastAsia"/>
          <w:sz w:val="22"/>
        </w:rPr>
        <w:t>TDH Hadoop</w:t>
      </w:r>
      <w:r w:rsidRPr="00C3329B">
        <w:rPr>
          <w:rFonts w:ascii="微软雅黑" w:eastAsia="微软雅黑" w:hAnsi="微软雅黑" w:hint="eastAsia"/>
          <w:sz w:val="22"/>
        </w:rPr>
        <w:t>平台提供了多租户管理的功能。多租户管理具备以下功能特色：</w:t>
      </w:r>
    </w:p>
    <w:p w:rsidR="00B55D26" w:rsidRPr="00C3329B" w:rsidRDefault="00B55D26" w:rsidP="00E72CF3">
      <w:pPr>
        <w:numPr>
          <w:ilvl w:val="0"/>
          <w:numId w:val="123"/>
        </w:numPr>
        <w:ind w:left="0" w:firstLine="289"/>
        <w:rPr>
          <w:rFonts w:ascii="微软雅黑" w:eastAsia="微软雅黑" w:hAnsi="微软雅黑"/>
          <w:sz w:val="22"/>
        </w:rPr>
      </w:pPr>
      <w:r w:rsidRPr="00C3329B">
        <w:rPr>
          <w:rFonts w:ascii="微软雅黑" w:eastAsia="微软雅黑" w:hAnsi="微软雅黑" w:hint="eastAsia"/>
          <w:sz w:val="22"/>
        </w:rPr>
        <w:t>统一集群：不同的业务部门，会根据各自部门的业务需求，要求创建多个计算集群。例如，分析集群、报表集群、批处理集群、流处理集群</w:t>
      </w:r>
      <w:r w:rsidR="00B1644E" w:rsidRPr="00C3329B">
        <w:rPr>
          <w:rFonts w:ascii="微软雅黑" w:eastAsia="微软雅黑" w:hAnsi="微软雅黑" w:hint="eastAsia"/>
          <w:sz w:val="22"/>
        </w:rPr>
        <w:t>等</w:t>
      </w:r>
      <w:r w:rsidRPr="00C3329B">
        <w:rPr>
          <w:rFonts w:ascii="微软雅黑" w:eastAsia="微软雅黑" w:hAnsi="微软雅黑" w:hint="eastAsia"/>
          <w:sz w:val="22"/>
        </w:rPr>
        <w:t>。</w:t>
      </w:r>
      <w:r w:rsidR="00B1644E" w:rsidRPr="00C3329B">
        <w:rPr>
          <w:rFonts w:ascii="微软雅黑" w:eastAsia="微软雅黑" w:hAnsi="微软雅黑" w:hint="eastAsia"/>
          <w:sz w:val="22"/>
        </w:rPr>
        <w:t>TDH Hadoop</w:t>
      </w:r>
      <w:r w:rsidRPr="00C3329B">
        <w:rPr>
          <w:rFonts w:ascii="微软雅黑" w:eastAsia="微软雅黑" w:hAnsi="微软雅黑" w:hint="eastAsia"/>
          <w:sz w:val="22"/>
        </w:rPr>
        <w:t>平台基于</w:t>
      </w:r>
      <w:r w:rsidR="00B1644E" w:rsidRPr="00C3329B">
        <w:rPr>
          <w:rFonts w:ascii="微软雅黑" w:eastAsia="微软雅黑" w:hAnsi="微软雅黑" w:hint="eastAsia"/>
          <w:sz w:val="22"/>
        </w:rPr>
        <w:t>HDFS</w:t>
      </w:r>
      <w:r w:rsidRPr="00C3329B">
        <w:rPr>
          <w:rFonts w:ascii="微软雅黑" w:eastAsia="微软雅黑" w:hAnsi="微软雅黑" w:hint="eastAsia"/>
          <w:sz w:val="22"/>
        </w:rPr>
        <w:t>，提供在统一的</w:t>
      </w:r>
      <w:r w:rsidRPr="00C3329B">
        <w:rPr>
          <w:rFonts w:ascii="微软雅黑" w:eastAsia="微软雅黑" w:hAnsi="微软雅黑"/>
          <w:sz w:val="22"/>
        </w:rPr>
        <w:t>HDFS</w:t>
      </w:r>
      <w:r w:rsidRPr="00C3329B">
        <w:rPr>
          <w:rFonts w:ascii="微软雅黑" w:eastAsia="微软雅黑" w:hAnsi="微软雅黑" w:hint="eastAsia"/>
          <w:sz w:val="22"/>
        </w:rPr>
        <w:t>和</w:t>
      </w:r>
      <w:r w:rsidRPr="00C3329B">
        <w:rPr>
          <w:rFonts w:ascii="微软雅黑" w:eastAsia="微软雅黑" w:hAnsi="微软雅黑"/>
          <w:sz w:val="22"/>
        </w:rPr>
        <w:t>YARN</w:t>
      </w:r>
      <w:r w:rsidRPr="00C3329B">
        <w:rPr>
          <w:rFonts w:ascii="微软雅黑" w:eastAsia="微软雅黑" w:hAnsi="微软雅黑" w:hint="eastAsia"/>
          <w:sz w:val="22"/>
        </w:rPr>
        <w:t>集群上，创建多个可共存的计算引擎。从而，避免创建隔离的多个集群，减少数据拷贝或者远程访问，提高效率，也可降低维护成本。</w:t>
      </w:r>
    </w:p>
    <w:p w:rsidR="00B55D26" w:rsidRPr="00C3329B" w:rsidRDefault="00B55D26" w:rsidP="00E72CF3">
      <w:pPr>
        <w:numPr>
          <w:ilvl w:val="0"/>
          <w:numId w:val="123"/>
        </w:numPr>
        <w:ind w:left="0" w:firstLine="289"/>
        <w:rPr>
          <w:rFonts w:ascii="微软雅黑" w:eastAsia="微软雅黑" w:hAnsi="微软雅黑"/>
          <w:sz w:val="22"/>
        </w:rPr>
      </w:pPr>
      <w:r w:rsidRPr="00C3329B">
        <w:rPr>
          <w:rFonts w:ascii="微软雅黑" w:eastAsia="微软雅黑" w:hAnsi="微软雅黑" w:hint="eastAsia"/>
          <w:sz w:val="22"/>
        </w:rPr>
        <w:t>动态部署：根据业务需要，动态</w:t>
      </w:r>
      <w:r w:rsidR="00135FD7" w:rsidRPr="00C3329B">
        <w:rPr>
          <w:rFonts w:ascii="微软雅黑" w:eastAsia="微软雅黑" w:hAnsi="微软雅黑" w:hint="eastAsia"/>
          <w:sz w:val="22"/>
        </w:rPr>
        <w:t>的</w:t>
      </w:r>
      <w:r w:rsidRPr="00C3329B">
        <w:rPr>
          <w:rFonts w:ascii="微软雅黑" w:eastAsia="微软雅黑" w:hAnsi="微软雅黑" w:hint="eastAsia"/>
          <w:sz w:val="22"/>
        </w:rPr>
        <w:t>创建和销毁集群，实现灵活集群部署。此种动态部署集群的方式，能够最大程度提高整个集群的资源利用率，适合对非</w:t>
      </w:r>
      <w:r w:rsidRPr="00C3329B">
        <w:rPr>
          <w:rFonts w:ascii="微软雅黑" w:eastAsia="微软雅黑" w:hAnsi="微软雅黑"/>
          <w:sz w:val="22"/>
        </w:rPr>
        <w:t>7x24不间断业务动态部署。</w:t>
      </w:r>
    </w:p>
    <w:p w:rsidR="00B55D26" w:rsidRPr="00C3329B" w:rsidRDefault="00B55D26" w:rsidP="00E72CF3">
      <w:pPr>
        <w:numPr>
          <w:ilvl w:val="0"/>
          <w:numId w:val="123"/>
        </w:numPr>
        <w:ind w:left="0" w:firstLine="289"/>
        <w:rPr>
          <w:rFonts w:ascii="微软雅黑" w:eastAsia="微软雅黑" w:hAnsi="微软雅黑"/>
          <w:sz w:val="22"/>
        </w:rPr>
      </w:pPr>
      <w:r w:rsidRPr="00C3329B">
        <w:rPr>
          <w:rFonts w:ascii="微软雅黑" w:eastAsia="微软雅黑" w:hAnsi="微软雅黑" w:hint="eastAsia"/>
          <w:sz w:val="22"/>
        </w:rPr>
        <w:t>资源隔离：通过</w:t>
      </w:r>
      <w:r w:rsidRPr="00C3329B">
        <w:rPr>
          <w:rFonts w:ascii="微软雅黑" w:eastAsia="微软雅黑" w:hAnsi="微软雅黑"/>
          <w:sz w:val="22"/>
        </w:rPr>
        <w:t>YARN的资源隔离和配额管理，可以避免</w:t>
      </w:r>
      <w:r w:rsidRPr="00C3329B">
        <w:rPr>
          <w:rFonts w:ascii="微软雅黑" w:eastAsia="微软雅黑" w:hAnsi="微软雅黑" w:hint="eastAsia"/>
          <w:sz w:val="22"/>
        </w:rPr>
        <w:t>在多个应用</w:t>
      </w:r>
      <w:r w:rsidRPr="00C3329B">
        <w:rPr>
          <w:rFonts w:ascii="微软雅黑" w:eastAsia="微软雅黑" w:hAnsi="微软雅黑"/>
          <w:sz w:val="22"/>
        </w:rPr>
        <w:t>使用同一个Map/Reduce集群时出现的计算资源争抢现象，保证每项业务都能顺利完成。</w:t>
      </w:r>
      <w:r w:rsidR="00B1644E" w:rsidRPr="00C3329B">
        <w:rPr>
          <w:rFonts w:ascii="微软雅黑" w:eastAsia="微软雅黑" w:hAnsi="微软雅黑"/>
          <w:sz w:val="22"/>
        </w:rPr>
        <w:t>Transwarp YARN</w:t>
      </w:r>
      <w:r w:rsidRPr="00C3329B">
        <w:rPr>
          <w:rFonts w:ascii="微软雅黑" w:eastAsia="微软雅黑" w:hAnsi="微软雅黑"/>
          <w:sz w:val="22"/>
        </w:rPr>
        <w:t>支持对计算资源和内存资源的管理能力，避免占用内存资源多的Spark或Map/Reduce集群之间争抢内存资源</w:t>
      </w:r>
      <w:r w:rsidRPr="00C3329B">
        <w:rPr>
          <w:rFonts w:ascii="微软雅黑" w:eastAsia="微软雅黑" w:hAnsi="微软雅黑" w:hint="eastAsia"/>
          <w:sz w:val="22"/>
        </w:rPr>
        <w:t>。</w:t>
      </w:r>
    </w:p>
    <w:p w:rsidR="00B55D26" w:rsidRPr="00C3329B" w:rsidRDefault="00B55D26" w:rsidP="00E72CF3">
      <w:pPr>
        <w:numPr>
          <w:ilvl w:val="0"/>
          <w:numId w:val="123"/>
        </w:numPr>
        <w:ind w:left="0" w:firstLine="289"/>
        <w:rPr>
          <w:rFonts w:ascii="微软雅黑" w:eastAsia="微软雅黑" w:hAnsi="微软雅黑"/>
          <w:sz w:val="22"/>
        </w:rPr>
      </w:pPr>
      <w:r w:rsidRPr="00C3329B">
        <w:rPr>
          <w:rFonts w:ascii="微软雅黑" w:eastAsia="微软雅黑" w:hAnsi="微软雅黑" w:hint="eastAsia"/>
          <w:sz w:val="22"/>
        </w:rPr>
        <w:t>资源共享：在申请资源配额后，如果当前用户的资源紧张或受限，可以动态调</w:t>
      </w:r>
      <w:r w:rsidRPr="00C3329B">
        <w:rPr>
          <w:rFonts w:ascii="微软雅黑" w:eastAsia="微软雅黑" w:hAnsi="微软雅黑" w:hint="eastAsia"/>
          <w:sz w:val="22"/>
        </w:rPr>
        <w:lastRenderedPageBreak/>
        <w:t>配其他用户的闲置资源加入，当其他用户使用时再归还。</w:t>
      </w:r>
    </w:p>
    <w:p w:rsidR="00B55D26" w:rsidRPr="00C3329B" w:rsidRDefault="00B55D26" w:rsidP="00FE4EC9">
      <w:pPr>
        <w:pStyle w:val="30"/>
        <w:rPr>
          <w:rFonts w:ascii="微软雅黑" w:eastAsia="微软雅黑" w:hAnsi="微软雅黑"/>
          <w:sz w:val="24"/>
        </w:rPr>
      </w:pPr>
      <w:bookmarkStart w:id="707" w:name="_Toc417120396"/>
      <w:bookmarkStart w:id="708" w:name="_Toc434223278"/>
      <w:bookmarkStart w:id="709" w:name="_Toc1689"/>
      <w:bookmarkStart w:id="710" w:name="_Toc446169146"/>
      <w:bookmarkStart w:id="711" w:name="_Toc446628683"/>
      <w:bookmarkStart w:id="712" w:name="_Toc446701058"/>
      <w:bookmarkStart w:id="713" w:name="_Toc490679317"/>
      <w:r w:rsidRPr="00C3329B">
        <w:rPr>
          <w:rFonts w:ascii="微软雅黑" w:eastAsia="微软雅黑" w:hAnsi="微软雅黑" w:hint="eastAsia"/>
          <w:sz w:val="24"/>
        </w:rPr>
        <w:t>多租户安全功能</w:t>
      </w:r>
      <w:bookmarkEnd w:id="707"/>
      <w:bookmarkEnd w:id="708"/>
      <w:bookmarkEnd w:id="709"/>
      <w:bookmarkEnd w:id="710"/>
      <w:bookmarkEnd w:id="711"/>
      <w:bookmarkEnd w:id="712"/>
      <w:bookmarkEnd w:id="713"/>
    </w:p>
    <w:p w:rsidR="00B55D26" w:rsidRPr="00C3329B" w:rsidRDefault="00B55D26" w:rsidP="00B55D26">
      <w:pPr>
        <w:ind w:firstLine="480"/>
        <w:rPr>
          <w:rFonts w:ascii="微软雅黑" w:eastAsia="微软雅黑" w:hAnsi="微软雅黑"/>
          <w:sz w:val="22"/>
        </w:rPr>
      </w:pPr>
      <w:r w:rsidRPr="00C3329B">
        <w:rPr>
          <w:rFonts w:ascii="微软雅黑" w:eastAsia="微软雅黑" w:hAnsi="微软雅黑" w:hint="eastAsia"/>
          <w:sz w:val="22"/>
        </w:rPr>
        <w:t>TDH各个产品组件对多租户的安全功能支持描述如下：</w:t>
      </w:r>
    </w:p>
    <w:p w:rsidR="00B55D26" w:rsidRPr="00C3329B" w:rsidRDefault="002729E1" w:rsidP="00B55D26">
      <w:pPr>
        <w:pStyle w:val="a4"/>
        <w:widowControl/>
        <w:jc w:val="center"/>
        <w:rPr>
          <w:rFonts w:ascii="微软雅黑" w:eastAsia="微软雅黑" w:hAnsi="微软雅黑"/>
          <w:sz w:val="18"/>
        </w:rPr>
      </w:pPr>
      <w:r w:rsidRPr="00C3329B">
        <w:rPr>
          <w:rFonts w:ascii="微软雅黑" w:eastAsia="微软雅黑" w:hAnsi="微软雅黑" w:hint="eastAsia"/>
          <w:sz w:val="22"/>
        </w:rPr>
        <w:t>表8-</w:t>
      </w:r>
      <w:r w:rsidRPr="00C3329B">
        <w:rPr>
          <w:rFonts w:ascii="微软雅黑" w:eastAsia="微软雅黑" w:hAnsi="微软雅黑"/>
          <w:sz w:val="22"/>
        </w:rPr>
        <w:t>2</w:t>
      </w:r>
      <w:r w:rsidRPr="00C3329B">
        <w:rPr>
          <w:rFonts w:ascii="微软雅黑" w:eastAsia="微软雅黑" w:hAnsi="微软雅黑" w:hint="eastAsia"/>
          <w:sz w:val="22"/>
        </w:rPr>
        <w:t>7</w:t>
      </w:r>
      <w:r w:rsidRPr="00C3329B">
        <w:rPr>
          <w:rFonts w:ascii="微软雅黑" w:eastAsia="微软雅黑" w:hAnsi="微软雅黑"/>
          <w:sz w:val="22"/>
        </w:rPr>
        <w:t xml:space="preserve"> 多租户</w:t>
      </w:r>
      <w:r w:rsidRPr="00C3329B">
        <w:rPr>
          <w:rFonts w:ascii="微软雅黑" w:eastAsia="微软雅黑" w:hAnsi="微软雅黑" w:hint="eastAsia"/>
          <w:sz w:val="22"/>
        </w:rPr>
        <w:t>支持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5954"/>
      </w:tblGrid>
      <w:tr w:rsidR="00B55D26" w:rsidRPr="00C3329B" w:rsidTr="002E1A1D">
        <w:tc>
          <w:tcPr>
            <w:tcW w:w="1843"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产</w:t>
            </w:r>
            <w:r w:rsidRPr="00C3329B">
              <w:rPr>
                <w:rFonts w:ascii="微软雅黑" w:eastAsia="微软雅黑" w:hAnsi="微软雅黑" w:hint="eastAsia"/>
                <w:sz w:val="20"/>
                <w:szCs w:val="21"/>
              </w:rPr>
              <w:t>品</w:t>
            </w:r>
          </w:p>
        </w:tc>
        <w:tc>
          <w:tcPr>
            <w:tcW w:w="5954"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多租户安全功</w:t>
            </w:r>
            <w:r w:rsidRPr="00C3329B">
              <w:rPr>
                <w:rFonts w:ascii="微软雅黑" w:eastAsia="微软雅黑" w:hAnsi="微软雅黑" w:hint="eastAsia"/>
                <w:sz w:val="20"/>
                <w:szCs w:val="21"/>
              </w:rPr>
              <w:t>能</w:t>
            </w:r>
          </w:p>
        </w:tc>
      </w:tr>
      <w:tr w:rsidR="00B55D26" w:rsidRPr="00C3329B" w:rsidTr="002E1A1D">
        <w:tc>
          <w:tcPr>
            <w:tcW w:w="1843"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22"/>
              <w:rPr>
                <w:rFonts w:ascii="微软雅黑" w:eastAsia="微软雅黑" w:hAnsi="微软雅黑"/>
                <w:b/>
                <w:sz w:val="20"/>
                <w:szCs w:val="21"/>
              </w:rPr>
            </w:pPr>
            <w:r w:rsidRPr="00C3329B">
              <w:rPr>
                <w:rFonts w:ascii="微软雅黑" w:eastAsia="微软雅黑" w:hAnsi="微软雅黑"/>
                <w:b/>
                <w:sz w:val="20"/>
                <w:szCs w:val="21"/>
              </w:rPr>
              <w:t>Inceptor</w:t>
            </w:r>
          </w:p>
        </w:tc>
        <w:tc>
          <w:tcPr>
            <w:tcW w:w="5954"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支持基于</w:t>
            </w:r>
            <w:r w:rsidRPr="00C3329B">
              <w:rPr>
                <w:rFonts w:ascii="微软雅黑" w:eastAsia="微软雅黑" w:hAnsi="微软雅黑"/>
                <w:sz w:val="20"/>
                <w:szCs w:val="21"/>
              </w:rPr>
              <w:t>Kerberos/LDAP</w:t>
            </w:r>
            <w:r w:rsidRPr="00C3329B">
              <w:rPr>
                <w:rFonts w:ascii="微软雅黑" w:eastAsia="微软雅黑" w:hAnsi="微软雅黑" w:cs="Courier New" w:hint="eastAsia"/>
                <w:sz w:val="20"/>
                <w:szCs w:val="21"/>
              </w:rPr>
              <w:t>强身份认证机制</w:t>
            </w:r>
          </w:p>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支持</w:t>
            </w:r>
            <w:r w:rsidRPr="00C3329B">
              <w:rPr>
                <w:rFonts w:ascii="微软雅黑" w:eastAsia="微软雅黑" w:hAnsi="微软雅黑"/>
                <w:sz w:val="20"/>
                <w:szCs w:val="21"/>
              </w:rPr>
              <w:t>Spark</w:t>
            </w:r>
            <w:r w:rsidRPr="00C3329B">
              <w:rPr>
                <w:rFonts w:ascii="微软雅黑" w:eastAsia="微软雅黑" w:hAnsi="微软雅黑" w:cs="Courier New" w:hint="eastAsia"/>
                <w:sz w:val="20"/>
                <w:szCs w:val="21"/>
              </w:rPr>
              <w:t>内部数据加密传输</w:t>
            </w:r>
          </w:p>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支持设置超级用户</w:t>
            </w:r>
          </w:p>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支持</w:t>
            </w:r>
            <w:r w:rsidRPr="00C3329B">
              <w:rPr>
                <w:rFonts w:ascii="微软雅黑" w:eastAsia="微软雅黑" w:hAnsi="微软雅黑"/>
                <w:sz w:val="20"/>
                <w:szCs w:val="21"/>
              </w:rPr>
              <w:t>SQL</w:t>
            </w:r>
            <w:r w:rsidRPr="00C3329B">
              <w:rPr>
                <w:rFonts w:ascii="微软雅黑" w:eastAsia="微软雅黑" w:hAnsi="微软雅黑" w:cs="Courier New" w:hint="eastAsia"/>
                <w:sz w:val="20"/>
                <w:szCs w:val="21"/>
              </w:rPr>
              <w:t>级别的权限控制</w:t>
            </w:r>
          </w:p>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支持创建、删除、授予、取消角色</w:t>
            </w:r>
          </w:p>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支持授权角色权限控制</w:t>
            </w:r>
          </w:p>
        </w:tc>
      </w:tr>
      <w:tr w:rsidR="00B55D26" w:rsidRPr="00C3329B" w:rsidTr="002E1A1D">
        <w:tc>
          <w:tcPr>
            <w:tcW w:w="1843"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22"/>
              <w:rPr>
                <w:rFonts w:ascii="微软雅黑" w:eastAsia="微软雅黑" w:hAnsi="微软雅黑"/>
                <w:b/>
                <w:sz w:val="20"/>
                <w:szCs w:val="21"/>
              </w:rPr>
            </w:pPr>
            <w:r w:rsidRPr="00C3329B">
              <w:rPr>
                <w:rFonts w:ascii="微软雅黑" w:eastAsia="微软雅黑" w:hAnsi="微软雅黑"/>
                <w:b/>
                <w:sz w:val="20"/>
                <w:szCs w:val="21"/>
              </w:rPr>
              <w:t>HDFS</w:t>
            </w:r>
          </w:p>
        </w:tc>
        <w:tc>
          <w:tcPr>
            <w:tcW w:w="5954"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支持对</w:t>
            </w:r>
            <w:r w:rsidRPr="00C3329B">
              <w:rPr>
                <w:rFonts w:ascii="微软雅黑" w:eastAsia="微软雅黑" w:hAnsi="微软雅黑"/>
                <w:sz w:val="20"/>
                <w:szCs w:val="21"/>
              </w:rPr>
              <w:t>HDFS</w:t>
            </w:r>
            <w:r w:rsidRPr="00C3329B">
              <w:rPr>
                <w:rFonts w:ascii="微软雅黑" w:eastAsia="微软雅黑" w:hAnsi="微软雅黑" w:cs="Courier New" w:hint="eastAsia"/>
                <w:sz w:val="20"/>
                <w:szCs w:val="21"/>
              </w:rPr>
              <w:t>文件设置访问控制列表</w:t>
            </w:r>
          </w:p>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sz w:val="20"/>
                <w:szCs w:val="21"/>
              </w:rPr>
              <w:t>HDFS</w:t>
            </w:r>
            <w:r w:rsidRPr="00C3329B">
              <w:rPr>
                <w:rFonts w:ascii="微软雅黑" w:eastAsia="微软雅黑" w:hAnsi="微软雅黑" w:cs="Courier New" w:hint="eastAsia"/>
                <w:sz w:val="20"/>
                <w:szCs w:val="21"/>
              </w:rPr>
              <w:t>和</w:t>
            </w:r>
            <w:r w:rsidRPr="00C3329B">
              <w:rPr>
                <w:rFonts w:ascii="微软雅黑" w:eastAsia="微软雅黑" w:hAnsi="微软雅黑"/>
                <w:sz w:val="20"/>
                <w:szCs w:val="21"/>
              </w:rPr>
              <w:t>YARN</w:t>
            </w:r>
            <w:r w:rsidRPr="00C3329B">
              <w:rPr>
                <w:rFonts w:ascii="微软雅黑" w:eastAsia="微软雅黑" w:hAnsi="微软雅黑" w:cs="Courier New" w:hint="eastAsia"/>
                <w:sz w:val="20"/>
                <w:szCs w:val="21"/>
              </w:rPr>
              <w:t>间的通信交互支持</w:t>
            </w:r>
            <w:r w:rsidRPr="00C3329B">
              <w:rPr>
                <w:rFonts w:ascii="微软雅黑" w:eastAsia="微软雅黑" w:hAnsi="微软雅黑"/>
                <w:sz w:val="20"/>
                <w:szCs w:val="21"/>
              </w:rPr>
              <w:t>Kerberos</w:t>
            </w:r>
            <w:r w:rsidRPr="00C3329B">
              <w:rPr>
                <w:rFonts w:ascii="微软雅黑" w:eastAsia="微软雅黑" w:hAnsi="微软雅黑" w:cs="Courier New" w:hint="eastAsia"/>
                <w:sz w:val="20"/>
                <w:szCs w:val="21"/>
              </w:rPr>
              <w:t>认</w:t>
            </w:r>
            <w:r w:rsidRPr="00C3329B">
              <w:rPr>
                <w:rFonts w:ascii="微软雅黑" w:eastAsia="微软雅黑" w:hAnsi="微软雅黑" w:hint="eastAsia"/>
                <w:sz w:val="20"/>
                <w:szCs w:val="21"/>
              </w:rPr>
              <w:t>证</w:t>
            </w:r>
          </w:p>
        </w:tc>
      </w:tr>
      <w:tr w:rsidR="00B55D26" w:rsidRPr="00C3329B" w:rsidTr="002E1A1D">
        <w:tc>
          <w:tcPr>
            <w:tcW w:w="1843"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22"/>
              <w:rPr>
                <w:rFonts w:ascii="微软雅黑" w:eastAsia="微软雅黑" w:hAnsi="微软雅黑"/>
                <w:b/>
                <w:sz w:val="20"/>
                <w:szCs w:val="21"/>
              </w:rPr>
            </w:pPr>
            <w:r w:rsidRPr="00C3329B">
              <w:rPr>
                <w:rFonts w:ascii="微软雅黑" w:eastAsia="微软雅黑" w:hAnsi="微软雅黑"/>
                <w:b/>
                <w:sz w:val="20"/>
                <w:szCs w:val="21"/>
              </w:rPr>
              <w:t>Yarn</w:t>
            </w:r>
          </w:p>
        </w:tc>
        <w:tc>
          <w:tcPr>
            <w:tcW w:w="5954" w:type="dxa"/>
            <w:tcBorders>
              <w:top w:val="single" w:sz="4" w:space="0" w:color="000000"/>
              <w:left w:val="single" w:sz="4" w:space="0" w:color="000000"/>
              <w:bottom w:val="single" w:sz="4" w:space="0" w:color="000000"/>
              <w:right w:val="single" w:sz="4" w:space="0" w:color="000000"/>
            </w:tcBorders>
          </w:tcPr>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作业提交权限控制</w:t>
            </w:r>
          </w:p>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队列使用权限控制</w:t>
            </w:r>
          </w:p>
        </w:tc>
      </w:tr>
      <w:tr w:rsidR="00B55D26" w:rsidRPr="00C3329B" w:rsidTr="002E1A1D">
        <w:tc>
          <w:tcPr>
            <w:tcW w:w="1843" w:type="dxa"/>
            <w:tcBorders>
              <w:top w:val="single" w:sz="4" w:space="0" w:color="000000"/>
              <w:left w:val="single" w:sz="4" w:space="0" w:color="000000"/>
              <w:bottom w:val="single" w:sz="4" w:space="0" w:color="000000"/>
              <w:right w:val="single" w:sz="4" w:space="0" w:color="000000"/>
            </w:tcBorders>
          </w:tcPr>
          <w:p w:rsidR="00B55D26" w:rsidRPr="00C3329B" w:rsidRDefault="00E3645D" w:rsidP="001C29E0">
            <w:pPr>
              <w:ind w:firstLine="422"/>
              <w:rPr>
                <w:rFonts w:ascii="微软雅黑" w:eastAsia="微软雅黑" w:hAnsi="微软雅黑"/>
                <w:b/>
                <w:sz w:val="20"/>
                <w:szCs w:val="21"/>
              </w:rPr>
            </w:pPr>
            <w:r w:rsidRPr="00C3329B">
              <w:rPr>
                <w:rFonts w:ascii="微软雅黑" w:eastAsia="微软雅黑" w:hAnsi="微软雅黑"/>
                <w:b/>
                <w:bCs/>
                <w:sz w:val="20"/>
                <w:szCs w:val="21"/>
              </w:rPr>
              <w:t>Stream</w:t>
            </w:r>
          </w:p>
        </w:tc>
        <w:tc>
          <w:tcPr>
            <w:tcW w:w="5954" w:type="dxa"/>
            <w:tcBorders>
              <w:top w:val="single" w:sz="4" w:space="0" w:color="000000"/>
              <w:left w:val="single" w:sz="4" w:space="0" w:color="000000"/>
              <w:bottom w:val="single" w:sz="4" w:space="0" w:color="000000"/>
              <w:right w:val="single" w:sz="4" w:space="0" w:color="000000"/>
            </w:tcBorders>
          </w:tcPr>
          <w:p w:rsidR="00B55D26" w:rsidRPr="00C3329B" w:rsidRDefault="00375A00" w:rsidP="001C29E0">
            <w:pPr>
              <w:ind w:firstLine="420"/>
              <w:rPr>
                <w:rFonts w:ascii="微软雅黑" w:eastAsia="微软雅黑" w:hAnsi="微软雅黑"/>
                <w:sz w:val="20"/>
                <w:szCs w:val="21"/>
              </w:rPr>
            </w:pPr>
            <w:r w:rsidRPr="00C3329B">
              <w:rPr>
                <w:rFonts w:ascii="微软雅黑" w:eastAsia="微软雅黑" w:hAnsi="微软雅黑"/>
                <w:sz w:val="20"/>
                <w:szCs w:val="21"/>
              </w:rPr>
              <w:t>Kafka</w:t>
            </w:r>
            <w:r w:rsidR="00B55D26" w:rsidRPr="00C3329B">
              <w:rPr>
                <w:rFonts w:ascii="微软雅黑" w:eastAsia="微软雅黑" w:hAnsi="微软雅黑" w:cs="Courier New" w:hint="eastAsia"/>
                <w:sz w:val="20"/>
                <w:szCs w:val="21"/>
              </w:rPr>
              <w:t>支持</w:t>
            </w:r>
            <w:r w:rsidR="00B55D26" w:rsidRPr="00C3329B">
              <w:rPr>
                <w:rFonts w:ascii="微软雅黑" w:eastAsia="微软雅黑" w:hAnsi="微软雅黑"/>
                <w:sz w:val="20"/>
                <w:szCs w:val="21"/>
              </w:rPr>
              <w:t>Kerberos/</w:t>
            </w:r>
            <w:r w:rsidR="00B55D26" w:rsidRPr="00C3329B">
              <w:rPr>
                <w:rFonts w:ascii="微软雅黑" w:eastAsia="微软雅黑" w:hAnsi="微软雅黑" w:cs="Courier New" w:hint="eastAsia"/>
                <w:sz w:val="20"/>
                <w:szCs w:val="21"/>
              </w:rPr>
              <w:t>基于</w:t>
            </w:r>
            <w:r w:rsidR="00B55D26" w:rsidRPr="00C3329B">
              <w:rPr>
                <w:rFonts w:ascii="微软雅黑" w:eastAsia="微软雅黑" w:hAnsi="微软雅黑"/>
                <w:sz w:val="20"/>
                <w:szCs w:val="21"/>
              </w:rPr>
              <w:t>IP</w:t>
            </w:r>
            <w:r w:rsidR="00B55D26" w:rsidRPr="00C3329B">
              <w:rPr>
                <w:rFonts w:ascii="微软雅黑" w:eastAsia="微软雅黑" w:hAnsi="微软雅黑" w:cs="Courier New" w:hint="eastAsia"/>
                <w:sz w:val="20"/>
                <w:szCs w:val="21"/>
              </w:rPr>
              <w:t>的身份认证机制</w:t>
            </w:r>
          </w:p>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支持对消息队列的权限控制</w:t>
            </w:r>
            <w:r w:rsidRPr="00C3329B">
              <w:rPr>
                <w:rFonts w:ascii="微软雅黑" w:eastAsia="微软雅黑" w:hAnsi="微软雅黑"/>
                <w:sz w:val="20"/>
                <w:szCs w:val="21"/>
              </w:rPr>
              <w:t>(</w:t>
            </w:r>
            <w:r w:rsidRPr="00C3329B">
              <w:rPr>
                <w:rFonts w:ascii="微软雅黑" w:eastAsia="微软雅黑" w:hAnsi="微软雅黑" w:cs="Courier New" w:hint="eastAsia"/>
                <w:sz w:val="20"/>
                <w:szCs w:val="21"/>
              </w:rPr>
              <w:t>读、写、创建、删除）</w:t>
            </w:r>
          </w:p>
          <w:p w:rsidR="00B55D26" w:rsidRPr="00C3329B" w:rsidRDefault="00B55D26" w:rsidP="001C29E0">
            <w:pPr>
              <w:ind w:firstLine="420"/>
              <w:rPr>
                <w:rFonts w:ascii="微软雅黑" w:eastAsia="微软雅黑" w:hAnsi="微软雅黑"/>
                <w:sz w:val="20"/>
                <w:szCs w:val="21"/>
              </w:rPr>
            </w:pPr>
            <w:r w:rsidRPr="00C3329B">
              <w:rPr>
                <w:rFonts w:ascii="微软雅黑" w:eastAsia="微软雅黑" w:hAnsi="微软雅黑" w:cs="Courier New" w:hint="eastAsia"/>
                <w:sz w:val="20"/>
                <w:szCs w:val="21"/>
              </w:rPr>
              <w:t>支持与</w:t>
            </w:r>
            <w:r w:rsidR="00F70ACA" w:rsidRPr="00C3329B">
              <w:rPr>
                <w:rFonts w:ascii="微软雅黑" w:eastAsia="微软雅黑" w:hAnsi="微软雅黑"/>
                <w:sz w:val="20"/>
                <w:szCs w:val="21"/>
              </w:rPr>
              <w:t>Zookeeper</w:t>
            </w:r>
            <w:r w:rsidRPr="00C3329B">
              <w:rPr>
                <w:rFonts w:ascii="微软雅黑" w:eastAsia="微软雅黑" w:hAnsi="微软雅黑" w:cs="Courier New" w:hint="eastAsia"/>
                <w:sz w:val="20"/>
                <w:szCs w:val="21"/>
              </w:rPr>
              <w:t>的通信进行</w:t>
            </w:r>
            <w:r w:rsidRPr="00C3329B">
              <w:rPr>
                <w:rFonts w:ascii="微软雅黑" w:eastAsia="微软雅黑" w:hAnsi="微软雅黑"/>
                <w:sz w:val="20"/>
                <w:szCs w:val="21"/>
              </w:rPr>
              <w:t>kerboros</w:t>
            </w:r>
            <w:r w:rsidRPr="00C3329B">
              <w:rPr>
                <w:rFonts w:ascii="微软雅黑" w:eastAsia="微软雅黑" w:hAnsi="微软雅黑" w:cs="Courier New" w:hint="eastAsia"/>
                <w:sz w:val="20"/>
                <w:szCs w:val="21"/>
              </w:rPr>
              <w:t>认证</w:t>
            </w:r>
          </w:p>
        </w:tc>
      </w:tr>
    </w:tbl>
    <w:p w:rsidR="00B55D26" w:rsidRPr="00C3329B" w:rsidRDefault="00B55D26" w:rsidP="00F357FE">
      <w:pPr>
        <w:pStyle w:val="30"/>
        <w:rPr>
          <w:rFonts w:ascii="微软雅黑" w:eastAsia="微软雅黑" w:hAnsi="微软雅黑"/>
          <w:sz w:val="24"/>
        </w:rPr>
      </w:pPr>
      <w:bookmarkStart w:id="714" w:name="_Toc417120397"/>
      <w:bookmarkStart w:id="715" w:name="_Toc434223279"/>
      <w:bookmarkStart w:id="716" w:name="_Toc31070"/>
      <w:bookmarkStart w:id="717" w:name="_Toc446169147"/>
      <w:bookmarkStart w:id="718" w:name="_Toc446628684"/>
      <w:bookmarkStart w:id="719" w:name="_Toc446701059"/>
      <w:bookmarkStart w:id="720" w:name="_Toc490679318"/>
      <w:r w:rsidRPr="00C3329B">
        <w:rPr>
          <w:rFonts w:ascii="微软雅黑" w:eastAsia="微软雅黑" w:hAnsi="微软雅黑" w:hint="eastAsia"/>
          <w:sz w:val="24"/>
        </w:rPr>
        <w:t>标准JDBC与ODBC接口</w:t>
      </w:r>
      <w:bookmarkEnd w:id="714"/>
      <w:bookmarkEnd w:id="715"/>
      <w:bookmarkEnd w:id="716"/>
      <w:bookmarkEnd w:id="717"/>
      <w:bookmarkEnd w:id="718"/>
      <w:bookmarkEnd w:id="719"/>
      <w:bookmarkEnd w:id="720"/>
    </w:p>
    <w:p w:rsidR="00B55D26" w:rsidRPr="00C3329B" w:rsidRDefault="00F0109E" w:rsidP="00B55D26">
      <w:pPr>
        <w:ind w:firstLine="480"/>
        <w:rPr>
          <w:rFonts w:ascii="微软雅黑" w:eastAsia="微软雅黑" w:hAnsi="微软雅黑"/>
          <w:sz w:val="22"/>
        </w:rPr>
      </w:pPr>
      <w:r w:rsidRPr="00C3329B">
        <w:rPr>
          <w:rFonts w:ascii="微软雅黑" w:eastAsia="微软雅黑" w:hAnsi="微软雅黑"/>
          <w:sz w:val="22"/>
        </w:rPr>
        <w:t>Transwarp Inceptor</w:t>
      </w:r>
      <w:r w:rsidR="00B55D26" w:rsidRPr="00C3329B">
        <w:rPr>
          <w:rFonts w:ascii="微软雅黑" w:eastAsia="微软雅黑" w:hAnsi="微软雅黑" w:hint="eastAsia"/>
          <w:sz w:val="22"/>
        </w:rPr>
        <w:t>支持完整的</w:t>
      </w:r>
      <w:r w:rsidR="00B55D26" w:rsidRPr="00C3329B">
        <w:rPr>
          <w:rFonts w:ascii="微软雅黑" w:eastAsia="微软雅黑" w:hAnsi="微软雅黑"/>
          <w:sz w:val="22"/>
        </w:rPr>
        <w:t>JDBC4.0</w:t>
      </w:r>
      <w:r w:rsidR="00B55D26" w:rsidRPr="00C3329B">
        <w:rPr>
          <w:rFonts w:ascii="微软雅黑" w:eastAsia="微软雅黑" w:hAnsi="微软雅黑" w:hint="eastAsia"/>
          <w:sz w:val="22"/>
        </w:rPr>
        <w:t>标准和</w:t>
      </w:r>
      <w:r w:rsidR="00B55D26" w:rsidRPr="00C3329B">
        <w:rPr>
          <w:rFonts w:ascii="微软雅黑" w:eastAsia="微软雅黑" w:hAnsi="微软雅黑"/>
          <w:sz w:val="22"/>
        </w:rPr>
        <w:t>ODBC3.5</w:t>
      </w:r>
      <w:r w:rsidR="00B55D26" w:rsidRPr="00C3329B">
        <w:rPr>
          <w:rFonts w:ascii="微软雅黑" w:eastAsia="微软雅黑" w:hAnsi="微软雅黑" w:hint="eastAsia"/>
          <w:sz w:val="22"/>
        </w:rPr>
        <w:t>标准，因此可以和很</w:t>
      </w:r>
      <w:r w:rsidR="00B55D26" w:rsidRPr="00C3329B">
        <w:rPr>
          <w:rFonts w:ascii="微软雅黑" w:eastAsia="微软雅黑" w:hAnsi="微软雅黑" w:hint="eastAsia"/>
          <w:sz w:val="22"/>
        </w:rPr>
        <w:lastRenderedPageBreak/>
        <w:t>多商业</w:t>
      </w:r>
      <w:r w:rsidR="00B55D26" w:rsidRPr="00C3329B">
        <w:rPr>
          <w:rFonts w:ascii="微软雅黑" w:eastAsia="微软雅黑" w:hAnsi="微软雅黑"/>
          <w:sz w:val="22"/>
        </w:rPr>
        <w:t>ETL</w:t>
      </w:r>
      <w:r w:rsidR="00B55D26" w:rsidRPr="00C3329B">
        <w:rPr>
          <w:rFonts w:ascii="微软雅黑" w:eastAsia="微软雅黑" w:hAnsi="微软雅黑" w:hint="eastAsia"/>
          <w:sz w:val="22"/>
        </w:rPr>
        <w:t>软件有效的对接。目前</w:t>
      </w:r>
      <w:r w:rsidR="00B55D26" w:rsidRPr="00C3329B">
        <w:rPr>
          <w:rFonts w:ascii="微软雅黑" w:eastAsia="微软雅黑" w:hAnsi="微软雅黑"/>
          <w:sz w:val="22"/>
        </w:rPr>
        <w:t>Inceptor</w:t>
      </w:r>
      <w:r w:rsidR="00B55D26" w:rsidRPr="00C3329B">
        <w:rPr>
          <w:rFonts w:ascii="微软雅黑" w:eastAsia="微软雅黑" w:hAnsi="微软雅黑" w:hint="eastAsia"/>
          <w:sz w:val="22"/>
        </w:rPr>
        <w:t>已经重点验证并优化了多个基于商业软件的</w:t>
      </w:r>
      <w:r w:rsidR="00B55D26" w:rsidRPr="00C3329B">
        <w:rPr>
          <w:rFonts w:ascii="微软雅黑" w:eastAsia="微软雅黑" w:hAnsi="微软雅黑"/>
          <w:sz w:val="22"/>
        </w:rPr>
        <w:t>ETL</w:t>
      </w:r>
      <w:r w:rsidR="00B55D26" w:rsidRPr="00C3329B">
        <w:rPr>
          <w:rFonts w:ascii="微软雅黑" w:eastAsia="微软雅黑" w:hAnsi="微软雅黑" w:hint="eastAsia"/>
          <w:sz w:val="22"/>
        </w:rPr>
        <w:t>方案，包括</w:t>
      </w:r>
      <w:r w:rsidR="00B55D26" w:rsidRPr="00C3329B">
        <w:rPr>
          <w:rFonts w:ascii="微软雅黑" w:eastAsia="微软雅黑" w:hAnsi="微软雅黑"/>
          <w:sz w:val="22"/>
        </w:rPr>
        <w:t>IBM</w:t>
      </w:r>
      <w:r w:rsidR="00B55D26" w:rsidRPr="00C3329B">
        <w:rPr>
          <w:rFonts w:ascii="微软雅黑" w:eastAsia="微软雅黑" w:hAnsi="微软雅黑" w:hint="eastAsia"/>
          <w:sz w:val="22"/>
        </w:rPr>
        <w:t>的</w:t>
      </w:r>
      <w:r w:rsidR="00B55D26" w:rsidRPr="00C3329B">
        <w:rPr>
          <w:rFonts w:ascii="微软雅黑" w:eastAsia="微软雅黑" w:hAnsi="微软雅黑"/>
          <w:sz w:val="22"/>
        </w:rPr>
        <w:t>datastage</w:t>
      </w:r>
      <w:r w:rsidR="00B55D26" w:rsidRPr="00C3329B">
        <w:rPr>
          <w:rFonts w:ascii="微软雅黑" w:eastAsia="微软雅黑" w:hAnsi="微软雅黑" w:hint="eastAsia"/>
          <w:sz w:val="22"/>
        </w:rPr>
        <w:t>，</w:t>
      </w:r>
      <w:r w:rsidR="00B55D26" w:rsidRPr="00C3329B">
        <w:rPr>
          <w:rFonts w:ascii="微软雅黑" w:eastAsia="微软雅黑" w:hAnsi="微软雅黑"/>
          <w:sz w:val="22"/>
        </w:rPr>
        <w:t>SAP</w:t>
      </w:r>
      <w:r w:rsidR="00B55D26" w:rsidRPr="00C3329B">
        <w:rPr>
          <w:rFonts w:ascii="微软雅黑" w:eastAsia="微软雅黑" w:hAnsi="微软雅黑" w:hint="eastAsia"/>
          <w:sz w:val="22"/>
        </w:rPr>
        <w:t>的</w:t>
      </w:r>
      <w:r w:rsidR="00B55D26" w:rsidRPr="00C3329B">
        <w:rPr>
          <w:rFonts w:ascii="微软雅黑" w:eastAsia="微软雅黑" w:hAnsi="微软雅黑"/>
          <w:sz w:val="22"/>
        </w:rPr>
        <w:t>DataService</w:t>
      </w:r>
      <w:r w:rsidR="00B55D26" w:rsidRPr="00C3329B">
        <w:rPr>
          <w:rFonts w:ascii="微软雅黑" w:eastAsia="微软雅黑" w:hAnsi="微软雅黑" w:hint="eastAsia"/>
          <w:sz w:val="22"/>
        </w:rPr>
        <w:t>等，此外</w:t>
      </w:r>
      <w:r w:rsidR="00B55D26" w:rsidRPr="00C3329B">
        <w:rPr>
          <w:rFonts w:ascii="微软雅黑" w:eastAsia="微软雅黑" w:hAnsi="微软雅黑"/>
          <w:sz w:val="22"/>
        </w:rPr>
        <w:t>Inceptor</w:t>
      </w:r>
      <w:r w:rsidR="00B55D26" w:rsidRPr="00C3329B">
        <w:rPr>
          <w:rFonts w:ascii="微软雅黑" w:eastAsia="微软雅黑" w:hAnsi="微软雅黑" w:hint="eastAsia"/>
          <w:sz w:val="22"/>
        </w:rPr>
        <w:t>还与国内的一些</w:t>
      </w:r>
      <w:r w:rsidR="00B55D26" w:rsidRPr="00C3329B">
        <w:rPr>
          <w:rFonts w:ascii="微软雅黑" w:eastAsia="微软雅黑" w:hAnsi="微软雅黑"/>
          <w:sz w:val="22"/>
        </w:rPr>
        <w:t>ETL</w:t>
      </w:r>
      <w:r w:rsidR="00B55D26" w:rsidRPr="00C3329B">
        <w:rPr>
          <w:rFonts w:ascii="微软雅黑" w:eastAsia="微软雅黑" w:hAnsi="微软雅黑" w:hint="eastAsia"/>
          <w:sz w:val="22"/>
        </w:rPr>
        <w:t>软件（如东软</w:t>
      </w:r>
      <w:r w:rsidR="00B55D26" w:rsidRPr="00C3329B">
        <w:rPr>
          <w:rFonts w:ascii="微软雅黑" w:eastAsia="微软雅黑" w:hAnsi="微软雅黑"/>
          <w:sz w:val="22"/>
        </w:rPr>
        <w:t>ETL</w:t>
      </w:r>
      <w:r w:rsidR="00B55D26" w:rsidRPr="00C3329B">
        <w:rPr>
          <w:rFonts w:ascii="微软雅黑" w:eastAsia="微软雅黑" w:hAnsi="微软雅黑" w:hint="eastAsia"/>
          <w:sz w:val="22"/>
        </w:rPr>
        <w:t>）完成方案测试工作。</w:t>
      </w:r>
    </w:p>
    <w:p w:rsidR="00B55D26" w:rsidRPr="00C3329B" w:rsidRDefault="00F0109E" w:rsidP="00B55D26">
      <w:pPr>
        <w:ind w:firstLine="480"/>
        <w:rPr>
          <w:rFonts w:ascii="微软雅黑" w:eastAsia="微软雅黑" w:hAnsi="微软雅黑"/>
          <w:sz w:val="22"/>
        </w:rPr>
      </w:pPr>
      <w:r w:rsidRPr="00C3329B">
        <w:rPr>
          <w:rFonts w:ascii="微软雅黑" w:eastAsia="微软雅黑" w:hAnsi="微软雅黑"/>
          <w:sz w:val="22"/>
        </w:rPr>
        <w:t>Transwarp Inceptor</w:t>
      </w:r>
      <w:r w:rsidR="00B55D26" w:rsidRPr="00C3329B">
        <w:rPr>
          <w:rFonts w:ascii="微软雅黑" w:eastAsia="微软雅黑" w:hAnsi="微软雅黑" w:hint="eastAsia"/>
          <w:sz w:val="22"/>
        </w:rPr>
        <w:t>已经完成了并优化了和多个报表工具的对接，如</w:t>
      </w:r>
      <w:r w:rsidR="00B55D26" w:rsidRPr="00C3329B">
        <w:rPr>
          <w:rFonts w:ascii="微软雅黑" w:eastAsia="微软雅黑" w:hAnsi="微软雅黑"/>
          <w:sz w:val="22"/>
        </w:rPr>
        <w:t>Table</w:t>
      </w:r>
      <w:r w:rsidR="003C1C5F" w:rsidRPr="00C3329B">
        <w:rPr>
          <w:rFonts w:ascii="微软雅黑" w:eastAsia="微软雅黑" w:hAnsi="微软雅黑" w:hint="eastAsia"/>
          <w:sz w:val="22"/>
        </w:rPr>
        <w:t>a</w:t>
      </w:r>
      <w:r w:rsidR="00B55D26" w:rsidRPr="00C3329B">
        <w:rPr>
          <w:rFonts w:ascii="微软雅黑" w:eastAsia="微软雅黑" w:hAnsi="微软雅黑"/>
          <w:sz w:val="22"/>
        </w:rPr>
        <w:t>u</w:t>
      </w:r>
      <w:r w:rsidR="00B55D26" w:rsidRPr="00C3329B">
        <w:rPr>
          <w:rFonts w:ascii="微软雅黑" w:eastAsia="微软雅黑" w:hAnsi="微软雅黑" w:hint="eastAsia"/>
          <w:sz w:val="22"/>
        </w:rPr>
        <w:t>、</w:t>
      </w:r>
      <w:r w:rsidR="00B55D26" w:rsidRPr="00C3329B">
        <w:rPr>
          <w:rFonts w:ascii="微软雅黑" w:eastAsia="微软雅黑" w:hAnsi="微软雅黑"/>
          <w:sz w:val="22"/>
        </w:rPr>
        <w:t>Cognos</w:t>
      </w:r>
      <w:r w:rsidR="00B55D26" w:rsidRPr="00C3329B">
        <w:rPr>
          <w:rFonts w:ascii="微软雅黑" w:eastAsia="微软雅黑" w:hAnsi="微软雅黑" w:hint="eastAsia"/>
          <w:sz w:val="22"/>
        </w:rPr>
        <w:t>、</w:t>
      </w:r>
      <w:r w:rsidR="00B55D26" w:rsidRPr="00C3329B">
        <w:rPr>
          <w:rFonts w:ascii="微软雅黑" w:eastAsia="微软雅黑" w:hAnsi="微软雅黑"/>
          <w:sz w:val="22"/>
        </w:rPr>
        <w:t>Pentaho</w:t>
      </w:r>
      <w:r w:rsidR="00B55D26" w:rsidRPr="00C3329B">
        <w:rPr>
          <w:rFonts w:ascii="微软雅黑" w:eastAsia="微软雅黑" w:hAnsi="微软雅黑" w:hint="eastAsia"/>
          <w:sz w:val="22"/>
        </w:rPr>
        <w:t>，</w:t>
      </w:r>
      <w:r w:rsidR="00B55D26" w:rsidRPr="00C3329B">
        <w:rPr>
          <w:rFonts w:ascii="微软雅黑" w:eastAsia="微软雅黑" w:hAnsi="微软雅黑"/>
          <w:sz w:val="22"/>
        </w:rPr>
        <w:t>Waterline</w:t>
      </w:r>
      <w:r w:rsidR="00B55D26" w:rsidRPr="00C3329B">
        <w:rPr>
          <w:rFonts w:ascii="微软雅黑" w:eastAsia="微软雅黑" w:hAnsi="微软雅黑" w:hint="eastAsia"/>
          <w:sz w:val="22"/>
        </w:rPr>
        <w:t>，永洪</w:t>
      </w:r>
      <w:r w:rsidR="00B55D26" w:rsidRPr="00C3329B">
        <w:rPr>
          <w:rFonts w:ascii="微软雅黑" w:eastAsia="微软雅黑" w:hAnsi="微软雅黑"/>
          <w:sz w:val="22"/>
        </w:rPr>
        <w:t>BI</w:t>
      </w:r>
      <w:r w:rsidR="00B55D26" w:rsidRPr="00C3329B">
        <w:rPr>
          <w:rFonts w:ascii="微软雅黑" w:eastAsia="微软雅黑" w:hAnsi="微软雅黑" w:hint="eastAsia"/>
          <w:sz w:val="22"/>
        </w:rPr>
        <w:t>等。</w:t>
      </w:r>
    </w:p>
    <w:p w:rsidR="00B55D26" w:rsidRPr="00C3329B" w:rsidRDefault="00B55D26" w:rsidP="00B55D26">
      <w:pPr>
        <w:ind w:firstLine="480"/>
        <w:rPr>
          <w:rFonts w:ascii="微软雅黑" w:eastAsia="微软雅黑" w:hAnsi="微软雅黑"/>
          <w:kern w:val="0"/>
          <w:sz w:val="22"/>
        </w:rPr>
      </w:pPr>
      <w:r w:rsidRPr="00C3329B">
        <w:rPr>
          <w:rFonts w:ascii="微软雅黑" w:eastAsia="微软雅黑" w:hAnsi="微软雅黑" w:hint="eastAsia"/>
          <w:kern w:val="0"/>
          <w:sz w:val="22"/>
        </w:rPr>
        <w:t>此外，</w:t>
      </w:r>
      <w:r w:rsidR="00F0109E" w:rsidRPr="00C3329B">
        <w:rPr>
          <w:rFonts w:ascii="微软雅黑" w:eastAsia="微软雅黑" w:hAnsi="微软雅黑"/>
          <w:kern w:val="0"/>
          <w:sz w:val="22"/>
        </w:rPr>
        <w:t>Transwarp Inceptor</w:t>
      </w:r>
      <w:r w:rsidRPr="00C3329B">
        <w:rPr>
          <w:rFonts w:ascii="微软雅黑" w:eastAsia="微软雅黑" w:hAnsi="微软雅黑" w:hint="eastAsia"/>
          <w:kern w:val="0"/>
          <w:sz w:val="22"/>
        </w:rPr>
        <w:t>能够兼容多种中间件，如</w:t>
      </w:r>
      <w:r w:rsidRPr="00C3329B">
        <w:rPr>
          <w:rFonts w:ascii="微软雅黑" w:eastAsia="微软雅黑" w:hAnsi="微软雅黑"/>
          <w:kern w:val="0"/>
          <w:sz w:val="22"/>
        </w:rPr>
        <w:t>Hibernate</w:t>
      </w:r>
      <w:r w:rsidRPr="00C3329B">
        <w:rPr>
          <w:rFonts w:ascii="微软雅黑" w:eastAsia="微软雅黑" w:hAnsi="微软雅黑" w:hint="eastAsia"/>
          <w:kern w:val="0"/>
          <w:sz w:val="22"/>
        </w:rPr>
        <w:t>，</w:t>
      </w:r>
      <w:r w:rsidRPr="00C3329B">
        <w:rPr>
          <w:rFonts w:ascii="微软雅黑" w:eastAsia="微软雅黑" w:hAnsi="微软雅黑"/>
          <w:kern w:val="0"/>
          <w:sz w:val="22"/>
        </w:rPr>
        <w:t>SAS</w:t>
      </w:r>
      <w:r w:rsidRPr="00C3329B">
        <w:rPr>
          <w:rFonts w:ascii="微软雅黑" w:eastAsia="微软雅黑" w:hAnsi="微软雅黑" w:hint="eastAsia"/>
          <w:kern w:val="0"/>
          <w:sz w:val="22"/>
        </w:rPr>
        <w:t>，</w:t>
      </w:r>
      <w:r w:rsidRPr="00C3329B">
        <w:rPr>
          <w:rFonts w:ascii="微软雅黑" w:eastAsia="微软雅黑" w:hAnsi="微软雅黑"/>
          <w:kern w:val="0"/>
          <w:sz w:val="22"/>
        </w:rPr>
        <w:t>OBIEE</w:t>
      </w:r>
      <w:r w:rsidRPr="00C3329B">
        <w:rPr>
          <w:rFonts w:ascii="微软雅黑" w:eastAsia="微软雅黑" w:hAnsi="微软雅黑" w:hint="eastAsia"/>
          <w:kern w:val="0"/>
          <w:sz w:val="22"/>
        </w:rPr>
        <w:t>等。</w:t>
      </w:r>
    </w:p>
    <w:p w:rsidR="00A24CCE" w:rsidRPr="00C3329B" w:rsidRDefault="00A24CCE" w:rsidP="00FE4EC9">
      <w:pPr>
        <w:pStyle w:val="11"/>
      </w:pPr>
      <w:bookmarkStart w:id="721" w:name="_Toc446628685"/>
      <w:bookmarkStart w:id="722" w:name="_Toc446701060"/>
      <w:bookmarkStart w:id="723" w:name="_Toc490679319"/>
      <w:r w:rsidRPr="00C3329B">
        <w:rPr>
          <w:rFonts w:hint="eastAsia"/>
        </w:rPr>
        <w:lastRenderedPageBreak/>
        <w:t>系统性能指标和测试结果说明</w:t>
      </w:r>
      <w:bookmarkEnd w:id="721"/>
      <w:bookmarkEnd w:id="722"/>
      <w:bookmarkEnd w:id="723"/>
    </w:p>
    <w:p w:rsidR="00297F3D" w:rsidRPr="00C3329B" w:rsidRDefault="00297F3D" w:rsidP="00332698">
      <w:pPr>
        <w:pStyle w:val="22"/>
        <w:rPr>
          <w:rFonts w:ascii="微软雅黑" w:eastAsia="微软雅黑" w:hAnsi="微软雅黑"/>
          <w:sz w:val="24"/>
        </w:rPr>
      </w:pPr>
      <w:bookmarkStart w:id="724" w:name="_Toc446628686"/>
      <w:bookmarkStart w:id="725" w:name="_Toc446701061"/>
      <w:bookmarkStart w:id="726" w:name="_Toc490679320"/>
      <w:r w:rsidRPr="00C3329B">
        <w:rPr>
          <w:rFonts w:ascii="微软雅黑" w:eastAsia="微软雅黑" w:hAnsi="微软雅黑" w:hint="eastAsia"/>
          <w:sz w:val="24"/>
        </w:rPr>
        <w:t>性能测试报告</w:t>
      </w:r>
      <w:bookmarkEnd w:id="724"/>
      <w:bookmarkEnd w:id="725"/>
      <w:bookmarkEnd w:id="726"/>
    </w:p>
    <w:p w:rsidR="00297F3D" w:rsidRPr="00C3329B" w:rsidRDefault="00297F3D" w:rsidP="00F357FE">
      <w:pPr>
        <w:pStyle w:val="30"/>
        <w:rPr>
          <w:rFonts w:ascii="微软雅黑" w:eastAsia="微软雅黑" w:hAnsi="微软雅黑"/>
          <w:sz w:val="24"/>
        </w:rPr>
      </w:pPr>
      <w:bookmarkStart w:id="727" w:name="_Toc446628687"/>
      <w:bookmarkStart w:id="728" w:name="_Toc446701062"/>
      <w:bookmarkStart w:id="729" w:name="_Toc490679321"/>
      <w:r w:rsidRPr="00C3329B">
        <w:rPr>
          <w:rFonts w:ascii="微软雅黑" w:eastAsia="微软雅黑" w:hAnsi="微软雅黑" w:hint="eastAsia"/>
          <w:sz w:val="24"/>
        </w:rPr>
        <w:t>测试目标</w:t>
      </w:r>
      <w:bookmarkEnd w:id="727"/>
      <w:bookmarkEnd w:id="728"/>
      <w:bookmarkEnd w:id="729"/>
    </w:p>
    <w:p w:rsidR="00297F3D" w:rsidRPr="00C3329B" w:rsidRDefault="00297F3D" w:rsidP="00297F3D">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运营商手机上网记录查询系统案例，以某运营商为例，日均上网记录数近10亿条，每月数据量近9TB，移动互联网用户快速增加，智能终端迅速普及、户均流量显著增长，上网记录数据将进一步猛增，每6个月，流量翻一番，如此大的数据量已经超越了传统关系型数据库可管理的容量上限，关系型数据库上对大规模数据进行操作会造成系统性能严重下降。</w:t>
      </w:r>
    </w:p>
    <w:p w:rsidR="00297F3D" w:rsidRPr="00C3329B" w:rsidRDefault="00297F3D" w:rsidP="00297F3D">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通过本测试，验证星环科技成熟稳定的商用</w:t>
      </w:r>
      <w:r w:rsidR="00B03705" w:rsidRPr="00C3329B">
        <w:rPr>
          <w:rFonts w:ascii="微软雅黑" w:eastAsia="微软雅黑" w:hAnsi="微软雅黑" w:cs="宋体" w:hint="eastAsia"/>
          <w:sz w:val="22"/>
        </w:rPr>
        <w:t>Hadoop</w:t>
      </w:r>
      <w:r w:rsidRPr="00C3329B">
        <w:rPr>
          <w:rFonts w:ascii="微软雅黑" w:eastAsia="微软雅黑" w:hAnsi="微软雅黑" w:cs="宋体" w:hint="eastAsia"/>
          <w:sz w:val="22"/>
        </w:rPr>
        <w:t>平台，是否可以有效解决数据采集、加载、存储、查询、分析等问题。</w:t>
      </w:r>
    </w:p>
    <w:p w:rsidR="00297F3D" w:rsidRPr="00C3329B" w:rsidRDefault="00297F3D" w:rsidP="00F357FE">
      <w:pPr>
        <w:pStyle w:val="30"/>
        <w:rPr>
          <w:rFonts w:ascii="微软雅黑" w:eastAsia="微软雅黑" w:hAnsi="微软雅黑"/>
          <w:sz w:val="24"/>
        </w:rPr>
      </w:pPr>
      <w:bookmarkStart w:id="730" w:name="_Toc446628688"/>
      <w:bookmarkStart w:id="731" w:name="_Toc446701063"/>
      <w:bookmarkStart w:id="732" w:name="_Toc490679322"/>
      <w:r w:rsidRPr="00C3329B">
        <w:rPr>
          <w:rFonts w:ascii="微软雅黑" w:eastAsia="微软雅黑" w:hAnsi="微软雅黑" w:hint="eastAsia"/>
          <w:sz w:val="24"/>
        </w:rPr>
        <w:t>测试内容</w:t>
      </w:r>
      <w:bookmarkEnd w:id="730"/>
      <w:bookmarkEnd w:id="731"/>
      <w:bookmarkEnd w:id="732"/>
    </w:p>
    <w:p w:rsidR="00297F3D" w:rsidRPr="00C3329B" w:rsidRDefault="00297F3D" w:rsidP="00297F3D">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1）存储节点数和存储量验证；</w:t>
      </w:r>
    </w:p>
    <w:p w:rsidR="00297F3D" w:rsidRPr="00C3329B" w:rsidRDefault="00297F3D" w:rsidP="00297F3D">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2）并发加载数据的效率验证；</w:t>
      </w:r>
    </w:p>
    <w:p w:rsidR="00297F3D" w:rsidRPr="00C3329B" w:rsidRDefault="00297F3D" w:rsidP="00297F3D">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3）分别选取简单查询（短信话单查询），单表统计（某天某客户通话次数），大表关联统计（统计指定用户的上网记录）三个应用场景验证产品性能。</w:t>
      </w:r>
    </w:p>
    <w:p w:rsidR="00297F3D" w:rsidRPr="00C3329B" w:rsidRDefault="00297F3D" w:rsidP="00F357FE">
      <w:pPr>
        <w:pStyle w:val="30"/>
        <w:rPr>
          <w:rFonts w:ascii="微软雅黑" w:eastAsia="微软雅黑" w:hAnsi="微软雅黑"/>
          <w:sz w:val="24"/>
        </w:rPr>
      </w:pPr>
      <w:bookmarkStart w:id="733" w:name="_Toc446628689"/>
      <w:bookmarkStart w:id="734" w:name="_Toc446701064"/>
      <w:bookmarkStart w:id="735" w:name="_Toc490679323"/>
      <w:r w:rsidRPr="00C3329B">
        <w:rPr>
          <w:rFonts w:ascii="微软雅黑" w:eastAsia="微软雅黑" w:hAnsi="微软雅黑" w:hint="eastAsia"/>
          <w:sz w:val="24"/>
        </w:rPr>
        <w:t>测试环境</w:t>
      </w:r>
      <w:bookmarkEnd w:id="733"/>
      <w:bookmarkEnd w:id="734"/>
      <w:bookmarkEnd w:id="735"/>
    </w:p>
    <w:p w:rsidR="00297F3D" w:rsidRPr="00C3329B" w:rsidRDefault="00297F3D" w:rsidP="00297F3D">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软硬件环境配置如下：</w:t>
      </w:r>
    </w:p>
    <w:p w:rsidR="002729E1" w:rsidRPr="00C3329B" w:rsidRDefault="002729E1" w:rsidP="002729E1">
      <w:pPr>
        <w:pStyle w:val="a4"/>
        <w:widowControl/>
        <w:jc w:val="center"/>
        <w:rPr>
          <w:rFonts w:ascii="微软雅黑" w:eastAsia="微软雅黑" w:hAnsi="微软雅黑"/>
          <w:sz w:val="18"/>
        </w:rPr>
      </w:pPr>
      <w:r w:rsidRPr="00C3329B">
        <w:rPr>
          <w:rFonts w:ascii="微软雅黑" w:eastAsia="微软雅黑" w:hAnsi="微软雅黑" w:hint="eastAsia"/>
          <w:sz w:val="22"/>
        </w:rPr>
        <w:lastRenderedPageBreak/>
        <w:t>表</w:t>
      </w:r>
      <w:r w:rsidRPr="00C3329B">
        <w:rPr>
          <w:rFonts w:ascii="微软雅黑" w:eastAsia="微软雅黑" w:hAnsi="微软雅黑"/>
          <w:sz w:val="22"/>
        </w:rPr>
        <w:t>9</w:t>
      </w:r>
      <w:r w:rsidRPr="00C3329B">
        <w:rPr>
          <w:rFonts w:ascii="微软雅黑" w:eastAsia="微软雅黑" w:hAnsi="微软雅黑" w:hint="eastAsia"/>
          <w:sz w:val="22"/>
        </w:rPr>
        <w:t>-</w:t>
      </w:r>
      <w:r w:rsidRPr="00C3329B">
        <w:rPr>
          <w:rFonts w:ascii="微软雅黑" w:eastAsia="微软雅黑" w:hAnsi="微软雅黑"/>
          <w:sz w:val="22"/>
        </w:rPr>
        <w:t>1  服务器配置</w:t>
      </w:r>
    </w:p>
    <w:tbl>
      <w:tblPr>
        <w:tblW w:w="8051" w:type="dxa"/>
        <w:tblInd w:w="421" w:type="dxa"/>
        <w:tblCellMar>
          <w:left w:w="0" w:type="dxa"/>
          <w:right w:w="0" w:type="dxa"/>
        </w:tblCellMar>
        <w:tblLook w:val="04A0" w:firstRow="1" w:lastRow="0" w:firstColumn="1" w:lastColumn="0" w:noHBand="0" w:noVBand="1"/>
      </w:tblPr>
      <w:tblGrid>
        <w:gridCol w:w="2126"/>
        <w:gridCol w:w="5925"/>
      </w:tblGrid>
      <w:tr w:rsidR="00297F3D" w:rsidRPr="00C3329B" w:rsidTr="009B7EF4">
        <w:trPr>
          <w:trHeight w:val="517"/>
        </w:trPr>
        <w:tc>
          <w:tcPr>
            <w:tcW w:w="2126"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hideMark/>
          </w:tcPr>
          <w:p w:rsidR="00297F3D" w:rsidRPr="00C3329B" w:rsidRDefault="00297F3D" w:rsidP="00864F88">
            <w:pPr>
              <w:widowControl/>
              <w:rPr>
                <w:rFonts w:ascii="微软雅黑" w:eastAsia="微软雅黑" w:hAnsi="微软雅黑"/>
                <w:kern w:val="0"/>
                <w:sz w:val="22"/>
              </w:rPr>
            </w:pPr>
            <w:r w:rsidRPr="00C3329B">
              <w:rPr>
                <w:rFonts w:ascii="微软雅黑" w:eastAsia="微软雅黑" w:hAnsi="微软雅黑" w:hint="eastAsia"/>
                <w:b/>
                <w:bCs/>
                <w:color w:val="FFFFFF"/>
                <w:kern w:val="0"/>
                <w:sz w:val="22"/>
              </w:rPr>
              <w:t>服务器</w:t>
            </w:r>
          </w:p>
        </w:tc>
        <w:tc>
          <w:tcPr>
            <w:tcW w:w="5925" w:type="dxa"/>
            <w:tcBorders>
              <w:top w:val="single" w:sz="8" w:space="0" w:color="auto"/>
              <w:left w:val="nil"/>
              <w:bottom w:val="single" w:sz="8" w:space="0" w:color="auto"/>
              <w:right w:val="single" w:sz="8" w:space="0" w:color="auto"/>
            </w:tcBorders>
            <w:shd w:val="clear" w:color="auto" w:fill="4F81BD"/>
            <w:tcMar>
              <w:top w:w="0" w:type="dxa"/>
              <w:left w:w="108" w:type="dxa"/>
              <w:bottom w:w="0" w:type="dxa"/>
              <w:right w:w="108" w:type="dxa"/>
            </w:tcMar>
            <w:hideMark/>
          </w:tcPr>
          <w:p w:rsidR="00297F3D" w:rsidRPr="00C3329B" w:rsidRDefault="00297F3D" w:rsidP="00864F88">
            <w:pPr>
              <w:widowControl/>
              <w:rPr>
                <w:rFonts w:ascii="微软雅黑" w:eastAsia="微软雅黑" w:hAnsi="微软雅黑"/>
                <w:kern w:val="0"/>
                <w:sz w:val="22"/>
              </w:rPr>
            </w:pPr>
            <w:r w:rsidRPr="00C3329B">
              <w:rPr>
                <w:rFonts w:ascii="微软雅黑" w:eastAsia="微软雅黑" w:hAnsi="微软雅黑" w:hint="eastAsia"/>
                <w:b/>
                <w:bCs/>
                <w:color w:val="FFFFFF"/>
                <w:kern w:val="0"/>
                <w:sz w:val="22"/>
              </w:rPr>
              <w:t>推荐配置及说明</w:t>
            </w:r>
          </w:p>
        </w:tc>
      </w:tr>
      <w:tr w:rsidR="00297F3D" w:rsidRPr="00C3329B" w:rsidTr="009B7EF4">
        <w:trPr>
          <w:trHeight w:val="319"/>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297F3D" w:rsidRPr="00C3329B" w:rsidRDefault="00297F3D"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节点数量</w:t>
            </w:r>
          </w:p>
        </w:tc>
        <w:tc>
          <w:tcPr>
            <w:tcW w:w="5925" w:type="dxa"/>
            <w:tcBorders>
              <w:top w:val="nil"/>
              <w:left w:val="nil"/>
              <w:bottom w:val="single" w:sz="8" w:space="0" w:color="auto"/>
              <w:right w:val="single" w:sz="8" w:space="0" w:color="auto"/>
            </w:tcBorders>
            <w:tcMar>
              <w:top w:w="0" w:type="dxa"/>
              <w:left w:w="108" w:type="dxa"/>
              <w:bottom w:w="0" w:type="dxa"/>
              <w:right w:w="108" w:type="dxa"/>
            </w:tcMar>
          </w:tcPr>
          <w:p w:rsidR="00297F3D" w:rsidRPr="00C3329B" w:rsidRDefault="00297F3D" w:rsidP="00864F88">
            <w:pPr>
              <w:widowControl/>
              <w:rPr>
                <w:rFonts w:ascii="微软雅黑" w:eastAsia="微软雅黑" w:hAnsi="微软雅黑"/>
                <w:kern w:val="0"/>
                <w:sz w:val="22"/>
              </w:rPr>
            </w:pPr>
            <w:r w:rsidRPr="00C3329B">
              <w:rPr>
                <w:rFonts w:ascii="微软雅黑" w:eastAsia="微软雅黑" w:hAnsi="微软雅黑" w:hint="eastAsia"/>
                <w:kern w:val="0"/>
                <w:sz w:val="22"/>
              </w:rPr>
              <w:t>300+台服务器</w:t>
            </w:r>
          </w:p>
        </w:tc>
      </w:tr>
      <w:tr w:rsidR="00297F3D" w:rsidRPr="00C3329B" w:rsidTr="009B7EF4">
        <w:trPr>
          <w:trHeight w:val="319"/>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297F3D" w:rsidRPr="00C3329B" w:rsidRDefault="00297F3D"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CPU</w:t>
            </w:r>
          </w:p>
        </w:tc>
        <w:tc>
          <w:tcPr>
            <w:tcW w:w="5925" w:type="dxa"/>
            <w:tcBorders>
              <w:top w:val="nil"/>
              <w:left w:val="nil"/>
              <w:bottom w:val="single" w:sz="8" w:space="0" w:color="auto"/>
              <w:right w:val="single" w:sz="8" w:space="0" w:color="auto"/>
            </w:tcBorders>
            <w:tcMar>
              <w:top w:w="0" w:type="dxa"/>
              <w:left w:w="108" w:type="dxa"/>
              <w:bottom w:w="0" w:type="dxa"/>
              <w:right w:w="108" w:type="dxa"/>
            </w:tcMar>
          </w:tcPr>
          <w:p w:rsidR="00297F3D" w:rsidRPr="00C3329B" w:rsidRDefault="00297F3D" w:rsidP="00864F88">
            <w:pPr>
              <w:widowControl/>
              <w:rPr>
                <w:rFonts w:ascii="微软雅黑" w:eastAsia="微软雅黑" w:hAnsi="微软雅黑"/>
                <w:kern w:val="0"/>
                <w:sz w:val="22"/>
              </w:rPr>
            </w:pPr>
            <w:r w:rsidRPr="00C3329B">
              <w:rPr>
                <w:rFonts w:ascii="微软雅黑" w:eastAsia="微软雅黑" w:hAnsi="微软雅黑" w:hint="eastAsia"/>
                <w:kern w:val="0"/>
                <w:sz w:val="22"/>
              </w:rPr>
              <w:t>两路6核处理器2*E5-2620</w:t>
            </w:r>
          </w:p>
        </w:tc>
      </w:tr>
      <w:tr w:rsidR="00297F3D" w:rsidRPr="00C3329B" w:rsidTr="009B7EF4">
        <w:trPr>
          <w:trHeight w:val="371"/>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97F3D" w:rsidRPr="00C3329B" w:rsidRDefault="00297F3D"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内存</w:t>
            </w:r>
          </w:p>
        </w:tc>
        <w:tc>
          <w:tcPr>
            <w:tcW w:w="5925" w:type="dxa"/>
            <w:tcBorders>
              <w:top w:val="nil"/>
              <w:left w:val="nil"/>
              <w:bottom w:val="single" w:sz="8" w:space="0" w:color="auto"/>
              <w:right w:val="single" w:sz="8" w:space="0" w:color="auto"/>
            </w:tcBorders>
            <w:tcMar>
              <w:top w:w="0" w:type="dxa"/>
              <w:left w:w="108" w:type="dxa"/>
              <w:bottom w:w="0" w:type="dxa"/>
              <w:right w:w="108" w:type="dxa"/>
            </w:tcMar>
            <w:hideMark/>
          </w:tcPr>
          <w:p w:rsidR="00297F3D" w:rsidRPr="00C3329B" w:rsidRDefault="00297F3D" w:rsidP="00864F88">
            <w:pPr>
              <w:widowControl/>
              <w:rPr>
                <w:rFonts w:ascii="微软雅黑" w:eastAsia="微软雅黑" w:hAnsi="微软雅黑"/>
                <w:kern w:val="0"/>
                <w:sz w:val="22"/>
              </w:rPr>
            </w:pPr>
            <w:r w:rsidRPr="00C3329B">
              <w:rPr>
                <w:rFonts w:ascii="微软雅黑" w:eastAsia="微软雅黑" w:hAnsi="微软雅黑" w:hint="eastAsia"/>
                <w:kern w:val="0"/>
                <w:sz w:val="22"/>
              </w:rPr>
              <w:t>64GBECCDDR3</w:t>
            </w:r>
          </w:p>
        </w:tc>
      </w:tr>
      <w:tr w:rsidR="00297F3D" w:rsidRPr="00C3329B" w:rsidTr="009B7EF4">
        <w:trPr>
          <w:trHeight w:val="334"/>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97F3D" w:rsidRPr="00C3329B" w:rsidRDefault="00297F3D"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硬盘</w:t>
            </w:r>
          </w:p>
        </w:tc>
        <w:tc>
          <w:tcPr>
            <w:tcW w:w="5925" w:type="dxa"/>
            <w:tcBorders>
              <w:top w:val="nil"/>
              <w:left w:val="nil"/>
              <w:bottom w:val="single" w:sz="8" w:space="0" w:color="auto"/>
              <w:right w:val="single" w:sz="8" w:space="0" w:color="auto"/>
            </w:tcBorders>
            <w:tcMar>
              <w:top w:w="0" w:type="dxa"/>
              <w:left w:w="108" w:type="dxa"/>
              <w:bottom w:w="0" w:type="dxa"/>
              <w:right w:w="108" w:type="dxa"/>
            </w:tcMar>
            <w:hideMark/>
          </w:tcPr>
          <w:p w:rsidR="00297F3D" w:rsidRPr="00C3329B" w:rsidRDefault="00297F3D" w:rsidP="00864F88">
            <w:pPr>
              <w:widowControl/>
              <w:rPr>
                <w:rFonts w:ascii="微软雅黑" w:eastAsia="微软雅黑" w:hAnsi="微软雅黑"/>
                <w:kern w:val="0"/>
                <w:sz w:val="22"/>
              </w:rPr>
            </w:pPr>
            <w:r w:rsidRPr="00C3329B">
              <w:rPr>
                <w:rFonts w:ascii="微软雅黑" w:eastAsia="微软雅黑" w:hAnsi="微软雅黑" w:hint="eastAsia"/>
                <w:kern w:val="0"/>
                <w:sz w:val="22"/>
              </w:rPr>
              <w:t>2个600G的SAS硬盘，15000RPM，RAID1，作为系统盘</w:t>
            </w:r>
          </w:p>
          <w:p w:rsidR="00297F3D" w:rsidRPr="00C3329B" w:rsidRDefault="00297F3D" w:rsidP="00864F88">
            <w:pPr>
              <w:widowControl/>
              <w:rPr>
                <w:rFonts w:ascii="微软雅黑" w:eastAsia="微软雅黑" w:hAnsi="微软雅黑"/>
                <w:kern w:val="0"/>
                <w:sz w:val="22"/>
              </w:rPr>
            </w:pPr>
            <w:r w:rsidRPr="00C3329B">
              <w:rPr>
                <w:rFonts w:ascii="微软雅黑" w:eastAsia="微软雅黑" w:hAnsi="微软雅黑" w:hint="eastAsia"/>
                <w:kern w:val="0"/>
                <w:sz w:val="22"/>
              </w:rPr>
              <w:t>12个2TB的SATA硬盘，7200RPM，不做RAID1</w:t>
            </w:r>
          </w:p>
        </w:tc>
      </w:tr>
      <w:tr w:rsidR="00297F3D" w:rsidRPr="00C3329B" w:rsidTr="009B7EF4">
        <w:trPr>
          <w:trHeight w:val="665"/>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97F3D" w:rsidRPr="00C3329B" w:rsidRDefault="00297F3D"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网络</w:t>
            </w:r>
          </w:p>
        </w:tc>
        <w:tc>
          <w:tcPr>
            <w:tcW w:w="5925" w:type="dxa"/>
            <w:tcBorders>
              <w:top w:val="nil"/>
              <w:left w:val="nil"/>
              <w:bottom w:val="single" w:sz="8" w:space="0" w:color="auto"/>
              <w:right w:val="single" w:sz="8" w:space="0" w:color="auto"/>
            </w:tcBorders>
            <w:tcMar>
              <w:top w:w="0" w:type="dxa"/>
              <w:left w:w="108" w:type="dxa"/>
              <w:bottom w:w="0" w:type="dxa"/>
              <w:right w:w="108" w:type="dxa"/>
            </w:tcMar>
            <w:hideMark/>
          </w:tcPr>
          <w:p w:rsidR="00297F3D" w:rsidRPr="00C3329B" w:rsidRDefault="00297F3D" w:rsidP="00864F88">
            <w:pPr>
              <w:widowControl/>
              <w:rPr>
                <w:rFonts w:ascii="微软雅黑" w:eastAsia="微软雅黑" w:hAnsi="微软雅黑" w:cs="宋体"/>
                <w:kern w:val="0"/>
                <w:sz w:val="22"/>
              </w:rPr>
            </w:pPr>
            <w:r w:rsidRPr="00C3329B">
              <w:rPr>
                <w:rFonts w:ascii="微软雅黑" w:eastAsia="微软雅黑" w:hAnsi="微软雅黑" w:cs="宋体" w:hint="eastAsia"/>
                <w:kern w:val="0"/>
                <w:sz w:val="22"/>
              </w:rPr>
              <w:t>双电口万兆（10Gbps）以太网卡</w:t>
            </w:r>
          </w:p>
        </w:tc>
      </w:tr>
    </w:tbl>
    <w:p w:rsidR="00297F3D" w:rsidRPr="00C3329B" w:rsidRDefault="00297F3D" w:rsidP="00297F3D">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部署环境如下：</w:t>
      </w:r>
    </w:p>
    <w:p w:rsidR="002729E1" w:rsidRPr="00C3329B" w:rsidRDefault="002729E1" w:rsidP="002729E1">
      <w:pPr>
        <w:widowControl/>
        <w:jc w:val="center"/>
        <w:rPr>
          <w:rFonts w:ascii="微软雅黑" w:eastAsia="微软雅黑" w:hAnsi="微软雅黑" w:cs="宋体"/>
          <w:color w:val="000000"/>
          <w:kern w:val="0"/>
          <w:sz w:val="22"/>
          <w:szCs w:val="24"/>
        </w:rPr>
      </w:pPr>
      <w:r w:rsidRPr="00C3329B">
        <w:rPr>
          <w:rFonts w:ascii="微软雅黑" w:eastAsia="微软雅黑" w:hAnsi="微软雅黑" w:hint="eastAsia"/>
          <w:sz w:val="22"/>
        </w:rPr>
        <w:t>表</w:t>
      </w:r>
      <w:r w:rsidRPr="00C3329B">
        <w:rPr>
          <w:rFonts w:ascii="微软雅黑" w:eastAsia="微软雅黑" w:hAnsi="微软雅黑"/>
          <w:sz w:val="22"/>
        </w:rPr>
        <w:t>9</w:t>
      </w:r>
      <w:r w:rsidRPr="00C3329B">
        <w:rPr>
          <w:rFonts w:ascii="微软雅黑" w:eastAsia="微软雅黑" w:hAnsi="微软雅黑" w:hint="eastAsia"/>
          <w:sz w:val="22"/>
        </w:rPr>
        <w:t>-</w:t>
      </w:r>
      <w:r w:rsidRPr="00C3329B">
        <w:rPr>
          <w:rFonts w:ascii="微软雅黑" w:eastAsia="微软雅黑" w:hAnsi="微软雅黑"/>
          <w:sz w:val="22"/>
        </w:rPr>
        <w:t>2  集群配置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252"/>
      </w:tblGrid>
      <w:tr w:rsidR="00297F3D" w:rsidRPr="00C3329B" w:rsidTr="00864F88">
        <w:tc>
          <w:tcPr>
            <w:tcW w:w="2835" w:type="dxa"/>
          </w:tcPr>
          <w:p w:rsidR="00297F3D" w:rsidRPr="00C3329B" w:rsidRDefault="00297F3D"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PC服务器</w:t>
            </w:r>
          </w:p>
        </w:tc>
        <w:tc>
          <w:tcPr>
            <w:tcW w:w="4252" w:type="dxa"/>
          </w:tcPr>
          <w:p w:rsidR="00297F3D" w:rsidRPr="00C3329B" w:rsidRDefault="00297F3D"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300多台</w:t>
            </w:r>
          </w:p>
        </w:tc>
      </w:tr>
      <w:tr w:rsidR="00297F3D" w:rsidRPr="00C3329B" w:rsidTr="00864F88">
        <w:tc>
          <w:tcPr>
            <w:tcW w:w="2835" w:type="dxa"/>
          </w:tcPr>
          <w:p w:rsidR="00297F3D" w:rsidRPr="00C3329B" w:rsidRDefault="00965A6F"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NameNode</w:t>
            </w:r>
            <w:r w:rsidR="00297F3D" w:rsidRPr="00C3329B">
              <w:rPr>
                <w:rFonts w:ascii="微软雅黑" w:eastAsia="微软雅黑" w:hAnsi="微软雅黑" w:cs="宋体" w:hint="eastAsia"/>
                <w:color w:val="000000"/>
                <w:kern w:val="0"/>
                <w:sz w:val="22"/>
                <w:szCs w:val="24"/>
              </w:rPr>
              <w:t>节点</w:t>
            </w:r>
          </w:p>
        </w:tc>
        <w:tc>
          <w:tcPr>
            <w:tcW w:w="4252" w:type="dxa"/>
          </w:tcPr>
          <w:p w:rsidR="00297F3D" w:rsidRPr="00C3329B" w:rsidRDefault="00297F3D"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3台</w:t>
            </w:r>
          </w:p>
        </w:tc>
      </w:tr>
      <w:tr w:rsidR="00297F3D" w:rsidRPr="00C3329B" w:rsidTr="00864F88">
        <w:tc>
          <w:tcPr>
            <w:tcW w:w="2835" w:type="dxa"/>
          </w:tcPr>
          <w:p w:rsidR="00297F3D" w:rsidRPr="00C3329B" w:rsidRDefault="00965A6F"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DataNode</w:t>
            </w:r>
            <w:r w:rsidR="00297F3D" w:rsidRPr="00C3329B">
              <w:rPr>
                <w:rFonts w:ascii="微软雅黑" w:eastAsia="微软雅黑" w:hAnsi="微软雅黑" w:cs="宋体" w:hint="eastAsia"/>
                <w:color w:val="000000"/>
                <w:kern w:val="0"/>
                <w:sz w:val="22"/>
                <w:szCs w:val="24"/>
              </w:rPr>
              <w:t>节点</w:t>
            </w:r>
          </w:p>
        </w:tc>
        <w:tc>
          <w:tcPr>
            <w:tcW w:w="4252" w:type="dxa"/>
          </w:tcPr>
          <w:p w:rsidR="00297F3D" w:rsidRPr="00C3329B" w:rsidRDefault="00297F3D"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278台</w:t>
            </w:r>
          </w:p>
        </w:tc>
      </w:tr>
      <w:tr w:rsidR="00297F3D" w:rsidRPr="00C3329B" w:rsidTr="00864F88">
        <w:tc>
          <w:tcPr>
            <w:tcW w:w="2835" w:type="dxa"/>
          </w:tcPr>
          <w:p w:rsidR="00297F3D" w:rsidRPr="00C3329B" w:rsidRDefault="00F70ACA"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Zookeeper</w:t>
            </w:r>
            <w:r w:rsidR="00297F3D" w:rsidRPr="00C3329B">
              <w:rPr>
                <w:rFonts w:ascii="微软雅黑" w:eastAsia="微软雅黑" w:hAnsi="微软雅黑" w:cs="宋体" w:hint="eastAsia"/>
                <w:color w:val="000000"/>
                <w:kern w:val="0"/>
                <w:sz w:val="22"/>
                <w:szCs w:val="24"/>
              </w:rPr>
              <w:t>节点</w:t>
            </w:r>
          </w:p>
        </w:tc>
        <w:tc>
          <w:tcPr>
            <w:tcW w:w="4252" w:type="dxa"/>
          </w:tcPr>
          <w:p w:rsidR="00297F3D" w:rsidRPr="00C3329B" w:rsidRDefault="00297F3D"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7台</w:t>
            </w:r>
          </w:p>
        </w:tc>
      </w:tr>
      <w:tr w:rsidR="00297F3D" w:rsidRPr="00C3329B" w:rsidTr="00864F88">
        <w:tc>
          <w:tcPr>
            <w:tcW w:w="2835" w:type="dxa"/>
          </w:tcPr>
          <w:p w:rsidR="00297F3D" w:rsidRPr="00C3329B" w:rsidRDefault="00297F3D"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集群监控节点</w:t>
            </w:r>
          </w:p>
        </w:tc>
        <w:tc>
          <w:tcPr>
            <w:tcW w:w="4252" w:type="dxa"/>
          </w:tcPr>
          <w:p w:rsidR="00297F3D" w:rsidRPr="00C3329B" w:rsidRDefault="00297F3D"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1台</w:t>
            </w:r>
          </w:p>
        </w:tc>
      </w:tr>
      <w:tr w:rsidR="00297F3D" w:rsidRPr="00C3329B" w:rsidTr="00864F88">
        <w:tc>
          <w:tcPr>
            <w:tcW w:w="2835" w:type="dxa"/>
          </w:tcPr>
          <w:p w:rsidR="00297F3D" w:rsidRPr="00C3329B" w:rsidRDefault="00297F3D"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入库服务节点</w:t>
            </w:r>
          </w:p>
        </w:tc>
        <w:tc>
          <w:tcPr>
            <w:tcW w:w="4252" w:type="dxa"/>
          </w:tcPr>
          <w:p w:rsidR="00297F3D" w:rsidRPr="00C3329B" w:rsidRDefault="00297F3D"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24台</w:t>
            </w:r>
          </w:p>
        </w:tc>
      </w:tr>
      <w:tr w:rsidR="00297F3D" w:rsidRPr="00C3329B" w:rsidTr="00864F88">
        <w:tc>
          <w:tcPr>
            <w:tcW w:w="2835" w:type="dxa"/>
          </w:tcPr>
          <w:p w:rsidR="00297F3D" w:rsidRPr="00C3329B" w:rsidRDefault="00297F3D"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Web查询应用服务节点</w:t>
            </w:r>
          </w:p>
        </w:tc>
        <w:tc>
          <w:tcPr>
            <w:tcW w:w="4252" w:type="dxa"/>
          </w:tcPr>
          <w:p w:rsidR="00297F3D" w:rsidRPr="00C3329B" w:rsidRDefault="00297F3D" w:rsidP="00864F88">
            <w:pPr>
              <w:widowControl/>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20台</w:t>
            </w:r>
          </w:p>
        </w:tc>
      </w:tr>
    </w:tbl>
    <w:p w:rsidR="00297F3D" w:rsidRPr="00C3329B" w:rsidRDefault="00297F3D" w:rsidP="00297F3D">
      <w:pPr>
        <w:widowControl/>
        <w:jc w:val="left"/>
        <w:rPr>
          <w:rFonts w:ascii="微软雅黑" w:eastAsia="微软雅黑" w:hAnsi="微软雅黑" w:cs="宋体"/>
          <w:noProof/>
          <w:color w:val="000000"/>
          <w:kern w:val="0"/>
          <w:sz w:val="22"/>
          <w:szCs w:val="24"/>
        </w:rPr>
      </w:pPr>
      <w:r w:rsidRPr="00C3329B">
        <w:rPr>
          <w:rFonts w:ascii="微软雅黑" w:eastAsia="微软雅黑" w:hAnsi="微软雅黑" w:cs="宋体" w:hint="eastAsia"/>
          <w:noProof/>
          <w:color w:val="000000"/>
          <w:kern w:val="0"/>
          <w:sz w:val="22"/>
          <w:szCs w:val="24"/>
        </w:rPr>
        <w:t>网络拓扑情况如下：</w:t>
      </w:r>
    </w:p>
    <w:p w:rsidR="00297F3D" w:rsidRPr="00C3329B" w:rsidRDefault="00DE33C3" w:rsidP="00297F3D">
      <w:pPr>
        <w:widowControl/>
        <w:jc w:val="center"/>
        <w:rPr>
          <w:rFonts w:ascii="微软雅黑" w:eastAsia="微软雅黑" w:hAnsi="微软雅黑" w:cs="宋体"/>
          <w:noProof/>
          <w:color w:val="000000"/>
          <w:kern w:val="0"/>
          <w:sz w:val="22"/>
          <w:szCs w:val="24"/>
        </w:rPr>
      </w:pPr>
      <w:r w:rsidRPr="00C3329B">
        <w:rPr>
          <w:rFonts w:ascii="微软雅黑" w:eastAsia="微软雅黑" w:hAnsi="微软雅黑" w:cs="宋体"/>
          <w:noProof/>
          <w:color w:val="000000"/>
          <w:kern w:val="0"/>
          <w:sz w:val="22"/>
          <w:szCs w:val="24"/>
        </w:rPr>
        <w:lastRenderedPageBreak/>
        <w:drawing>
          <wp:inline distT="0" distB="0" distL="0" distR="0">
            <wp:extent cx="4286250" cy="5295900"/>
            <wp:effectExtent l="0" t="0" r="0" b="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8" cstate="print">
                      <a:extLst>
                        <a:ext uri="{28A0092B-C50C-407E-A947-70E740481C1C}">
                          <a14:useLocalDpi xmlns:a14="http://schemas.microsoft.com/office/drawing/2010/main"/>
                        </a:ext>
                      </a:extLst>
                    </a:blip>
                    <a:srcRect/>
                    <a:stretch>
                      <a:fillRect/>
                    </a:stretch>
                  </pic:blipFill>
                  <pic:spPr bwMode="auto">
                    <a:xfrm>
                      <a:off x="0" y="0"/>
                      <a:ext cx="4286250" cy="5295900"/>
                    </a:xfrm>
                    <a:prstGeom prst="rect">
                      <a:avLst/>
                    </a:prstGeom>
                    <a:noFill/>
                    <a:ln>
                      <a:noFill/>
                    </a:ln>
                  </pic:spPr>
                </pic:pic>
              </a:graphicData>
            </a:graphic>
          </wp:inline>
        </w:drawing>
      </w:r>
    </w:p>
    <w:p w:rsidR="001B5290" w:rsidRPr="00C3329B" w:rsidRDefault="001B5290" w:rsidP="001B5290">
      <w:pPr>
        <w:ind w:firstLine="402"/>
        <w:jc w:val="center"/>
        <w:rPr>
          <w:rFonts w:ascii="微软雅黑" w:eastAsia="微软雅黑" w:hAnsi="微软雅黑"/>
          <w:b/>
          <w:bCs/>
          <w:sz w:val="18"/>
        </w:rPr>
      </w:pPr>
      <w:r w:rsidRPr="00C3329B">
        <w:rPr>
          <w:rFonts w:ascii="微软雅黑" w:eastAsia="微软雅黑" w:hAnsi="微软雅黑" w:hint="eastAsia"/>
          <w:b/>
          <w:bCs/>
          <w:sz w:val="18"/>
        </w:rPr>
        <w:t>图9-1 拓扑结构图</w:t>
      </w:r>
    </w:p>
    <w:p w:rsidR="00297F3D" w:rsidRPr="00C3329B" w:rsidRDefault="00297F3D" w:rsidP="00F357FE">
      <w:pPr>
        <w:pStyle w:val="30"/>
        <w:rPr>
          <w:rFonts w:ascii="微软雅黑" w:eastAsia="微软雅黑" w:hAnsi="微软雅黑"/>
          <w:sz w:val="24"/>
        </w:rPr>
      </w:pPr>
      <w:bookmarkStart w:id="736" w:name="_Toc446628690"/>
      <w:bookmarkStart w:id="737" w:name="_Toc446701065"/>
      <w:bookmarkStart w:id="738" w:name="_Toc490679324"/>
      <w:r w:rsidRPr="00C3329B">
        <w:rPr>
          <w:rFonts w:ascii="微软雅黑" w:eastAsia="微软雅黑" w:hAnsi="微软雅黑" w:hint="eastAsia"/>
          <w:sz w:val="24"/>
        </w:rPr>
        <w:t>测试过程和结果</w:t>
      </w:r>
      <w:bookmarkEnd w:id="736"/>
      <w:bookmarkEnd w:id="737"/>
      <w:bookmarkEnd w:id="738"/>
    </w:p>
    <w:p w:rsidR="00297F3D" w:rsidRPr="00C3329B" w:rsidRDefault="00297F3D" w:rsidP="002E1A1D">
      <w:pPr>
        <w:rPr>
          <w:rFonts w:ascii="微软雅黑" w:eastAsia="微软雅黑" w:hAnsi="微软雅黑" w:cs="宋体"/>
          <w:sz w:val="22"/>
        </w:rPr>
      </w:pPr>
      <w:r w:rsidRPr="00C3329B">
        <w:rPr>
          <w:rFonts w:ascii="微软雅黑" w:eastAsia="微软雅黑" w:hAnsi="微软雅黑" w:cs="宋体" w:hint="eastAsia"/>
          <w:sz w:val="22"/>
        </w:rPr>
        <w:t>1）现有HDFS集群已被占用10.5PB，3个副本，压缩率在1/3左右，因此实际HBase表数据也已经有3.5PB左右。目前数据存放6个月，每天导入日志数据在21TB左右，每月导入新增日志数据量为630TB，近一个月为常用热数据，数据量增长较快。</w:t>
      </w:r>
      <w:r w:rsidRPr="00C3329B">
        <w:rPr>
          <w:rFonts w:ascii="微软雅黑" w:eastAsia="微软雅黑" w:hAnsi="微软雅黑" w:cs="宋体" w:hint="eastAsia"/>
          <w:sz w:val="22"/>
        </w:rPr>
        <w:br/>
        <w:t>2）并发加载数据的效率</w:t>
      </w:r>
    </w:p>
    <w:p w:rsidR="00297F3D" w:rsidRPr="00C3329B" w:rsidRDefault="00F0109E" w:rsidP="00297F3D">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 xml:space="preserve">Transwarp </w:t>
      </w:r>
      <w:r w:rsidR="00313E11" w:rsidRPr="00C3329B">
        <w:rPr>
          <w:rFonts w:ascii="微软雅黑" w:eastAsia="微软雅黑" w:hAnsi="微软雅黑" w:cs="宋体" w:hint="eastAsia"/>
          <w:sz w:val="22"/>
        </w:rPr>
        <w:t>Hyperbase</w:t>
      </w:r>
      <w:r w:rsidR="00297F3D" w:rsidRPr="00C3329B">
        <w:rPr>
          <w:rFonts w:ascii="微软雅黑" w:eastAsia="微软雅黑" w:hAnsi="微软雅黑" w:cs="宋体" w:hint="eastAsia"/>
          <w:sz w:val="22"/>
        </w:rPr>
        <w:t>集群每秒平均达到1500万记录/秒，峰值时达到5000万/秒，集群导入性能没有问题。</w:t>
      </w:r>
    </w:p>
    <w:p w:rsidR="00297F3D" w:rsidRPr="00C3329B" w:rsidRDefault="00297F3D" w:rsidP="002E1A1D">
      <w:pPr>
        <w:rPr>
          <w:rFonts w:ascii="微软雅黑" w:eastAsia="微软雅黑" w:hAnsi="微软雅黑" w:cs="宋体"/>
          <w:sz w:val="22"/>
        </w:rPr>
      </w:pPr>
      <w:r w:rsidRPr="00C3329B">
        <w:rPr>
          <w:rFonts w:ascii="微软雅黑" w:eastAsia="微软雅黑" w:hAnsi="微软雅黑" w:cs="宋体" w:hint="eastAsia"/>
          <w:sz w:val="22"/>
        </w:rPr>
        <w:lastRenderedPageBreak/>
        <w:t>3）支持并发查询数目：远高于100000请求/秒</w:t>
      </w:r>
    </w:p>
    <w:p w:rsidR="00297F3D" w:rsidRPr="00C3329B" w:rsidRDefault="00297F3D" w:rsidP="00297F3D">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上网记录查询速度：不高于1秒（含用户访问查询页面的时间）</w:t>
      </w:r>
    </w:p>
    <w:p w:rsidR="00297F3D" w:rsidRPr="00C3329B" w:rsidRDefault="00297F3D" w:rsidP="00297F3D">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场景一：短信话单查询</w:t>
      </w:r>
    </w:p>
    <w:p w:rsidR="002729E1" w:rsidRPr="00C3329B" w:rsidRDefault="002729E1" w:rsidP="002729E1">
      <w:pPr>
        <w:ind w:firstLineChars="200" w:firstLine="440"/>
        <w:jc w:val="center"/>
        <w:rPr>
          <w:rFonts w:ascii="微软雅黑" w:eastAsia="微软雅黑" w:hAnsi="微软雅黑" w:cs="宋体"/>
          <w:sz w:val="22"/>
        </w:rPr>
      </w:pPr>
      <w:r w:rsidRPr="00C3329B">
        <w:rPr>
          <w:rFonts w:ascii="微软雅黑" w:eastAsia="微软雅黑" w:hAnsi="微软雅黑" w:hint="eastAsia"/>
          <w:sz w:val="22"/>
        </w:rPr>
        <w:t>图</w:t>
      </w:r>
      <w:r w:rsidRPr="00C3329B">
        <w:rPr>
          <w:rFonts w:ascii="微软雅黑" w:eastAsia="微软雅黑" w:hAnsi="微软雅黑"/>
          <w:sz w:val="22"/>
        </w:rPr>
        <w:t>9</w:t>
      </w:r>
      <w:r w:rsidRPr="00C3329B">
        <w:rPr>
          <w:rFonts w:ascii="微软雅黑" w:eastAsia="微软雅黑" w:hAnsi="微软雅黑" w:hint="eastAsia"/>
          <w:sz w:val="22"/>
        </w:rPr>
        <w:t>-</w:t>
      </w:r>
      <w:r w:rsidRPr="00C3329B">
        <w:rPr>
          <w:rFonts w:ascii="微软雅黑" w:eastAsia="微软雅黑" w:hAnsi="微软雅黑"/>
          <w:sz w:val="22"/>
        </w:rPr>
        <w:t xml:space="preserve">3 </w:t>
      </w:r>
      <w:r w:rsidRPr="00C3329B">
        <w:rPr>
          <w:rFonts w:ascii="微软雅黑" w:eastAsia="微软雅黑" w:hAnsi="微软雅黑" w:hint="eastAsia"/>
          <w:sz w:val="22"/>
        </w:rPr>
        <w:t>话单</w:t>
      </w:r>
      <w:r w:rsidRPr="00C3329B">
        <w:rPr>
          <w:rFonts w:ascii="微软雅黑" w:eastAsia="微软雅黑" w:hAnsi="微软雅黑"/>
          <w:sz w:val="22"/>
        </w:rPr>
        <w:t>查询表</w:t>
      </w:r>
    </w:p>
    <w:tbl>
      <w:tblPr>
        <w:tblW w:w="7850"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47"/>
        <w:gridCol w:w="3173"/>
        <w:gridCol w:w="1930"/>
      </w:tblGrid>
      <w:tr w:rsidR="00297F3D" w:rsidRPr="00C3329B" w:rsidTr="002E1A1D">
        <w:tc>
          <w:tcPr>
            <w:tcW w:w="2747" w:type="dxa"/>
            <w:vMerge w:val="restart"/>
            <w:tcBorders>
              <w:top w:val="single" w:sz="4" w:space="0" w:color="auto"/>
              <w:left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测试相关表数据量</w:t>
            </w:r>
          </w:p>
        </w:tc>
        <w:tc>
          <w:tcPr>
            <w:tcW w:w="317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表名</w:t>
            </w:r>
          </w:p>
        </w:tc>
        <w:tc>
          <w:tcPr>
            <w:tcW w:w="193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条数</w:t>
            </w:r>
          </w:p>
        </w:tc>
      </w:tr>
      <w:tr w:rsidR="00297F3D" w:rsidRPr="00C3329B" w:rsidTr="002E1A1D">
        <w:tc>
          <w:tcPr>
            <w:tcW w:w="2747"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22"/>
              </w:rPr>
            </w:pPr>
          </w:p>
        </w:tc>
        <w:tc>
          <w:tcPr>
            <w:tcW w:w="3173" w:type="dxa"/>
            <w:tcBorders>
              <w:top w:val="single" w:sz="4" w:space="0" w:color="auto"/>
              <w:left w:val="single" w:sz="4" w:space="0" w:color="auto"/>
              <w:bottom w:val="single" w:sz="4" w:space="0" w:color="auto"/>
              <w:right w:val="single" w:sz="4" w:space="0" w:color="auto"/>
            </w:tcBorders>
            <w:vAlign w:val="center"/>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CDR_GSM_13</w:t>
            </w:r>
          </w:p>
        </w:tc>
        <w:tc>
          <w:tcPr>
            <w:tcW w:w="1930" w:type="dxa"/>
            <w:tcBorders>
              <w:top w:val="single" w:sz="4" w:space="0" w:color="auto"/>
              <w:left w:val="single" w:sz="4" w:space="0" w:color="auto"/>
              <w:bottom w:val="single" w:sz="4" w:space="0" w:color="auto"/>
              <w:right w:val="single" w:sz="4" w:space="0" w:color="auto"/>
            </w:tcBorders>
            <w:vAlign w:val="center"/>
          </w:tcPr>
          <w:p w:rsidR="00297F3D" w:rsidRPr="00C3329B" w:rsidRDefault="00297F3D" w:rsidP="00864F88">
            <w:pPr>
              <w:rPr>
                <w:rFonts w:ascii="微软雅黑" w:eastAsia="微软雅黑" w:hAnsi="微软雅黑"/>
                <w:sz w:val="22"/>
              </w:rPr>
            </w:pPr>
            <w:r w:rsidRPr="00C3329B">
              <w:rPr>
                <w:rFonts w:ascii="微软雅黑" w:eastAsia="微软雅黑" w:hAnsi="微软雅黑" w:cs="Courier New" w:hint="eastAsia"/>
                <w:b/>
                <w:bCs/>
                <w:kern w:val="0"/>
                <w:sz w:val="22"/>
              </w:rPr>
              <w:t>3114402798</w:t>
            </w:r>
          </w:p>
        </w:tc>
      </w:tr>
      <w:tr w:rsidR="00297F3D" w:rsidRPr="00C3329B" w:rsidTr="002E1A1D">
        <w:tc>
          <w:tcPr>
            <w:tcW w:w="2747"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测试语句</w:t>
            </w:r>
          </w:p>
        </w:tc>
        <w:tc>
          <w:tcPr>
            <w:tcW w:w="5103"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SELECT*FROMCDR_GSM_13WHEREUSER_ID=?;</w:t>
            </w:r>
          </w:p>
        </w:tc>
      </w:tr>
      <w:tr w:rsidR="00297F3D" w:rsidRPr="00C3329B" w:rsidTr="002E1A1D">
        <w:tc>
          <w:tcPr>
            <w:tcW w:w="2747"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场景说明</w:t>
            </w:r>
          </w:p>
        </w:tc>
        <w:tc>
          <w:tcPr>
            <w:tcW w:w="5103"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使用程序查询指定USER_ID的短信话单</w:t>
            </w:r>
          </w:p>
          <w:p w:rsidR="00297F3D" w:rsidRPr="00C3329B" w:rsidRDefault="00297F3D" w:rsidP="00864F88">
            <w:pPr>
              <w:rPr>
                <w:rFonts w:ascii="微软雅黑" w:eastAsia="微软雅黑" w:hAnsi="微软雅黑"/>
                <w:sz w:val="22"/>
              </w:rPr>
            </w:pPr>
          </w:p>
        </w:tc>
      </w:tr>
      <w:tr w:rsidR="00297F3D" w:rsidRPr="00C3329B" w:rsidTr="002E1A1D">
        <w:tc>
          <w:tcPr>
            <w:tcW w:w="2747"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TranswarpSQL性能</w:t>
            </w:r>
          </w:p>
        </w:tc>
        <w:tc>
          <w:tcPr>
            <w:tcW w:w="5103"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并发</w:t>
            </w:r>
            <w:r w:rsidRPr="00C3329B">
              <w:rPr>
                <w:rFonts w:ascii="微软雅黑" w:eastAsia="微软雅黑" w:hAnsi="微软雅黑"/>
                <w:sz w:val="22"/>
              </w:rPr>
              <w:t>:</w:t>
            </w:r>
            <w:r w:rsidRPr="00C3329B">
              <w:rPr>
                <w:rFonts w:ascii="微软雅黑" w:eastAsia="微软雅黑" w:hAnsi="微软雅黑" w:hint="eastAsia"/>
                <w:sz w:val="22"/>
              </w:rPr>
              <w:t>5000</w:t>
            </w:r>
          </w:p>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单SQL平均执行时间:12ms</w:t>
            </w:r>
          </w:p>
        </w:tc>
      </w:tr>
      <w:tr w:rsidR="00297F3D" w:rsidRPr="00C3329B" w:rsidTr="002E1A1D">
        <w:tc>
          <w:tcPr>
            <w:tcW w:w="2747" w:type="dxa"/>
            <w:tcBorders>
              <w:top w:val="single" w:sz="4" w:space="0" w:color="auto"/>
              <w:left w:val="single" w:sz="4" w:space="0" w:color="auto"/>
              <w:bottom w:val="single" w:sz="4" w:space="0" w:color="auto"/>
              <w:right w:val="single" w:sz="4" w:space="0" w:color="auto"/>
            </w:tcBorders>
          </w:tcPr>
          <w:p w:rsidR="00297F3D" w:rsidRPr="00C3329B" w:rsidRDefault="00F0109E" w:rsidP="00864F88">
            <w:pPr>
              <w:rPr>
                <w:rFonts w:ascii="微软雅黑" w:eastAsia="微软雅黑" w:hAnsi="微软雅黑"/>
                <w:sz w:val="22"/>
              </w:rPr>
            </w:pP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B7791A" w:rsidRPr="00C3329B">
              <w:rPr>
                <w:rFonts w:ascii="微软雅黑" w:eastAsia="微软雅黑" w:hAnsi="微软雅黑" w:hint="eastAsia"/>
                <w:sz w:val="22"/>
              </w:rPr>
              <w:t xml:space="preserve"> API</w:t>
            </w:r>
            <w:r w:rsidR="00297F3D" w:rsidRPr="00C3329B">
              <w:rPr>
                <w:rFonts w:ascii="微软雅黑" w:eastAsia="微软雅黑" w:hAnsi="微软雅黑" w:hint="eastAsia"/>
                <w:sz w:val="22"/>
              </w:rPr>
              <w:t>性能</w:t>
            </w:r>
          </w:p>
        </w:tc>
        <w:tc>
          <w:tcPr>
            <w:tcW w:w="5103"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并发：&gt;30W</w:t>
            </w:r>
          </w:p>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单SQL平均执行时间：3ms</w:t>
            </w:r>
          </w:p>
        </w:tc>
      </w:tr>
    </w:tbl>
    <w:p w:rsidR="00297F3D" w:rsidRPr="00C3329B" w:rsidRDefault="00297F3D" w:rsidP="00297F3D">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场景二：某天某客户通话次数：</w:t>
      </w:r>
    </w:p>
    <w:tbl>
      <w:tblPr>
        <w:tblW w:w="7850"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47"/>
        <w:gridCol w:w="3173"/>
        <w:gridCol w:w="1930"/>
      </w:tblGrid>
      <w:tr w:rsidR="00297F3D" w:rsidRPr="00C3329B" w:rsidTr="002E1A1D">
        <w:tc>
          <w:tcPr>
            <w:tcW w:w="2747" w:type="dxa"/>
            <w:vMerge w:val="restart"/>
            <w:tcBorders>
              <w:top w:val="single" w:sz="4" w:space="0" w:color="auto"/>
              <w:left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测试相关表数据量</w:t>
            </w:r>
          </w:p>
        </w:tc>
        <w:tc>
          <w:tcPr>
            <w:tcW w:w="317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表名</w:t>
            </w:r>
          </w:p>
        </w:tc>
        <w:tc>
          <w:tcPr>
            <w:tcW w:w="193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条数</w:t>
            </w:r>
          </w:p>
        </w:tc>
      </w:tr>
      <w:tr w:rsidR="00297F3D" w:rsidRPr="00C3329B" w:rsidTr="002E1A1D">
        <w:tc>
          <w:tcPr>
            <w:tcW w:w="2747"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22"/>
              </w:rPr>
            </w:pPr>
          </w:p>
        </w:tc>
        <w:tc>
          <w:tcPr>
            <w:tcW w:w="3173" w:type="dxa"/>
            <w:tcBorders>
              <w:top w:val="single" w:sz="4" w:space="0" w:color="auto"/>
              <w:left w:val="single" w:sz="4" w:space="0" w:color="auto"/>
              <w:bottom w:val="single" w:sz="4" w:space="0" w:color="auto"/>
              <w:right w:val="single" w:sz="4" w:space="0" w:color="auto"/>
            </w:tcBorders>
            <w:vAlign w:val="center"/>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CDR_GSM_13</w:t>
            </w:r>
            <w:r w:rsidRPr="00C3329B">
              <w:rPr>
                <w:rFonts w:ascii="微软雅黑" w:eastAsia="微软雅黑" w:hAnsi="微软雅黑" w:hint="eastAsia"/>
                <w:sz w:val="22"/>
              </w:rPr>
              <w:t>，</w:t>
            </w:r>
            <w:r w:rsidRPr="00C3329B">
              <w:rPr>
                <w:rFonts w:ascii="微软雅黑" w:eastAsia="微软雅黑" w:hAnsi="微软雅黑"/>
                <w:kern w:val="0"/>
                <w:sz w:val="22"/>
              </w:rPr>
              <w:t>cdr_gsm_stat</w:t>
            </w:r>
          </w:p>
        </w:tc>
        <w:tc>
          <w:tcPr>
            <w:tcW w:w="1930" w:type="dxa"/>
            <w:tcBorders>
              <w:top w:val="single" w:sz="4" w:space="0" w:color="auto"/>
              <w:left w:val="single" w:sz="4" w:space="0" w:color="auto"/>
              <w:bottom w:val="single" w:sz="4" w:space="0" w:color="auto"/>
              <w:right w:val="single" w:sz="4" w:space="0" w:color="auto"/>
            </w:tcBorders>
            <w:vAlign w:val="center"/>
          </w:tcPr>
          <w:p w:rsidR="00297F3D" w:rsidRPr="00C3329B" w:rsidRDefault="00297F3D" w:rsidP="00864F88">
            <w:pPr>
              <w:rPr>
                <w:rFonts w:ascii="微软雅黑" w:eastAsia="微软雅黑" w:hAnsi="微软雅黑"/>
                <w:sz w:val="22"/>
              </w:rPr>
            </w:pPr>
            <w:r w:rsidRPr="00C3329B">
              <w:rPr>
                <w:rFonts w:ascii="微软雅黑" w:eastAsia="微软雅黑" w:hAnsi="微软雅黑" w:cs="Courier New" w:hint="eastAsia"/>
                <w:b/>
                <w:bCs/>
                <w:kern w:val="0"/>
                <w:sz w:val="22"/>
              </w:rPr>
              <w:t>3114402798，430293346</w:t>
            </w:r>
          </w:p>
        </w:tc>
      </w:tr>
      <w:tr w:rsidR="00297F3D" w:rsidRPr="00C3329B" w:rsidTr="002E1A1D">
        <w:tc>
          <w:tcPr>
            <w:tcW w:w="2747"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测试语句</w:t>
            </w:r>
          </w:p>
        </w:tc>
        <w:tc>
          <w:tcPr>
            <w:tcW w:w="5103"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SELECT</w:t>
            </w:r>
            <w:r w:rsidRPr="00C3329B">
              <w:rPr>
                <w:rFonts w:ascii="微软雅黑" w:eastAsia="微软雅黑" w:hAnsi="微软雅黑" w:hint="eastAsia"/>
                <w:sz w:val="22"/>
              </w:rPr>
              <w:t>count(</w:t>
            </w:r>
            <w:r w:rsidRPr="00C3329B">
              <w:rPr>
                <w:rFonts w:ascii="微软雅黑" w:eastAsia="微软雅黑" w:hAnsi="微软雅黑"/>
                <w:sz w:val="22"/>
              </w:rPr>
              <w:t>*</w:t>
            </w:r>
            <w:r w:rsidRPr="00C3329B">
              <w:rPr>
                <w:rFonts w:ascii="微软雅黑" w:eastAsia="微软雅黑" w:hAnsi="微软雅黑" w:hint="eastAsia"/>
                <w:sz w:val="22"/>
              </w:rPr>
              <w:t>)</w:t>
            </w:r>
            <w:r w:rsidRPr="00C3329B">
              <w:rPr>
                <w:rFonts w:ascii="微软雅黑" w:eastAsia="微软雅黑" w:hAnsi="微软雅黑"/>
                <w:sz w:val="22"/>
              </w:rPr>
              <w:t>FROMCDR_GSM_13</w:t>
            </w:r>
            <w:r w:rsidRPr="00C3329B">
              <w:rPr>
                <w:rFonts w:ascii="微软雅黑" w:eastAsia="微软雅黑" w:hAnsi="微软雅黑" w:hint="eastAsia"/>
                <w:sz w:val="22"/>
              </w:rPr>
              <w:t>C</w:t>
            </w:r>
            <w:r w:rsidR="00B03705" w:rsidRPr="00C3329B">
              <w:rPr>
                <w:rFonts w:ascii="微软雅黑" w:eastAsia="微软雅黑" w:hAnsi="微软雅黑" w:hint="eastAsia"/>
                <w:sz w:val="22"/>
              </w:rPr>
              <w:t>，</w:t>
            </w:r>
            <w:r w:rsidRPr="00C3329B">
              <w:rPr>
                <w:rFonts w:ascii="微软雅黑" w:eastAsia="微软雅黑" w:hAnsi="微软雅黑"/>
                <w:kern w:val="0"/>
                <w:sz w:val="22"/>
              </w:rPr>
              <w:t>cdr_gsm_stat</w:t>
            </w:r>
            <w:r w:rsidRPr="00C3329B">
              <w:rPr>
                <w:rFonts w:ascii="微软雅黑" w:eastAsia="微软雅黑" w:hAnsi="微软雅黑" w:hint="eastAsia"/>
                <w:kern w:val="0"/>
                <w:sz w:val="22"/>
              </w:rPr>
              <w:t>G</w:t>
            </w:r>
            <w:r w:rsidRPr="00C3329B">
              <w:rPr>
                <w:rFonts w:ascii="微软雅黑" w:eastAsia="微软雅黑" w:hAnsi="微软雅黑"/>
                <w:sz w:val="22"/>
              </w:rPr>
              <w:t>WHERE</w:t>
            </w:r>
            <w:r w:rsidRPr="00C3329B">
              <w:rPr>
                <w:rFonts w:ascii="微软雅黑" w:eastAsia="微软雅黑" w:hAnsi="微软雅黑" w:hint="eastAsia"/>
                <w:sz w:val="22"/>
              </w:rPr>
              <w:t>c.user_id=g.user_idandg.type=</w:t>
            </w:r>
            <w:r w:rsidRPr="00C3329B">
              <w:rPr>
                <w:rFonts w:ascii="微软雅黑" w:eastAsia="微软雅黑" w:hAnsi="微软雅黑"/>
                <w:sz w:val="22"/>
              </w:rPr>
              <w:t>’</w:t>
            </w:r>
            <w:r w:rsidRPr="00C3329B">
              <w:rPr>
                <w:rFonts w:ascii="微软雅黑" w:eastAsia="微软雅黑" w:hAnsi="微软雅黑" w:hint="eastAsia"/>
                <w:sz w:val="22"/>
              </w:rPr>
              <w:t>1</w:t>
            </w:r>
            <w:r w:rsidRPr="00C3329B">
              <w:rPr>
                <w:rFonts w:ascii="微软雅黑" w:eastAsia="微软雅黑" w:hAnsi="微软雅黑"/>
                <w:sz w:val="22"/>
              </w:rPr>
              <w:t>’</w:t>
            </w:r>
            <w:r w:rsidRPr="00C3329B">
              <w:rPr>
                <w:rFonts w:ascii="微软雅黑" w:eastAsia="微软雅黑" w:hAnsi="微软雅黑" w:hint="eastAsia"/>
                <w:sz w:val="22"/>
              </w:rPr>
              <w:t>andg.date=</w:t>
            </w:r>
            <w:r w:rsidRPr="00C3329B">
              <w:rPr>
                <w:rFonts w:ascii="微软雅黑" w:eastAsia="微软雅黑" w:hAnsi="微软雅黑"/>
                <w:sz w:val="22"/>
              </w:rPr>
              <w:t>’</w:t>
            </w:r>
            <w:r w:rsidRPr="00C3329B">
              <w:rPr>
                <w:rFonts w:ascii="微软雅黑" w:eastAsia="微软雅黑" w:hAnsi="微软雅黑" w:hint="eastAsia"/>
                <w:sz w:val="22"/>
              </w:rPr>
              <w:t>20151212</w:t>
            </w:r>
            <w:r w:rsidRPr="00C3329B">
              <w:rPr>
                <w:rFonts w:ascii="微软雅黑" w:eastAsia="微软雅黑" w:hAnsi="微软雅黑"/>
                <w:sz w:val="22"/>
              </w:rPr>
              <w:t>’</w:t>
            </w:r>
            <w:r w:rsidRPr="00C3329B">
              <w:rPr>
                <w:rFonts w:ascii="微软雅黑" w:eastAsia="微软雅黑" w:hAnsi="微软雅黑" w:hint="eastAsia"/>
                <w:sz w:val="22"/>
              </w:rPr>
              <w:t>g.user_id</w:t>
            </w:r>
            <w:r w:rsidRPr="00C3329B">
              <w:rPr>
                <w:rFonts w:ascii="微软雅黑" w:eastAsia="微软雅黑" w:hAnsi="微软雅黑" w:hint="eastAsia"/>
                <w:sz w:val="22"/>
              </w:rPr>
              <w:lastRenderedPageBreak/>
              <w:t>=?</w:t>
            </w:r>
            <w:r w:rsidRPr="00C3329B">
              <w:rPr>
                <w:rFonts w:ascii="微软雅黑" w:eastAsia="微软雅黑" w:hAnsi="微软雅黑"/>
                <w:sz w:val="22"/>
              </w:rPr>
              <w:t>;</w:t>
            </w:r>
          </w:p>
          <w:p w:rsidR="00297F3D" w:rsidRPr="00C3329B" w:rsidRDefault="00297F3D" w:rsidP="00864F88">
            <w:pPr>
              <w:rPr>
                <w:rFonts w:ascii="微软雅黑" w:eastAsia="微软雅黑" w:hAnsi="微软雅黑"/>
                <w:sz w:val="22"/>
              </w:rPr>
            </w:pPr>
          </w:p>
        </w:tc>
      </w:tr>
      <w:tr w:rsidR="00297F3D" w:rsidRPr="00C3329B" w:rsidTr="002E1A1D">
        <w:tc>
          <w:tcPr>
            <w:tcW w:w="2747"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lastRenderedPageBreak/>
              <w:t>场景说明</w:t>
            </w:r>
          </w:p>
        </w:tc>
        <w:tc>
          <w:tcPr>
            <w:tcW w:w="5103"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统计某天某客户通话次数</w:t>
            </w:r>
          </w:p>
          <w:p w:rsidR="00297F3D" w:rsidRPr="00C3329B" w:rsidRDefault="00297F3D" w:rsidP="00864F88">
            <w:pPr>
              <w:rPr>
                <w:rFonts w:ascii="微软雅黑" w:eastAsia="微软雅黑" w:hAnsi="微软雅黑"/>
                <w:sz w:val="22"/>
              </w:rPr>
            </w:pPr>
          </w:p>
        </w:tc>
      </w:tr>
      <w:tr w:rsidR="00297F3D" w:rsidRPr="00C3329B" w:rsidTr="002E1A1D">
        <w:tc>
          <w:tcPr>
            <w:tcW w:w="2747"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TranswarpSQL性能</w:t>
            </w:r>
          </w:p>
        </w:tc>
        <w:tc>
          <w:tcPr>
            <w:tcW w:w="5103"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并发</w:t>
            </w:r>
            <w:r w:rsidRPr="00C3329B">
              <w:rPr>
                <w:rFonts w:ascii="微软雅黑" w:eastAsia="微软雅黑" w:hAnsi="微软雅黑"/>
                <w:sz w:val="22"/>
              </w:rPr>
              <w:t>:</w:t>
            </w:r>
            <w:r w:rsidRPr="00C3329B">
              <w:rPr>
                <w:rFonts w:ascii="微软雅黑" w:eastAsia="微软雅黑" w:hAnsi="微软雅黑" w:hint="eastAsia"/>
                <w:sz w:val="22"/>
              </w:rPr>
              <w:t>2000</w:t>
            </w:r>
          </w:p>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单SQL平均执行时间:130ms</w:t>
            </w:r>
          </w:p>
        </w:tc>
      </w:tr>
      <w:tr w:rsidR="00297F3D" w:rsidRPr="00C3329B" w:rsidTr="002E1A1D">
        <w:tc>
          <w:tcPr>
            <w:tcW w:w="2747" w:type="dxa"/>
            <w:tcBorders>
              <w:top w:val="single" w:sz="4" w:space="0" w:color="auto"/>
              <w:left w:val="single" w:sz="4" w:space="0" w:color="auto"/>
              <w:bottom w:val="single" w:sz="4" w:space="0" w:color="auto"/>
              <w:right w:val="single" w:sz="4" w:space="0" w:color="auto"/>
            </w:tcBorders>
          </w:tcPr>
          <w:p w:rsidR="00297F3D" w:rsidRPr="00C3329B" w:rsidRDefault="00F0109E" w:rsidP="00864F88">
            <w:pPr>
              <w:rPr>
                <w:rFonts w:ascii="微软雅黑" w:eastAsia="微软雅黑" w:hAnsi="微软雅黑"/>
                <w:sz w:val="22"/>
              </w:rPr>
            </w:pPr>
            <w:r w:rsidRPr="00C3329B">
              <w:rPr>
                <w:rFonts w:ascii="微软雅黑" w:eastAsia="微软雅黑" w:hAnsi="微软雅黑" w:hint="eastAsia"/>
                <w:sz w:val="22"/>
              </w:rPr>
              <w:t xml:space="preserve">Transwarp </w:t>
            </w:r>
            <w:r w:rsidR="00313E11" w:rsidRPr="00C3329B">
              <w:rPr>
                <w:rFonts w:ascii="微软雅黑" w:eastAsia="微软雅黑" w:hAnsi="微软雅黑" w:hint="eastAsia"/>
                <w:sz w:val="22"/>
              </w:rPr>
              <w:t>Hyperbase</w:t>
            </w:r>
            <w:r w:rsidR="00B7791A" w:rsidRPr="00C3329B">
              <w:rPr>
                <w:rFonts w:ascii="微软雅黑" w:eastAsia="微软雅黑" w:hAnsi="微软雅黑" w:hint="eastAsia"/>
                <w:sz w:val="22"/>
              </w:rPr>
              <w:t xml:space="preserve"> API</w:t>
            </w:r>
            <w:r w:rsidR="00297F3D" w:rsidRPr="00C3329B">
              <w:rPr>
                <w:rFonts w:ascii="微软雅黑" w:eastAsia="微软雅黑" w:hAnsi="微软雅黑" w:hint="eastAsia"/>
                <w:sz w:val="22"/>
              </w:rPr>
              <w:t>性能</w:t>
            </w:r>
          </w:p>
        </w:tc>
        <w:tc>
          <w:tcPr>
            <w:tcW w:w="5103"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并发：&gt;10W</w:t>
            </w:r>
          </w:p>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单SQL平均执行时间：90ms</w:t>
            </w:r>
          </w:p>
        </w:tc>
      </w:tr>
    </w:tbl>
    <w:p w:rsidR="00297F3D" w:rsidRPr="00C3329B" w:rsidRDefault="00297F3D" w:rsidP="00297F3D">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场景三：关联统计相关测试，统计制定用户的上网记录</w:t>
      </w:r>
    </w:p>
    <w:p w:rsidR="002729E1" w:rsidRPr="00C3329B" w:rsidRDefault="002729E1" w:rsidP="002729E1">
      <w:pPr>
        <w:ind w:firstLineChars="200" w:firstLine="440"/>
        <w:jc w:val="center"/>
        <w:rPr>
          <w:rFonts w:ascii="微软雅黑" w:eastAsia="微软雅黑" w:hAnsi="微软雅黑" w:cs="宋体"/>
          <w:sz w:val="22"/>
        </w:rPr>
      </w:pPr>
      <w:r w:rsidRPr="00C3329B">
        <w:rPr>
          <w:rFonts w:ascii="微软雅黑" w:eastAsia="微软雅黑" w:hAnsi="微软雅黑" w:hint="eastAsia"/>
          <w:sz w:val="22"/>
        </w:rPr>
        <w:t>图</w:t>
      </w:r>
      <w:r w:rsidRPr="00C3329B">
        <w:rPr>
          <w:rFonts w:ascii="微软雅黑" w:eastAsia="微软雅黑" w:hAnsi="微软雅黑"/>
          <w:sz w:val="22"/>
        </w:rPr>
        <w:t>9</w:t>
      </w:r>
      <w:r w:rsidRPr="00C3329B">
        <w:rPr>
          <w:rFonts w:ascii="微软雅黑" w:eastAsia="微软雅黑" w:hAnsi="微软雅黑" w:hint="eastAsia"/>
          <w:sz w:val="22"/>
        </w:rPr>
        <w:t>-</w:t>
      </w:r>
      <w:r w:rsidRPr="00C3329B">
        <w:rPr>
          <w:rFonts w:ascii="微软雅黑" w:eastAsia="微软雅黑" w:hAnsi="微软雅黑"/>
          <w:sz w:val="22"/>
        </w:rPr>
        <w:t>4 上网记录表</w:t>
      </w:r>
    </w:p>
    <w:tbl>
      <w:tblPr>
        <w:tblW w:w="7850"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70"/>
        <w:gridCol w:w="2969"/>
        <w:gridCol w:w="2311"/>
      </w:tblGrid>
      <w:tr w:rsidR="00297F3D" w:rsidRPr="00C3329B" w:rsidTr="002E1A1D">
        <w:trPr>
          <w:trHeight w:val="455"/>
        </w:trPr>
        <w:tc>
          <w:tcPr>
            <w:tcW w:w="2570" w:type="dxa"/>
            <w:vMerge w:val="restart"/>
            <w:tcBorders>
              <w:top w:val="single" w:sz="4" w:space="0" w:color="auto"/>
              <w:left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测试相关表数据量</w:t>
            </w:r>
          </w:p>
        </w:tc>
        <w:tc>
          <w:tcPr>
            <w:tcW w:w="2969"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表名</w:t>
            </w:r>
          </w:p>
        </w:tc>
        <w:tc>
          <w:tcPr>
            <w:tcW w:w="2311"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条数</w:t>
            </w:r>
          </w:p>
        </w:tc>
      </w:tr>
      <w:tr w:rsidR="00297F3D" w:rsidRPr="00C3329B" w:rsidTr="002E1A1D">
        <w:trPr>
          <w:trHeight w:val="140"/>
        </w:trPr>
        <w:tc>
          <w:tcPr>
            <w:tcW w:w="2570"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22"/>
              </w:rPr>
            </w:pPr>
          </w:p>
        </w:tc>
        <w:tc>
          <w:tcPr>
            <w:tcW w:w="2969" w:type="dxa"/>
            <w:tcBorders>
              <w:top w:val="single" w:sz="4" w:space="0" w:color="auto"/>
              <w:left w:val="single" w:sz="4" w:space="0" w:color="auto"/>
              <w:bottom w:val="single" w:sz="4" w:space="0" w:color="auto"/>
              <w:right w:val="single" w:sz="4" w:space="0" w:color="auto"/>
            </w:tcBorders>
            <w:vAlign w:val="center"/>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CDR_GSM_13</w:t>
            </w:r>
            <w:r w:rsidRPr="00C3329B">
              <w:rPr>
                <w:rFonts w:ascii="微软雅黑" w:eastAsia="微软雅黑" w:hAnsi="微软雅黑" w:hint="eastAsia"/>
                <w:sz w:val="22"/>
              </w:rPr>
              <w:t>，</w:t>
            </w:r>
            <w:r w:rsidRPr="00C3329B">
              <w:rPr>
                <w:rFonts w:ascii="微软雅黑" w:eastAsia="微软雅黑" w:hAnsi="微软雅黑"/>
                <w:kern w:val="0"/>
                <w:sz w:val="22"/>
              </w:rPr>
              <w:t>cdr_gsm_stat</w:t>
            </w:r>
          </w:p>
        </w:tc>
        <w:tc>
          <w:tcPr>
            <w:tcW w:w="2311" w:type="dxa"/>
            <w:tcBorders>
              <w:top w:val="single" w:sz="4" w:space="0" w:color="auto"/>
              <w:left w:val="single" w:sz="4" w:space="0" w:color="auto"/>
              <w:bottom w:val="single" w:sz="4" w:space="0" w:color="auto"/>
              <w:right w:val="single" w:sz="4" w:space="0" w:color="auto"/>
            </w:tcBorders>
            <w:vAlign w:val="center"/>
          </w:tcPr>
          <w:p w:rsidR="00297F3D" w:rsidRPr="00C3329B" w:rsidRDefault="00297F3D" w:rsidP="00864F88">
            <w:pPr>
              <w:rPr>
                <w:rFonts w:ascii="微软雅黑" w:eastAsia="微软雅黑" w:hAnsi="微软雅黑"/>
                <w:sz w:val="22"/>
              </w:rPr>
            </w:pPr>
            <w:r w:rsidRPr="00C3329B">
              <w:rPr>
                <w:rFonts w:ascii="微软雅黑" w:eastAsia="微软雅黑" w:hAnsi="微软雅黑" w:cs="Courier New" w:hint="eastAsia"/>
                <w:b/>
                <w:bCs/>
                <w:kern w:val="0"/>
                <w:sz w:val="22"/>
              </w:rPr>
              <w:t>3114402798，430293346</w:t>
            </w:r>
          </w:p>
        </w:tc>
      </w:tr>
      <w:tr w:rsidR="00297F3D" w:rsidRPr="00C3329B" w:rsidTr="002E1A1D">
        <w:trPr>
          <w:trHeight w:val="1820"/>
        </w:trPr>
        <w:tc>
          <w:tcPr>
            <w:tcW w:w="257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测试语句</w:t>
            </w:r>
          </w:p>
        </w:tc>
        <w:tc>
          <w:tcPr>
            <w:tcW w:w="528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SELECT</w:t>
            </w:r>
            <w:r w:rsidRPr="00C3329B">
              <w:rPr>
                <w:rFonts w:ascii="微软雅黑" w:eastAsia="微软雅黑" w:hAnsi="微软雅黑" w:hint="eastAsia"/>
                <w:sz w:val="22"/>
              </w:rPr>
              <w:t>count(</w:t>
            </w:r>
            <w:r w:rsidRPr="00C3329B">
              <w:rPr>
                <w:rFonts w:ascii="微软雅黑" w:eastAsia="微软雅黑" w:hAnsi="微软雅黑"/>
                <w:sz w:val="22"/>
              </w:rPr>
              <w:t>*</w:t>
            </w:r>
            <w:r w:rsidRPr="00C3329B">
              <w:rPr>
                <w:rFonts w:ascii="微软雅黑" w:eastAsia="微软雅黑" w:hAnsi="微软雅黑" w:hint="eastAsia"/>
                <w:sz w:val="22"/>
              </w:rPr>
              <w:t>)</w:t>
            </w:r>
            <w:r w:rsidRPr="00C3329B">
              <w:rPr>
                <w:rFonts w:ascii="微软雅黑" w:eastAsia="微软雅黑" w:hAnsi="微软雅黑"/>
                <w:sz w:val="22"/>
              </w:rPr>
              <w:t>FROMCDR_GSM_13</w:t>
            </w:r>
            <w:r w:rsidRPr="00C3329B">
              <w:rPr>
                <w:rFonts w:ascii="微软雅黑" w:eastAsia="微软雅黑" w:hAnsi="微软雅黑" w:hint="eastAsia"/>
                <w:sz w:val="22"/>
              </w:rPr>
              <w:t>C</w:t>
            </w:r>
            <w:r w:rsidR="00B03705" w:rsidRPr="00C3329B">
              <w:rPr>
                <w:rFonts w:ascii="微软雅黑" w:eastAsia="微软雅黑" w:hAnsi="微软雅黑" w:hint="eastAsia"/>
                <w:sz w:val="22"/>
              </w:rPr>
              <w:t>，</w:t>
            </w:r>
            <w:r w:rsidRPr="00C3329B">
              <w:rPr>
                <w:rFonts w:ascii="微软雅黑" w:eastAsia="微软雅黑" w:hAnsi="微软雅黑"/>
                <w:kern w:val="0"/>
                <w:sz w:val="22"/>
              </w:rPr>
              <w:t>cdr_gsm_stat</w:t>
            </w:r>
            <w:r w:rsidRPr="00C3329B">
              <w:rPr>
                <w:rFonts w:ascii="微软雅黑" w:eastAsia="微软雅黑" w:hAnsi="微软雅黑" w:hint="eastAsia"/>
                <w:kern w:val="0"/>
                <w:sz w:val="22"/>
              </w:rPr>
              <w:t>G</w:t>
            </w:r>
            <w:r w:rsidRPr="00C3329B">
              <w:rPr>
                <w:rFonts w:ascii="微软雅黑" w:eastAsia="微软雅黑" w:hAnsi="微软雅黑"/>
                <w:sz w:val="22"/>
              </w:rPr>
              <w:t>WHERE</w:t>
            </w:r>
            <w:r w:rsidRPr="00C3329B">
              <w:rPr>
                <w:rFonts w:ascii="微软雅黑" w:eastAsia="微软雅黑" w:hAnsi="微软雅黑" w:hint="eastAsia"/>
                <w:sz w:val="22"/>
              </w:rPr>
              <w:t>c.user_id=g.user_idandg.type=</w:t>
            </w:r>
            <w:r w:rsidRPr="00C3329B">
              <w:rPr>
                <w:rFonts w:ascii="微软雅黑" w:eastAsia="微软雅黑" w:hAnsi="微软雅黑"/>
                <w:sz w:val="22"/>
              </w:rPr>
              <w:t>’</w:t>
            </w:r>
            <w:r w:rsidRPr="00C3329B">
              <w:rPr>
                <w:rFonts w:ascii="微软雅黑" w:eastAsia="微软雅黑" w:hAnsi="微软雅黑" w:hint="eastAsia"/>
                <w:sz w:val="22"/>
              </w:rPr>
              <w:t>1</w:t>
            </w:r>
            <w:r w:rsidRPr="00C3329B">
              <w:rPr>
                <w:rFonts w:ascii="微软雅黑" w:eastAsia="微软雅黑" w:hAnsi="微软雅黑"/>
                <w:sz w:val="22"/>
              </w:rPr>
              <w:t>’</w:t>
            </w:r>
            <w:r w:rsidRPr="00C3329B">
              <w:rPr>
                <w:rFonts w:ascii="微软雅黑" w:eastAsia="微软雅黑" w:hAnsi="微软雅黑" w:hint="eastAsia"/>
                <w:sz w:val="22"/>
              </w:rPr>
              <w:t>andg.user_id=?</w:t>
            </w:r>
            <w:r w:rsidRPr="00C3329B">
              <w:rPr>
                <w:rFonts w:ascii="微软雅黑" w:eastAsia="微软雅黑" w:hAnsi="微软雅黑"/>
                <w:sz w:val="22"/>
              </w:rPr>
              <w:t>;</w:t>
            </w:r>
          </w:p>
          <w:p w:rsidR="00297F3D" w:rsidRPr="00C3329B" w:rsidRDefault="00297F3D" w:rsidP="00864F88">
            <w:pPr>
              <w:rPr>
                <w:rFonts w:ascii="微软雅黑" w:eastAsia="微软雅黑" w:hAnsi="微软雅黑"/>
                <w:sz w:val="22"/>
              </w:rPr>
            </w:pPr>
          </w:p>
        </w:tc>
      </w:tr>
      <w:tr w:rsidR="00297F3D" w:rsidRPr="00C3329B" w:rsidTr="002E1A1D">
        <w:trPr>
          <w:trHeight w:val="894"/>
        </w:trPr>
        <w:tc>
          <w:tcPr>
            <w:tcW w:w="257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场景说明</w:t>
            </w:r>
          </w:p>
        </w:tc>
        <w:tc>
          <w:tcPr>
            <w:tcW w:w="528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使用程序统计指定USER_ID的上网记录</w:t>
            </w:r>
          </w:p>
          <w:p w:rsidR="00297F3D" w:rsidRPr="00C3329B" w:rsidRDefault="00297F3D" w:rsidP="00864F88">
            <w:pPr>
              <w:rPr>
                <w:rFonts w:ascii="微软雅黑" w:eastAsia="微软雅黑" w:hAnsi="微软雅黑"/>
                <w:sz w:val="22"/>
              </w:rPr>
            </w:pPr>
          </w:p>
        </w:tc>
      </w:tr>
      <w:tr w:rsidR="00297F3D" w:rsidRPr="00C3329B" w:rsidTr="002E1A1D">
        <w:trPr>
          <w:trHeight w:val="910"/>
        </w:trPr>
        <w:tc>
          <w:tcPr>
            <w:tcW w:w="257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TranswarpSQL性能</w:t>
            </w:r>
          </w:p>
        </w:tc>
        <w:tc>
          <w:tcPr>
            <w:tcW w:w="528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并发</w:t>
            </w:r>
            <w:r w:rsidRPr="00C3329B">
              <w:rPr>
                <w:rFonts w:ascii="微软雅黑" w:eastAsia="微软雅黑" w:hAnsi="微软雅黑"/>
                <w:sz w:val="22"/>
              </w:rPr>
              <w:t>:</w:t>
            </w:r>
            <w:r w:rsidRPr="00C3329B">
              <w:rPr>
                <w:rFonts w:ascii="微软雅黑" w:eastAsia="微软雅黑" w:hAnsi="微软雅黑" w:hint="eastAsia"/>
                <w:sz w:val="22"/>
              </w:rPr>
              <w:t>3000</w:t>
            </w:r>
          </w:p>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单SQL平均执行时间:150ms</w:t>
            </w:r>
          </w:p>
        </w:tc>
      </w:tr>
      <w:tr w:rsidR="00297F3D" w:rsidRPr="00C3329B" w:rsidTr="002E1A1D">
        <w:trPr>
          <w:trHeight w:val="910"/>
        </w:trPr>
        <w:tc>
          <w:tcPr>
            <w:tcW w:w="2570" w:type="dxa"/>
            <w:tcBorders>
              <w:top w:val="single" w:sz="4" w:space="0" w:color="auto"/>
              <w:left w:val="single" w:sz="4" w:space="0" w:color="auto"/>
              <w:bottom w:val="single" w:sz="4" w:space="0" w:color="auto"/>
              <w:right w:val="single" w:sz="4" w:space="0" w:color="auto"/>
            </w:tcBorders>
          </w:tcPr>
          <w:p w:rsidR="00297F3D" w:rsidRPr="00C3329B" w:rsidRDefault="00F0109E" w:rsidP="00864F88">
            <w:pPr>
              <w:rPr>
                <w:rFonts w:ascii="微软雅黑" w:eastAsia="微软雅黑" w:hAnsi="微软雅黑"/>
                <w:sz w:val="22"/>
              </w:rPr>
            </w:pPr>
            <w:r w:rsidRPr="00C3329B">
              <w:rPr>
                <w:rFonts w:ascii="微软雅黑" w:eastAsia="微软雅黑" w:hAnsi="微软雅黑" w:hint="eastAsia"/>
                <w:sz w:val="22"/>
              </w:rPr>
              <w:lastRenderedPageBreak/>
              <w:t xml:space="preserve">Transwarp </w:t>
            </w:r>
            <w:r w:rsidR="00313E11" w:rsidRPr="00C3329B">
              <w:rPr>
                <w:rFonts w:ascii="微软雅黑" w:eastAsia="微软雅黑" w:hAnsi="微软雅黑" w:hint="eastAsia"/>
                <w:sz w:val="22"/>
              </w:rPr>
              <w:t>Hyperbase</w:t>
            </w:r>
            <w:r w:rsidR="00B7791A" w:rsidRPr="00C3329B">
              <w:rPr>
                <w:rFonts w:ascii="微软雅黑" w:eastAsia="微软雅黑" w:hAnsi="微软雅黑" w:hint="eastAsia"/>
                <w:sz w:val="22"/>
              </w:rPr>
              <w:t xml:space="preserve"> API</w:t>
            </w:r>
            <w:r w:rsidR="00297F3D" w:rsidRPr="00C3329B">
              <w:rPr>
                <w:rFonts w:ascii="微软雅黑" w:eastAsia="微软雅黑" w:hAnsi="微软雅黑" w:hint="eastAsia"/>
                <w:sz w:val="22"/>
              </w:rPr>
              <w:t>性能</w:t>
            </w:r>
          </w:p>
        </w:tc>
        <w:tc>
          <w:tcPr>
            <w:tcW w:w="528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并发：&gt;10W</w:t>
            </w:r>
          </w:p>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单SQL平均执行时间：80ms</w:t>
            </w:r>
          </w:p>
        </w:tc>
      </w:tr>
    </w:tbl>
    <w:p w:rsidR="00297F3D" w:rsidRPr="00C3329B" w:rsidRDefault="00297F3D" w:rsidP="00F357FE">
      <w:pPr>
        <w:pStyle w:val="22"/>
        <w:rPr>
          <w:rFonts w:ascii="微软雅黑" w:eastAsia="微软雅黑" w:hAnsi="微软雅黑"/>
          <w:sz w:val="24"/>
        </w:rPr>
      </w:pPr>
      <w:bookmarkStart w:id="739" w:name="_Toc446628691"/>
      <w:bookmarkStart w:id="740" w:name="_Toc446701066"/>
      <w:bookmarkStart w:id="741" w:name="_Toc490679325"/>
      <w:r w:rsidRPr="00C3329B">
        <w:rPr>
          <w:rFonts w:ascii="微软雅黑" w:eastAsia="微软雅黑" w:hAnsi="微软雅黑" w:hint="eastAsia"/>
          <w:sz w:val="24"/>
        </w:rPr>
        <w:t>TPC-DS测试报告</w:t>
      </w:r>
      <w:bookmarkEnd w:id="739"/>
      <w:bookmarkEnd w:id="740"/>
      <w:bookmarkEnd w:id="741"/>
    </w:p>
    <w:p w:rsidR="00297F3D" w:rsidRPr="00C3329B" w:rsidRDefault="00297F3D" w:rsidP="00F357FE">
      <w:pPr>
        <w:pStyle w:val="30"/>
        <w:rPr>
          <w:rFonts w:ascii="微软雅黑" w:eastAsia="微软雅黑" w:hAnsi="微软雅黑"/>
          <w:sz w:val="24"/>
        </w:rPr>
      </w:pPr>
      <w:bookmarkStart w:id="742" w:name="_Toc446628692"/>
      <w:bookmarkStart w:id="743" w:name="_Toc446701067"/>
      <w:bookmarkStart w:id="744" w:name="_Toc490679326"/>
      <w:r w:rsidRPr="00C3329B">
        <w:rPr>
          <w:rFonts w:ascii="微软雅黑" w:eastAsia="微软雅黑" w:hAnsi="微软雅黑" w:hint="eastAsia"/>
          <w:sz w:val="24"/>
        </w:rPr>
        <w:t>测试目标</w:t>
      </w:r>
      <w:bookmarkEnd w:id="742"/>
      <w:bookmarkEnd w:id="743"/>
      <w:bookmarkEnd w:id="744"/>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cs="宋体" w:hint="eastAsia"/>
          <w:sz w:val="22"/>
        </w:rPr>
        <w:t>通过国际标准测试TPC-DS测试，验证星环TDH产品符合数据仓库需要，能够满足数仓业务使用要求。</w:t>
      </w:r>
    </w:p>
    <w:p w:rsidR="00297F3D" w:rsidRPr="00C3329B" w:rsidRDefault="00297F3D" w:rsidP="00F357FE">
      <w:pPr>
        <w:pStyle w:val="30"/>
        <w:rPr>
          <w:rFonts w:ascii="微软雅黑" w:eastAsia="微软雅黑" w:hAnsi="微软雅黑"/>
          <w:sz w:val="24"/>
        </w:rPr>
      </w:pPr>
      <w:bookmarkStart w:id="745" w:name="_Toc446628693"/>
      <w:bookmarkStart w:id="746" w:name="_Toc446701068"/>
      <w:bookmarkStart w:id="747" w:name="_Toc490679327"/>
      <w:r w:rsidRPr="00C3329B">
        <w:rPr>
          <w:rFonts w:ascii="微软雅黑" w:eastAsia="微软雅黑" w:hAnsi="微软雅黑" w:hint="eastAsia"/>
          <w:sz w:val="24"/>
        </w:rPr>
        <w:t>测试内容</w:t>
      </w:r>
      <w:bookmarkEnd w:id="745"/>
      <w:bookmarkEnd w:id="746"/>
      <w:bookmarkEnd w:id="747"/>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cs="宋体" w:hint="eastAsia"/>
          <w:sz w:val="22"/>
        </w:rPr>
        <w:t>标准</w:t>
      </w:r>
      <w:r w:rsidRPr="00C3329B">
        <w:rPr>
          <w:rFonts w:ascii="微软雅黑" w:eastAsia="微软雅黑" w:hAnsi="微软雅黑" w:cs="宋体"/>
          <w:sz w:val="22"/>
        </w:rPr>
        <w:t>事务性能管理委员会(TPC)是目前最知名的数据管理系统评测基准标准化组织。在过去二十多年间，该机构发布了多款数据库评测基准</w:t>
      </w:r>
      <w:r w:rsidRPr="00C3329B">
        <w:rPr>
          <w:rFonts w:ascii="微软雅黑" w:eastAsia="微软雅黑" w:hAnsi="微软雅黑" w:cs="宋体" w:hint="eastAsia"/>
          <w:sz w:val="22"/>
        </w:rPr>
        <w:t>。</w:t>
      </w:r>
      <w:r w:rsidRPr="00C3329B">
        <w:rPr>
          <w:rFonts w:ascii="微软雅黑" w:eastAsia="微软雅黑" w:hAnsi="微软雅黑" w:cs="宋体"/>
          <w:sz w:val="22"/>
        </w:rPr>
        <w:t>TPC-DS</w:t>
      </w:r>
      <w:r w:rsidRPr="00C3329B">
        <w:rPr>
          <w:rFonts w:ascii="微软雅黑" w:eastAsia="微软雅黑" w:hAnsi="微软雅黑" w:cs="宋体" w:hint="eastAsia"/>
          <w:sz w:val="22"/>
        </w:rPr>
        <w:t>是TPC发布的标准测试场景之一，用于验证数据库产品是否符合数据仓库的业务需要。</w:t>
      </w:r>
    </w:p>
    <w:p w:rsidR="00297F3D" w:rsidRPr="00C3329B" w:rsidRDefault="00297F3D" w:rsidP="00297F3D">
      <w:pPr>
        <w:pStyle w:val="a8"/>
        <w:ind w:firstLine="440"/>
        <w:rPr>
          <w:rFonts w:ascii="微软雅黑" w:eastAsia="微软雅黑" w:hAnsi="微软雅黑"/>
          <w:sz w:val="22"/>
        </w:rPr>
      </w:pPr>
      <w:r w:rsidRPr="00C3329B">
        <w:rPr>
          <w:rFonts w:ascii="微软雅黑" w:eastAsia="微软雅黑" w:hAnsi="微软雅黑"/>
          <w:sz w:val="22"/>
        </w:rPr>
        <w:t>TPC-DS采用星型、雪花型等多维数据模式。它包含7张事实表，17张纬度表平均每张表含有18列。其工作负载包含99个SQL查询，覆盖SQL99和2003的核心部分以及OLAP。这个测试集包含对大数据集的统计、报表生成、联机查询、数据挖掘等复杂应用，测试用的数据和值是有倾斜的，与真实数据一致。可以说TPC-DS是与真实场景非常接近的一个测试集，也是难度较大的一个测试集。</w:t>
      </w:r>
    </w:p>
    <w:p w:rsidR="00297F3D" w:rsidRPr="00C3329B" w:rsidRDefault="00297F3D" w:rsidP="00297F3D">
      <w:pPr>
        <w:pStyle w:val="a8"/>
        <w:ind w:firstLine="440"/>
        <w:rPr>
          <w:rFonts w:ascii="微软雅黑" w:eastAsia="微软雅黑" w:hAnsi="微软雅黑"/>
          <w:sz w:val="22"/>
        </w:rPr>
      </w:pPr>
      <w:r w:rsidRPr="00C3329B">
        <w:rPr>
          <w:rFonts w:ascii="微软雅黑" w:eastAsia="微软雅黑" w:hAnsi="微软雅黑"/>
          <w:sz w:val="22"/>
        </w:rPr>
        <w:t>TPC-DS的这个特点跟大数据的分析挖掘应用非常类似。</w:t>
      </w:r>
      <w:r w:rsidR="00B03705" w:rsidRPr="00C3329B">
        <w:rPr>
          <w:rFonts w:ascii="微软雅黑" w:eastAsia="微软雅黑" w:hAnsi="微软雅黑"/>
          <w:sz w:val="22"/>
        </w:rPr>
        <w:t>Hadoop</w:t>
      </w:r>
      <w:r w:rsidRPr="00C3329B">
        <w:rPr>
          <w:rFonts w:ascii="微软雅黑" w:eastAsia="微软雅黑" w:hAnsi="微软雅黑"/>
          <w:sz w:val="22"/>
        </w:rPr>
        <w:t>等大数据分析技术也是对海量数据进行大规模的数据分析和深度挖掘，也包含交互式联机查询和统计报表类应用，同时大数据的数据质量也较低，数据分布是真实而不均匀的。因此TPC-DS成为客观衡量多个不同</w:t>
      </w:r>
      <w:r w:rsidR="00B03705" w:rsidRPr="00C3329B">
        <w:rPr>
          <w:rFonts w:ascii="微软雅黑" w:eastAsia="微软雅黑" w:hAnsi="微软雅黑"/>
          <w:sz w:val="22"/>
        </w:rPr>
        <w:t>Hadoop</w:t>
      </w:r>
      <w:r w:rsidRPr="00C3329B">
        <w:rPr>
          <w:rFonts w:ascii="微软雅黑" w:eastAsia="微软雅黑" w:hAnsi="微软雅黑"/>
          <w:sz w:val="22"/>
        </w:rPr>
        <w:t>版本以及SQL</w:t>
      </w:r>
      <w:r w:rsidR="00B1644E" w:rsidRPr="00C3329B">
        <w:rPr>
          <w:rFonts w:ascii="微软雅黑" w:eastAsia="微软雅黑" w:hAnsi="微软雅黑" w:hint="eastAsia"/>
          <w:sz w:val="22"/>
        </w:rPr>
        <w:t xml:space="preserve"> </w:t>
      </w:r>
      <w:r w:rsidRPr="00C3329B">
        <w:rPr>
          <w:rFonts w:ascii="微软雅黑" w:eastAsia="微软雅黑" w:hAnsi="微软雅黑"/>
          <w:sz w:val="22"/>
        </w:rPr>
        <w:t>on</w:t>
      </w:r>
      <w:r w:rsidR="00B1644E" w:rsidRPr="00C3329B">
        <w:rPr>
          <w:rFonts w:ascii="微软雅黑" w:eastAsia="微软雅黑" w:hAnsi="微软雅黑" w:hint="eastAsia"/>
          <w:sz w:val="22"/>
        </w:rPr>
        <w:t xml:space="preserve"> </w:t>
      </w:r>
      <w:r w:rsidR="00B03705" w:rsidRPr="00C3329B">
        <w:rPr>
          <w:rFonts w:ascii="微软雅黑" w:eastAsia="微软雅黑" w:hAnsi="微软雅黑"/>
          <w:sz w:val="22"/>
        </w:rPr>
        <w:t>Hadoop</w:t>
      </w:r>
      <w:r w:rsidRPr="00C3329B">
        <w:rPr>
          <w:rFonts w:ascii="微软雅黑" w:eastAsia="微软雅黑" w:hAnsi="微软雅黑"/>
          <w:sz w:val="22"/>
        </w:rPr>
        <w:t>技术的最佳测试集。这个</w:t>
      </w:r>
      <w:r w:rsidRPr="00C3329B">
        <w:rPr>
          <w:rFonts w:ascii="微软雅黑" w:eastAsia="微软雅黑" w:hAnsi="微软雅黑"/>
          <w:sz w:val="22"/>
        </w:rPr>
        <w:lastRenderedPageBreak/>
        <w:t>基准测试有以下几个主要特点：</w:t>
      </w:r>
    </w:p>
    <w:p w:rsidR="00297F3D" w:rsidRPr="00C3329B" w:rsidRDefault="00297F3D" w:rsidP="00297F3D">
      <w:pPr>
        <w:pStyle w:val="a8"/>
        <w:ind w:firstLine="440"/>
        <w:rPr>
          <w:rFonts w:ascii="微软雅黑" w:eastAsia="微软雅黑" w:hAnsi="微软雅黑"/>
          <w:sz w:val="22"/>
        </w:rPr>
      </w:pPr>
      <w:r w:rsidRPr="00C3329B">
        <w:rPr>
          <w:rFonts w:ascii="微软雅黑" w:eastAsia="微软雅黑" w:hAnsi="微软雅黑" w:hint="eastAsia"/>
          <w:sz w:val="22"/>
        </w:rPr>
        <w:t>1）</w:t>
      </w:r>
      <w:r w:rsidRPr="00C3329B">
        <w:rPr>
          <w:rFonts w:ascii="微软雅黑" w:eastAsia="微软雅黑" w:hAnsi="微软雅黑"/>
          <w:sz w:val="22"/>
        </w:rPr>
        <w:t>一共99个测试案例，遵循</w:t>
      </w:r>
      <w:r w:rsidR="00B1644E" w:rsidRPr="00C3329B">
        <w:rPr>
          <w:rFonts w:ascii="微软雅黑" w:eastAsia="微软雅黑" w:hAnsi="微软雅黑"/>
          <w:sz w:val="22"/>
        </w:rPr>
        <w:t>SQL99</w:t>
      </w:r>
      <w:r w:rsidRPr="00C3329B">
        <w:rPr>
          <w:rFonts w:ascii="微软雅黑" w:eastAsia="微软雅黑" w:hAnsi="微软雅黑"/>
          <w:sz w:val="22"/>
        </w:rPr>
        <w:t>和SQL2003的语法标准，SQL案例比较复杂</w:t>
      </w:r>
    </w:p>
    <w:p w:rsidR="00297F3D" w:rsidRPr="00C3329B" w:rsidRDefault="00297F3D" w:rsidP="00297F3D">
      <w:pPr>
        <w:pStyle w:val="a8"/>
        <w:ind w:firstLine="440"/>
        <w:rPr>
          <w:rFonts w:ascii="微软雅黑" w:eastAsia="微软雅黑" w:hAnsi="微软雅黑"/>
          <w:sz w:val="22"/>
        </w:rPr>
      </w:pPr>
      <w:r w:rsidRPr="00C3329B">
        <w:rPr>
          <w:rFonts w:ascii="微软雅黑" w:eastAsia="微软雅黑" w:hAnsi="微软雅黑" w:hint="eastAsia"/>
          <w:sz w:val="22"/>
        </w:rPr>
        <w:t>2）</w:t>
      </w:r>
      <w:r w:rsidRPr="00C3329B">
        <w:rPr>
          <w:rFonts w:ascii="微软雅黑" w:eastAsia="微软雅黑" w:hAnsi="微软雅黑"/>
          <w:sz w:val="22"/>
        </w:rPr>
        <w:t>分析的数据量大，并且测试案例是在回答真实的商业问题</w:t>
      </w:r>
    </w:p>
    <w:p w:rsidR="00297F3D" w:rsidRPr="00C3329B" w:rsidRDefault="00297F3D" w:rsidP="00297F3D">
      <w:pPr>
        <w:pStyle w:val="a8"/>
        <w:ind w:firstLine="440"/>
        <w:rPr>
          <w:rFonts w:ascii="微软雅黑" w:eastAsia="微软雅黑" w:hAnsi="微软雅黑"/>
          <w:sz w:val="22"/>
        </w:rPr>
      </w:pPr>
      <w:r w:rsidRPr="00C3329B">
        <w:rPr>
          <w:rFonts w:ascii="微软雅黑" w:eastAsia="微软雅黑" w:hAnsi="微软雅黑" w:hint="eastAsia"/>
          <w:sz w:val="22"/>
        </w:rPr>
        <w:t>3）</w:t>
      </w:r>
      <w:r w:rsidRPr="00C3329B">
        <w:rPr>
          <w:rFonts w:ascii="微软雅黑" w:eastAsia="微软雅黑" w:hAnsi="微软雅黑"/>
          <w:sz w:val="22"/>
        </w:rPr>
        <w:t>测试案例中包含各种业务模型（如分析报告型，迭代式的联机分析型，数据挖掘型等）</w:t>
      </w:r>
    </w:p>
    <w:p w:rsidR="00297F3D" w:rsidRPr="00C3329B" w:rsidRDefault="00297F3D" w:rsidP="00297F3D">
      <w:pPr>
        <w:pStyle w:val="a8"/>
        <w:ind w:firstLine="440"/>
        <w:rPr>
          <w:rFonts w:ascii="微软雅黑" w:eastAsia="微软雅黑" w:hAnsi="微软雅黑"/>
          <w:sz w:val="22"/>
        </w:rPr>
      </w:pPr>
      <w:r w:rsidRPr="00C3329B">
        <w:rPr>
          <w:rFonts w:ascii="微软雅黑" w:eastAsia="微软雅黑" w:hAnsi="微软雅黑" w:hint="eastAsia"/>
          <w:sz w:val="22"/>
        </w:rPr>
        <w:t>4）</w:t>
      </w:r>
      <w:r w:rsidRPr="00C3329B">
        <w:rPr>
          <w:rFonts w:ascii="微软雅黑" w:eastAsia="微软雅黑" w:hAnsi="微软雅黑"/>
          <w:sz w:val="22"/>
        </w:rPr>
        <w:t>几乎所有的测试案例都有很高的IO负载和CPU计算需求</w:t>
      </w:r>
    </w:p>
    <w:p w:rsidR="00297F3D" w:rsidRPr="00C3329B" w:rsidRDefault="00297F3D" w:rsidP="00297F3D">
      <w:pPr>
        <w:rPr>
          <w:rFonts w:ascii="微软雅黑" w:eastAsia="微软雅黑" w:hAnsi="微软雅黑"/>
          <w:sz w:val="22"/>
        </w:rPr>
      </w:pPr>
      <w:r w:rsidRPr="00C3329B">
        <w:rPr>
          <w:rFonts w:ascii="微软雅黑" w:eastAsia="微软雅黑" w:hAnsi="微软雅黑" w:hint="eastAsia"/>
          <w:sz w:val="22"/>
        </w:rPr>
        <w:t>TPC-DS标准测试集99个案例，详见本建议书附录部分《TPC</w:t>
      </w:r>
      <w:r w:rsidRPr="00C3329B">
        <w:rPr>
          <w:rFonts w:ascii="微软雅黑" w:eastAsia="微软雅黑" w:hAnsi="微软雅黑"/>
          <w:sz w:val="22"/>
        </w:rPr>
        <w:t>-DS</w:t>
      </w:r>
      <w:r w:rsidRPr="00C3329B">
        <w:rPr>
          <w:rFonts w:ascii="微软雅黑" w:eastAsia="微软雅黑" w:hAnsi="微软雅黑" w:hint="eastAsia"/>
          <w:sz w:val="22"/>
        </w:rPr>
        <w:t>测试集99</w:t>
      </w:r>
      <w:r w:rsidR="00B1644E" w:rsidRPr="00C3329B">
        <w:rPr>
          <w:rFonts w:ascii="微软雅黑" w:eastAsia="微软雅黑" w:hAnsi="微软雅黑" w:hint="eastAsia"/>
          <w:sz w:val="22"/>
        </w:rPr>
        <w:t xml:space="preserve"> </w:t>
      </w:r>
      <w:r w:rsidRPr="00C3329B">
        <w:rPr>
          <w:rFonts w:ascii="微软雅黑" w:eastAsia="微软雅黑" w:hAnsi="微软雅黑"/>
          <w:sz w:val="22"/>
        </w:rPr>
        <w:t>query说明</w:t>
      </w:r>
      <w:r w:rsidRPr="00C3329B">
        <w:rPr>
          <w:rFonts w:ascii="微软雅黑" w:eastAsia="微软雅黑" w:hAnsi="微软雅黑" w:hint="eastAsia"/>
          <w:sz w:val="22"/>
        </w:rPr>
        <w:t>》</w:t>
      </w:r>
    </w:p>
    <w:p w:rsidR="00297F3D" w:rsidRPr="00C3329B" w:rsidRDefault="00297F3D" w:rsidP="00F357FE">
      <w:pPr>
        <w:pStyle w:val="30"/>
        <w:rPr>
          <w:rFonts w:ascii="微软雅黑" w:eastAsia="微软雅黑" w:hAnsi="微软雅黑"/>
          <w:sz w:val="24"/>
        </w:rPr>
      </w:pPr>
      <w:bookmarkStart w:id="748" w:name="_Toc446628694"/>
      <w:bookmarkStart w:id="749" w:name="_Toc446701069"/>
      <w:bookmarkStart w:id="750" w:name="_Toc490679328"/>
      <w:r w:rsidRPr="00C3329B">
        <w:rPr>
          <w:rFonts w:ascii="微软雅黑" w:eastAsia="微软雅黑" w:hAnsi="微软雅黑" w:hint="eastAsia"/>
          <w:sz w:val="24"/>
        </w:rPr>
        <w:lastRenderedPageBreak/>
        <w:t>测试环境</w:t>
      </w:r>
      <w:bookmarkEnd w:id="748"/>
      <w:bookmarkEnd w:id="749"/>
      <w:bookmarkEnd w:id="750"/>
    </w:p>
    <w:p w:rsidR="00297F3D" w:rsidRPr="00C3329B" w:rsidRDefault="00DE33C3" w:rsidP="00297F3D">
      <w:pPr>
        <w:rPr>
          <w:rFonts w:ascii="微软雅黑" w:eastAsia="微软雅黑" w:hAnsi="微软雅黑"/>
          <w:sz w:val="22"/>
        </w:rPr>
      </w:pPr>
      <w:r w:rsidRPr="00C3329B">
        <w:rPr>
          <w:rFonts w:ascii="微软雅黑" w:eastAsia="微软雅黑" w:hAnsi="微软雅黑"/>
          <w:noProof/>
          <w:sz w:val="22"/>
        </w:rPr>
        <w:drawing>
          <wp:inline distT="0" distB="0" distL="0" distR="0">
            <wp:extent cx="5276850" cy="6200775"/>
            <wp:effectExtent l="0" t="0" r="0" b="0"/>
            <wp:docPr id="2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99" cstate="print">
                      <a:extLst>
                        <a:ext uri="{28A0092B-C50C-407E-A947-70E740481C1C}">
                          <a14:useLocalDpi xmlns:a14="http://schemas.microsoft.com/office/drawing/2010/main"/>
                        </a:ext>
                      </a:extLst>
                    </a:blip>
                    <a:srcRect/>
                    <a:stretch>
                      <a:fillRect/>
                    </a:stretch>
                  </pic:blipFill>
                  <pic:spPr bwMode="auto">
                    <a:xfrm>
                      <a:off x="0" y="0"/>
                      <a:ext cx="5276850" cy="6200775"/>
                    </a:xfrm>
                    <a:prstGeom prst="rect">
                      <a:avLst/>
                    </a:prstGeom>
                    <a:noFill/>
                    <a:ln>
                      <a:noFill/>
                    </a:ln>
                  </pic:spPr>
                </pic:pic>
              </a:graphicData>
            </a:graphic>
          </wp:inline>
        </w:drawing>
      </w:r>
    </w:p>
    <w:p w:rsidR="00297F3D" w:rsidRPr="00C3329B" w:rsidRDefault="00297F3D" w:rsidP="00F357FE">
      <w:pPr>
        <w:pStyle w:val="30"/>
        <w:rPr>
          <w:rFonts w:ascii="微软雅黑" w:eastAsia="微软雅黑" w:hAnsi="微软雅黑"/>
          <w:sz w:val="24"/>
        </w:rPr>
      </w:pPr>
      <w:bookmarkStart w:id="751" w:name="_Toc446628695"/>
      <w:bookmarkStart w:id="752" w:name="_Toc446701070"/>
      <w:bookmarkStart w:id="753" w:name="_Toc490679329"/>
      <w:r w:rsidRPr="00C3329B">
        <w:rPr>
          <w:rFonts w:ascii="微软雅黑" w:eastAsia="微软雅黑" w:hAnsi="微软雅黑" w:hint="eastAsia"/>
          <w:sz w:val="24"/>
        </w:rPr>
        <w:lastRenderedPageBreak/>
        <w:t>测试过程和结果</w:t>
      </w:r>
      <w:bookmarkEnd w:id="751"/>
      <w:bookmarkEnd w:id="752"/>
      <w:bookmarkEnd w:id="753"/>
    </w:p>
    <w:p w:rsidR="00297F3D" w:rsidRPr="00C3329B" w:rsidRDefault="00DE33C3" w:rsidP="00297F3D">
      <w:pPr>
        <w:rPr>
          <w:rFonts w:ascii="微软雅黑" w:eastAsia="微软雅黑" w:hAnsi="微软雅黑"/>
          <w:sz w:val="22"/>
        </w:rPr>
      </w:pPr>
      <w:r w:rsidRPr="00C3329B">
        <w:rPr>
          <w:rFonts w:ascii="微软雅黑" w:eastAsia="微软雅黑" w:hAnsi="微软雅黑"/>
          <w:noProof/>
          <w:sz w:val="22"/>
        </w:rPr>
        <w:drawing>
          <wp:inline distT="0" distB="0" distL="0" distR="0">
            <wp:extent cx="5057775" cy="6429375"/>
            <wp:effectExtent l="0" t="0" r="0" b="0"/>
            <wp:docPr id="2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200" cstate="print">
                      <a:extLst>
                        <a:ext uri="{28A0092B-C50C-407E-A947-70E740481C1C}">
                          <a14:useLocalDpi xmlns:a14="http://schemas.microsoft.com/office/drawing/2010/main"/>
                        </a:ext>
                      </a:extLst>
                    </a:blip>
                    <a:srcRect/>
                    <a:stretch>
                      <a:fillRect/>
                    </a:stretch>
                  </pic:blipFill>
                  <pic:spPr bwMode="auto">
                    <a:xfrm>
                      <a:off x="0" y="0"/>
                      <a:ext cx="5057775" cy="6429375"/>
                    </a:xfrm>
                    <a:prstGeom prst="rect">
                      <a:avLst/>
                    </a:prstGeom>
                    <a:noFill/>
                    <a:ln>
                      <a:noFill/>
                    </a:ln>
                  </pic:spPr>
                </pic:pic>
              </a:graphicData>
            </a:graphic>
          </wp:inline>
        </w:drawing>
      </w:r>
    </w:p>
    <w:p w:rsidR="00297F3D" w:rsidRPr="00C3329B" w:rsidRDefault="00DE33C3" w:rsidP="00297F3D">
      <w:pPr>
        <w:rPr>
          <w:rFonts w:ascii="微软雅黑" w:eastAsia="微软雅黑" w:hAnsi="微软雅黑"/>
          <w:sz w:val="22"/>
        </w:rPr>
      </w:pPr>
      <w:r w:rsidRPr="00C3329B">
        <w:rPr>
          <w:rFonts w:ascii="微软雅黑" w:eastAsia="微软雅黑" w:hAnsi="微软雅黑"/>
          <w:noProof/>
          <w:sz w:val="22"/>
        </w:rPr>
        <w:drawing>
          <wp:inline distT="0" distB="0" distL="0" distR="0">
            <wp:extent cx="5124450" cy="1133475"/>
            <wp:effectExtent l="0" t="0" r="0" b="0"/>
            <wp:docPr id="21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201" cstate="print">
                      <a:extLst>
                        <a:ext uri="{28A0092B-C50C-407E-A947-70E740481C1C}">
                          <a14:useLocalDpi xmlns:a14="http://schemas.microsoft.com/office/drawing/2010/main"/>
                        </a:ext>
                      </a:extLst>
                    </a:blip>
                    <a:srcRect/>
                    <a:stretch>
                      <a:fillRect/>
                    </a:stretch>
                  </pic:blipFill>
                  <pic:spPr bwMode="auto">
                    <a:xfrm>
                      <a:off x="0" y="0"/>
                      <a:ext cx="5124450" cy="1133475"/>
                    </a:xfrm>
                    <a:prstGeom prst="rect">
                      <a:avLst/>
                    </a:prstGeom>
                    <a:noFill/>
                    <a:ln>
                      <a:noFill/>
                    </a:ln>
                  </pic:spPr>
                </pic:pic>
              </a:graphicData>
            </a:graphic>
          </wp:inline>
        </w:drawing>
      </w:r>
    </w:p>
    <w:p w:rsidR="00297F3D" w:rsidRPr="00C3329B" w:rsidRDefault="00DE33C3" w:rsidP="00297F3D">
      <w:pPr>
        <w:rPr>
          <w:rFonts w:ascii="微软雅黑" w:eastAsia="微软雅黑" w:hAnsi="微软雅黑"/>
          <w:sz w:val="22"/>
        </w:rPr>
      </w:pPr>
      <w:r w:rsidRPr="00C3329B">
        <w:rPr>
          <w:rFonts w:ascii="微软雅黑" w:eastAsia="微软雅黑" w:hAnsi="微软雅黑"/>
          <w:noProof/>
          <w:sz w:val="22"/>
        </w:rPr>
        <w:lastRenderedPageBreak/>
        <w:drawing>
          <wp:inline distT="0" distB="0" distL="0" distR="0">
            <wp:extent cx="5276850" cy="4048125"/>
            <wp:effectExtent l="0" t="0" r="0" b="0"/>
            <wp:docPr id="21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202" cstate="print">
                      <a:extLst>
                        <a:ext uri="{28A0092B-C50C-407E-A947-70E740481C1C}">
                          <a14:useLocalDpi xmlns:a14="http://schemas.microsoft.com/office/drawing/2010/main"/>
                        </a:ext>
                      </a:extLst>
                    </a:blip>
                    <a:srcRect/>
                    <a:stretch>
                      <a:fillRect/>
                    </a:stretch>
                  </pic:blipFill>
                  <pic:spPr bwMode="auto">
                    <a:xfrm>
                      <a:off x="0" y="0"/>
                      <a:ext cx="5276850" cy="4048125"/>
                    </a:xfrm>
                    <a:prstGeom prst="rect">
                      <a:avLst/>
                    </a:prstGeom>
                    <a:noFill/>
                    <a:ln>
                      <a:noFill/>
                    </a:ln>
                  </pic:spPr>
                </pic:pic>
              </a:graphicData>
            </a:graphic>
          </wp:inline>
        </w:drawing>
      </w:r>
    </w:p>
    <w:p w:rsidR="00297F3D" w:rsidRPr="00C3329B" w:rsidRDefault="00297F3D" w:rsidP="00332698">
      <w:pPr>
        <w:pStyle w:val="22"/>
        <w:rPr>
          <w:rFonts w:ascii="微软雅黑" w:eastAsia="微软雅黑" w:hAnsi="微软雅黑"/>
          <w:sz w:val="24"/>
        </w:rPr>
      </w:pPr>
      <w:bookmarkStart w:id="754" w:name="_Toc446628696"/>
      <w:bookmarkStart w:id="755" w:name="_Toc446701071"/>
      <w:bookmarkStart w:id="756" w:name="_Toc490679330"/>
      <w:r w:rsidRPr="00C3329B">
        <w:rPr>
          <w:rFonts w:ascii="微软雅黑" w:eastAsia="微软雅黑" w:hAnsi="微软雅黑" w:hint="eastAsia"/>
          <w:sz w:val="24"/>
        </w:rPr>
        <w:t>量收迁移</w:t>
      </w:r>
      <w:r w:rsidR="009537D1" w:rsidRPr="00C3329B">
        <w:rPr>
          <w:rFonts w:ascii="微软雅黑" w:eastAsia="微软雅黑" w:hAnsi="微软雅黑" w:hint="eastAsia"/>
          <w:sz w:val="24"/>
        </w:rPr>
        <w:t>验证性</w:t>
      </w:r>
      <w:r w:rsidRPr="00C3329B">
        <w:rPr>
          <w:rFonts w:ascii="微软雅黑" w:eastAsia="微软雅黑" w:hAnsi="微软雅黑" w:hint="eastAsia"/>
          <w:sz w:val="24"/>
        </w:rPr>
        <w:t>测试报告</w:t>
      </w:r>
      <w:bookmarkEnd w:id="754"/>
      <w:bookmarkEnd w:id="755"/>
      <w:bookmarkEnd w:id="756"/>
    </w:p>
    <w:p w:rsidR="00297F3D" w:rsidRPr="00C3329B" w:rsidRDefault="00297F3D" w:rsidP="00F357FE">
      <w:pPr>
        <w:pStyle w:val="30"/>
        <w:rPr>
          <w:rFonts w:ascii="微软雅黑" w:eastAsia="微软雅黑" w:hAnsi="微软雅黑"/>
          <w:sz w:val="24"/>
        </w:rPr>
      </w:pPr>
      <w:bookmarkStart w:id="757" w:name="_Toc446628697"/>
      <w:bookmarkStart w:id="758" w:name="_Toc446701072"/>
      <w:bookmarkStart w:id="759" w:name="_Toc490679331"/>
      <w:r w:rsidRPr="00C3329B">
        <w:rPr>
          <w:rFonts w:ascii="微软雅黑" w:eastAsia="微软雅黑" w:hAnsi="微软雅黑" w:hint="eastAsia"/>
          <w:sz w:val="24"/>
        </w:rPr>
        <w:t>测试目标</w:t>
      </w:r>
      <w:bookmarkEnd w:id="757"/>
      <w:bookmarkEnd w:id="758"/>
      <w:bookmarkEnd w:id="759"/>
    </w:p>
    <w:p w:rsidR="00297F3D" w:rsidRPr="00C3329B" w:rsidRDefault="00297F3D" w:rsidP="00297F3D">
      <w:pPr>
        <w:ind w:firstLineChars="200" w:firstLine="440"/>
        <w:rPr>
          <w:rFonts w:ascii="微软雅黑" w:eastAsia="微软雅黑" w:hAnsi="微软雅黑" w:cs="宋体"/>
          <w:sz w:val="22"/>
        </w:rPr>
      </w:pPr>
      <w:r w:rsidRPr="00C3329B">
        <w:rPr>
          <w:rFonts w:ascii="微软雅黑" w:eastAsia="微软雅黑" w:hAnsi="微软雅黑" w:cs="宋体" w:hint="eastAsia"/>
          <w:sz w:val="22"/>
        </w:rPr>
        <w:t>通过选取多个量收</w:t>
      </w:r>
      <w:r w:rsidR="00AE0769" w:rsidRPr="00C3329B">
        <w:rPr>
          <w:rFonts w:ascii="微软雅黑" w:eastAsia="微软雅黑" w:hAnsi="微软雅黑" w:cs="宋体" w:hint="eastAsia"/>
          <w:sz w:val="22"/>
        </w:rPr>
        <w:t>系统</w:t>
      </w:r>
      <w:r w:rsidRPr="00C3329B">
        <w:rPr>
          <w:rFonts w:ascii="微软雅黑" w:eastAsia="微软雅黑" w:hAnsi="微软雅黑" w:cs="宋体" w:hint="eastAsia"/>
          <w:sz w:val="22"/>
        </w:rPr>
        <w:t>典型实际应用场景测试，验证星环TDH产品能够实现量收系统各类功能应用，能够较好的满足量收</w:t>
      </w:r>
      <w:r w:rsidR="00AE0769" w:rsidRPr="00C3329B">
        <w:rPr>
          <w:rFonts w:ascii="微软雅黑" w:eastAsia="微软雅黑" w:hAnsi="微软雅黑" w:cs="宋体" w:hint="eastAsia"/>
          <w:sz w:val="22"/>
        </w:rPr>
        <w:t>系统</w:t>
      </w:r>
      <w:r w:rsidRPr="00C3329B">
        <w:rPr>
          <w:rFonts w:ascii="微软雅黑" w:eastAsia="微软雅黑" w:hAnsi="微软雅黑" w:cs="宋体" w:hint="eastAsia"/>
          <w:sz w:val="22"/>
        </w:rPr>
        <w:t>迁移要求。</w:t>
      </w:r>
    </w:p>
    <w:p w:rsidR="00297F3D" w:rsidRPr="00C3329B" w:rsidRDefault="00297F3D" w:rsidP="00F357FE">
      <w:pPr>
        <w:pStyle w:val="30"/>
        <w:rPr>
          <w:rFonts w:ascii="微软雅黑" w:eastAsia="微软雅黑" w:hAnsi="微软雅黑"/>
          <w:sz w:val="24"/>
        </w:rPr>
      </w:pPr>
      <w:bookmarkStart w:id="760" w:name="_Toc446628698"/>
      <w:bookmarkStart w:id="761" w:name="_Toc446701073"/>
      <w:bookmarkStart w:id="762" w:name="_Toc490679332"/>
      <w:r w:rsidRPr="00C3329B">
        <w:rPr>
          <w:rFonts w:ascii="微软雅黑" w:eastAsia="微软雅黑" w:hAnsi="微软雅黑" w:hint="eastAsia"/>
          <w:sz w:val="24"/>
        </w:rPr>
        <w:t>测试内容</w:t>
      </w:r>
      <w:bookmarkEnd w:id="760"/>
      <w:bookmarkEnd w:id="761"/>
      <w:bookmarkEnd w:id="762"/>
    </w:p>
    <w:p w:rsidR="00297F3D" w:rsidRPr="00C3329B" w:rsidRDefault="00AE0769"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本文档记载了较为详细的测试案例，内容包括量收系统功能各</w:t>
      </w:r>
      <w:r w:rsidR="00297F3D" w:rsidRPr="00C3329B">
        <w:rPr>
          <w:rFonts w:ascii="微软雅黑" w:eastAsia="微软雅黑" w:hAnsi="微软雅黑" w:hint="eastAsia"/>
          <w:sz w:val="22"/>
          <w:szCs w:val="21"/>
        </w:rPr>
        <w:t>类型的技术和业务场景，包含</w:t>
      </w:r>
      <w:r w:rsidR="00297F3D" w:rsidRPr="00C3329B">
        <w:rPr>
          <w:rFonts w:ascii="微软雅黑" w:eastAsia="微软雅黑" w:hAnsi="微软雅黑"/>
          <w:sz w:val="22"/>
          <w:szCs w:val="21"/>
        </w:rPr>
        <w:t>六个</w:t>
      </w:r>
      <w:r w:rsidR="00297F3D" w:rsidRPr="00C3329B">
        <w:rPr>
          <w:rFonts w:ascii="微软雅黑" w:eastAsia="微软雅黑" w:hAnsi="微软雅黑" w:hint="eastAsia"/>
          <w:sz w:val="22"/>
          <w:szCs w:val="21"/>
        </w:rPr>
        <w:t>方向</w:t>
      </w:r>
      <w:r w:rsidR="00297F3D" w:rsidRPr="00C3329B">
        <w:rPr>
          <w:rFonts w:ascii="微软雅黑" w:eastAsia="微软雅黑" w:hAnsi="微软雅黑"/>
          <w:sz w:val="22"/>
          <w:szCs w:val="21"/>
        </w:rPr>
        <w:t>应用</w:t>
      </w:r>
      <w:r w:rsidR="00297F3D" w:rsidRPr="00C3329B">
        <w:rPr>
          <w:rFonts w:ascii="微软雅黑" w:eastAsia="微软雅黑" w:hAnsi="微软雅黑" w:hint="eastAsia"/>
          <w:sz w:val="22"/>
          <w:szCs w:val="21"/>
        </w:rPr>
        <w:t>。具体分别是：</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1）</w:t>
      </w:r>
      <w:r w:rsidRPr="00C3329B">
        <w:rPr>
          <w:rFonts w:ascii="微软雅黑" w:eastAsia="微软雅黑" w:hAnsi="微软雅黑"/>
          <w:sz w:val="22"/>
          <w:szCs w:val="21"/>
        </w:rPr>
        <w:t>大数据量</w:t>
      </w:r>
      <w:r w:rsidRPr="00C3329B">
        <w:rPr>
          <w:rFonts w:ascii="微软雅黑" w:eastAsia="微软雅黑" w:hAnsi="微软雅黑" w:hint="eastAsia"/>
          <w:sz w:val="22"/>
          <w:szCs w:val="21"/>
        </w:rPr>
        <w:t>数据加载，计算及汇总，</w:t>
      </w:r>
      <w:r w:rsidRPr="00C3329B">
        <w:rPr>
          <w:rFonts w:ascii="微软雅黑" w:eastAsia="微软雅黑" w:hAnsi="微软雅黑"/>
          <w:sz w:val="22"/>
          <w:szCs w:val="21"/>
        </w:rPr>
        <w:t>此方向取</w:t>
      </w:r>
      <w:r w:rsidRPr="00C3329B">
        <w:rPr>
          <w:rFonts w:ascii="微软雅黑" w:eastAsia="微软雅黑" w:hAnsi="微软雅黑" w:hint="eastAsia"/>
          <w:sz w:val="22"/>
          <w:szCs w:val="21"/>
        </w:rPr>
        <w:t>“范围段加载ETL”</w:t>
      </w:r>
      <w:r w:rsidRPr="00C3329B">
        <w:rPr>
          <w:rFonts w:ascii="微软雅黑" w:eastAsia="微软雅黑" w:hAnsi="微软雅黑"/>
          <w:sz w:val="22"/>
          <w:szCs w:val="21"/>
        </w:rPr>
        <w:t>。</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sz w:val="22"/>
          <w:szCs w:val="21"/>
        </w:rPr>
        <w:t>2）</w:t>
      </w:r>
      <w:r w:rsidRPr="00C3329B">
        <w:rPr>
          <w:rFonts w:ascii="微软雅黑" w:eastAsia="微软雅黑" w:hAnsi="微软雅黑" w:hint="eastAsia"/>
          <w:sz w:val="22"/>
          <w:szCs w:val="21"/>
        </w:rPr>
        <w:t>高并行计算，复杂计算，大表关联，此方向取“收入宽表计算ETL”。</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lastRenderedPageBreak/>
        <w:t>3</w:t>
      </w:r>
      <w:r w:rsidRPr="00C3329B">
        <w:rPr>
          <w:rFonts w:ascii="微软雅黑" w:eastAsia="微软雅黑" w:hAnsi="微软雅黑"/>
          <w:sz w:val="22"/>
          <w:szCs w:val="21"/>
        </w:rPr>
        <w:t>）大数据量，</w:t>
      </w:r>
      <w:r w:rsidRPr="00C3329B">
        <w:rPr>
          <w:rFonts w:ascii="微软雅黑" w:eastAsia="微软雅黑" w:hAnsi="微软雅黑" w:hint="eastAsia"/>
          <w:sz w:val="22"/>
          <w:szCs w:val="21"/>
        </w:rPr>
        <w:t>高并发查询。此方向取“量收日统计表查询”</w:t>
      </w:r>
      <w:r w:rsidRPr="00C3329B">
        <w:rPr>
          <w:rFonts w:ascii="微软雅黑" w:eastAsia="微软雅黑" w:hAnsi="微软雅黑"/>
          <w:sz w:val="22"/>
          <w:szCs w:val="21"/>
        </w:rPr>
        <w:t>。</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4</w:t>
      </w:r>
      <w:r w:rsidRPr="00C3329B">
        <w:rPr>
          <w:rFonts w:ascii="微软雅黑" w:eastAsia="微软雅黑" w:hAnsi="微软雅黑"/>
          <w:sz w:val="22"/>
          <w:szCs w:val="21"/>
        </w:rPr>
        <w:t>）</w:t>
      </w:r>
      <w:r w:rsidRPr="00C3329B">
        <w:rPr>
          <w:rFonts w:ascii="微软雅黑" w:eastAsia="微软雅黑" w:hAnsi="微软雅黑" w:hint="eastAsia"/>
          <w:sz w:val="22"/>
          <w:szCs w:val="21"/>
        </w:rPr>
        <w:t>C</w:t>
      </w:r>
      <w:r w:rsidRPr="00C3329B">
        <w:rPr>
          <w:rFonts w:ascii="微软雅黑" w:eastAsia="微软雅黑" w:hAnsi="微软雅黑"/>
          <w:sz w:val="22"/>
          <w:szCs w:val="21"/>
        </w:rPr>
        <w:t>ognos复杂逻辑应用</w:t>
      </w:r>
      <w:r w:rsidRPr="00C3329B">
        <w:rPr>
          <w:rFonts w:ascii="微软雅黑" w:eastAsia="微软雅黑" w:hAnsi="微软雅黑" w:hint="eastAsia"/>
          <w:sz w:val="22"/>
          <w:szCs w:val="21"/>
        </w:rPr>
        <w:t>。此方向取“淡旺季报表统计”</w:t>
      </w:r>
      <w:r w:rsidRPr="00C3329B">
        <w:rPr>
          <w:rFonts w:ascii="微软雅黑" w:eastAsia="微软雅黑" w:hAnsi="微软雅黑"/>
          <w:sz w:val="22"/>
          <w:szCs w:val="21"/>
        </w:rPr>
        <w:t>。</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5</w:t>
      </w:r>
      <w:r w:rsidRPr="00C3329B">
        <w:rPr>
          <w:rFonts w:ascii="微软雅黑" w:eastAsia="微软雅黑" w:hAnsi="微软雅黑"/>
          <w:sz w:val="22"/>
          <w:szCs w:val="21"/>
        </w:rPr>
        <w:t>）大表的update和delete类SQL计算</w:t>
      </w:r>
      <w:r w:rsidRPr="00C3329B">
        <w:rPr>
          <w:rFonts w:ascii="微软雅黑" w:eastAsia="微软雅黑" w:hAnsi="微软雅黑" w:hint="eastAsia"/>
          <w:sz w:val="22"/>
          <w:szCs w:val="21"/>
        </w:rPr>
        <w:t>。此方向取“</w:t>
      </w:r>
      <w:r w:rsidRPr="00C3329B">
        <w:rPr>
          <w:rFonts w:ascii="微软雅黑" w:eastAsia="微软雅黑" w:hAnsi="微软雅黑"/>
          <w:sz w:val="22"/>
          <w:szCs w:val="21"/>
        </w:rPr>
        <w:t>营业客户</w:t>
      </w:r>
      <w:r w:rsidRPr="00C3329B">
        <w:rPr>
          <w:rFonts w:ascii="微软雅黑" w:eastAsia="微软雅黑" w:hAnsi="微软雅黑" w:hint="eastAsia"/>
          <w:sz w:val="22"/>
          <w:szCs w:val="21"/>
        </w:rPr>
        <w:t>数据加载</w:t>
      </w:r>
      <w:r w:rsidRPr="00C3329B">
        <w:rPr>
          <w:rFonts w:ascii="微软雅黑" w:eastAsia="微软雅黑" w:hAnsi="微软雅黑"/>
          <w:sz w:val="22"/>
          <w:szCs w:val="21"/>
        </w:rPr>
        <w:t>计算</w:t>
      </w:r>
      <w:r w:rsidRPr="00C3329B">
        <w:rPr>
          <w:rFonts w:ascii="微软雅黑" w:eastAsia="微软雅黑" w:hAnsi="微软雅黑" w:hint="eastAsia"/>
          <w:sz w:val="22"/>
          <w:szCs w:val="21"/>
        </w:rPr>
        <w:t>ETL”。</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6</w:t>
      </w:r>
      <w:r w:rsidRPr="00C3329B">
        <w:rPr>
          <w:rFonts w:ascii="微软雅黑" w:eastAsia="微软雅黑" w:hAnsi="微软雅黑"/>
          <w:sz w:val="22"/>
          <w:szCs w:val="21"/>
        </w:rPr>
        <w:t>）</w:t>
      </w:r>
      <w:r w:rsidR="00322C84" w:rsidRPr="00C3329B">
        <w:rPr>
          <w:rFonts w:ascii="微软雅黑" w:eastAsia="微软雅黑" w:hAnsi="微软雅黑"/>
          <w:sz w:val="22"/>
          <w:szCs w:val="21"/>
        </w:rPr>
        <w:t>Oracle</w:t>
      </w:r>
      <w:r w:rsidRPr="00C3329B">
        <w:rPr>
          <w:rFonts w:ascii="微软雅黑" w:eastAsia="微软雅黑" w:hAnsi="微软雅黑"/>
          <w:sz w:val="22"/>
          <w:szCs w:val="21"/>
        </w:rPr>
        <w:t>存储过程运算</w:t>
      </w:r>
      <w:r w:rsidRPr="00C3329B">
        <w:rPr>
          <w:rFonts w:ascii="微软雅黑" w:eastAsia="微软雅黑" w:hAnsi="微软雅黑" w:hint="eastAsia"/>
          <w:sz w:val="22"/>
          <w:szCs w:val="21"/>
        </w:rPr>
        <w:t>。此方向取“</w:t>
      </w:r>
      <w:r w:rsidRPr="00C3329B">
        <w:rPr>
          <w:rFonts w:ascii="微软雅黑" w:eastAsia="微软雅黑" w:hAnsi="微软雅黑"/>
          <w:sz w:val="22"/>
          <w:szCs w:val="21"/>
        </w:rPr>
        <w:t>报刊在</w:t>
      </w:r>
      <w:r w:rsidR="00322C84" w:rsidRPr="00C3329B">
        <w:rPr>
          <w:rFonts w:ascii="微软雅黑" w:eastAsia="微软雅黑" w:hAnsi="微软雅黑"/>
          <w:sz w:val="22"/>
          <w:szCs w:val="21"/>
        </w:rPr>
        <w:t>Oracle</w:t>
      </w:r>
      <w:r w:rsidRPr="00C3329B">
        <w:rPr>
          <w:rFonts w:ascii="微软雅黑" w:eastAsia="微软雅黑" w:hAnsi="微软雅黑"/>
          <w:sz w:val="22"/>
          <w:szCs w:val="21"/>
        </w:rPr>
        <w:t>中存储过程</w:t>
      </w:r>
      <w:r w:rsidRPr="00C3329B">
        <w:rPr>
          <w:rFonts w:ascii="微软雅黑" w:eastAsia="微软雅黑" w:hAnsi="微软雅黑" w:hint="eastAsia"/>
          <w:sz w:val="22"/>
          <w:szCs w:val="21"/>
        </w:rPr>
        <w:t>”</w:t>
      </w:r>
      <w:r w:rsidRPr="00C3329B">
        <w:rPr>
          <w:rFonts w:ascii="微软雅黑" w:eastAsia="微软雅黑" w:hAnsi="微软雅黑"/>
          <w:sz w:val="22"/>
          <w:szCs w:val="21"/>
        </w:rPr>
        <w:t>。</w:t>
      </w:r>
    </w:p>
    <w:p w:rsidR="00297F3D" w:rsidRPr="00C3329B" w:rsidRDefault="00297F3D" w:rsidP="00F357FE">
      <w:pPr>
        <w:pStyle w:val="30"/>
        <w:rPr>
          <w:rFonts w:ascii="微软雅黑" w:eastAsia="微软雅黑" w:hAnsi="微软雅黑"/>
          <w:sz w:val="24"/>
        </w:rPr>
      </w:pPr>
      <w:bookmarkStart w:id="763" w:name="_Toc446628699"/>
      <w:bookmarkStart w:id="764" w:name="_Toc446701074"/>
      <w:bookmarkStart w:id="765" w:name="_Toc490679333"/>
      <w:r w:rsidRPr="00C3329B">
        <w:rPr>
          <w:rFonts w:ascii="微软雅黑" w:eastAsia="微软雅黑" w:hAnsi="微软雅黑" w:hint="eastAsia"/>
          <w:sz w:val="24"/>
        </w:rPr>
        <w:t>测试环境</w:t>
      </w:r>
      <w:bookmarkEnd w:id="763"/>
      <w:bookmarkEnd w:id="764"/>
      <w:bookmarkEnd w:id="765"/>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表9-5</w:t>
      </w:r>
      <w:r w:rsidRPr="00C3329B">
        <w:rPr>
          <w:rFonts w:ascii="微软雅黑" w:eastAsia="微软雅黑" w:hAnsi="微软雅黑"/>
          <w:sz w:val="22"/>
        </w:rPr>
        <w:t xml:space="preserve"> </w:t>
      </w:r>
      <w:r w:rsidRPr="00C3329B">
        <w:rPr>
          <w:rFonts w:ascii="微软雅黑" w:eastAsia="微软雅黑" w:hAnsi="微软雅黑" w:hint="eastAsia"/>
          <w:sz w:val="22"/>
        </w:rPr>
        <w:t>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6919"/>
      </w:tblGrid>
      <w:tr w:rsidR="00297F3D" w:rsidRPr="00C3329B" w:rsidTr="00864F88">
        <w:trPr>
          <w:trHeight w:val="298"/>
        </w:trPr>
        <w:tc>
          <w:tcPr>
            <w:tcW w:w="1235" w:type="dxa"/>
            <w:shd w:val="clear" w:color="auto" w:fill="A5A5A5"/>
          </w:tcPr>
          <w:p w:rsidR="00297F3D" w:rsidRPr="00C3329B" w:rsidRDefault="00297F3D" w:rsidP="00864F88">
            <w:pPr>
              <w:rPr>
                <w:rFonts w:ascii="微软雅黑" w:eastAsia="微软雅黑" w:hAnsi="微软雅黑"/>
                <w:b/>
                <w:sz w:val="22"/>
              </w:rPr>
            </w:pPr>
            <w:r w:rsidRPr="00C3329B">
              <w:rPr>
                <w:rFonts w:ascii="微软雅黑" w:eastAsia="微软雅黑" w:hAnsi="微软雅黑"/>
                <w:b/>
                <w:sz w:val="22"/>
              </w:rPr>
              <w:t>ID</w:t>
            </w:r>
          </w:p>
        </w:tc>
        <w:tc>
          <w:tcPr>
            <w:tcW w:w="6919" w:type="dxa"/>
            <w:shd w:val="clear" w:color="auto" w:fill="A5A5A5"/>
          </w:tcPr>
          <w:p w:rsidR="00297F3D" w:rsidRPr="00C3329B" w:rsidRDefault="00297F3D" w:rsidP="00864F88">
            <w:pPr>
              <w:rPr>
                <w:rFonts w:ascii="微软雅黑" w:eastAsia="微软雅黑" w:hAnsi="微软雅黑"/>
                <w:b/>
                <w:sz w:val="22"/>
              </w:rPr>
            </w:pPr>
            <w:r w:rsidRPr="00C3329B">
              <w:rPr>
                <w:rFonts w:ascii="微软雅黑" w:eastAsia="微软雅黑" w:hAnsi="微软雅黑" w:hint="eastAsia"/>
                <w:b/>
                <w:sz w:val="22"/>
              </w:rPr>
              <w:t>Desc</w:t>
            </w:r>
          </w:p>
        </w:tc>
      </w:tr>
      <w:tr w:rsidR="00297F3D" w:rsidRPr="00C3329B" w:rsidTr="00864F88">
        <w:trPr>
          <w:trHeight w:val="506"/>
        </w:trPr>
        <w:tc>
          <w:tcPr>
            <w:tcW w:w="1235" w:type="dxa"/>
            <w:shd w:val="clear" w:color="auto" w:fill="auto"/>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硬件</w:t>
            </w:r>
            <w:r w:rsidRPr="00C3329B">
              <w:rPr>
                <w:rFonts w:ascii="微软雅黑" w:eastAsia="微软雅黑" w:hAnsi="微软雅黑"/>
                <w:sz w:val="22"/>
              </w:rPr>
              <w:t>配置</w:t>
            </w:r>
          </w:p>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w:t>
            </w:r>
            <w:r w:rsidRPr="00C3329B">
              <w:rPr>
                <w:rFonts w:ascii="微软雅黑" w:eastAsia="微软雅黑" w:hAnsi="微软雅黑"/>
                <w:sz w:val="22"/>
              </w:rPr>
              <w:t>8</w:t>
            </w:r>
            <w:r w:rsidRPr="00C3329B">
              <w:rPr>
                <w:rFonts w:ascii="微软雅黑" w:eastAsia="微软雅黑" w:hAnsi="微软雅黑" w:hint="eastAsia"/>
                <w:sz w:val="22"/>
              </w:rPr>
              <w:t>台)</w:t>
            </w:r>
          </w:p>
        </w:tc>
        <w:tc>
          <w:tcPr>
            <w:tcW w:w="6919" w:type="dxa"/>
            <w:shd w:val="clear" w:color="auto" w:fill="auto"/>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CPU：64Intel(R)Xeon(R)CPUE7-4809v3@2.00GHz</w:t>
            </w:r>
            <w:r w:rsidRPr="00C3329B">
              <w:rPr>
                <w:rFonts w:ascii="微软雅黑" w:eastAsia="微软雅黑" w:hAnsi="微软雅黑" w:hint="eastAsia"/>
                <w:sz w:val="22"/>
              </w:rPr>
              <w:t>，</w:t>
            </w:r>
          </w:p>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内存</w:t>
            </w:r>
            <w:r w:rsidRPr="00C3329B">
              <w:rPr>
                <w:rFonts w:ascii="微软雅黑" w:eastAsia="微软雅黑" w:hAnsi="微软雅黑"/>
                <w:sz w:val="22"/>
              </w:rPr>
              <w:t>：64G</w:t>
            </w:r>
            <w:r w:rsidRPr="00C3329B">
              <w:rPr>
                <w:rFonts w:ascii="微软雅黑" w:eastAsia="微软雅黑" w:hAnsi="微软雅黑" w:hint="eastAsia"/>
                <w:sz w:val="22"/>
              </w:rPr>
              <w:t>Memory</w:t>
            </w:r>
            <w:r w:rsidR="00B03705" w:rsidRPr="00C3329B">
              <w:rPr>
                <w:rFonts w:ascii="微软雅黑" w:eastAsia="微软雅黑" w:hAnsi="微软雅黑" w:hint="eastAsia"/>
                <w:sz w:val="22"/>
              </w:rPr>
              <w:t>，</w:t>
            </w:r>
          </w:p>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硬盘：</w:t>
            </w:r>
            <w:r w:rsidRPr="00C3329B">
              <w:rPr>
                <w:rFonts w:ascii="微软雅黑" w:eastAsia="微软雅黑" w:hAnsi="微软雅黑"/>
                <w:sz w:val="22"/>
              </w:rPr>
              <w:t>300GSAS</w:t>
            </w:r>
          </w:p>
        </w:tc>
      </w:tr>
      <w:tr w:rsidR="00297F3D" w:rsidRPr="00C3329B" w:rsidTr="00864F88">
        <w:trPr>
          <w:trHeight w:val="596"/>
        </w:trPr>
        <w:tc>
          <w:tcPr>
            <w:tcW w:w="1235" w:type="dxa"/>
            <w:shd w:val="clear" w:color="auto" w:fill="auto"/>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操作</w:t>
            </w:r>
            <w:r w:rsidRPr="00C3329B">
              <w:rPr>
                <w:rFonts w:ascii="微软雅黑" w:eastAsia="微软雅黑" w:hAnsi="微软雅黑"/>
                <w:sz w:val="22"/>
              </w:rPr>
              <w:t>系统</w:t>
            </w:r>
          </w:p>
        </w:tc>
        <w:tc>
          <w:tcPr>
            <w:tcW w:w="6919" w:type="dxa"/>
            <w:shd w:val="clear" w:color="auto" w:fill="auto"/>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AsianuxServer4(HiranyaSP4)</w:t>
            </w:r>
          </w:p>
        </w:tc>
      </w:tr>
      <w:tr w:rsidR="00297F3D" w:rsidRPr="00C3329B" w:rsidTr="00864F88">
        <w:trPr>
          <w:trHeight w:val="604"/>
        </w:trPr>
        <w:tc>
          <w:tcPr>
            <w:tcW w:w="1235" w:type="dxa"/>
            <w:shd w:val="clear" w:color="auto" w:fill="auto"/>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平台</w:t>
            </w:r>
            <w:r w:rsidRPr="00C3329B">
              <w:rPr>
                <w:rFonts w:ascii="微软雅黑" w:eastAsia="微软雅黑" w:hAnsi="微软雅黑"/>
                <w:sz w:val="22"/>
              </w:rPr>
              <w:t>软件</w:t>
            </w:r>
          </w:p>
        </w:tc>
        <w:tc>
          <w:tcPr>
            <w:tcW w:w="6919" w:type="dxa"/>
            <w:shd w:val="clear" w:color="auto" w:fill="auto"/>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transwarp-4.3.2-Final-23543-zh.el6.x86_64.tar.gz</w:t>
            </w:r>
          </w:p>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Manager:</w:t>
            </w:r>
            <w:hyperlink r:id="rId203" w:history="1">
              <w:r w:rsidRPr="00C3329B">
                <w:rPr>
                  <w:rStyle w:val="aa"/>
                  <w:rFonts w:ascii="微软雅黑" w:eastAsia="微软雅黑" w:hAnsi="微软雅黑"/>
                  <w:sz w:val="22"/>
                </w:rPr>
                <w:t>http://10.1.144.36:8180/</w:t>
              </w:r>
            </w:hyperlink>
            <w:r w:rsidRPr="00C3329B">
              <w:rPr>
                <w:rFonts w:ascii="微软雅黑" w:eastAsia="微软雅黑" w:hAnsi="微软雅黑"/>
                <w:sz w:val="22"/>
              </w:rPr>
              <w:t>admin/admin</w:t>
            </w:r>
          </w:p>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Inceptor:</w:t>
            </w:r>
            <w:hyperlink r:id="rId204" w:history="1">
              <w:r w:rsidRPr="00C3329B">
                <w:rPr>
                  <w:rStyle w:val="aa"/>
                  <w:rFonts w:ascii="微软雅黑" w:eastAsia="微软雅黑" w:hAnsi="微软雅黑"/>
                  <w:sz w:val="22"/>
                </w:rPr>
                <w:t>http://10.1.144.53:4040/</w:t>
              </w:r>
            </w:hyperlink>
          </w:p>
        </w:tc>
      </w:tr>
      <w:tr w:rsidR="00297F3D" w:rsidRPr="00C3329B" w:rsidTr="00864F88">
        <w:trPr>
          <w:trHeight w:val="604"/>
        </w:trPr>
        <w:tc>
          <w:tcPr>
            <w:tcW w:w="1235" w:type="dxa"/>
            <w:shd w:val="clear" w:color="auto" w:fill="auto"/>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HDFS空间</w:t>
            </w:r>
          </w:p>
        </w:tc>
        <w:tc>
          <w:tcPr>
            <w:tcW w:w="6919" w:type="dxa"/>
            <w:shd w:val="clear" w:color="auto" w:fill="auto"/>
          </w:tcPr>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t>1065GB</w:t>
            </w:r>
          </w:p>
          <w:p w:rsidR="00297F3D" w:rsidRPr="00C3329B" w:rsidRDefault="00297F3D" w:rsidP="00864F88">
            <w:pPr>
              <w:rPr>
                <w:rFonts w:ascii="微软雅黑" w:eastAsia="微软雅黑" w:hAnsi="微软雅黑"/>
                <w:sz w:val="22"/>
              </w:rPr>
            </w:pPr>
            <w:r w:rsidRPr="00C3329B">
              <w:rPr>
                <w:rFonts w:ascii="微软雅黑" w:eastAsia="微软雅黑" w:hAnsi="微软雅黑"/>
                <w:sz w:val="22"/>
              </w:rPr>
              <w:object w:dxaOrig="15705" w:dyaOrig="5145">
                <v:shape id="_x0000_i1039" type="#_x0000_t75" style="width:311.45pt;height:103pt" o:ole="">
                  <v:imagedata r:id="rId205" o:title=""/>
                </v:shape>
                <o:OLEObject Type="Embed" ProgID="PBrush" ShapeID="_x0000_i1039" DrawAspect="Content" ObjectID="_1570457102" r:id="rId206"/>
              </w:object>
            </w:r>
          </w:p>
        </w:tc>
      </w:tr>
    </w:tbl>
    <w:p w:rsidR="00297F3D" w:rsidRPr="00C3329B" w:rsidRDefault="00297F3D" w:rsidP="00F357FE">
      <w:pPr>
        <w:pStyle w:val="30"/>
        <w:rPr>
          <w:rFonts w:ascii="微软雅黑" w:eastAsia="微软雅黑" w:hAnsi="微软雅黑"/>
          <w:sz w:val="24"/>
        </w:rPr>
      </w:pPr>
      <w:bookmarkStart w:id="766" w:name="_Toc446628700"/>
      <w:bookmarkStart w:id="767" w:name="_Toc446701075"/>
      <w:bookmarkStart w:id="768" w:name="_Toc490679334"/>
      <w:r w:rsidRPr="00C3329B">
        <w:rPr>
          <w:rFonts w:ascii="微软雅黑" w:eastAsia="微软雅黑" w:hAnsi="微软雅黑" w:hint="eastAsia"/>
          <w:sz w:val="24"/>
        </w:rPr>
        <w:t>串行</w:t>
      </w:r>
      <w:r w:rsidRPr="00C3329B">
        <w:rPr>
          <w:rFonts w:ascii="微软雅黑" w:eastAsia="微软雅黑" w:hAnsi="微软雅黑"/>
          <w:sz w:val="24"/>
        </w:rPr>
        <w:t>执行</w:t>
      </w:r>
      <w:r w:rsidRPr="00C3329B">
        <w:rPr>
          <w:rFonts w:ascii="微软雅黑" w:eastAsia="微软雅黑" w:hAnsi="微软雅黑" w:hint="eastAsia"/>
          <w:sz w:val="24"/>
        </w:rPr>
        <w:t>情况</w:t>
      </w:r>
      <w:bookmarkEnd w:id="766"/>
      <w:bookmarkEnd w:id="767"/>
      <w:bookmarkEnd w:id="768"/>
    </w:p>
    <w:p w:rsidR="00297F3D" w:rsidRPr="00C3329B" w:rsidRDefault="00297F3D" w:rsidP="00297F3D">
      <w:pPr>
        <w:rPr>
          <w:rFonts w:ascii="微软雅黑" w:eastAsia="微软雅黑" w:hAnsi="微软雅黑"/>
          <w:bCs/>
          <w:kern w:val="44"/>
          <w:sz w:val="22"/>
          <w:szCs w:val="18"/>
        </w:rPr>
      </w:pPr>
      <w:r w:rsidRPr="00C3329B">
        <w:rPr>
          <w:rFonts w:ascii="微软雅黑" w:eastAsia="微软雅黑" w:hAnsi="微软雅黑" w:hint="eastAsia"/>
          <w:bCs/>
          <w:kern w:val="44"/>
          <w:sz w:val="22"/>
          <w:szCs w:val="18"/>
        </w:rPr>
        <w:t>总</w:t>
      </w:r>
      <w:r w:rsidRPr="00C3329B">
        <w:rPr>
          <w:rFonts w:ascii="微软雅黑" w:eastAsia="微软雅黑" w:hAnsi="微软雅黑"/>
          <w:bCs/>
          <w:kern w:val="44"/>
          <w:sz w:val="22"/>
          <w:szCs w:val="18"/>
        </w:rPr>
        <w:t>耗时如下：</w:t>
      </w:r>
    </w:p>
    <w:p w:rsidR="002729E1" w:rsidRPr="00C3329B" w:rsidRDefault="002729E1" w:rsidP="002729E1">
      <w:pPr>
        <w:jc w:val="center"/>
        <w:rPr>
          <w:rFonts w:ascii="微软雅黑" w:eastAsia="微软雅黑" w:hAnsi="微软雅黑"/>
          <w:bCs/>
          <w:kern w:val="44"/>
          <w:sz w:val="22"/>
          <w:szCs w:val="18"/>
        </w:rPr>
      </w:pPr>
      <w:r w:rsidRPr="00C3329B">
        <w:rPr>
          <w:rFonts w:ascii="微软雅黑" w:eastAsia="微软雅黑" w:hAnsi="微软雅黑" w:hint="eastAsia"/>
          <w:sz w:val="22"/>
        </w:rPr>
        <w:lastRenderedPageBreak/>
        <w:t>表9-6</w:t>
      </w:r>
      <w:r w:rsidRPr="00C3329B">
        <w:rPr>
          <w:rFonts w:ascii="微软雅黑" w:eastAsia="微软雅黑" w:hAnsi="微软雅黑"/>
          <w:sz w:val="22"/>
        </w:rPr>
        <w:t xml:space="preserve"> </w:t>
      </w:r>
      <w:r w:rsidRPr="00C3329B">
        <w:rPr>
          <w:rFonts w:ascii="微软雅黑" w:eastAsia="微软雅黑" w:hAnsi="微软雅黑" w:hint="eastAsia"/>
          <w:sz w:val="22"/>
        </w:rPr>
        <w:t>耗时</w:t>
      </w:r>
    </w:p>
    <w:tbl>
      <w:tblPr>
        <w:tblW w:w="0" w:type="auto"/>
        <w:tblLayout w:type="fixed"/>
        <w:tblLook w:val="04A0" w:firstRow="1" w:lastRow="0" w:firstColumn="1" w:lastColumn="0" w:noHBand="0" w:noVBand="1"/>
      </w:tblPr>
      <w:tblGrid>
        <w:gridCol w:w="799"/>
        <w:gridCol w:w="2008"/>
        <w:gridCol w:w="1417"/>
        <w:gridCol w:w="1701"/>
        <w:gridCol w:w="851"/>
        <w:gridCol w:w="1417"/>
      </w:tblGrid>
      <w:tr w:rsidR="009B7EF4" w:rsidRPr="00C3329B" w:rsidTr="009B7EF4">
        <w:tc>
          <w:tcPr>
            <w:tcW w:w="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ind w:leftChars="-57" w:left="-137"/>
              <w:jc w:val="center"/>
              <w:rPr>
                <w:rFonts w:ascii="微软雅黑" w:eastAsia="微软雅黑" w:hAnsi="微软雅黑" w:cs="Arial"/>
                <w:b/>
                <w:bCs/>
                <w:color w:val="000000"/>
                <w:sz w:val="16"/>
                <w:szCs w:val="18"/>
              </w:rPr>
            </w:pPr>
            <w:r w:rsidRPr="00C3329B">
              <w:rPr>
                <w:rFonts w:ascii="微软雅黑" w:eastAsia="微软雅黑" w:hAnsi="微软雅黑" w:cs="Arial"/>
                <w:b/>
                <w:bCs/>
                <w:color w:val="000000"/>
                <w:sz w:val="16"/>
                <w:szCs w:val="18"/>
              </w:rPr>
              <w:t>日期</w:t>
            </w:r>
          </w:p>
        </w:tc>
        <w:tc>
          <w:tcPr>
            <w:tcW w:w="2008"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center"/>
              <w:rPr>
                <w:rFonts w:ascii="微软雅黑" w:eastAsia="微软雅黑" w:hAnsi="微软雅黑" w:cs="Arial"/>
                <w:b/>
                <w:bCs/>
                <w:color w:val="000000"/>
                <w:sz w:val="16"/>
                <w:szCs w:val="18"/>
              </w:rPr>
            </w:pPr>
            <w:r w:rsidRPr="00C3329B">
              <w:rPr>
                <w:rFonts w:ascii="微软雅黑" w:eastAsia="微软雅黑" w:hAnsi="微软雅黑" w:cs="Arial"/>
                <w:b/>
                <w:bCs/>
                <w:color w:val="000000"/>
                <w:sz w:val="16"/>
                <w:szCs w:val="18"/>
              </w:rPr>
              <w:t>报表名称</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left"/>
              <w:rPr>
                <w:rFonts w:ascii="微软雅黑" w:eastAsia="微软雅黑" w:hAnsi="微软雅黑" w:cs="Arial"/>
                <w:b/>
                <w:bCs/>
                <w:color w:val="000000"/>
                <w:sz w:val="16"/>
                <w:szCs w:val="18"/>
              </w:rPr>
            </w:pPr>
            <w:r w:rsidRPr="00C3329B">
              <w:rPr>
                <w:rFonts w:ascii="微软雅黑" w:eastAsia="微软雅黑" w:hAnsi="微软雅黑" w:cs="Arial"/>
                <w:b/>
                <w:bCs/>
                <w:color w:val="000000"/>
                <w:sz w:val="16"/>
                <w:szCs w:val="18"/>
              </w:rPr>
              <w:t>开始时间</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center"/>
              <w:rPr>
                <w:rFonts w:ascii="微软雅黑" w:eastAsia="微软雅黑" w:hAnsi="微软雅黑" w:cs="Arial"/>
                <w:b/>
                <w:bCs/>
                <w:color w:val="000000"/>
                <w:sz w:val="16"/>
                <w:szCs w:val="18"/>
              </w:rPr>
            </w:pPr>
            <w:r w:rsidRPr="00C3329B">
              <w:rPr>
                <w:rFonts w:ascii="微软雅黑" w:eastAsia="微软雅黑" w:hAnsi="微软雅黑" w:cs="Arial"/>
                <w:b/>
                <w:bCs/>
                <w:color w:val="000000"/>
                <w:sz w:val="16"/>
                <w:szCs w:val="18"/>
              </w:rPr>
              <w:t>结束时间</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center"/>
              <w:rPr>
                <w:rFonts w:ascii="微软雅黑" w:eastAsia="微软雅黑" w:hAnsi="微软雅黑" w:cs="Arial"/>
                <w:b/>
                <w:bCs/>
                <w:color w:val="000000"/>
                <w:sz w:val="16"/>
                <w:szCs w:val="18"/>
              </w:rPr>
            </w:pPr>
            <w:r w:rsidRPr="00C3329B">
              <w:rPr>
                <w:rFonts w:ascii="微软雅黑" w:eastAsia="微软雅黑" w:hAnsi="微软雅黑" w:cs="Arial"/>
                <w:b/>
                <w:bCs/>
                <w:color w:val="000000"/>
                <w:sz w:val="16"/>
                <w:szCs w:val="18"/>
              </w:rPr>
              <w:t>持续时间1</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center"/>
              <w:rPr>
                <w:rFonts w:ascii="微软雅黑" w:eastAsia="微软雅黑" w:hAnsi="微软雅黑" w:cs="Arial"/>
                <w:b/>
                <w:bCs/>
                <w:color w:val="000000"/>
                <w:sz w:val="16"/>
                <w:szCs w:val="18"/>
              </w:rPr>
            </w:pPr>
            <w:r w:rsidRPr="00C3329B">
              <w:rPr>
                <w:rFonts w:ascii="微软雅黑" w:eastAsia="微软雅黑" w:hAnsi="微软雅黑" w:cs="Arial"/>
                <w:b/>
                <w:bCs/>
                <w:color w:val="000000"/>
                <w:sz w:val="16"/>
                <w:szCs w:val="18"/>
              </w:rPr>
              <w:t>持续时间2</w:t>
            </w:r>
          </w:p>
        </w:tc>
      </w:tr>
      <w:tr w:rsidR="009B7EF4" w:rsidRPr="00C3329B" w:rsidTr="009B7EF4">
        <w:tc>
          <w:tcPr>
            <w:tcW w:w="799"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ind w:leftChars="-57" w:left="-137"/>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20160305</w:t>
            </w:r>
          </w:p>
        </w:tc>
        <w:tc>
          <w:tcPr>
            <w:tcW w:w="2008" w:type="dxa"/>
            <w:tcBorders>
              <w:top w:val="nil"/>
              <w:left w:val="nil"/>
              <w:bottom w:val="single" w:sz="4" w:space="0" w:color="auto"/>
              <w:right w:val="single" w:sz="4" w:space="0" w:color="auto"/>
            </w:tcBorders>
            <w:shd w:val="clear" w:color="auto" w:fill="auto"/>
            <w:noWrap/>
            <w:vAlign w:val="center"/>
            <w:hideMark/>
          </w:tcPr>
          <w:p w:rsidR="00297F3D" w:rsidRPr="00C3329B" w:rsidRDefault="00322C84" w:rsidP="009B7EF4">
            <w:pPr>
              <w:adjustRightInd w:val="0"/>
              <w:snapToGrid w:val="0"/>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ORACLE</w:t>
            </w:r>
            <w:r w:rsidR="00297F3D" w:rsidRPr="00C3329B">
              <w:rPr>
                <w:rFonts w:ascii="微软雅黑" w:eastAsia="微软雅黑" w:hAnsi="微软雅黑" w:cs="Arial"/>
                <w:color w:val="000000"/>
                <w:sz w:val="16"/>
                <w:szCs w:val="18"/>
              </w:rPr>
              <w:t>_STOREPROCEDURE.SQL</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lef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2016/3/516:12:02</w:t>
            </w:r>
          </w:p>
        </w:tc>
        <w:tc>
          <w:tcPr>
            <w:tcW w:w="170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2016/3/516:12:04</w:t>
            </w:r>
          </w:p>
        </w:tc>
        <w:tc>
          <w:tcPr>
            <w:tcW w:w="85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0:00:02</w:t>
            </w:r>
          </w:p>
        </w:tc>
      </w:tr>
      <w:tr w:rsidR="009B7EF4" w:rsidRPr="00C3329B" w:rsidTr="009B7EF4">
        <w:tc>
          <w:tcPr>
            <w:tcW w:w="799"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ind w:leftChars="-57" w:left="-137"/>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20160305</w:t>
            </w:r>
          </w:p>
        </w:tc>
        <w:tc>
          <w:tcPr>
            <w:tcW w:w="2008"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LSRTJBCX.SQL</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lef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2016/3/516:11:51</w:t>
            </w:r>
          </w:p>
        </w:tc>
        <w:tc>
          <w:tcPr>
            <w:tcW w:w="170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2016/3/516:11:56</w:t>
            </w:r>
          </w:p>
        </w:tc>
        <w:tc>
          <w:tcPr>
            <w:tcW w:w="85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5</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0:00:05</w:t>
            </w:r>
          </w:p>
        </w:tc>
      </w:tr>
      <w:tr w:rsidR="009B7EF4" w:rsidRPr="00C3329B" w:rsidTr="009B7EF4">
        <w:tc>
          <w:tcPr>
            <w:tcW w:w="799"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ind w:leftChars="-57" w:left="-137"/>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20160305</w:t>
            </w:r>
          </w:p>
        </w:tc>
        <w:tc>
          <w:tcPr>
            <w:tcW w:w="2008"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DWJCX.SQL</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lef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2016/3/516:04:39</w:t>
            </w:r>
          </w:p>
        </w:tc>
        <w:tc>
          <w:tcPr>
            <w:tcW w:w="170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2016/3/516:05:04</w:t>
            </w:r>
          </w:p>
        </w:tc>
        <w:tc>
          <w:tcPr>
            <w:tcW w:w="85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25</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0:00:25</w:t>
            </w:r>
          </w:p>
        </w:tc>
      </w:tr>
      <w:tr w:rsidR="009B7EF4" w:rsidRPr="00C3329B" w:rsidTr="009B7EF4">
        <w:tc>
          <w:tcPr>
            <w:tcW w:w="799"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ind w:leftChars="-57" w:left="-137"/>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20160305</w:t>
            </w:r>
          </w:p>
        </w:tc>
        <w:tc>
          <w:tcPr>
            <w:tcW w:w="2008"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YYKHSJJZETL.SQL</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lef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2016/3/516:18:06</w:t>
            </w:r>
          </w:p>
        </w:tc>
        <w:tc>
          <w:tcPr>
            <w:tcW w:w="170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2016/3/516:19:11</w:t>
            </w:r>
          </w:p>
        </w:tc>
        <w:tc>
          <w:tcPr>
            <w:tcW w:w="85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65</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0:01:05</w:t>
            </w:r>
          </w:p>
        </w:tc>
      </w:tr>
      <w:tr w:rsidR="009B7EF4" w:rsidRPr="00C3329B" w:rsidTr="009B7EF4">
        <w:tc>
          <w:tcPr>
            <w:tcW w:w="799"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ind w:leftChars="-57" w:left="-137"/>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20160305</w:t>
            </w:r>
          </w:p>
        </w:tc>
        <w:tc>
          <w:tcPr>
            <w:tcW w:w="2008"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SRKBETL.SQL</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lef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2016/3/516:12:10</w:t>
            </w:r>
          </w:p>
        </w:tc>
        <w:tc>
          <w:tcPr>
            <w:tcW w:w="170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2016/3/516:18:00</w:t>
            </w:r>
          </w:p>
        </w:tc>
        <w:tc>
          <w:tcPr>
            <w:tcW w:w="85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350</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0:05:50</w:t>
            </w:r>
          </w:p>
        </w:tc>
      </w:tr>
      <w:tr w:rsidR="009B7EF4" w:rsidRPr="00C3329B" w:rsidTr="009B7EF4">
        <w:tc>
          <w:tcPr>
            <w:tcW w:w="799"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ind w:leftChars="-57" w:left="-137"/>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20160305</w:t>
            </w:r>
          </w:p>
        </w:tc>
        <w:tc>
          <w:tcPr>
            <w:tcW w:w="2008"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FWDJZETL.SQL</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lef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2016/3/516:05:10</w:t>
            </w:r>
          </w:p>
        </w:tc>
        <w:tc>
          <w:tcPr>
            <w:tcW w:w="170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2016/3/516:11:44</w:t>
            </w:r>
          </w:p>
        </w:tc>
        <w:tc>
          <w:tcPr>
            <w:tcW w:w="851"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394</w:t>
            </w:r>
          </w:p>
        </w:tc>
        <w:tc>
          <w:tcPr>
            <w:tcW w:w="1417"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jc w:val="right"/>
              <w:rPr>
                <w:rFonts w:ascii="微软雅黑" w:eastAsia="微软雅黑" w:hAnsi="微软雅黑" w:cs="Arial"/>
                <w:color w:val="000000"/>
                <w:sz w:val="16"/>
                <w:szCs w:val="18"/>
              </w:rPr>
            </w:pPr>
            <w:r w:rsidRPr="00C3329B">
              <w:rPr>
                <w:rFonts w:ascii="微软雅黑" w:eastAsia="微软雅黑" w:hAnsi="微软雅黑" w:cs="Arial"/>
                <w:color w:val="000000"/>
                <w:sz w:val="16"/>
                <w:szCs w:val="18"/>
              </w:rPr>
              <w:t>0:06:34</w:t>
            </w:r>
          </w:p>
        </w:tc>
      </w:tr>
    </w:tbl>
    <w:p w:rsidR="00297F3D" w:rsidRPr="00C3329B" w:rsidRDefault="00297F3D" w:rsidP="00297F3D">
      <w:pPr>
        <w:rPr>
          <w:rFonts w:ascii="微软雅黑" w:eastAsia="微软雅黑" w:hAnsi="微软雅黑"/>
          <w:bCs/>
          <w:kern w:val="44"/>
          <w:sz w:val="22"/>
          <w:szCs w:val="18"/>
        </w:rPr>
      </w:pPr>
      <w:r w:rsidRPr="00C3329B">
        <w:rPr>
          <w:rFonts w:ascii="微软雅黑" w:eastAsia="微软雅黑" w:hAnsi="微软雅黑" w:hint="eastAsia"/>
          <w:bCs/>
          <w:kern w:val="44"/>
          <w:sz w:val="22"/>
          <w:szCs w:val="18"/>
        </w:rPr>
        <w:t>串行</w:t>
      </w:r>
      <w:r w:rsidRPr="00C3329B">
        <w:rPr>
          <w:rFonts w:ascii="微软雅黑" w:eastAsia="微软雅黑" w:hAnsi="微软雅黑"/>
          <w:bCs/>
          <w:kern w:val="44"/>
          <w:sz w:val="22"/>
          <w:szCs w:val="18"/>
        </w:rPr>
        <w:t>执行</w:t>
      </w:r>
      <w:r w:rsidRPr="00C3329B">
        <w:rPr>
          <w:rFonts w:ascii="微软雅黑" w:eastAsia="微软雅黑" w:hAnsi="微软雅黑" w:hint="eastAsia"/>
          <w:bCs/>
          <w:kern w:val="44"/>
          <w:sz w:val="22"/>
          <w:szCs w:val="18"/>
        </w:rPr>
        <w:t>集群</w:t>
      </w:r>
      <w:r w:rsidRPr="00C3329B">
        <w:rPr>
          <w:rFonts w:ascii="微软雅黑" w:eastAsia="微软雅黑" w:hAnsi="微软雅黑"/>
          <w:bCs/>
          <w:kern w:val="44"/>
          <w:sz w:val="22"/>
          <w:szCs w:val="18"/>
        </w:rPr>
        <w:t>Workload：</w:t>
      </w:r>
    </w:p>
    <w:p w:rsidR="00297F3D" w:rsidRPr="00C3329B" w:rsidRDefault="00DE33C3" w:rsidP="009B7EF4">
      <w:pPr>
        <w:jc w:val="center"/>
        <w:rPr>
          <w:rFonts w:ascii="微软雅黑" w:eastAsia="微软雅黑" w:hAnsi="微软雅黑"/>
          <w:noProof/>
          <w:kern w:val="44"/>
          <w:sz w:val="22"/>
          <w:szCs w:val="18"/>
        </w:rPr>
      </w:pPr>
      <w:r w:rsidRPr="00C3329B">
        <w:rPr>
          <w:rFonts w:ascii="微软雅黑" w:eastAsia="微软雅黑" w:hAnsi="微软雅黑"/>
          <w:noProof/>
          <w:kern w:val="44"/>
          <w:sz w:val="22"/>
          <w:szCs w:val="18"/>
        </w:rPr>
        <w:drawing>
          <wp:inline distT="0" distB="0" distL="0" distR="0">
            <wp:extent cx="5267325" cy="3324225"/>
            <wp:effectExtent l="0" t="0" r="0" b="0"/>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7" cstate="print">
                      <a:extLst>
                        <a:ext uri="{28A0092B-C50C-407E-A947-70E740481C1C}">
                          <a14:useLocalDpi xmlns:a14="http://schemas.microsoft.com/office/drawing/2010/main"/>
                        </a:ext>
                      </a:extLst>
                    </a:blip>
                    <a:srcRect/>
                    <a:stretch>
                      <a:fillRect/>
                    </a:stretch>
                  </pic:blipFill>
                  <pic:spPr bwMode="auto">
                    <a:xfrm>
                      <a:off x="0" y="0"/>
                      <a:ext cx="5267325" cy="3324225"/>
                    </a:xfrm>
                    <a:prstGeom prst="rect">
                      <a:avLst/>
                    </a:prstGeom>
                    <a:noFill/>
                    <a:ln>
                      <a:noFill/>
                    </a:ln>
                  </pic:spPr>
                </pic:pic>
              </a:graphicData>
            </a:graphic>
          </wp:inline>
        </w:drawing>
      </w:r>
    </w:p>
    <w:p w:rsidR="001B5290" w:rsidRPr="00C3329B" w:rsidRDefault="001B5290" w:rsidP="001B5290">
      <w:pPr>
        <w:ind w:firstLine="402"/>
        <w:jc w:val="center"/>
        <w:rPr>
          <w:rFonts w:ascii="微软雅黑" w:eastAsia="微软雅黑" w:hAnsi="微软雅黑"/>
          <w:b/>
          <w:bCs/>
          <w:sz w:val="18"/>
        </w:rPr>
      </w:pPr>
      <w:r w:rsidRPr="00C3329B">
        <w:rPr>
          <w:rFonts w:ascii="微软雅黑" w:eastAsia="微软雅黑" w:hAnsi="微软雅黑" w:hint="eastAsia"/>
          <w:b/>
          <w:bCs/>
          <w:sz w:val="18"/>
        </w:rPr>
        <w:t>图9-2 性能展示图1</w:t>
      </w:r>
    </w:p>
    <w:p w:rsidR="00297F3D" w:rsidRPr="00C3329B" w:rsidRDefault="00297F3D" w:rsidP="00F357FE">
      <w:pPr>
        <w:pStyle w:val="30"/>
        <w:rPr>
          <w:rFonts w:ascii="微软雅黑" w:eastAsia="微软雅黑" w:hAnsi="微软雅黑"/>
          <w:sz w:val="24"/>
        </w:rPr>
      </w:pPr>
      <w:bookmarkStart w:id="769" w:name="_Toc446628701"/>
      <w:bookmarkStart w:id="770" w:name="_Toc446701076"/>
      <w:bookmarkStart w:id="771" w:name="_Toc490679335"/>
      <w:r w:rsidRPr="00C3329B">
        <w:rPr>
          <w:rFonts w:ascii="微软雅黑" w:eastAsia="微软雅黑" w:hAnsi="微软雅黑" w:hint="eastAsia"/>
          <w:sz w:val="24"/>
        </w:rPr>
        <w:lastRenderedPageBreak/>
        <w:t>并行</w:t>
      </w:r>
      <w:r w:rsidRPr="00C3329B">
        <w:rPr>
          <w:rFonts w:ascii="微软雅黑" w:eastAsia="微软雅黑" w:hAnsi="微软雅黑"/>
          <w:sz w:val="24"/>
        </w:rPr>
        <w:t>执行</w:t>
      </w:r>
      <w:r w:rsidRPr="00C3329B">
        <w:rPr>
          <w:rFonts w:ascii="微软雅黑" w:eastAsia="微软雅黑" w:hAnsi="微软雅黑" w:hint="eastAsia"/>
          <w:sz w:val="24"/>
        </w:rPr>
        <w:t>情况</w:t>
      </w:r>
      <w:bookmarkEnd w:id="769"/>
      <w:bookmarkEnd w:id="770"/>
      <w:bookmarkEnd w:id="771"/>
    </w:p>
    <w:p w:rsidR="00297F3D" w:rsidRPr="00C3329B" w:rsidRDefault="00297F3D" w:rsidP="00297F3D">
      <w:pPr>
        <w:rPr>
          <w:rFonts w:ascii="微软雅黑" w:eastAsia="微软雅黑" w:hAnsi="微软雅黑"/>
          <w:sz w:val="22"/>
        </w:rPr>
      </w:pPr>
      <w:r w:rsidRPr="00C3329B">
        <w:rPr>
          <w:rFonts w:ascii="微软雅黑" w:eastAsia="微软雅黑" w:hAnsi="微软雅黑" w:hint="eastAsia"/>
          <w:sz w:val="22"/>
        </w:rPr>
        <w:t>并行执行总耗时</w:t>
      </w:r>
      <w:r w:rsidRPr="00C3329B">
        <w:rPr>
          <w:rFonts w:ascii="微软雅黑" w:eastAsia="微软雅黑" w:hAnsi="微软雅黑"/>
          <w:sz w:val="22"/>
        </w:rPr>
        <w:t>如下</w:t>
      </w:r>
      <w:r w:rsidRPr="00C3329B">
        <w:rPr>
          <w:rFonts w:ascii="微软雅黑" w:eastAsia="微软雅黑" w:hAnsi="微软雅黑" w:hint="eastAsia"/>
          <w:sz w:val="22"/>
        </w:rPr>
        <w:t>：</w:t>
      </w:r>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表9-7</w:t>
      </w:r>
      <w:r w:rsidRPr="00C3329B">
        <w:rPr>
          <w:rFonts w:ascii="微软雅黑" w:eastAsia="微软雅黑" w:hAnsi="微软雅黑"/>
          <w:sz w:val="22"/>
        </w:rPr>
        <w:t xml:space="preserve"> </w:t>
      </w:r>
      <w:r w:rsidRPr="00C3329B">
        <w:rPr>
          <w:rFonts w:ascii="微软雅黑" w:eastAsia="微软雅黑" w:hAnsi="微软雅黑" w:hint="eastAsia"/>
          <w:sz w:val="22"/>
        </w:rPr>
        <w:t>耗时</w:t>
      </w:r>
    </w:p>
    <w:tbl>
      <w:tblPr>
        <w:tblW w:w="0" w:type="auto"/>
        <w:tblLook w:val="04A0" w:firstRow="1" w:lastRow="0" w:firstColumn="1" w:lastColumn="0" w:noHBand="0" w:noVBand="1"/>
      </w:tblPr>
      <w:tblGrid>
        <w:gridCol w:w="942"/>
        <w:gridCol w:w="2626"/>
        <w:gridCol w:w="1509"/>
        <w:gridCol w:w="1509"/>
        <w:gridCol w:w="968"/>
        <w:gridCol w:w="968"/>
      </w:tblGrid>
      <w:tr w:rsidR="00297F3D" w:rsidRPr="00C3329B" w:rsidTr="009B7EF4">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center"/>
              <w:rPr>
                <w:rFonts w:ascii="微软雅黑" w:eastAsia="微软雅黑" w:hAnsi="微软雅黑" w:cs="Arial"/>
                <w:b/>
                <w:bCs/>
                <w:color w:val="000000"/>
                <w:sz w:val="20"/>
                <w:szCs w:val="21"/>
              </w:rPr>
            </w:pPr>
            <w:r w:rsidRPr="00C3329B">
              <w:rPr>
                <w:rFonts w:ascii="微软雅黑" w:eastAsia="微软雅黑" w:hAnsi="微软雅黑" w:cs="Arial"/>
                <w:b/>
                <w:bCs/>
                <w:color w:val="000000"/>
                <w:sz w:val="20"/>
                <w:szCs w:val="21"/>
              </w:rPr>
              <w:t>日期</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center"/>
              <w:rPr>
                <w:rFonts w:ascii="微软雅黑" w:eastAsia="微软雅黑" w:hAnsi="微软雅黑" w:cs="Arial"/>
                <w:b/>
                <w:bCs/>
                <w:color w:val="000000"/>
                <w:sz w:val="20"/>
                <w:szCs w:val="21"/>
              </w:rPr>
            </w:pPr>
            <w:r w:rsidRPr="00C3329B">
              <w:rPr>
                <w:rFonts w:ascii="微软雅黑" w:eastAsia="微软雅黑" w:hAnsi="微软雅黑" w:cs="Arial"/>
                <w:b/>
                <w:bCs/>
                <w:color w:val="000000"/>
                <w:sz w:val="20"/>
                <w:szCs w:val="21"/>
              </w:rPr>
              <w:t>报表名称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center"/>
              <w:rPr>
                <w:rFonts w:ascii="微软雅黑" w:eastAsia="微软雅黑" w:hAnsi="微软雅黑" w:cs="Arial"/>
                <w:b/>
                <w:bCs/>
                <w:color w:val="000000"/>
                <w:sz w:val="20"/>
                <w:szCs w:val="21"/>
              </w:rPr>
            </w:pPr>
            <w:r w:rsidRPr="00C3329B">
              <w:rPr>
                <w:rFonts w:ascii="微软雅黑" w:eastAsia="微软雅黑" w:hAnsi="微软雅黑" w:cs="Arial"/>
                <w:b/>
                <w:bCs/>
                <w:color w:val="000000"/>
                <w:sz w:val="20"/>
                <w:szCs w:val="21"/>
              </w:rPr>
              <w:t>开始时间</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center"/>
              <w:rPr>
                <w:rFonts w:ascii="微软雅黑" w:eastAsia="微软雅黑" w:hAnsi="微软雅黑" w:cs="Arial"/>
                <w:b/>
                <w:bCs/>
                <w:color w:val="000000"/>
                <w:sz w:val="20"/>
                <w:szCs w:val="21"/>
              </w:rPr>
            </w:pPr>
            <w:r w:rsidRPr="00C3329B">
              <w:rPr>
                <w:rFonts w:ascii="微软雅黑" w:eastAsia="微软雅黑" w:hAnsi="微软雅黑" w:cs="Arial"/>
                <w:b/>
                <w:bCs/>
                <w:color w:val="000000"/>
                <w:sz w:val="20"/>
                <w:szCs w:val="21"/>
              </w:rPr>
              <w:t>结束时间</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center"/>
              <w:rPr>
                <w:rFonts w:ascii="微软雅黑" w:eastAsia="微软雅黑" w:hAnsi="微软雅黑" w:cs="Arial"/>
                <w:b/>
                <w:bCs/>
                <w:color w:val="000000"/>
                <w:sz w:val="20"/>
                <w:szCs w:val="21"/>
              </w:rPr>
            </w:pPr>
            <w:r w:rsidRPr="00C3329B">
              <w:rPr>
                <w:rFonts w:ascii="微软雅黑" w:eastAsia="微软雅黑" w:hAnsi="微软雅黑" w:cs="Arial"/>
                <w:b/>
                <w:bCs/>
                <w:color w:val="000000"/>
                <w:sz w:val="20"/>
                <w:szCs w:val="21"/>
              </w:rPr>
              <w:t>持续时间1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center"/>
              <w:rPr>
                <w:rFonts w:ascii="微软雅黑" w:eastAsia="微软雅黑" w:hAnsi="微软雅黑" w:cs="Arial"/>
                <w:b/>
                <w:bCs/>
                <w:color w:val="000000"/>
                <w:sz w:val="20"/>
                <w:szCs w:val="21"/>
              </w:rPr>
            </w:pPr>
            <w:r w:rsidRPr="00C3329B">
              <w:rPr>
                <w:rFonts w:ascii="微软雅黑" w:eastAsia="微软雅黑" w:hAnsi="微软雅黑" w:cs="Arial"/>
                <w:b/>
                <w:bCs/>
                <w:color w:val="000000"/>
                <w:sz w:val="20"/>
                <w:szCs w:val="21"/>
              </w:rPr>
              <w:t>持续时间2</w:t>
            </w:r>
          </w:p>
        </w:tc>
      </w:tr>
      <w:tr w:rsidR="00297F3D" w:rsidRPr="00C3329B" w:rsidTr="009B7EF4">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20160305</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FWDJZETL.SQL</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2016/3/516:51:25</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2016/3/516:58:48</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443</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0:07:23</w:t>
            </w:r>
          </w:p>
        </w:tc>
      </w:tr>
      <w:tr w:rsidR="00297F3D" w:rsidRPr="00C3329B" w:rsidTr="009B7EF4">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20160305</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SRKBETL.SQL</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2016/3/516:51:26</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2016/3/516:57:56</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390</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0:06:30</w:t>
            </w:r>
          </w:p>
        </w:tc>
      </w:tr>
      <w:tr w:rsidR="00297F3D" w:rsidRPr="00C3329B" w:rsidTr="009B7EF4">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20160305</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YYKHSJJZETL.SQL</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2016/3/516:51:25</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2016/3/516:52:39</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74</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0:01:14</w:t>
            </w:r>
          </w:p>
        </w:tc>
      </w:tr>
      <w:tr w:rsidR="00297F3D" w:rsidRPr="00C3329B" w:rsidTr="009B7EF4">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20160305</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DWJCX.SQL</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2016/3/516:51:25</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2016/3/516:51:57</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32</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0:00:32</w:t>
            </w:r>
          </w:p>
        </w:tc>
      </w:tr>
      <w:tr w:rsidR="00297F3D" w:rsidRPr="00C3329B" w:rsidTr="009B7EF4">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20160305</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LSRTJBCX.SQL</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2016/3/516:51:25</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2016/3/516:51:31</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6</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0:00:06</w:t>
            </w:r>
          </w:p>
        </w:tc>
      </w:tr>
      <w:tr w:rsidR="00297F3D" w:rsidRPr="00C3329B" w:rsidTr="009B7EF4">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20160305</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322C84" w:rsidP="009B7EF4">
            <w:pPr>
              <w:adjustRightInd w:val="0"/>
              <w:snapToGrid w:val="0"/>
              <w:spacing w:line="240" w:lineRule="auto"/>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ORACLE</w:t>
            </w:r>
            <w:r w:rsidR="00297F3D" w:rsidRPr="00C3329B">
              <w:rPr>
                <w:rFonts w:ascii="微软雅黑" w:eastAsia="微软雅黑" w:hAnsi="微软雅黑" w:cs="Arial"/>
                <w:color w:val="000000"/>
                <w:sz w:val="20"/>
                <w:szCs w:val="21"/>
              </w:rPr>
              <w:t>_STOREPROCEDURE.SQL</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2016/3/516:51:25</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2016/3/516:51:28</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3</w:t>
            </w:r>
          </w:p>
        </w:tc>
        <w:tc>
          <w:tcPr>
            <w:tcW w:w="0" w:type="auto"/>
            <w:tcBorders>
              <w:top w:val="nil"/>
              <w:left w:val="nil"/>
              <w:bottom w:val="single" w:sz="4" w:space="0" w:color="auto"/>
              <w:right w:val="single" w:sz="4" w:space="0" w:color="auto"/>
            </w:tcBorders>
            <w:shd w:val="clear" w:color="auto" w:fill="auto"/>
            <w:noWrap/>
            <w:vAlign w:val="center"/>
            <w:hideMark/>
          </w:tcPr>
          <w:p w:rsidR="00297F3D" w:rsidRPr="00C3329B" w:rsidRDefault="00297F3D" w:rsidP="009B7EF4">
            <w:pPr>
              <w:adjustRightInd w:val="0"/>
              <w:snapToGrid w:val="0"/>
              <w:spacing w:line="240" w:lineRule="auto"/>
              <w:jc w:val="right"/>
              <w:rPr>
                <w:rFonts w:ascii="微软雅黑" w:eastAsia="微软雅黑" w:hAnsi="微软雅黑" w:cs="Arial"/>
                <w:color w:val="000000"/>
                <w:sz w:val="20"/>
                <w:szCs w:val="21"/>
              </w:rPr>
            </w:pPr>
            <w:r w:rsidRPr="00C3329B">
              <w:rPr>
                <w:rFonts w:ascii="微软雅黑" w:eastAsia="微软雅黑" w:hAnsi="微软雅黑" w:cs="Arial"/>
                <w:color w:val="000000"/>
                <w:sz w:val="20"/>
                <w:szCs w:val="21"/>
              </w:rPr>
              <w:t>0:00:03</w:t>
            </w:r>
          </w:p>
        </w:tc>
      </w:tr>
    </w:tbl>
    <w:p w:rsidR="00297F3D" w:rsidRPr="00C3329B" w:rsidRDefault="00297F3D" w:rsidP="00297F3D">
      <w:pPr>
        <w:rPr>
          <w:rFonts w:ascii="微软雅黑" w:eastAsia="微软雅黑" w:hAnsi="微软雅黑"/>
          <w:sz w:val="22"/>
        </w:rPr>
      </w:pPr>
      <w:r w:rsidRPr="00C3329B">
        <w:rPr>
          <w:rFonts w:ascii="微软雅黑" w:eastAsia="微软雅黑" w:hAnsi="微软雅黑" w:hint="eastAsia"/>
          <w:sz w:val="22"/>
        </w:rPr>
        <w:t>并行</w:t>
      </w:r>
      <w:r w:rsidRPr="00C3329B">
        <w:rPr>
          <w:rFonts w:ascii="微软雅黑" w:eastAsia="微软雅黑" w:hAnsi="微软雅黑"/>
          <w:sz w:val="22"/>
        </w:rPr>
        <w:t>执行workload：</w:t>
      </w:r>
    </w:p>
    <w:p w:rsidR="00297F3D" w:rsidRPr="00C3329B" w:rsidRDefault="00DE33C3" w:rsidP="00297F3D">
      <w:pP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5305425" cy="3286125"/>
            <wp:effectExtent l="0" t="0" r="0" b="0"/>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08" cstate="print">
                      <a:extLst>
                        <a:ext uri="{28A0092B-C50C-407E-A947-70E740481C1C}">
                          <a14:useLocalDpi xmlns:a14="http://schemas.microsoft.com/office/drawing/2010/main"/>
                        </a:ext>
                      </a:extLst>
                    </a:blip>
                    <a:srcRect/>
                    <a:stretch>
                      <a:fillRect/>
                    </a:stretch>
                  </pic:blipFill>
                  <pic:spPr bwMode="auto">
                    <a:xfrm>
                      <a:off x="0" y="0"/>
                      <a:ext cx="5305425" cy="3286125"/>
                    </a:xfrm>
                    <a:prstGeom prst="rect">
                      <a:avLst/>
                    </a:prstGeom>
                    <a:noFill/>
                    <a:ln>
                      <a:noFill/>
                    </a:ln>
                  </pic:spPr>
                </pic:pic>
              </a:graphicData>
            </a:graphic>
          </wp:inline>
        </w:drawing>
      </w:r>
    </w:p>
    <w:p w:rsidR="001B5290" w:rsidRPr="00C3329B" w:rsidRDefault="001B5290" w:rsidP="001B5290">
      <w:pPr>
        <w:ind w:firstLine="402"/>
        <w:jc w:val="center"/>
        <w:rPr>
          <w:rFonts w:ascii="微软雅黑" w:eastAsia="微软雅黑" w:hAnsi="微软雅黑"/>
          <w:b/>
          <w:bCs/>
          <w:sz w:val="18"/>
        </w:rPr>
      </w:pPr>
      <w:r w:rsidRPr="00C3329B">
        <w:rPr>
          <w:rFonts w:ascii="微软雅黑" w:eastAsia="微软雅黑" w:hAnsi="微软雅黑" w:hint="eastAsia"/>
          <w:b/>
          <w:bCs/>
          <w:sz w:val="18"/>
        </w:rPr>
        <w:t>图9-3 性能展示图2</w:t>
      </w:r>
    </w:p>
    <w:p w:rsidR="00297F3D" w:rsidRPr="00C3329B" w:rsidRDefault="00297F3D" w:rsidP="00F357FE">
      <w:pPr>
        <w:pStyle w:val="30"/>
        <w:rPr>
          <w:rFonts w:ascii="微软雅黑" w:eastAsia="微软雅黑" w:hAnsi="微软雅黑"/>
          <w:sz w:val="24"/>
        </w:rPr>
      </w:pPr>
      <w:bookmarkStart w:id="772" w:name="_Toc446628702"/>
      <w:bookmarkStart w:id="773" w:name="_Toc446701077"/>
      <w:bookmarkStart w:id="774" w:name="_Toc490679336"/>
      <w:r w:rsidRPr="00C3329B">
        <w:rPr>
          <w:rFonts w:ascii="微软雅黑" w:eastAsia="微软雅黑" w:hAnsi="微软雅黑" w:hint="eastAsia"/>
          <w:sz w:val="24"/>
        </w:rPr>
        <w:lastRenderedPageBreak/>
        <w:t>生产表数据</w:t>
      </w:r>
      <w:r w:rsidRPr="00C3329B">
        <w:rPr>
          <w:rFonts w:ascii="微软雅黑" w:eastAsia="微软雅黑" w:hAnsi="微软雅黑"/>
          <w:sz w:val="24"/>
        </w:rPr>
        <w:t>规模</w:t>
      </w:r>
      <w:bookmarkEnd w:id="772"/>
      <w:bookmarkEnd w:id="773"/>
      <w:bookmarkEnd w:id="774"/>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表9-8</w:t>
      </w:r>
      <w:r w:rsidRPr="00C3329B">
        <w:rPr>
          <w:rFonts w:ascii="微软雅黑" w:eastAsia="微软雅黑" w:hAnsi="微软雅黑"/>
          <w:sz w:val="22"/>
        </w:rPr>
        <w:t xml:space="preserve"> </w:t>
      </w:r>
      <w:r w:rsidRPr="00C3329B">
        <w:rPr>
          <w:rFonts w:ascii="微软雅黑" w:eastAsia="微软雅黑" w:hAnsi="微软雅黑" w:hint="eastAsia"/>
          <w:sz w:val="22"/>
        </w:rPr>
        <w:t>生产表</w:t>
      </w:r>
    </w:p>
    <w:tbl>
      <w:tblPr>
        <w:tblW w:w="8580" w:type="dxa"/>
        <w:tblLook w:val="04A0" w:firstRow="1" w:lastRow="0" w:firstColumn="1" w:lastColumn="0" w:noHBand="0" w:noVBand="1"/>
      </w:tblPr>
      <w:tblGrid>
        <w:gridCol w:w="4460"/>
        <w:gridCol w:w="1325"/>
        <w:gridCol w:w="2860"/>
      </w:tblGrid>
      <w:tr w:rsidR="00297F3D" w:rsidRPr="00C3329B" w:rsidTr="002729E1">
        <w:trPr>
          <w:trHeight w:val="270"/>
        </w:trPr>
        <w:tc>
          <w:tcPr>
            <w:tcW w:w="4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jc w:val="center"/>
              <w:rPr>
                <w:rFonts w:ascii="微软雅黑" w:eastAsia="微软雅黑" w:hAnsi="微软雅黑" w:cs="宋体"/>
                <w:b/>
                <w:bCs/>
                <w:color w:val="000000"/>
                <w:sz w:val="21"/>
                <w:szCs w:val="22"/>
              </w:rPr>
            </w:pPr>
            <w:r w:rsidRPr="00C3329B">
              <w:rPr>
                <w:rFonts w:ascii="微软雅黑" w:eastAsia="微软雅黑" w:hAnsi="微软雅黑" w:cs="宋体" w:hint="eastAsia"/>
                <w:b/>
                <w:bCs/>
                <w:color w:val="000000"/>
                <w:sz w:val="21"/>
                <w:szCs w:val="22"/>
              </w:rPr>
              <w:t>表名</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jc w:val="center"/>
              <w:rPr>
                <w:rFonts w:ascii="微软雅黑" w:eastAsia="微软雅黑" w:hAnsi="微软雅黑" w:cs="宋体"/>
                <w:b/>
                <w:bCs/>
                <w:color w:val="000000"/>
                <w:sz w:val="21"/>
                <w:szCs w:val="22"/>
              </w:rPr>
            </w:pPr>
            <w:r w:rsidRPr="00C3329B">
              <w:rPr>
                <w:rFonts w:ascii="微软雅黑" w:eastAsia="微软雅黑" w:hAnsi="微软雅黑" w:cs="宋体" w:hint="eastAsia"/>
                <w:b/>
                <w:bCs/>
                <w:color w:val="000000"/>
                <w:sz w:val="21"/>
                <w:szCs w:val="22"/>
              </w:rPr>
              <w:t>记录数</w:t>
            </w:r>
          </w:p>
        </w:tc>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jc w:val="center"/>
              <w:rPr>
                <w:rFonts w:ascii="微软雅黑" w:eastAsia="微软雅黑" w:hAnsi="微软雅黑" w:cs="宋体"/>
                <w:b/>
                <w:bCs/>
                <w:color w:val="000000"/>
                <w:sz w:val="21"/>
                <w:szCs w:val="22"/>
              </w:rPr>
            </w:pPr>
            <w:r w:rsidRPr="00C3329B">
              <w:rPr>
                <w:rFonts w:ascii="微软雅黑" w:eastAsia="微软雅黑" w:hAnsi="微软雅黑" w:cs="宋体" w:hint="eastAsia"/>
                <w:b/>
                <w:bCs/>
                <w:color w:val="000000"/>
                <w:sz w:val="21"/>
                <w:szCs w:val="22"/>
              </w:rPr>
              <w:t>备注</w:t>
            </w:r>
          </w:p>
        </w:tc>
      </w:tr>
      <w:tr w:rsidR="00297F3D" w:rsidRPr="00C3329B" w:rsidTr="00864F88">
        <w:trPr>
          <w:trHeight w:val="270"/>
        </w:trPr>
        <w:tc>
          <w:tcPr>
            <w:tcW w:w="4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pims_pdata.tb_peo_postcollpric</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237097843</w:t>
            </w:r>
          </w:p>
        </w:tc>
        <w:tc>
          <w:tcPr>
            <w:tcW w:w="2860"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2729E1">
        <w:trPr>
          <w:trHeight w:val="270"/>
        </w:trPr>
        <w:tc>
          <w:tcPr>
            <w:tcW w:w="4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pims_pdata.tb_peo_postderatepric</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18352483</w:t>
            </w:r>
          </w:p>
        </w:tc>
        <w:tc>
          <w:tcPr>
            <w:tcW w:w="2860"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2729E1">
        <w:trPr>
          <w:trHeight w:val="270"/>
        </w:trPr>
        <w:tc>
          <w:tcPr>
            <w:tcW w:w="4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pims_pdata.tb_peo_postderate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17841320</w:t>
            </w:r>
          </w:p>
        </w:tc>
        <w:tc>
          <w:tcPr>
            <w:tcW w:w="2860"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2729E1">
        <w:trPr>
          <w:trHeight w:val="270"/>
        </w:trPr>
        <w:tc>
          <w:tcPr>
            <w:tcW w:w="4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pims_pdata.tb_prt_custlevel</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6267607</w:t>
            </w:r>
          </w:p>
        </w:tc>
        <w:tc>
          <w:tcPr>
            <w:tcW w:w="2860" w:type="dxa"/>
            <w:tcBorders>
              <w:top w:val="single" w:sz="4" w:space="0" w:color="auto"/>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pims_pdata.tb_fct_sum_det_p_m</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5792946</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pims_pdata.tb_peo_winpostdelv</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3125115</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pims_pdata.tb_peo_winpostdelvpric</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3125115</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pims_pdata.tb_sum_peopostbusn</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494603</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pims_pdata.tb_prt_custinfo</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183046</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pims_pdata.tb_sum_peonmlpost</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131378</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pims_pdata.tb_prt_cporgmgtlev</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117247</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pims_pdata.tb_prt_cporg</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117006</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pims_pdata.tb_peo_postcoll</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100000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pims_pdata.tb_peo_prtcin</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83046</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pims_pdata.tb_cde_cpbusntyp_union</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10000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pims_pdata.tb_fct_kadd</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10000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pims_pdata.tb_fct_operdaily</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10000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pims_pdata.tb_fct_mdak</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4552</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lastRenderedPageBreak/>
              <w:t>pims_pdata.tb_cde_cpbusntyp</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1547</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pims_pdata.tb_sum_peopostadjust</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1173</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pims_pdata.tb_cde_dailyreport</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757</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pims_pdata.tb_cde_operdaily</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682</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pims_pdata.tb_cde_country</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258</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pims_pdata.tb_fct_sector</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152</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pims_pdata.tb_fct_vip_s_range_m</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100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pims_pdata.tb_cde_prictyp</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43</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pims_pdata.tb_cde_dim</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30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pims_pdata.tb_cde_custtyp</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11</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pims_pdata.tb_cde_custpay</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7</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pims_pdata.tb_cde_custsett</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6</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pims_pdata.tb_cde_postattr</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5</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pims_pdata.tb_prt_cporg_union</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4</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pims_pdata.tb_cde_busnchnl</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3</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pims_pdata.pro_cgnos_log_r</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w:t>
            </w:r>
            <w:r w:rsidRPr="00C3329B">
              <w:rPr>
                <w:rFonts w:ascii="微软雅黑" w:eastAsia="微软雅黑" w:hAnsi="微软雅黑" w:cs="宋体"/>
                <w:color w:val="000000"/>
                <w:sz w:val="21"/>
                <w:szCs w:val="22"/>
              </w:rPr>
              <w:t>L</w:t>
            </w:r>
            <w:r w:rsidRPr="00C3329B">
              <w:rPr>
                <w:rFonts w:ascii="微软雅黑" w:eastAsia="微软雅黑" w:hAnsi="微软雅黑" w:cs="宋体" w:hint="eastAsia"/>
                <w:color w:val="000000"/>
                <w:sz w:val="21"/>
                <w:szCs w:val="22"/>
              </w:rPr>
              <w:t>og</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pims_pdata.tb_fct_vip_range_m</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结果表</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pims_pdata.tb_peo_postdelv</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空表</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pims_pdata.tb_peo_postdelvpric</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空表</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pims_pdata.tb_prt_cporgmgtlevvw</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tb_prt_cporgmgtlev的</w:t>
            </w:r>
            <w:r w:rsidRPr="00C3329B">
              <w:rPr>
                <w:rFonts w:ascii="微软雅黑" w:eastAsia="微软雅黑" w:hAnsi="微软雅黑" w:cs="宋体"/>
                <w:color w:val="000000"/>
                <w:sz w:val="21"/>
                <w:szCs w:val="22"/>
              </w:rPr>
              <w:t>视图</w:t>
            </w:r>
          </w:p>
        </w:tc>
      </w:tr>
      <w:tr w:rsidR="00297F3D" w:rsidRPr="00C3329B" w:rsidTr="00864F88">
        <w:trPr>
          <w:trHeight w:val="270"/>
        </w:trPr>
        <w:tc>
          <w:tcPr>
            <w:tcW w:w="4460" w:type="dxa"/>
            <w:tcBorders>
              <w:top w:val="nil"/>
              <w:left w:val="single" w:sz="4" w:space="0" w:color="auto"/>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lastRenderedPageBreak/>
              <w:t>pims_pdata.tb_sum_dppt</w:t>
            </w:r>
          </w:p>
        </w:tc>
        <w:tc>
          <w:tcPr>
            <w:tcW w:w="12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jc w:val="right"/>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0</w:t>
            </w:r>
          </w:p>
        </w:tc>
        <w:tc>
          <w:tcPr>
            <w:tcW w:w="2860" w:type="dxa"/>
            <w:tcBorders>
              <w:top w:val="nil"/>
              <w:left w:val="nil"/>
              <w:bottom w:val="single" w:sz="4" w:space="0" w:color="auto"/>
              <w:right w:val="single" w:sz="4" w:space="0" w:color="auto"/>
            </w:tcBorders>
            <w:shd w:val="clear" w:color="auto" w:fill="auto"/>
            <w:noWrap/>
            <w:vAlign w:val="center"/>
            <w:hideMark/>
          </w:tcPr>
          <w:p w:rsidR="00297F3D" w:rsidRPr="00C3329B" w:rsidRDefault="00297F3D" w:rsidP="00864F88">
            <w:pPr>
              <w:rPr>
                <w:rFonts w:ascii="微软雅黑" w:eastAsia="微软雅黑" w:hAnsi="微软雅黑" w:cs="宋体"/>
                <w:color w:val="000000"/>
                <w:sz w:val="21"/>
                <w:szCs w:val="22"/>
              </w:rPr>
            </w:pPr>
            <w:r w:rsidRPr="00C3329B">
              <w:rPr>
                <w:rFonts w:ascii="微软雅黑" w:eastAsia="微软雅黑" w:hAnsi="微软雅黑" w:cs="宋体" w:hint="eastAsia"/>
                <w:color w:val="000000"/>
                <w:sz w:val="21"/>
                <w:szCs w:val="22"/>
              </w:rPr>
              <w:t xml:space="preserve">　结果表</w:t>
            </w:r>
          </w:p>
        </w:tc>
      </w:tr>
    </w:tbl>
    <w:p w:rsidR="00297F3D" w:rsidRPr="00C3329B" w:rsidRDefault="00297F3D" w:rsidP="00F357FE">
      <w:pPr>
        <w:pStyle w:val="30"/>
        <w:rPr>
          <w:rFonts w:ascii="微软雅黑" w:eastAsia="微软雅黑" w:hAnsi="微软雅黑"/>
          <w:sz w:val="24"/>
        </w:rPr>
      </w:pPr>
      <w:bookmarkStart w:id="775" w:name="_Toc446628703"/>
      <w:bookmarkStart w:id="776" w:name="_Toc446701078"/>
      <w:bookmarkStart w:id="777" w:name="_Toc490679337"/>
      <w:r w:rsidRPr="00C3329B">
        <w:rPr>
          <w:rFonts w:ascii="微软雅黑" w:eastAsia="微软雅黑" w:hAnsi="微软雅黑" w:hint="eastAsia"/>
          <w:sz w:val="24"/>
        </w:rPr>
        <w:t>测试结果</w:t>
      </w:r>
      <w:bookmarkEnd w:id="775"/>
      <w:bookmarkEnd w:id="776"/>
      <w:bookmarkEnd w:id="777"/>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所有六个测试案例，包含存储过程案例，经过较少的脚本修改（脚本修改量小于1%），就能够直接在新的TDH环境中运行，且运行结果正确无误，验证了量收迁移到TDH的技术可行性。</w:t>
      </w:r>
    </w:p>
    <w:p w:rsidR="00297F3D" w:rsidRPr="00C3329B" w:rsidRDefault="00297F3D" w:rsidP="00332698">
      <w:pPr>
        <w:pStyle w:val="22"/>
        <w:rPr>
          <w:rFonts w:ascii="微软雅黑" w:eastAsia="微软雅黑" w:hAnsi="微软雅黑"/>
          <w:sz w:val="24"/>
        </w:rPr>
      </w:pPr>
      <w:bookmarkStart w:id="778" w:name="_Toc446628704"/>
      <w:bookmarkStart w:id="779" w:name="_Toc446701079"/>
      <w:bookmarkStart w:id="780" w:name="_Toc490679338"/>
      <w:r w:rsidRPr="00C3329B">
        <w:rPr>
          <w:rFonts w:ascii="微软雅黑" w:eastAsia="微软雅黑" w:hAnsi="微软雅黑" w:hint="eastAsia"/>
          <w:sz w:val="24"/>
        </w:rPr>
        <w:t>某银行性能测试报告</w:t>
      </w:r>
      <w:bookmarkEnd w:id="778"/>
      <w:bookmarkEnd w:id="779"/>
      <w:bookmarkEnd w:id="780"/>
    </w:p>
    <w:p w:rsidR="00297F3D" w:rsidRPr="00C3329B" w:rsidRDefault="00297F3D" w:rsidP="00F357FE">
      <w:pPr>
        <w:pStyle w:val="30"/>
        <w:rPr>
          <w:rFonts w:ascii="微软雅黑" w:eastAsia="微软雅黑" w:hAnsi="微软雅黑"/>
          <w:sz w:val="24"/>
        </w:rPr>
      </w:pPr>
      <w:bookmarkStart w:id="781" w:name="_Toc446628705"/>
      <w:bookmarkStart w:id="782" w:name="_Toc446701080"/>
      <w:bookmarkStart w:id="783" w:name="_Toc490679339"/>
      <w:r w:rsidRPr="00C3329B">
        <w:rPr>
          <w:rFonts w:ascii="微软雅黑" w:eastAsia="微软雅黑" w:hAnsi="微软雅黑" w:hint="eastAsia"/>
          <w:sz w:val="24"/>
        </w:rPr>
        <w:t>测试目标</w:t>
      </w:r>
      <w:bookmarkEnd w:id="781"/>
      <w:bookmarkEnd w:id="782"/>
      <w:bookmarkEnd w:id="783"/>
    </w:p>
    <w:p w:rsidR="00297F3D" w:rsidRPr="00C3329B" w:rsidRDefault="00297F3D" w:rsidP="00297F3D">
      <w:pPr>
        <w:ind w:firstLine="420"/>
        <w:rPr>
          <w:rFonts w:ascii="微软雅黑" w:eastAsia="微软雅黑" w:hAnsi="微软雅黑"/>
          <w:sz w:val="22"/>
          <w:szCs w:val="21"/>
        </w:rPr>
      </w:pPr>
      <w:r w:rsidRPr="00C3329B">
        <w:rPr>
          <w:rFonts w:ascii="微软雅黑" w:eastAsia="微软雅黑" w:hAnsi="微软雅黑" w:hint="eastAsia"/>
          <w:sz w:val="22"/>
          <w:szCs w:val="21"/>
        </w:rPr>
        <w:t>运行某银行数据分析业务，以验证星环</w:t>
      </w:r>
      <w:r w:rsidR="005B765C" w:rsidRPr="00C3329B">
        <w:rPr>
          <w:rFonts w:ascii="微软雅黑" w:eastAsia="微软雅黑" w:hAnsi="微软雅黑" w:hint="eastAsia"/>
          <w:sz w:val="22"/>
          <w:szCs w:val="21"/>
        </w:rPr>
        <w:t>Transwarp Data Hub</w:t>
      </w:r>
      <w:r w:rsidRPr="00C3329B">
        <w:rPr>
          <w:rFonts w:ascii="微软雅黑" w:eastAsia="微软雅黑" w:hAnsi="微软雅黑" w:hint="eastAsia"/>
          <w:sz w:val="22"/>
          <w:szCs w:val="21"/>
        </w:rPr>
        <w:t>平台的性能指标。</w:t>
      </w:r>
    </w:p>
    <w:p w:rsidR="00297F3D" w:rsidRPr="00C3329B" w:rsidRDefault="00297F3D" w:rsidP="00F357FE">
      <w:pPr>
        <w:pStyle w:val="30"/>
        <w:rPr>
          <w:rFonts w:ascii="微软雅黑" w:eastAsia="微软雅黑" w:hAnsi="微软雅黑"/>
          <w:sz w:val="24"/>
        </w:rPr>
      </w:pPr>
      <w:bookmarkStart w:id="784" w:name="_Toc446628706"/>
      <w:bookmarkStart w:id="785" w:name="_Toc446701081"/>
      <w:bookmarkStart w:id="786" w:name="_Toc490679340"/>
      <w:r w:rsidRPr="00C3329B">
        <w:rPr>
          <w:rFonts w:ascii="微软雅黑" w:eastAsia="微软雅黑" w:hAnsi="微软雅黑" w:hint="eastAsia"/>
          <w:sz w:val="24"/>
        </w:rPr>
        <w:t>测试内容</w:t>
      </w:r>
      <w:bookmarkEnd w:id="784"/>
      <w:bookmarkEnd w:id="785"/>
      <w:bookmarkEnd w:id="786"/>
    </w:p>
    <w:p w:rsidR="00297F3D" w:rsidRPr="00C3329B" w:rsidRDefault="00297F3D" w:rsidP="00297F3D">
      <w:pPr>
        <w:ind w:firstLine="420"/>
        <w:rPr>
          <w:rFonts w:ascii="微软雅黑" w:eastAsia="微软雅黑" w:hAnsi="微软雅黑"/>
          <w:sz w:val="22"/>
        </w:rPr>
      </w:pPr>
      <w:r w:rsidRPr="00C3329B">
        <w:rPr>
          <w:rFonts w:ascii="微软雅黑" w:eastAsia="微软雅黑" w:hAnsi="微软雅黑" w:hint="eastAsia"/>
          <w:sz w:val="22"/>
        </w:rPr>
        <w:t>选取某银行高并发的理财查询业务，以及相关业务场景进行测试，包括现有在DB2、DPF、以及Teradata上面的应用，进行性能比对。</w:t>
      </w:r>
    </w:p>
    <w:p w:rsidR="00297F3D" w:rsidRPr="00C3329B" w:rsidRDefault="00297F3D" w:rsidP="00F357FE">
      <w:pPr>
        <w:pStyle w:val="30"/>
        <w:rPr>
          <w:rFonts w:ascii="微软雅黑" w:eastAsia="微软雅黑" w:hAnsi="微软雅黑"/>
          <w:sz w:val="24"/>
        </w:rPr>
      </w:pPr>
      <w:bookmarkStart w:id="787" w:name="_Toc446628707"/>
      <w:bookmarkStart w:id="788" w:name="_Toc446701082"/>
      <w:bookmarkStart w:id="789" w:name="_Toc490679341"/>
      <w:r w:rsidRPr="00C3329B">
        <w:rPr>
          <w:rFonts w:ascii="微软雅黑" w:eastAsia="微软雅黑" w:hAnsi="微软雅黑" w:hint="eastAsia"/>
          <w:sz w:val="24"/>
        </w:rPr>
        <w:t>测试环境</w:t>
      </w:r>
      <w:bookmarkEnd w:id="787"/>
      <w:bookmarkEnd w:id="788"/>
      <w:bookmarkEnd w:id="789"/>
    </w:p>
    <w:p w:rsidR="00297F3D" w:rsidRPr="00C3329B" w:rsidRDefault="00297F3D" w:rsidP="00297F3D">
      <w:pPr>
        <w:ind w:firstLine="420"/>
        <w:rPr>
          <w:rFonts w:ascii="微软雅黑" w:eastAsia="微软雅黑" w:hAnsi="微软雅黑"/>
          <w:sz w:val="22"/>
        </w:rPr>
      </w:pPr>
      <w:r w:rsidRPr="00C3329B">
        <w:rPr>
          <w:rFonts w:ascii="微软雅黑" w:eastAsia="微软雅黑" w:hAnsi="微软雅黑" w:hint="eastAsia"/>
          <w:sz w:val="22"/>
        </w:rPr>
        <w:t>测试环境采用5台X86服务器，搭建星环</w:t>
      </w:r>
      <w:r w:rsidR="005B765C" w:rsidRPr="00C3329B">
        <w:rPr>
          <w:rFonts w:ascii="微软雅黑" w:eastAsia="微软雅黑" w:hAnsi="微软雅黑" w:hint="eastAsia"/>
          <w:sz w:val="22"/>
        </w:rPr>
        <w:t>Transwarp Data Hub</w:t>
      </w:r>
      <w:r w:rsidRPr="00C3329B">
        <w:rPr>
          <w:rFonts w:ascii="微软雅黑" w:eastAsia="微软雅黑" w:hAnsi="微软雅黑" w:hint="eastAsia"/>
          <w:sz w:val="22"/>
        </w:rPr>
        <w:t>大数据平台，进行测试。</w:t>
      </w:r>
    </w:p>
    <w:p w:rsidR="00297F3D"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表9-9</w:t>
      </w:r>
      <w:r w:rsidRPr="00C3329B">
        <w:rPr>
          <w:rFonts w:ascii="微软雅黑" w:eastAsia="微软雅黑" w:hAnsi="微软雅黑"/>
          <w:sz w:val="22"/>
        </w:rPr>
        <w:t xml:space="preserve"> </w:t>
      </w:r>
      <w:r w:rsidRPr="00C3329B">
        <w:rPr>
          <w:rFonts w:ascii="微软雅黑" w:eastAsia="微软雅黑" w:hAnsi="微软雅黑" w:hint="eastAsia"/>
          <w:sz w:val="22"/>
        </w:rPr>
        <w:t>测试表</w:t>
      </w:r>
    </w:p>
    <w:tbl>
      <w:tblPr>
        <w:tblW w:w="7850"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7"/>
        <w:gridCol w:w="5473"/>
      </w:tblGrid>
      <w:tr w:rsidR="00297F3D" w:rsidRPr="00C3329B" w:rsidTr="009B7EF4">
        <w:tc>
          <w:tcPr>
            <w:tcW w:w="2377" w:type="dxa"/>
            <w:tcBorders>
              <w:top w:val="single" w:sz="4" w:space="0" w:color="auto"/>
              <w:left w:val="single" w:sz="4" w:space="0" w:color="auto"/>
              <w:bottom w:val="single" w:sz="4" w:space="0" w:color="auto"/>
              <w:right w:val="single" w:sz="4" w:space="0" w:color="auto"/>
            </w:tcBorders>
            <w:hideMark/>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测试机器</w:t>
            </w:r>
          </w:p>
        </w:tc>
        <w:tc>
          <w:tcPr>
            <w:tcW w:w="5473" w:type="dxa"/>
            <w:tcBorders>
              <w:top w:val="single" w:sz="4" w:space="0" w:color="auto"/>
              <w:left w:val="single" w:sz="4" w:space="0" w:color="auto"/>
              <w:bottom w:val="single" w:sz="4" w:space="0" w:color="auto"/>
              <w:right w:val="single" w:sz="4" w:space="0" w:color="auto"/>
            </w:tcBorders>
            <w:hideMark/>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197.1.25.114（</w:t>
            </w:r>
            <w:r w:rsidRPr="00C3329B">
              <w:rPr>
                <w:rFonts w:ascii="微软雅黑" w:eastAsia="微软雅黑" w:hAnsi="微软雅黑"/>
                <w:sz w:val="21"/>
                <w:szCs w:val="18"/>
              </w:rPr>
              <w:t>BIGL1TMP</w:t>
            </w:r>
            <w:r w:rsidRPr="00C3329B">
              <w:rPr>
                <w:rFonts w:ascii="微软雅黑" w:eastAsia="微软雅黑" w:hAnsi="微软雅黑" w:hint="eastAsia"/>
                <w:sz w:val="21"/>
                <w:szCs w:val="18"/>
              </w:rPr>
              <w:t>）</w:t>
            </w:r>
          </w:p>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197.1.25.115（</w:t>
            </w:r>
            <w:r w:rsidRPr="00C3329B">
              <w:rPr>
                <w:rFonts w:ascii="微软雅黑" w:eastAsia="微软雅黑" w:hAnsi="微软雅黑"/>
                <w:sz w:val="21"/>
                <w:szCs w:val="18"/>
              </w:rPr>
              <w:t>BIGL</w:t>
            </w:r>
            <w:r w:rsidRPr="00C3329B">
              <w:rPr>
                <w:rFonts w:ascii="微软雅黑" w:eastAsia="微软雅黑" w:hAnsi="微软雅黑" w:hint="eastAsia"/>
                <w:sz w:val="21"/>
                <w:szCs w:val="18"/>
              </w:rPr>
              <w:t>2</w:t>
            </w:r>
            <w:r w:rsidRPr="00C3329B">
              <w:rPr>
                <w:rFonts w:ascii="微软雅黑" w:eastAsia="微软雅黑" w:hAnsi="微软雅黑"/>
                <w:sz w:val="21"/>
                <w:szCs w:val="18"/>
              </w:rPr>
              <w:t>TMP</w:t>
            </w:r>
            <w:r w:rsidRPr="00C3329B">
              <w:rPr>
                <w:rFonts w:ascii="微软雅黑" w:eastAsia="微软雅黑" w:hAnsi="微软雅黑" w:hint="eastAsia"/>
                <w:sz w:val="21"/>
                <w:szCs w:val="18"/>
              </w:rPr>
              <w:t>）</w:t>
            </w:r>
          </w:p>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197.1.25.116（</w:t>
            </w:r>
            <w:r w:rsidRPr="00C3329B">
              <w:rPr>
                <w:rFonts w:ascii="微软雅黑" w:eastAsia="微软雅黑" w:hAnsi="微软雅黑"/>
                <w:sz w:val="21"/>
                <w:szCs w:val="18"/>
              </w:rPr>
              <w:t>BIGL</w:t>
            </w:r>
            <w:r w:rsidRPr="00C3329B">
              <w:rPr>
                <w:rFonts w:ascii="微软雅黑" w:eastAsia="微软雅黑" w:hAnsi="微软雅黑" w:hint="eastAsia"/>
                <w:sz w:val="21"/>
                <w:szCs w:val="18"/>
              </w:rPr>
              <w:t>3</w:t>
            </w:r>
            <w:r w:rsidRPr="00C3329B">
              <w:rPr>
                <w:rFonts w:ascii="微软雅黑" w:eastAsia="微软雅黑" w:hAnsi="微软雅黑"/>
                <w:sz w:val="21"/>
                <w:szCs w:val="18"/>
              </w:rPr>
              <w:t>TMP</w:t>
            </w:r>
            <w:r w:rsidRPr="00C3329B">
              <w:rPr>
                <w:rFonts w:ascii="微软雅黑" w:eastAsia="微软雅黑" w:hAnsi="微软雅黑" w:hint="eastAsia"/>
                <w:sz w:val="21"/>
                <w:szCs w:val="18"/>
              </w:rPr>
              <w:t>）</w:t>
            </w:r>
          </w:p>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lastRenderedPageBreak/>
              <w:t>197.1.25.117（</w:t>
            </w:r>
            <w:r w:rsidRPr="00C3329B">
              <w:rPr>
                <w:rFonts w:ascii="微软雅黑" w:eastAsia="微软雅黑" w:hAnsi="微软雅黑"/>
                <w:sz w:val="21"/>
                <w:szCs w:val="18"/>
              </w:rPr>
              <w:t>BIGL</w:t>
            </w:r>
            <w:r w:rsidRPr="00C3329B">
              <w:rPr>
                <w:rFonts w:ascii="微软雅黑" w:eastAsia="微软雅黑" w:hAnsi="微软雅黑" w:hint="eastAsia"/>
                <w:sz w:val="21"/>
                <w:szCs w:val="18"/>
              </w:rPr>
              <w:t>4</w:t>
            </w:r>
            <w:r w:rsidRPr="00C3329B">
              <w:rPr>
                <w:rFonts w:ascii="微软雅黑" w:eastAsia="微软雅黑" w:hAnsi="微软雅黑"/>
                <w:sz w:val="21"/>
                <w:szCs w:val="18"/>
              </w:rPr>
              <w:t>TMP</w:t>
            </w:r>
            <w:r w:rsidRPr="00C3329B">
              <w:rPr>
                <w:rFonts w:ascii="微软雅黑" w:eastAsia="微软雅黑" w:hAnsi="微软雅黑" w:hint="eastAsia"/>
                <w:sz w:val="21"/>
                <w:szCs w:val="18"/>
              </w:rPr>
              <w:t>）</w:t>
            </w:r>
          </w:p>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197.1.25.118（</w:t>
            </w:r>
            <w:r w:rsidRPr="00C3329B">
              <w:rPr>
                <w:rFonts w:ascii="微软雅黑" w:eastAsia="微软雅黑" w:hAnsi="微软雅黑"/>
                <w:sz w:val="21"/>
                <w:szCs w:val="18"/>
              </w:rPr>
              <w:t>BIGL</w:t>
            </w:r>
            <w:r w:rsidRPr="00C3329B">
              <w:rPr>
                <w:rFonts w:ascii="微软雅黑" w:eastAsia="微软雅黑" w:hAnsi="微软雅黑" w:hint="eastAsia"/>
                <w:sz w:val="21"/>
                <w:szCs w:val="18"/>
              </w:rPr>
              <w:t>5</w:t>
            </w:r>
            <w:r w:rsidRPr="00C3329B">
              <w:rPr>
                <w:rFonts w:ascii="微软雅黑" w:eastAsia="微软雅黑" w:hAnsi="微软雅黑"/>
                <w:sz w:val="21"/>
                <w:szCs w:val="18"/>
              </w:rPr>
              <w:t>TMP</w:t>
            </w:r>
            <w:r w:rsidRPr="00C3329B">
              <w:rPr>
                <w:rFonts w:ascii="微软雅黑" w:eastAsia="微软雅黑" w:hAnsi="微软雅黑" w:hint="eastAsia"/>
                <w:sz w:val="21"/>
                <w:szCs w:val="18"/>
              </w:rPr>
              <w:t>）</w:t>
            </w:r>
          </w:p>
        </w:tc>
      </w:tr>
      <w:tr w:rsidR="00297F3D" w:rsidRPr="00C3329B" w:rsidTr="009B7EF4">
        <w:tc>
          <w:tcPr>
            <w:tcW w:w="2377" w:type="dxa"/>
            <w:tcBorders>
              <w:top w:val="single" w:sz="4" w:space="0" w:color="auto"/>
              <w:left w:val="single" w:sz="4" w:space="0" w:color="auto"/>
              <w:bottom w:val="single" w:sz="4" w:space="0" w:color="auto"/>
              <w:right w:val="single" w:sz="4" w:space="0" w:color="auto"/>
            </w:tcBorders>
            <w:hideMark/>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lastRenderedPageBreak/>
              <w:t>CPU</w:t>
            </w:r>
          </w:p>
        </w:tc>
        <w:tc>
          <w:tcPr>
            <w:tcW w:w="5473" w:type="dxa"/>
            <w:tcBorders>
              <w:top w:val="single" w:sz="4" w:space="0" w:color="auto"/>
              <w:left w:val="single" w:sz="4" w:space="0" w:color="auto"/>
              <w:bottom w:val="single" w:sz="4" w:space="0" w:color="auto"/>
              <w:right w:val="single" w:sz="4" w:space="0" w:color="auto"/>
            </w:tcBorders>
            <w:hideMark/>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2C/6核，E5-2620</w:t>
            </w:r>
          </w:p>
        </w:tc>
      </w:tr>
      <w:tr w:rsidR="00297F3D" w:rsidRPr="00C3329B" w:rsidTr="009B7EF4">
        <w:tc>
          <w:tcPr>
            <w:tcW w:w="2377" w:type="dxa"/>
            <w:tcBorders>
              <w:top w:val="single" w:sz="4" w:space="0" w:color="auto"/>
              <w:left w:val="single" w:sz="4" w:space="0" w:color="auto"/>
              <w:bottom w:val="single" w:sz="4" w:space="0" w:color="auto"/>
              <w:right w:val="single" w:sz="4" w:space="0" w:color="auto"/>
            </w:tcBorders>
            <w:hideMark/>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磁盘</w:t>
            </w:r>
          </w:p>
        </w:tc>
        <w:tc>
          <w:tcPr>
            <w:tcW w:w="5473" w:type="dxa"/>
            <w:tcBorders>
              <w:top w:val="single" w:sz="4" w:space="0" w:color="auto"/>
              <w:left w:val="single" w:sz="4" w:space="0" w:color="auto"/>
              <w:bottom w:val="single" w:sz="4" w:space="0" w:color="auto"/>
              <w:right w:val="single" w:sz="4" w:space="0" w:color="auto"/>
            </w:tcBorders>
            <w:hideMark/>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2TB*8块</w:t>
            </w:r>
          </w:p>
        </w:tc>
      </w:tr>
      <w:tr w:rsidR="00297F3D" w:rsidRPr="00C3329B" w:rsidTr="009B7EF4">
        <w:tc>
          <w:tcPr>
            <w:tcW w:w="2377" w:type="dxa"/>
            <w:tcBorders>
              <w:top w:val="single" w:sz="4" w:space="0" w:color="auto"/>
              <w:left w:val="single" w:sz="4" w:space="0" w:color="auto"/>
              <w:bottom w:val="single" w:sz="4" w:space="0" w:color="auto"/>
              <w:right w:val="single" w:sz="4" w:space="0" w:color="auto"/>
            </w:tcBorders>
            <w:hideMark/>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内存</w:t>
            </w:r>
          </w:p>
        </w:tc>
        <w:tc>
          <w:tcPr>
            <w:tcW w:w="5473" w:type="dxa"/>
            <w:tcBorders>
              <w:top w:val="single" w:sz="4" w:space="0" w:color="auto"/>
              <w:left w:val="single" w:sz="4" w:space="0" w:color="auto"/>
              <w:bottom w:val="single" w:sz="4" w:space="0" w:color="auto"/>
              <w:right w:val="single" w:sz="4" w:space="0" w:color="auto"/>
            </w:tcBorders>
            <w:hideMark/>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96GB</w:t>
            </w:r>
          </w:p>
        </w:tc>
      </w:tr>
    </w:tbl>
    <w:p w:rsidR="00297F3D" w:rsidRPr="00C3329B" w:rsidRDefault="00297F3D" w:rsidP="00297F3D">
      <w:pPr>
        <w:rPr>
          <w:rFonts w:ascii="微软雅黑" w:eastAsia="微软雅黑" w:hAnsi="微软雅黑"/>
          <w:sz w:val="22"/>
        </w:rPr>
      </w:pPr>
    </w:p>
    <w:p w:rsidR="00297F3D" w:rsidRPr="00C3329B" w:rsidRDefault="00297F3D" w:rsidP="00297F3D">
      <w:pPr>
        <w:rPr>
          <w:rFonts w:ascii="微软雅黑" w:eastAsia="微软雅黑" w:hAnsi="微软雅黑"/>
          <w:sz w:val="22"/>
        </w:rPr>
      </w:pPr>
      <w:r w:rsidRPr="00C3329B">
        <w:rPr>
          <w:rFonts w:ascii="微软雅黑" w:eastAsia="微软雅黑" w:hAnsi="微软雅黑" w:hint="eastAsia"/>
          <w:sz w:val="22"/>
        </w:rPr>
        <w:t>集群部署：</w:t>
      </w:r>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表9-10</w:t>
      </w:r>
      <w:r w:rsidRPr="00C3329B">
        <w:rPr>
          <w:rFonts w:ascii="微软雅黑" w:eastAsia="微软雅黑" w:hAnsi="微软雅黑"/>
          <w:sz w:val="22"/>
        </w:rPr>
        <w:t xml:space="preserve"> </w:t>
      </w:r>
      <w:r w:rsidRPr="00C3329B">
        <w:rPr>
          <w:rFonts w:ascii="微软雅黑" w:eastAsia="微软雅黑" w:hAnsi="微软雅黑" w:hint="eastAsia"/>
          <w:sz w:val="22"/>
        </w:rPr>
        <w:t>集群部署</w:t>
      </w:r>
    </w:p>
    <w:tbl>
      <w:tblPr>
        <w:tblW w:w="7850"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1"/>
        <w:gridCol w:w="6419"/>
      </w:tblGrid>
      <w:tr w:rsidR="00297F3D" w:rsidRPr="00C3329B" w:rsidTr="002E1A1D">
        <w:tc>
          <w:tcPr>
            <w:tcW w:w="1431"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BIGL1TMP</w:t>
            </w:r>
          </w:p>
        </w:tc>
        <w:tc>
          <w:tcPr>
            <w:tcW w:w="6419" w:type="dxa"/>
            <w:tcBorders>
              <w:top w:val="single" w:sz="4" w:space="0" w:color="auto"/>
              <w:left w:val="single" w:sz="4" w:space="0" w:color="auto"/>
              <w:bottom w:val="single" w:sz="4" w:space="0" w:color="auto"/>
              <w:right w:val="single" w:sz="4" w:space="0" w:color="auto"/>
            </w:tcBorders>
          </w:tcPr>
          <w:p w:rsidR="00297F3D" w:rsidRPr="00C3329B" w:rsidRDefault="00F70ACA" w:rsidP="00864F88">
            <w:pPr>
              <w:rPr>
                <w:rFonts w:ascii="微软雅黑" w:eastAsia="微软雅黑" w:hAnsi="微软雅黑"/>
                <w:sz w:val="21"/>
                <w:szCs w:val="18"/>
              </w:rPr>
            </w:pPr>
            <w:r w:rsidRPr="00C3329B">
              <w:rPr>
                <w:rFonts w:ascii="微软雅黑" w:eastAsia="微软雅黑" w:hAnsi="微软雅黑" w:hint="eastAsia"/>
                <w:sz w:val="21"/>
                <w:szCs w:val="18"/>
              </w:rPr>
              <w:t>Zookeeper</w:t>
            </w:r>
            <w:r w:rsidR="00B03705" w:rsidRPr="00C3329B">
              <w:rPr>
                <w:rFonts w:ascii="微软雅黑" w:eastAsia="微软雅黑" w:hAnsi="微软雅黑" w:hint="eastAsia"/>
                <w:sz w:val="21"/>
                <w:szCs w:val="18"/>
              </w:rPr>
              <w:t>，</w:t>
            </w:r>
            <w:r w:rsidR="00965A6F" w:rsidRPr="00C3329B">
              <w:rPr>
                <w:rFonts w:ascii="微软雅黑" w:eastAsia="微软雅黑" w:hAnsi="微软雅黑" w:hint="eastAsia"/>
                <w:sz w:val="21"/>
                <w:szCs w:val="18"/>
              </w:rPr>
              <w:t>NameNode</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JournalNode</w:t>
            </w:r>
            <w:r w:rsidR="00B03705" w:rsidRPr="00C3329B">
              <w:rPr>
                <w:rFonts w:ascii="微软雅黑" w:eastAsia="微软雅黑" w:hAnsi="微软雅黑" w:hint="eastAsia"/>
                <w:sz w:val="21"/>
                <w:szCs w:val="18"/>
              </w:rPr>
              <w:t>，</w:t>
            </w:r>
            <w:r w:rsidR="00B7791A" w:rsidRPr="00C3329B">
              <w:rPr>
                <w:rFonts w:ascii="微软雅黑" w:eastAsia="微软雅黑" w:hAnsi="微软雅黑" w:hint="eastAsia"/>
                <w:sz w:val="21"/>
                <w:szCs w:val="18"/>
              </w:rPr>
              <w:t>Resource Manager</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NodeManager</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HBaseMaster</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InceptorMetastore</w:t>
            </w:r>
          </w:p>
        </w:tc>
      </w:tr>
      <w:tr w:rsidR="00297F3D" w:rsidRPr="00C3329B" w:rsidTr="002E1A1D">
        <w:tc>
          <w:tcPr>
            <w:tcW w:w="1431"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BIGL2TMP</w:t>
            </w:r>
          </w:p>
        </w:tc>
        <w:tc>
          <w:tcPr>
            <w:tcW w:w="6419" w:type="dxa"/>
            <w:tcBorders>
              <w:top w:val="single" w:sz="4" w:space="0" w:color="auto"/>
              <w:left w:val="single" w:sz="4" w:space="0" w:color="auto"/>
              <w:bottom w:val="single" w:sz="4" w:space="0" w:color="auto"/>
              <w:right w:val="single" w:sz="4" w:space="0" w:color="auto"/>
            </w:tcBorders>
          </w:tcPr>
          <w:p w:rsidR="00297F3D" w:rsidRPr="00C3329B" w:rsidRDefault="00F70ACA" w:rsidP="00864F88">
            <w:pPr>
              <w:rPr>
                <w:rFonts w:ascii="微软雅黑" w:eastAsia="微软雅黑" w:hAnsi="微软雅黑"/>
                <w:sz w:val="21"/>
                <w:szCs w:val="18"/>
              </w:rPr>
            </w:pPr>
            <w:r w:rsidRPr="00C3329B">
              <w:rPr>
                <w:rFonts w:ascii="微软雅黑" w:eastAsia="微软雅黑" w:hAnsi="微软雅黑" w:hint="eastAsia"/>
                <w:sz w:val="21"/>
                <w:szCs w:val="18"/>
              </w:rPr>
              <w:t>Zookeeper</w:t>
            </w:r>
            <w:r w:rsidR="00B03705" w:rsidRPr="00C3329B">
              <w:rPr>
                <w:rFonts w:ascii="微软雅黑" w:eastAsia="微软雅黑" w:hAnsi="微软雅黑" w:hint="eastAsia"/>
                <w:sz w:val="21"/>
                <w:szCs w:val="18"/>
              </w:rPr>
              <w:t>，</w:t>
            </w:r>
            <w:r w:rsidR="00965A6F" w:rsidRPr="00C3329B">
              <w:rPr>
                <w:rFonts w:ascii="微软雅黑" w:eastAsia="微软雅黑" w:hAnsi="微软雅黑" w:hint="eastAsia"/>
                <w:sz w:val="21"/>
                <w:szCs w:val="18"/>
              </w:rPr>
              <w:t>NameNode</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JournalNode</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NodeManager</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HBaseMaster</w:t>
            </w:r>
          </w:p>
        </w:tc>
      </w:tr>
      <w:tr w:rsidR="00297F3D" w:rsidRPr="00C3329B" w:rsidTr="002E1A1D">
        <w:tc>
          <w:tcPr>
            <w:tcW w:w="1431"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BIGL3TMP</w:t>
            </w:r>
          </w:p>
        </w:tc>
        <w:tc>
          <w:tcPr>
            <w:tcW w:w="6419"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JournalNode</w:t>
            </w:r>
            <w:r w:rsidR="00B03705" w:rsidRPr="00C3329B">
              <w:rPr>
                <w:rFonts w:ascii="微软雅黑" w:eastAsia="微软雅黑" w:hAnsi="微软雅黑" w:hint="eastAsia"/>
                <w:sz w:val="21"/>
                <w:szCs w:val="18"/>
              </w:rPr>
              <w:t>，</w:t>
            </w:r>
            <w:r w:rsidR="00965A6F" w:rsidRPr="00C3329B">
              <w:rPr>
                <w:rFonts w:ascii="微软雅黑" w:eastAsia="微软雅黑" w:hAnsi="微软雅黑" w:hint="eastAsia"/>
                <w:sz w:val="21"/>
                <w:szCs w:val="18"/>
              </w:rPr>
              <w:t>DataNode</w:t>
            </w:r>
            <w:r w:rsidR="00B03705" w:rsidRPr="00C3329B">
              <w:rPr>
                <w:rFonts w:ascii="微软雅黑" w:eastAsia="微软雅黑" w:hAnsi="微软雅黑" w:hint="eastAsia"/>
                <w:sz w:val="21"/>
                <w:szCs w:val="18"/>
              </w:rPr>
              <w:t>，</w:t>
            </w:r>
            <w:r w:rsidRPr="00C3329B">
              <w:rPr>
                <w:rFonts w:ascii="微软雅黑" w:eastAsia="微软雅黑" w:hAnsi="微软雅黑" w:hint="eastAsia"/>
                <w:sz w:val="21"/>
                <w:szCs w:val="18"/>
              </w:rPr>
              <w:t>NodeManager</w:t>
            </w:r>
            <w:r w:rsidR="00B03705" w:rsidRPr="00C3329B">
              <w:rPr>
                <w:rFonts w:ascii="微软雅黑" w:eastAsia="微软雅黑" w:hAnsi="微软雅黑" w:hint="eastAsia"/>
                <w:sz w:val="21"/>
                <w:szCs w:val="18"/>
              </w:rPr>
              <w:t>，</w:t>
            </w:r>
            <w:r w:rsidRPr="00C3329B">
              <w:rPr>
                <w:rFonts w:ascii="微软雅黑" w:eastAsia="微软雅黑" w:hAnsi="微软雅黑" w:hint="eastAsia"/>
                <w:sz w:val="21"/>
                <w:szCs w:val="18"/>
              </w:rPr>
              <w:t>HBaseMaster</w:t>
            </w:r>
            <w:r w:rsidR="00B03705" w:rsidRPr="00C3329B">
              <w:rPr>
                <w:rFonts w:ascii="微软雅黑" w:eastAsia="微软雅黑" w:hAnsi="微软雅黑" w:hint="eastAsia"/>
                <w:sz w:val="21"/>
                <w:szCs w:val="18"/>
              </w:rPr>
              <w:t>，</w:t>
            </w:r>
          </w:p>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HBase</w:t>
            </w:r>
            <w:r w:rsidR="00200C96" w:rsidRPr="00C3329B">
              <w:rPr>
                <w:rFonts w:ascii="微软雅黑" w:eastAsia="微软雅黑" w:hAnsi="微软雅黑" w:hint="eastAsia"/>
                <w:sz w:val="21"/>
                <w:szCs w:val="18"/>
              </w:rPr>
              <w:t>Region Server</w:t>
            </w:r>
            <w:r w:rsidR="00B03705" w:rsidRPr="00C3329B">
              <w:rPr>
                <w:rFonts w:ascii="微软雅黑" w:eastAsia="微软雅黑" w:hAnsi="微软雅黑" w:hint="eastAsia"/>
                <w:sz w:val="21"/>
                <w:szCs w:val="18"/>
              </w:rPr>
              <w:t>，</w:t>
            </w:r>
            <w:r w:rsidRPr="00C3329B">
              <w:rPr>
                <w:rFonts w:ascii="微软雅黑" w:eastAsia="微软雅黑" w:hAnsi="微软雅黑" w:hint="eastAsia"/>
                <w:sz w:val="21"/>
                <w:szCs w:val="18"/>
              </w:rPr>
              <w:t>InceptorServer</w:t>
            </w:r>
          </w:p>
        </w:tc>
      </w:tr>
      <w:tr w:rsidR="00297F3D" w:rsidRPr="00C3329B" w:rsidTr="002E1A1D">
        <w:tc>
          <w:tcPr>
            <w:tcW w:w="1431"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BIGL4TMP</w:t>
            </w:r>
          </w:p>
        </w:tc>
        <w:tc>
          <w:tcPr>
            <w:tcW w:w="6419" w:type="dxa"/>
            <w:tcBorders>
              <w:top w:val="single" w:sz="4" w:space="0" w:color="auto"/>
              <w:left w:val="single" w:sz="4" w:space="0" w:color="auto"/>
              <w:bottom w:val="single" w:sz="4" w:space="0" w:color="auto"/>
              <w:right w:val="single" w:sz="4" w:space="0" w:color="auto"/>
            </w:tcBorders>
          </w:tcPr>
          <w:p w:rsidR="00297F3D" w:rsidRPr="00C3329B" w:rsidRDefault="00965A6F" w:rsidP="00864F88">
            <w:pPr>
              <w:rPr>
                <w:rFonts w:ascii="微软雅黑" w:eastAsia="微软雅黑" w:hAnsi="微软雅黑"/>
                <w:sz w:val="21"/>
                <w:szCs w:val="18"/>
              </w:rPr>
            </w:pPr>
            <w:r w:rsidRPr="00C3329B">
              <w:rPr>
                <w:rFonts w:ascii="微软雅黑" w:eastAsia="微软雅黑" w:hAnsi="微软雅黑" w:hint="eastAsia"/>
                <w:sz w:val="21"/>
                <w:szCs w:val="18"/>
              </w:rPr>
              <w:t>DataNode</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NodeManager</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HBase</w:t>
            </w:r>
            <w:r w:rsidR="00200C96" w:rsidRPr="00C3329B">
              <w:rPr>
                <w:rFonts w:ascii="微软雅黑" w:eastAsia="微软雅黑" w:hAnsi="微软雅黑" w:hint="eastAsia"/>
                <w:sz w:val="21"/>
                <w:szCs w:val="18"/>
              </w:rPr>
              <w:t>Region Server</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RStudio</w:t>
            </w:r>
          </w:p>
        </w:tc>
      </w:tr>
      <w:tr w:rsidR="00297F3D" w:rsidRPr="00C3329B" w:rsidTr="002E1A1D">
        <w:tc>
          <w:tcPr>
            <w:tcW w:w="1431"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21"/>
                <w:szCs w:val="18"/>
              </w:rPr>
            </w:pPr>
            <w:r w:rsidRPr="00C3329B">
              <w:rPr>
                <w:rFonts w:ascii="微软雅黑" w:eastAsia="微软雅黑" w:hAnsi="微软雅黑" w:hint="eastAsia"/>
                <w:sz w:val="21"/>
                <w:szCs w:val="18"/>
              </w:rPr>
              <w:t>BIGL5TMP</w:t>
            </w:r>
          </w:p>
        </w:tc>
        <w:tc>
          <w:tcPr>
            <w:tcW w:w="6419" w:type="dxa"/>
            <w:tcBorders>
              <w:top w:val="single" w:sz="4" w:space="0" w:color="auto"/>
              <w:left w:val="single" w:sz="4" w:space="0" w:color="auto"/>
              <w:bottom w:val="single" w:sz="4" w:space="0" w:color="auto"/>
              <w:right w:val="single" w:sz="4" w:space="0" w:color="auto"/>
            </w:tcBorders>
          </w:tcPr>
          <w:p w:rsidR="00297F3D" w:rsidRPr="00C3329B" w:rsidRDefault="00F70ACA" w:rsidP="00864F88">
            <w:pPr>
              <w:rPr>
                <w:rFonts w:ascii="微软雅黑" w:eastAsia="微软雅黑" w:hAnsi="微软雅黑"/>
                <w:sz w:val="21"/>
                <w:szCs w:val="18"/>
              </w:rPr>
            </w:pPr>
            <w:r w:rsidRPr="00C3329B">
              <w:rPr>
                <w:rFonts w:ascii="微软雅黑" w:eastAsia="微软雅黑" w:hAnsi="微软雅黑" w:hint="eastAsia"/>
                <w:sz w:val="21"/>
                <w:szCs w:val="18"/>
              </w:rPr>
              <w:t>Zookeeper</w:t>
            </w:r>
            <w:r w:rsidR="00B03705" w:rsidRPr="00C3329B">
              <w:rPr>
                <w:rFonts w:ascii="微软雅黑" w:eastAsia="微软雅黑" w:hAnsi="微软雅黑" w:hint="eastAsia"/>
                <w:sz w:val="21"/>
                <w:szCs w:val="18"/>
              </w:rPr>
              <w:t>，</w:t>
            </w:r>
            <w:r w:rsidR="00965A6F" w:rsidRPr="00C3329B">
              <w:rPr>
                <w:rFonts w:ascii="微软雅黑" w:eastAsia="微软雅黑" w:hAnsi="微软雅黑" w:hint="eastAsia"/>
                <w:sz w:val="21"/>
                <w:szCs w:val="18"/>
              </w:rPr>
              <w:t>DataNode</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NodeManager</w:t>
            </w:r>
            <w:r w:rsidR="00B03705" w:rsidRPr="00C3329B">
              <w:rPr>
                <w:rFonts w:ascii="微软雅黑" w:eastAsia="微软雅黑" w:hAnsi="微软雅黑" w:hint="eastAsia"/>
                <w:sz w:val="21"/>
                <w:szCs w:val="18"/>
              </w:rPr>
              <w:t>，</w:t>
            </w:r>
            <w:r w:rsidR="00297F3D" w:rsidRPr="00C3329B">
              <w:rPr>
                <w:rFonts w:ascii="微软雅黑" w:eastAsia="微软雅黑" w:hAnsi="微软雅黑" w:hint="eastAsia"/>
                <w:sz w:val="21"/>
                <w:szCs w:val="18"/>
              </w:rPr>
              <w:t>HBase</w:t>
            </w:r>
            <w:r w:rsidR="00200C96" w:rsidRPr="00C3329B">
              <w:rPr>
                <w:rFonts w:ascii="微软雅黑" w:eastAsia="微软雅黑" w:hAnsi="微软雅黑" w:hint="eastAsia"/>
                <w:sz w:val="21"/>
                <w:szCs w:val="18"/>
              </w:rPr>
              <w:t>Region Server</w:t>
            </w:r>
          </w:p>
        </w:tc>
      </w:tr>
    </w:tbl>
    <w:p w:rsidR="00297F3D" w:rsidRPr="00C3329B" w:rsidRDefault="00297F3D" w:rsidP="00297F3D">
      <w:pPr>
        <w:rPr>
          <w:rFonts w:ascii="微软雅黑" w:eastAsia="微软雅黑" w:hAnsi="微软雅黑"/>
          <w:sz w:val="22"/>
        </w:rPr>
      </w:pPr>
    </w:p>
    <w:p w:rsidR="00297F3D" w:rsidRPr="00C3329B" w:rsidRDefault="00297F3D" w:rsidP="00F357FE">
      <w:pPr>
        <w:pStyle w:val="30"/>
        <w:rPr>
          <w:rFonts w:ascii="微软雅黑" w:eastAsia="微软雅黑" w:hAnsi="微软雅黑"/>
          <w:sz w:val="24"/>
        </w:rPr>
      </w:pPr>
      <w:bookmarkStart w:id="790" w:name="_Toc446628708"/>
      <w:bookmarkStart w:id="791" w:name="_Toc446701083"/>
      <w:bookmarkStart w:id="792" w:name="_Toc490679342"/>
      <w:r w:rsidRPr="00C3329B">
        <w:rPr>
          <w:rFonts w:ascii="微软雅黑" w:eastAsia="微软雅黑" w:hAnsi="微软雅黑" w:hint="eastAsia"/>
          <w:sz w:val="24"/>
        </w:rPr>
        <w:t>测试过程和结果</w:t>
      </w:r>
      <w:bookmarkEnd w:id="790"/>
      <w:bookmarkEnd w:id="791"/>
      <w:bookmarkEnd w:id="792"/>
    </w:p>
    <w:p w:rsidR="00297F3D" w:rsidRPr="00C3329B" w:rsidRDefault="00297F3D" w:rsidP="00297F3D">
      <w:pPr>
        <w:rPr>
          <w:rFonts w:ascii="微软雅黑" w:eastAsia="微软雅黑" w:hAnsi="微软雅黑"/>
          <w:sz w:val="22"/>
        </w:rPr>
      </w:pPr>
      <w:r w:rsidRPr="00C3329B">
        <w:rPr>
          <w:rFonts w:ascii="微软雅黑" w:eastAsia="微软雅黑" w:hAnsi="微软雅黑" w:hint="eastAsia"/>
          <w:sz w:val="22"/>
        </w:rPr>
        <w:t>数据加载与导入：</w:t>
      </w:r>
    </w:p>
    <w:p w:rsidR="00297F3D" w:rsidRPr="00C3329B" w:rsidRDefault="00297F3D" w:rsidP="00297F3D">
      <w:pPr>
        <w:ind w:firstLine="420"/>
        <w:rPr>
          <w:rFonts w:ascii="微软雅黑" w:eastAsia="微软雅黑" w:hAnsi="微软雅黑"/>
          <w:sz w:val="22"/>
        </w:rPr>
      </w:pPr>
      <w:r w:rsidRPr="00C3329B">
        <w:rPr>
          <w:rFonts w:ascii="微软雅黑" w:eastAsia="微软雅黑" w:hAnsi="微软雅黑" w:hint="eastAsia"/>
          <w:sz w:val="22"/>
        </w:rPr>
        <w:t>将文件较为均匀的分到集群的各个机器上，编写HDFS上传脚本，同时向HDFS上传数据，通过记录上传时间和上传文件大小来计算数据并发加载的速度。测试步骤如下：</w:t>
      </w:r>
    </w:p>
    <w:p w:rsidR="00297F3D" w:rsidRPr="00C3329B" w:rsidRDefault="00DE33C3" w:rsidP="00297F3D">
      <w:pPr>
        <w:jc w:val="center"/>
        <w:rPr>
          <w:rFonts w:ascii="微软雅黑" w:eastAsia="微软雅黑" w:hAnsi="微软雅黑"/>
          <w:sz w:val="20"/>
        </w:rPr>
      </w:pPr>
      <w:r w:rsidRPr="00C3329B">
        <w:rPr>
          <w:rFonts w:ascii="微软雅黑" w:eastAsia="微软雅黑" w:hAnsi="微软雅黑"/>
          <w:noProof/>
          <w:sz w:val="22"/>
        </w:rPr>
        <w:lastRenderedPageBreak/>
        <w:drawing>
          <wp:inline distT="0" distB="0" distL="0" distR="0">
            <wp:extent cx="4076700" cy="1543050"/>
            <wp:effectExtent l="0" t="0" r="0" b="0"/>
            <wp:docPr id="221" name="图片 39" descr="数据加载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数据加载_1"/>
                    <pic:cNvPicPr>
                      <a:picLocks noChangeAspect="1" noChangeArrowheads="1"/>
                    </pic:cNvPicPr>
                  </pic:nvPicPr>
                  <pic:blipFill>
                    <a:blip r:embed="rId209" cstate="print">
                      <a:extLst>
                        <a:ext uri="{28A0092B-C50C-407E-A947-70E740481C1C}">
                          <a14:useLocalDpi xmlns:a14="http://schemas.microsoft.com/office/drawing/2010/main"/>
                        </a:ext>
                      </a:extLst>
                    </a:blip>
                    <a:srcRect/>
                    <a:stretch>
                      <a:fillRect/>
                    </a:stretch>
                  </pic:blipFill>
                  <pic:spPr bwMode="auto">
                    <a:xfrm>
                      <a:off x="0" y="0"/>
                      <a:ext cx="4076700" cy="1543050"/>
                    </a:xfrm>
                    <a:prstGeom prst="rect">
                      <a:avLst/>
                    </a:prstGeom>
                    <a:noFill/>
                    <a:ln>
                      <a:noFill/>
                    </a:ln>
                  </pic:spPr>
                </pic:pic>
              </a:graphicData>
            </a:graphic>
          </wp:inline>
        </w:drawing>
      </w:r>
    </w:p>
    <w:p w:rsidR="00297F3D" w:rsidRPr="00C3329B" w:rsidRDefault="00DE33C3" w:rsidP="00297F3D">
      <w:pPr>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4838700" cy="5038725"/>
            <wp:effectExtent l="0" t="0" r="0" b="0"/>
            <wp:docPr id="222" name="图片 40" descr="数据加载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数据加载_2"/>
                    <pic:cNvPicPr>
                      <a:picLocks noChangeAspect="1" noChangeArrowheads="1"/>
                    </pic:cNvPicPr>
                  </pic:nvPicPr>
                  <pic:blipFill>
                    <a:blip r:embed="rId210" cstate="print">
                      <a:extLst>
                        <a:ext uri="{28A0092B-C50C-407E-A947-70E740481C1C}">
                          <a14:useLocalDpi xmlns:a14="http://schemas.microsoft.com/office/drawing/2010/main"/>
                        </a:ext>
                      </a:extLst>
                    </a:blip>
                    <a:srcRect/>
                    <a:stretch>
                      <a:fillRect/>
                    </a:stretch>
                  </pic:blipFill>
                  <pic:spPr bwMode="auto">
                    <a:xfrm>
                      <a:off x="0" y="0"/>
                      <a:ext cx="4838700" cy="5038725"/>
                    </a:xfrm>
                    <a:prstGeom prst="rect">
                      <a:avLst/>
                    </a:prstGeom>
                    <a:noFill/>
                    <a:ln>
                      <a:noFill/>
                    </a:ln>
                  </pic:spPr>
                </pic:pic>
              </a:graphicData>
            </a:graphic>
          </wp:inline>
        </w:drawing>
      </w:r>
    </w:p>
    <w:p w:rsidR="00297F3D" w:rsidRPr="00C3329B" w:rsidRDefault="00DE33C3" w:rsidP="00297F3D">
      <w:pPr>
        <w:ind w:firstLineChars="100" w:firstLine="220"/>
        <w:jc w:val="left"/>
        <w:rPr>
          <w:rFonts w:ascii="微软雅黑" w:eastAsia="微软雅黑" w:hAnsi="微软雅黑"/>
          <w:sz w:val="22"/>
        </w:rPr>
      </w:pPr>
      <w:r w:rsidRPr="00C3329B">
        <w:rPr>
          <w:rFonts w:ascii="微软雅黑" w:eastAsia="微软雅黑" w:hAnsi="微软雅黑"/>
          <w:noProof/>
          <w:sz w:val="22"/>
        </w:rPr>
        <w:drawing>
          <wp:inline distT="0" distB="0" distL="0" distR="0">
            <wp:extent cx="3419475" cy="1323975"/>
            <wp:effectExtent l="0" t="0" r="0" b="0"/>
            <wp:docPr id="223" name="图片 41" descr="数据加载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数据加载结果"/>
                    <pic:cNvPicPr>
                      <a:picLocks noChangeAspect="1" noChangeArrowheads="1"/>
                    </pic:cNvPicPr>
                  </pic:nvPicPr>
                  <pic:blipFill>
                    <a:blip r:embed="rId211" cstate="print">
                      <a:extLst>
                        <a:ext uri="{28A0092B-C50C-407E-A947-70E740481C1C}">
                          <a14:useLocalDpi xmlns:a14="http://schemas.microsoft.com/office/drawing/2010/main"/>
                        </a:ext>
                      </a:extLst>
                    </a:blip>
                    <a:srcRect/>
                    <a:stretch>
                      <a:fillRect/>
                    </a:stretch>
                  </pic:blipFill>
                  <pic:spPr bwMode="auto">
                    <a:xfrm>
                      <a:off x="0" y="0"/>
                      <a:ext cx="3419475" cy="1323975"/>
                    </a:xfrm>
                    <a:prstGeom prst="rect">
                      <a:avLst/>
                    </a:prstGeom>
                    <a:noFill/>
                    <a:ln>
                      <a:noFill/>
                    </a:ln>
                  </pic:spPr>
                </pic:pic>
              </a:graphicData>
            </a:graphic>
          </wp:inline>
        </w:drawing>
      </w:r>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表9-11</w:t>
      </w:r>
      <w:r w:rsidRPr="00C3329B">
        <w:rPr>
          <w:rFonts w:ascii="微软雅黑" w:eastAsia="微软雅黑" w:hAnsi="微软雅黑"/>
          <w:sz w:val="22"/>
        </w:rPr>
        <w:t xml:space="preserve"> </w:t>
      </w:r>
      <w:r w:rsidRPr="00C3329B">
        <w:rPr>
          <w:rFonts w:ascii="微软雅黑" w:eastAsia="微软雅黑" w:hAnsi="微软雅黑" w:hint="eastAsia"/>
          <w:sz w:val="22"/>
        </w:rPr>
        <w:t>场景1</w:t>
      </w:r>
    </w:p>
    <w:tbl>
      <w:tblPr>
        <w:tblW w:w="0" w:type="auto"/>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0"/>
        <w:gridCol w:w="3298"/>
        <w:gridCol w:w="2516"/>
      </w:tblGrid>
      <w:tr w:rsidR="00297F3D" w:rsidRPr="00C3329B" w:rsidTr="009B7EF4">
        <w:trPr>
          <w:trHeight w:val="427"/>
        </w:trPr>
        <w:tc>
          <w:tcPr>
            <w:tcW w:w="2210" w:type="dxa"/>
            <w:shd w:val="clear" w:color="auto" w:fill="auto"/>
            <w:vAlign w:val="center"/>
            <w:hideMark/>
          </w:tcPr>
          <w:p w:rsidR="00297F3D" w:rsidRPr="00C3329B" w:rsidRDefault="00297F3D" w:rsidP="009B7EF4">
            <w:pPr>
              <w:adjustRightInd w:val="0"/>
              <w:snapToGrid w:val="0"/>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lastRenderedPageBreak/>
              <w:t>场景1说明</w:t>
            </w:r>
          </w:p>
        </w:tc>
        <w:tc>
          <w:tcPr>
            <w:tcW w:w="5814" w:type="dxa"/>
            <w:gridSpan w:val="2"/>
            <w:shd w:val="clear" w:color="auto" w:fill="auto"/>
            <w:vAlign w:val="center"/>
            <w:hideMark/>
          </w:tcPr>
          <w:p w:rsidR="00297F3D" w:rsidRPr="00C3329B" w:rsidRDefault="00297F3D" w:rsidP="009B7EF4">
            <w:pPr>
              <w:adjustRightInd w:val="0"/>
              <w:snapToGrid w:val="0"/>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客户基本信息查询</w:t>
            </w:r>
          </w:p>
        </w:tc>
      </w:tr>
      <w:tr w:rsidR="00297F3D" w:rsidRPr="00C3329B" w:rsidTr="009B7EF4">
        <w:tc>
          <w:tcPr>
            <w:tcW w:w="2210" w:type="dxa"/>
            <w:vMerge w:val="restart"/>
            <w:shd w:val="clear" w:color="auto" w:fill="auto"/>
            <w:vAlign w:val="center"/>
            <w:hideMark/>
          </w:tcPr>
          <w:p w:rsidR="00297F3D" w:rsidRPr="00C3329B" w:rsidRDefault="00297F3D" w:rsidP="009B7EF4">
            <w:pPr>
              <w:adjustRightInd w:val="0"/>
              <w:snapToGrid w:val="0"/>
              <w:spacing w:after="241" w:line="276" w:lineRule="auto"/>
              <w:ind w:left="353" w:right="-15" w:hanging="8"/>
              <w:rPr>
                <w:rFonts w:ascii="微软雅黑" w:eastAsia="微软雅黑" w:hAnsi="微软雅黑" w:cs="宋体"/>
                <w:b/>
                <w:sz w:val="22"/>
                <w:szCs w:val="22"/>
              </w:rPr>
            </w:pPr>
            <w:r w:rsidRPr="00C3329B">
              <w:rPr>
                <w:rFonts w:ascii="微软雅黑" w:eastAsia="微软雅黑" w:hAnsi="微软雅黑" w:hint="eastAsia"/>
                <w:b/>
                <w:sz w:val="22"/>
              </w:rPr>
              <w:t>测试相关表数据量</w:t>
            </w:r>
          </w:p>
        </w:tc>
        <w:tc>
          <w:tcPr>
            <w:tcW w:w="3298" w:type="dxa"/>
            <w:shd w:val="clear" w:color="auto" w:fill="auto"/>
            <w:vAlign w:val="center"/>
            <w:hideMark/>
          </w:tcPr>
          <w:p w:rsidR="00297F3D" w:rsidRPr="00C3329B" w:rsidRDefault="00297F3D" w:rsidP="009B7EF4">
            <w:pPr>
              <w:adjustRightInd w:val="0"/>
              <w:snapToGrid w:val="0"/>
              <w:spacing w:after="241" w:line="276"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表名</w:t>
            </w:r>
          </w:p>
        </w:tc>
        <w:tc>
          <w:tcPr>
            <w:tcW w:w="2516" w:type="dxa"/>
            <w:shd w:val="clear" w:color="auto" w:fill="auto"/>
            <w:vAlign w:val="center"/>
            <w:hideMark/>
          </w:tcPr>
          <w:p w:rsidR="00297F3D" w:rsidRPr="00C3329B" w:rsidRDefault="00297F3D" w:rsidP="009B7EF4">
            <w:pPr>
              <w:adjustRightInd w:val="0"/>
              <w:snapToGrid w:val="0"/>
              <w:spacing w:after="241" w:line="276"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条数</w:t>
            </w:r>
          </w:p>
        </w:tc>
      </w:tr>
      <w:tr w:rsidR="00297F3D" w:rsidRPr="00C3329B" w:rsidTr="009B7EF4">
        <w:tc>
          <w:tcPr>
            <w:tcW w:w="2210" w:type="dxa"/>
            <w:vMerge/>
            <w:shd w:val="clear" w:color="auto" w:fill="auto"/>
            <w:vAlign w:val="center"/>
            <w:hideMark/>
          </w:tcPr>
          <w:p w:rsidR="00297F3D" w:rsidRPr="00C3329B" w:rsidRDefault="00297F3D" w:rsidP="009B7EF4">
            <w:pPr>
              <w:adjustRightInd w:val="0"/>
              <w:snapToGrid w:val="0"/>
              <w:spacing w:line="276" w:lineRule="auto"/>
              <w:rPr>
                <w:rFonts w:ascii="微软雅黑" w:eastAsia="微软雅黑" w:hAnsi="微软雅黑" w:cs="宋体"/>
                <w:b/>
                <w:sz w:val="22"/>
                <w:szCs w:val="22"/>
              </w:rPr>
            </w:pPr>
          </w:p>
        </w:tc>
        <w:tc>
          <w:tcPr>
            <w:tcW w:w="3298" w:type="dxa"/>
            <w:shd w:val="clear" w:color="auto" w:fill="auto"/>
            <w:vAlign w:val="center"/>
            <w:hideMark/>
          </w:tcPr>
          <w:p w:rsidR="00297F3D" w:rsidRPr="00C3329B" w:rsidRDefault="00297F3D" w:rsidP="009B7EF4">
            <w:pPr>
              <w:adjustRightInd w:val="0"/>
              <w:snapToGrid w:val="0"/>
              <w:spacing w:after="241" w:line="276"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FIN_CUST_INFO_BASE</w:t>
            </w:r>
          </w:p>
        </w:tc>
        <w:tc>
          <w:tcPr>
            <w:tcW w:w="2516" w:type="dxa"/>
            <w:shd w:val="clear" w:color="auto" w:fill="auto"/>
            <w:vAlign w:val="center"/>
            <w:hideMark/>
          </w:tcPr>
          <w:p w:rsidR="00297F3D" w:rsidRPr="00C3329B" w:rsidRDefault="00297F3D" w:rsidP="009B7EF4">
            <w:pPr>
              <w:adjustRightInd w:val="0"/>
              <w:snapToGrid w:val="0"/>
              <w:spacing w:after="241" w:line="276" w:lineRule="auto"/>
              <w:ind w:left="353" w:right="-15" w:hanging="8"/>
              <w:rPr>
                <w:rFonts w:ascii="微软雅黑" w:eastAsia="微软雅黑" w:hAnsi="微软雅黑" w:cs="宋体"/>
                <w:sz w:val="20"/>
                <w:szCs w:val="22"/>
              </w:rPr>
            </w:pPr>
            <w:r w:rsidRPr="00C3329B">
              <w:rPr>
                <w:rFonts w:ascii="微软雅黑" w:eastAsia="微软雅黑" w:hAnsi="微软雅黑" w:cs="Courier New" w:hint="eastAsia"/>
                <w:b/>
                <w:bCs/>
                <w:kern w:val="0"/>
                <w:sz w:val="22"/>
              </w:rPr>
              <w:t>31144027</w:t>
            </w:r>
          </w:p>
        </w:tc>
      </w:tr>
      <w:tr w:rsidR="00297F3D" w:rsidRPr="00C3329B" w:rsidTr="009B7EF4">
        <w:tc>
          <w:tcPr>
            <w:tcW w:w="2210" w:type="dxa"/>
            <w:shd w:val="clear" w:color="auto" w:fill="auto"/>
            <w:vAlign w:val="center"/>
            <w:hideMark/>
          </w:tcPr>
          <w:p w:rsidR="00297F3D" w:rsidRPr="00C3329B" w:rsidRDefault="00297F3D" w:rsidP="009B7EF4">
            <w:pPr>
              <w:adjustRightInd w:val="0"/>
              <w:snapToGrid w:val="0"/>
              <w:spacing w:after="241" w:line="276" w:lineRule="auto"/>
              <w:ind w:left="353" w:right="-15" w:hanging="8"/>
              <w:rPr>
                <w:rFonts w:ascii="微软雅黑" w:eastAsia="微软雅黑" w:hAnsi="微软雅黑" w:cs="宋体"/>
                <w:b/>
                <w:sz w:val="22"/>
                <w:szCs w:val="22"/>
              </w:rPr>
            </w:pPr>
            <w:r w:rsidRPr="00C3329B">
              <w:rPr>
                <w:rFonts w:ascii="微软雅黑" w:eastAsia="微软雅黑" w:hAnsi="微软雅黑" w:hint="eastAsia"/>
                <w:b/>
                <w:sz w:val="22"/>
              </w:rPr>
              <w:t>测试语句</w:t>
            </w:r>
          </w:p>
        </w:tc>
        <w:tc>
          <w:tcPr>
            <w:tcW w:w="5814" w:type="dxa"/>
            <w:gridSpan w:val="2"/>
            <w:shd w:val="clear" w:color="auto" w:fill="auto"/>
            <w:vAlign w:val="center"/>
            <w:hideMark/>
          </w:tcPr>
          <w:p w:rsidR="00297F3D" w:rsidRPr="00C3329B" w:rsidRDefault="00297F3D" w:rsidP="009B7EF4">
            <w:pPr>
              <w:adjustRightInd w:val="0"/>
              <w:snapToGrid w:val="0"/>
              <w:spacing w:after="241" w:line="276"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SELECT*FROMFIN_CUST_INFO_BASEWHERECUSTNO=?;</w:t>
            </w:r>
          </w:p>
        </w:tc>
      </w:tr>
      <w:tr w:rsidR="00297F3D" w:rsidRPr="00C3329B" w:rsidTr="009B7EF4">
        <w:tc>
          <w:tcPr>
            <w:tcW w:w="2210" w:type="dxa"/>
            <w:shd w:val="clear" w:color="auto" w:fill="auto"/>
            <w:vAlign w:val="center"/>
            <w:hideMark/>
          </w:tcPr>
          <w:p w:rsidR="00297F3D" w:rsidRPr="00C3329B" w:rsidRDefault="00297F3D" w:rsidP="009B7EF4">
            <w:pPr>
              <w:adjustRightInd w:val="0"/>
              <w:snapToGrid w:val="0"/>
              <w:spacing w:after="241" w:line="276" w:lineRule="auto"/>
              <w:ind w:left="353" w:right="-15" w:hanging="8"/>
              <w:rPr>
                <w:rFonts w:ascii="微软雅黑" w:eastAsia="微软雅黑" w:hAnsi="微软雅黑" w:cs="宋体"/>
                <w:b/>
                <w:sz w:val="22"/>
                <w:szCs w:val="22"/>
              </w:rPr>
            </w:pPr>
            <w:r w:rsidRPr="00C3329B">
              <w:rPr>
                <w:rFonts w:ascii="微软雅黑" w:eastAsia="微软雅黑" w:hAnsi="微软雅黑" w:hint="eastAsia"/>
                <w:b/>
                <w:sz w:val="22"/>
              </w:rPr>
              <w:t>TranswarpSQL性能</w:t>
            </w:r>
          </w:p>
        </w:tc>
        <w:tc>
          <w:tcPr>
            <w:tcW w:w="5814" w:type="dxa"/>
            <w:gridSpan w:val="2"/>
            <w:shd w:val="clear" w:color="auto" w:fill="auto"/>
            <w:vAlign w:val="center"/>
            <w:hideMark/>
          </w:tcPr>
          <w:p w:rsidR="00297F3D" w:rsidRPr="00C3329B" w:rsidRDefault="00297F3D" w:rsidP="009B7EF4">
            <w:pPr>
              <w:adjustRightInd w:val="0"/>
              <w:snapToGrid w:val="0"/>
              <w:spacing w:line="276" w:lineRule="auto"/>
              <w:rPr>
                <w:rFonts w:ascii="微软雅黑" w:eastAsia="微软雅黑" w:hAnsi="微软雅黑"/>
                <w:sz w:val="22"/>
              </w:rPr>
            </w:pPr>
            <w:r w:rsidRPr="00C3329B">
              <w:rPr>
                <w:rFonts w:ascii="微软雅黑" w:eastAsia="微软雅黑" w:hAnsi="微软雅黑" w:hint="eastAsia"/>
                <w:sz w:val="22"/>
              </w:rPr>
              <w:t>并发</w:t>
            </w:r>
            <w:r w:rsidR="008B218E" w:rsidRPr="00C3329B">
              <w:rPr>
                <w:rFonts w:ascii="微软雅黑" w:eastAsia="微软雅黑" w:hAnsi="微软雅黑" w:hint="eastAsia"/>
                <w:sz w:val="22"/>
              </w:rPr>
              <w:t>:70</w:t>
            </w:r>
            <w:r w:rsidRPr="00C3329B">
              <w:rPr>
                <w:rFonts w:ascii="微软雅黑" w:eastAsia="微软雅黑" w:hAnsi="微软雅黑" w:hint="eastAsia"/>
                <w:sz w:val="22"/>
              </w:rPr>
              <w:t>00</w:t>
            </w:r>
          </w:p>
          <w:p w:rsidR="00297F3D" w:rsidRPr="00C3329B" w:rsidRDefault="00297F3D" w:rsidP="009B7EF4">
            <w:pPr>
              <w:adjustRightInd w:val="0"/>
              <w:snapToGrid w:val="0"/>
              <w:spacing w:after="241" w:line="276"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单SQL平均执行时间:11ms</w:t>
            </w:r>
          </w:p>
        </w:tc>
      </w:tr>
      <w:tr w:rsidR="00297F3D" w:rsidRPr="00C3329B" w:rsidTr="009B7EF4">
        <w:tc>
          <w:tcPr>
            <w:tcW w:w="2210" w:type="dxa"/>
            <w:shd w:val="clear" w:color="auto" w:fill="auto"/>
            <w:vAlign w:val="center"/>
            <w:hideMark/>
          </w:tcPr>
          <w:p w:rsidR="00297F3D" w:rsidRPr="00C3329B" w:rsidRDefault="00F0109E" w:rsidP="009B7EF4">
            <w:pPr>
              <w:adjustRightInd w:val="0"/>
              <w:snapToGrid w:val="0"/>
              <w:spacing w:after="241" w:line="276" w:lineRule="auto"/>
              <w:ind w:left="353" w:right="-15" w:hanging="8"/>
              <w:rPr>
                <w:rFonts w:ascii="微软雅黑" w:eastAsia="微软雅黑" w:hAnsi="微软雅黑" w:cs="宋体"/>
                <w:b/>
                <w:sz w:val="22"/>
                <w:szCs w:val="22"/>
              </w:rPr>
            </w:pPr>
            <w:r w:rsidRPr="00C3329B">
              <w:rPr>
                <w:rFonts w:ascii="微软雅黑" w:eastAsia="微软雅黑" w:hAnsi="微软雅黑" w:hint="eastAsia"/>
                <w:b/>
                <w:sz w:val="22"/>
              </w:rPr>
              <w:t xml:space="preserve">Transwarp </w:t>
            </w:r>
            <w:r w:rsidR="00313E11" w:rsidRPr="00C3329B">
              <w:rPr>
                <w:rFonts w:ascii="微软雅黑" w:eastAsia="微软雅黑" w:hAnsi="微软雅黑" w:hint="eastAsia"/>
                <w:b/>
                <w:sz w:val="22"/>
              </w:rPr>
              <w:t>Hyperbase</w:t>
            </w:r>
            <w:r w:rsidR="00B7791A" w:rsidRPr="00C3329B">
              <w:rPr>
                <w:rFonts w:ascii="微软雅黑" w:eastAsia="微软雅黑" w:hAnsi="微软雅黑" w:hint="eastAsia"/>
                <w:b/>
                <w:sz w:val="22"/>
              </w:rPr>
              <w:t xml:space="preserve"> API</w:t>
            </w:r>
            <w:r w:rsidR="00297F3D" w:rsidRPr="00C3329B">
              <w:rPr>
                <w:rFonts w:ascii="微软雅黑" w:eastAsia="微软雅黑" w:hAnsi="微软雅黑" w:hint="eastAsia"/>
                <w:b/>
                <w:sz w:val="22"/>
              </w:rPr>
              <w:t>性能</w:t>
            </w:r>
          </w:p>
        </w:tc>
        <w:tc>
          <w:tcPr>
            <w:tcW w:w="5814" w:type="dxa"/>
            <w:gridSpan w:val="2"/>
            <w:shd w:val="clear" w:color="auto" w:fill="auto"/>
            <w:vAlign w:val="center"/>
            <w:hideMark/>
          </w:tcPr>
          <w:p w:rsidR="00297F3D" w:rsidRPr="00C3329B" w:rsidRDefault="00297F3D" w:rsidP="009B7EF4">
            <w:pPr>
              <w:adjustRightInd w:val="0"/>
              <w:snapToGrid w:val="0"/>
              <w:spacing w:line="276" w:lineRule="auto"/>
              <w:rPr>
                <w:rFonts w:ascii="微软雅黑" w:eastAsia="微软雅黑" w:hAnsi="微软雅黑"/>
                <w:sz w:val="22"/>
              </w:rPr>
            </w:pPr>
            <w:r w:rsidRPr="00C3329B">
              <w:rPr>
                <w:rFonts w:ascii="微软雅黑" w:eastAsia="微软雅黑" w:hAnsi="微软雅黑" w:hint="eastAsia"/>
                <w:sz w:val="22"/>
              </w:rPr>
              <w:t>TPS：&gt;12W</w:t>
            </w:r>
          </w:p>
          <w:p w:rsidR="00297F3D" w:rsidRPr="00C3329B" w:rsidRDefault="00297F3D" w:rsidP="009B7EF4">
            <w:pPr>
              <w:adjustRightInd w:val="0"/>
              <w:snapToGrid w:val="0"/>
              <w:spacing w:after="241" w:line="276"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单SQL平均执行时间：3ms</w:t>
            </w:r>
          </w:p>
        </w:tc>
      </w:tr>
    </w:tbl>
    <w:p w:rsidR="00297F3D"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表9-12</w:t>
      </w:r>
      <w:r w:rsidRPr="00C3329B">
        <w:rPr>
          <w:rFonts w:ascii="微软雅黑" w:eastAsia="微软雅黑" w:hAnsi="微软雅黑"/>
          <w:sz w:val="22"/>
        </w:rPr>
        <w:t xml:space="preserve"> </w:t>
      </w:r>
      <w:r w:rsidRPr="00C3329B">
        <w:rPr>
          <w:rFonts w:ascii="微软雅黑" w:eastAsia="微软雅黑" w:hAnsi="微软雅黑" w:hint="eastAsia"/>
          <w:sz w:val="22"/>
        </w:rPr>
        <w:t>场景2</w:t>
      </w:r>
    </w:p>
    <w:tbl>
      <w:tblPr>
        <w:tblW w:w="8009"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6"/>
        <w:gridCol w:w="3292"/>
        <w:gridCol w:w="2511"/>
      </w:tblGrid>
      <w:tr w:rsidR="00297F3D" w:rsidRPr="00C3329B" w:rsidTr="009B7EF4">
        <w:trPr>
          <w:trHeight w:val="244"/>
        </w:trPr>
        <w:tc>
          <w:tcPr>
            <w:tcW w:w="2206"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场景2说明</w:t>
            </w:r>
          </w:p>
        </w:tc>
        <w:tc>
          <w:tcPr>
            <w:tcW w:w="5803" w:type="dxa"/>
            <w:gridSpan w:val="2"/>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客户扩展信息查询</w:t>
            </w:r>
          </w:p>
        </w:tc>
      </w:tr>
      <w:tr w:rsidR="00297F3D" w:rsidRPr="00C3329B" w:rsidTr="009B7EF4">
        <w:trPr>
          <w:trHeight w:val="244"/>
        </w:trPr>
        <w:tc>
          <w:tcPr>
            <w:tcW w:w="2206" w:type="dxa"/>
            <w:vMerge w:val="restart"/>
            <w:shd w:val="clear" w:color="auto" w:fill="auto"/>
            <w:hideMark/>
          </w:tcPr>
          <w:p w:rsidR="00297F3D" w:rsidRPr="00C3329B" w:rsidRDefault="00297F3D" w:rsidP="00864F88">
            <w:pPr>
              <w:spacing w:after="241" w:line="451" w:lineRule="auto"/>
              <w:ind w:left="353" w:right="-15" w:hanging="8"/>
              <w:rPr>
                <w:rFonts w:ascii="微软雅黑" w:eastAsia="微软雅黑" w:hAnsi="微软雅黑" w:cs="宋体"/>
                <w:b/>
                <w:sz w:val="20"/>
                <w:szCs w:val="22"/>
              </w:rPr>
            </w:pPr>
            <w:r w:rsidRPr="00C3329B">
              <w:rPr>
                <w:rFonts w:ascii="微软雅黑" w:eastAsia="微软雅黑" w:hAnsi="微软雅黑" w:hint="eastAsia"/>
                <w:b/>
                <w:sz w:val="22"/>
              </w:rPr>
              <w:t>测试相关表数据量</w:t>
            </w:r>
          </w:p>
        </w:tc>
        <w:tc>
          <w:tcPr>
            <w:tcW w:w="3292"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表名</w:t>
            </w:r>
          </w:p>
        </w:tc>
        <w:tc>
          <w:tcPr>
            <w:tcW w:w="2511"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条数</w:t>
            </w:r>
          </w:p>
        </w:tc>
      </w:tr>
      <w:tr w:rsidR="00297F3D" w:rsidRPr="00C3329B" w:rsidTr="009B7EF4">
        <w:trPr>
          <w:trHeight w:val="244"/>
        </w:trPr>
        <w:tc>
          <w:tcPr>
            <w:tcW w:w="2206" w:type="dxa"/>
            <w:vMerge/>
            <w:shd w:val="clear" w:color="auto" w:fill="auto"/>
            <w:vAlign w:val="center"/>
            <w:hideMark/>
          </w:tcPr>
          <w:p w:rsidR="00297F3D" w:rsidRPr="00C3329B" w:rsidRDefault="00297F3D" w:rsidP="00864F88">
            <w:pPr>
              <w:spacing w:line="240" w:lineRule="auto"/>
              <w:rPr>
                <w:rFonts w:ascii="微软雅黑" w:eastAsia="微软雅黑" w:hAnsi="微软雅黑" w:cs="宋体"/>
                <w:b/>
                <w:sz w:val="20"/>
                <w:szCs w:val="22"/>
              </w:rPr>
            </w:pPr>
          </w:p>
        </w:tc>
        <w:tc>
          <w:tcPr>
            <w:tcW w:w="3292"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FIN_CUST_INFO_BASE</w:t>
            </w:r>
          </w:p>
        </w:tc>
        <w:tc>
          <w:tcPr>
            <w:tcW w:w="2511"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Courier New"/>
                <w:b/>
                <w:bCs/>
                <w:kern w:val="0"/>
                <w:sz w:val="20"/>
                <w:szCs w:val="22"/>
              </w:rPr>
            </w:pPr>
            <w:r w:rsidRPr="00C3329B">
              <w:rPr>
                <w:rFonts w:ascii="微软雅黑" w:eastAsia="微软雅黑" w:hAnsi="微软雅黑" w:cs="Courier New" w:hint="eastAsia"/>
                <w:b/>
                <w:bCs/>
                <w:kern w:val="0"/>
                <w:sz w:val="22"/>
              </w:rPr>
              <w:t>31144027</w:t>
            </w:r>
          </w:p>
        </w:tc>
      </w:tr>
      <w:tr w:rsidR="00297F3D" w:rsidRPr="00C3329B" w:rsidTr="009B7EF4">
        <w:trPr>
          <w:trHeight w:val="244"/>
        </w:trPr>
        <w:tc>
          <w:tcPr>
            <w:tcW w:w="2206" w:type="dxa"/>
            <w:vMerge/>
            <w:shd w:val="clear" w:color="auto" w:fill="auto"/>
            <w:vAlign w:val="center"/>
            <w:hideMark/>
          </w:tcPr>
          <w:p w:rsidR="00297F3D" w:rsidRPr="00C3329B" w:rsidRDefault="00297F3D" w:rsidP="00864F88">
            <w:pPr>
              <w:spacing w:line="240" w:lineRule="auto"/>
              <w:rPr>
                <w:rFonts w:ascii="微软雅黑" w:eastAsia="微软雅黑" w:hAnsi="微软雅黑" w:cs="宋体"/>
                <w:b/>
                <w:sz w:val="20"/>
                <w:szCs w:val="22"/>
              </w:rPr>
            </w:pPr>
          </w:p>
        </w:tc>
        <w:tc>
          <w:tcPr>
            <w:tcW w:w="3292"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FIN_CUST_INFO_SUB</w:t>
            </w:r>
          </w:p>
        </w:tc>
        <w:tc>
          <w:tcPr>
            <w:tcW w:w="2511"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cs="Courier New" w:hint="eastAsia"/>
                <w:b/>
                <w:bCs/>
                <w:kern w:val="0"/>
                <w:sz w:val="22"/>
              </w:rPr>
              <w:t>36767776</w:t>
            </w:r>
          </w:p>
        </w:tc>
      </w:tr>
      <w:tr w:rsidR="00297F3D" w:rsidRPr="00C3329B" w:rsidTr="009B7EF4">
        <w:trPr>
          <w:trHeight w:val="244"/>
        </w:trPr>
        <w:tc>
          <w:tcPr>
            <w:tcW w:w="2206" w:type="dxa"/>
            <w:vMerge/>
            <w:shd w:val="clear" w:color="auto" w:fill="auto"/>
            <w:vAlign w:val="center"/>
            <w:hideMark/>
          </w:tcPr>
          <w:p w:rsidR="00297F3D" w:rsidRPr="00C3329B" w:rsidRDefault="00297F3D" w:rsidP="00864F88">
            <w:pPr>
              <w:spacing w:line="240" w:lineRule="auto"/>
              <w:rPr>
                <w:rFonts w:ascii="微软雅黑" w:eastAsia="微软雅黑" w:hAnsi="微软雅黑" w:cs="宋体"/>
                <w:b/>
                <w:sz w:val="20"/>
                <w:szCs w:val="22"/>
              </w:rPr>
            </w:pPr>
          </w:p>
        </w:tc>
        <w:tc>
          <w:tcPr>
            <w:tcW w:w="3292"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FIN_CONFINPROFILE_BASE</w:t>
            </w:r>
          </w:p>
        </w:tc>
        <w:tc>
          <w:tcPr>
            <w:tcW w:w="2511"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cs="Courier New" w:hint="eastAsia"/>
                <w:b/>
                <w:bCs/>
                <w:kern w:val="0"/>
                <w:sz w:val="22"/>
              </w:rPr>
              <w:t>31147467</w:t>
            </w:r>
          </w:p>
        </w:tc>
      </w:tr>
      <w:tr w:rsidR="00297F3D" w:rsidRPr="00C3329B" w:rsidTr="009B7EF4">
        <w:trPr>
          <w:trHeight w:val="244"/>
        </w:trPr>
        <w:tc>
          <w:tcPr>
            <w:tcW w:w="2206" w:type="dxa"/>
            <w:vMerge/>
            <w:shd w:val="clear" w:color="auto" w:fill="auto"/>
            <w:vAlign w:val="center"/>
            <w:hideMark/>
          </w:tcPr>
          <w:p w:rsidR="00297F3D" w:rsidRPr="00C3329B" w:rsidRDefault="00297F3D" w:rsidP="00864F88">
            <w:pPr>
              <w:spacing w:line="240" w:lineRule="auto"/>
              <w:rPr>
                <w:rFonts w:ascii="微软雅黑" w:eastAsia="微软雅黑" w:hAnsi="微软雅黑" w:cs="宋体"/>
                <w:b/>
                <w:sz w:val="20"/>
                <w:szCs w:val="22"/>
              </w:rPr>
            </w:pPr>
          </w:p>
        </w:tc>
        <w:tc>
          <w:tcPr>
            <w:tcW w:w="3292"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FIN_CUST_CMANAGER</w:t>
            </w:r>
          </w:p>
        </w:tc>
        <w:tc>
          <w:tcPr>
            <w:tcW w:w="2511"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cs="Courier New" w:hint="eastAsia"/>
                <w:b/>
                <w:bCs/>
                <w:kern w:val="0"/>
                <w:sz w:val="22"/>
              </w:rPr>
              <w:t>15639749</w:t>
            </w:r>
          </w:p>
        </w:tc>
      </w:tr>
      <w:tr w:rsidR="00297F3D" w:rsidRPr="00C3329B" w:rsidTr="009B7EF4">
        <w:trPr>
          <w:trHeight w:val="244"/>
        </w:trPr>
        <w:tc>
          <w:tcPr>
            <w:tcW w:w="2206" w:type="dxa"/>
            <w:vMerge/>
            <w:shd w:val="clear" w:color="auto" w:fill="auto"/>
            <w:vAlign w:val="center"/>
            <w:hideMark/>
          </w:tcPr>
          <w:p w:rsidR="00297F3D" w:rsidRPr="00C3329B" w:rsidRDefault="00297F3D" w:rsidP="00864F88">
            <w:pPr>
              <w:spacing w:line="240" w:lineRule="auto"/>
              <w:rPr>
                <w:rFonts w:ascii="微软雅黑" w:eastAsia="微软雅黑" w:hAnsi="微软雅黑" w:cs="宋体"/>
                <w:b/>
                <w:sz w:val="20"/>
                <w:szCs w:val="22"/>
              </w:rPr>
            </w:pPr>
          </w:p>
        </w:tc>
        <w:tc>
          <w:tcPr>
            <w:tcW w:w="3292"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FIN_CUST_ORG</w:t>
            </w:r>
          </w:p>
        </w:tc>
        <w:tc>
          <w:tcPr>
            <w:tcW w:w="2511"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cs="Courier New" w:hint="eastAsia"/>
                <w:b/>
                <w:bCs/>
                <w:kern w:val="0"/>
                <w:sz w:val="22"/>
              </w:rPr>
              <w:t>36767888</w:t>
            </w:r>
          </w:p>
        </w:tc>
      </w:tr>
      <w:tr w:rsidR="00297F3D" w:rsidRPr="00C3329B" w:rsidTr="009B7EF4">
        <w:trPr>
          <w:trHeight w:val="244"/>
        </w:trPr>
        <w:tc>
          <w:tcPr>
            <w:tcW w:w="2206"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cs="宋体"/>
                <w:b/>
                <w:sz w:val="20"/>
                <w:szCs w:val="22"/>
              </w:rPr>
            </w:pPr>
            <w:r w:rsidRPr="00C3329B">
              <w:rPr>
                <w:rFonts w:ascii="微软雅黑" w:eastAsia="微软雅黑" w:hAnsi="微软雅黑" w:hint="eastAsia"/>
                <w:b/>
                <w:sz w:val="22"/>
              </w:rPr>
              <w:lastRenderedPageBreak/>
              <w:t>测试语句</w:t>
            </w:r>
          </w:p>
        </w:tc>
        <w:tc>
          <w:tcPr>
            <w:tcW w:w="5803" w:type="dxa"/>
            <w:gridSpan w:val="2"/>
            <w:shd w:val="clear" w:color="auto" w:fill="auto"/>
            <w:hideMark/>
          </w:tcPr>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SELECTBASE.CUSTNO</w:t>
            </w:r>
            <w:r w:rsidR="00B03705" w:rsidRPr="00C3329B">
              <w:rPr>
                <w:rFonts w:ascii="微软雅黑" w:eastAsia="微软雅黑" w:hAnsi="微软雅黑" w:hint="eastAsia"/>
                <w:sz w:val="18"/>
              </w:rPr>
              <w:t>，</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BASE.CUSTNAME</w:t>
            </w:r>
            <w:r w:rsidR="00B03705" w:rsidRPr="00C3329B">
              <w:rPr>
                <w:rFonts w:ascii="微软雅黑" w:eastAsia="微软雅黑" w:hAnsi="微软雅黑" w:hint="eastAsia"/>
                <w:sz w:val="18"/>
              </w:rPr>
              <w:t>，</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BASE.SEX</w:t>
            </w:r>
            <w:r w:rsidR="00B03705" w:rsidRPr="00C3329B">
              <w:rPr>
                <w:rFonts w:ascii="微软雅黑" w:eastAsia="微软雅黑" w:hAnsi="微软雅黑" w:hint="eastAsia"/>
                <w:sz w:val="18"/>
              </w:rPr>
              <w:t>，</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SUB.AGEPART</w:t>
            </w:r>
            <w:r w:rsidR="00B03705" w:rsidRPr="00C3329B">
              <w:rPr>
                <w:rFonts w:ascii="微软雅黑" w:eastAsia="微软雅黑" w:hAnsi="微软雅黑" w:hint="eastAsia"/>
                <w:sz w:val="18"/>
              </w:rPr>
              <w:t>，</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SUB.DEPOSITBALAVGL3MPART</w:t>
            </w:r>
            <w:r w:rsidR="00B03705" w:rsidRPr="00C3329B">
              <w:rPr>
                <w:rFonts w:ascii="微软雅黑" w:eastAsia="微软雅黑" w:hAnsi="微软雅黑" w:hint="eastAsia"/>
                <w:sz w:val="18"/>
              </w:rPr>
              <w:t>，</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CON.DEPOSITBALAVGL3M</w:t>
            </w:r>
            <w:r w:rsidR="00B03705" w:rsidRPr="00C3329B">
              <w:rPr>
                <w:rFonts w:ascii="微软雅黑" w:eastAsia="微软雅黑" w:hAnsi="微软雅黑" w:hint="eastAsia"/>
                <w:sz w:val="18"/>
              </w:rPr>
              <w:t>，</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CON.FASSETBAL</w:t>
            </w:r>
            <w:r w:rsidR="00B03705" w:rsidRPr="00C3329B">
              <w:rPr>
                <w:rFonts w:ascii="微软雅黑" w:eastAsia="微软雅黑" w:hAnsi="微软雅黑" w:hint="eastAsia"/>
                <w:sz w:val="18"/>
              </w:rPr>
              <w:t>，</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CMAN.CEMPID</w:t>
            </w:r>
            <w:r w:rsidR="00B03705" w:rsidRPr="00C3329B">
              <w:rPr>
                <w:rFonts w:ascii="微软雅黑" w:eastAsia="微软雅黑" w:hAnsi="微软雅黑" w:hint="eastAsia"/>
                <w:sz w:val="18"/>
              </w:rPr>
              <w:t>，</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ORG.ORGID</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FROMFIN_CUST_INFO_BASEBASE</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INNERJOIN</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FIN_CUST_INFO_SUBSUB</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ONBASE.CUSTNO=SUB.CUSTNO</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INNERJOIN</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FIN_CONFINPROFILE_BASECON</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ONCON.CUSTNO=BASE.CUSTNO</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INNERJOIN</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FIN_CUST_CMANAGERCMAN</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ONCMAN.CUSTNO=BASE.CUSTNO</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INNERJOIN</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FIN_CUST_ORGORG</w:t>
            </w:r>
          </w:p>
          <w:p w:rsidR="00297F3D" w:rsidRPr="00C3329B" w:rsidRDefault="00297F3D" w:rsidP="00864F88">
            <w:pPr>
              <w:spacing w:line="240" w:lineRule="auto"/>
              <w:rPr>
                <w:rFonts w:ascii="微软雅黑" w:eastAsia="微软雅黑" w:hAnsi="微软雅黑"/>
                <w:sz w:val="18"/>
              </w:rPr>
            </w:pPr>
            <w:r w:rsidRPr="00C3329B">
              <w:rPr>
                <w:rFonts w:ascii="微软雅黑" w:eastAsia="微软雅黑" w:hAnsi="微软雅黑" w:hint="eastAsia"/>
                <w:sz w:val="18"/>
              </w:rPr>
              <w:t>ONORG.CUSTNO=BASE.CUSTNO</w:t>
            </w:r>
          </w:p>
          <w:p w:rsidR="00297F3D" w:rsidRPr="00C3329B" w:rsidRDefault="00297F3D" w:rsidP="00864F88">
            <w:pPr>
              <w:spacing w:line="240"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18"/>
              </w:rPr>
              <w:t>WHEREBASE.CUSTNO=?;</w:t>
            </w:r>
          </w:p>
        </w:tc>
      </w:tr>
      <w:tr w:rsidR="00297F3D" w:rsidRPr="00C3329B" w:rsidTr="009B7EF4">
        <w:trPr>
          <w:trHeight w:val="244"/>
        </w:trPr>
        <w:tc>
          <w:tcPr>
            <w:tcW w:w="2206"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cs="宋体"/>
                <w:b/>
                <w:sz w:val="20"/>
                <w:szCs w:val="22"/>
              </w:rPr>
            </w:pPr>
            <w:r w:rsidRPr="00C3329B">
              <w:rPr>
                <w:rFonts w:ascii="微软雅黑" w:eastAsia="微软雅黑" w:hAnsi="微软雅黑" w:hint="eastAsia"/>
                <w:b/>
                <w:sz w:val="22"/>
              </w:rPr>
              <w:t>TranswarpSQL性能</w:t>
            </w:r>
          </w:p>
        </w:tc>
        <w:tc>
          <w:tcPr>
            <w:tcW w:w="5803" w:type="dxa"/>
            <w:gridSpan w:val="2"/>
            <w:shd w:val="clear" w:color="auto" w:fill="auto"/>
            <w:hideMark/>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并发</w:t>
            </w:r>
            <w:r w:rsidR="008B218E" w:rsidRPr="00C3329B">
              <w:rPr>
                <w:rFonts w:ascii="微软雅黑" w:eastAsia="微软雅黑" w:hAnsi="微软雅黑" w:hint="eastAsia"/>
                <w:sz w:val="22"/>
              </w:rPr>
              <w:t>:24</w:t>
            </w:r>
            <w:r w:rsidRPr="00C3329B">
              <w:rPr>
                <w:rFonts w:ascii="微软雅黑" w:eastAsia="微软雅黑" w:hAnsi="微软雅黑" w:hint="eastAsia"/>
                <w:sz w:val="22"/>
              </w:rPr>
              <w:t>00</w:t>
            </w:r>
          </w:p>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单SQL平均执行时间:150ms</w:t>
            </w:r>
          </w:p>
        </w:tc>
      </w:tr>
      <w:tr w:rsidR="00297F3D" w:rsidRPr="00C3329B" w:rsidTr="009B7EF4">
        <w:trPr>
          <w:trHeight w:val="244"/>
        </w:trPr>
        <w:tc>
          <w:tcPr>
            <w:tcW w:w="2206" w:type="dxa"/>
            <w:shd w:val="clear" w:color="auto" w:fill="auto"/>
            <w:hideMark/>
          </w:tcPr>
          <w:p w:rsidR="00297F3D" w:rsidRPr="00C3329B" w:rsidRDefault="00F0109E" w:rsidP="00864F88">
            <w:pPr>
              <w:spacing w:after="241" w:line="451" w:lineRule="auto"/>
              <w:ind w:left="353" w:right="-15" w:hanging="8"/>
              <w:rPr>
                <w:rFonts w:ascii="微软雅黑" w:eastAsia="微软雅黑" w:hAnsi="微软雅黑" w:cs="宋体"/>
                <w:b/>
                <w:sz w:val="20"/>
                <w:szCs w:val="22"/>
              </w:rPr>
            </w:pPr>
            <w:r w:rsidRPr="00C3329B">
              <w:rPr>
                <w:rFonts w:ascii="微软雅黑" w:eastAsia="微软雅黑" w:hAnsi="微软雅黑" w:hint="eastAsia"/>
                <w:b/>
                <w:sz w:val="22"/>
              </w:rPr>
              <w:t xml:space="preserve">Transwarp </w:t>
            </w:r>
            <w:r w:rsidR="00313E11" w:rsidRPr="00C3329B">
              <w:rPr>
                <w:rFonts w:ascii="微软雅黑" w:eastAsia="微软雅黑" w:hAnsi="微软雅黑" w:hint="eastAsia"/>
                <w:b/>
                <w:sz w:val="22"/>
              </w:rPr>
              <w:t>Hyperbase</w:t>
            </w:r>
            <w:r w:rsidR="00B7791A" w:rsidRPr="00C3329B">
              <w:rPr>
                <w:rFonts w:ascii="微软雅黑" w:eastAsia="微软雅黑" w:hAnsi="微软雅黑" w:hint="eastAsia"/>
                <w:b/>
                <w:sz w:val="22"/>
              </w:rPr>
              <w:t xml:space="preserve"> API</w:t>
            </w:r>
            <w:r w:rsidR="00297F3D" w:rsidRPr="00C3329B">
              <w:rPr>
                <w:rFonts w:ascii="微软雅黑" w:eastAsia="微软雅黑" w:hAnsi="微软雅黑" w:hint="eastAsia"/>
                <w:b/>
                <w:sz w:val="22"/>
              </w:rPr>
              <w:t>性能</w:t>
            </w:r>
          </w:p>
        </w:tc>
        <w:tc>
          <w:tcPr>
            <w:tcW w:w="5803" w:type="dxa"/>
            <w:gridSpan w:val="2"/>
            <w:shd w:val="clear" w:color="auto" w:fill="auto"/>
            <w:hideMark/>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TPS:&gt;6W</w:t>
            </w:r>
          </w:p>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单SQL平均执行时间：6ms</w:t>
            </w:r>
          </w:p>
        </w:tc>
      </w:tr>
    </w:tbl>
    <w:p w:rsidR="00297F3D"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表9-12</w:t>
      </w:r>
      <w:r w:rsidRPr="00C3329B">
        <w:rPr>
          <w:rFonts w:ascii="微软雅黑" w:eastAsia="微软雅黑" w:hAnsi="微软雅黑"/>
          <w:sz w:val="22"/>
        </w:rPr>
        <w:t xml:space="preserve"> </w:t>
      </w:r>
      <w:r w:rsidRPr="00C3329B">
        <w:rPr>
          <w:rFonts w:ascii="微软雅黑" w:eastAsia="微软雅黑" w:hAnsi="微软雅黑" w:hint="eastAsia"/>
          <w:sz w:val="22"/>
        </w:rPr>
        <w:t>场景3</w:t>
      </w:r>
    </w:p>
    <w:tbl>
      <w:tblPr>
        <w:tblW w:w="8160"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8"/>
        <w:gridCol w:w="3353"/>
        <w:gridCol w:w="2559"/>
      </w:tblGrid>
      <w:tr w:rsidR="00297F3D" w:rsidRPr="00C3329B" w:rsidTr="009B7EF4">
        <w:trPr>
          <w:trHeight w:val="1187"/>
        </w:trPr>
        <w:tc>
          <w:tcPr>
            <w:tcW w:w="2248"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场景3说明</w:t>
            </w:r>
          </w:p>
        </w:tc>
        <w:tc>
          <w:tcPr>
            <w:tcW w:w="5912" w:type="dxa"/>
            <w:gridSpan w:val="2"/>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客户销售线索查询</w:t>
            </w:r>
          </w:p>
        </w:tc>
      </w:tr>
      <w:tr w:rsidR="00297F3D" w:rsidRPr="00C3329B" w:rsidTr="009B7EF4">
        <w:trPr>
          <w:trHeight w:val="333"/>
        </w:trPr>
        <w:tc>
          <w:tcPr>
            <w:tcW w:w="2248" w:type="dxa"/>
            <w:vMerge w:val="restart"/>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测试相关表数据</w:t>
            </w:r>
            <w:r w:rsidRPr="00C3329B">
              <w:rPr>
                <w:rFonts w:ascii="微软雅黑" w:eastAsia="微软雅黑" w:hAnsi="微软雅黑" w:hint="eastAsia"/>
                <w:b/>
                <w:sz w:val="22"/>
              </w:rPr>
              <w:lastRenderedPageBreak/>
              <w:t>量</w:t>
            </w:r>
          </w:p>
        </w:tc>
        <w:tc>
          <w:tcPr>
            <w:tcW w:w="3353"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lastRenderedPageBreak/>
              <w:t>表名</w:t>
            </w:r>
          </w:p>
        </w:tc>
        <w:tc>
          <w:tcPr>
            <w:tcW w:w="2559"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条数</w:t>
            </w:r>
          </w:p>
        </w:tc>
      </w:tr>
      <w:tr w:rsidR="00297F3D" w:rsidRPr="00C3329B" w:rsidTr="009B7EF4">
        <w:trPr>
          <w:trHeight w:val="333"/>
        </w:trPr>
        <w:tc>
          <w:tcPr>
            <w:tcW w:w="2248" w:type="dxa"/>
            <w:vMerge/>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b/>
                <w:sz w:val="22"/>
              </w:rPr>
            </w:pPr>
          </w:p>
        </w:tc>
        <w:tc>
          <w:tcPr>
            <w:tcW w:w="3353"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FIN_LEADOPPS</w:t>
            </w:r>
          </w:p>
        </w:tc>
        <w:tc>
          <w:tcPr>
            <w:tcW w:w="2559"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Courier New"/>
                <w:b/>
                <w:bCs/>
                <w:kern w:val="0"/>
                <w:sz w:val="20"/>
                <w:szCs w:val="22"/>
              </w:rPr>
            </w:pPr>
            <w:r w:rsidRPr="00C3329B">
              <w:rPr>
                <w:rFonts w:ascii="微软雅黑" w:eastAsia="微软雅黑" w:hAnsi="微软雅黑" w:cs="Courier New" w:hint="eastAsia"/>
                <w:b/>
                <w:bCs/>
                <w:kern w:val="0"/>
                <w:sz w:val="22"/>
              </w:rPr>
              <w:t>6738750</w:t>
            </w:r>
          </w:p>
        </w:tc>
      </w:tr>
      <w:tr w:rsidR="00297F3D" w:rsidRPr="00C3329B" w:rsidTr="009B7EF4">
        <w:trPr>
          <w:trHeight w:val="333"/>
        </w:trPr>
        <w:tc>
          <w:tcPr>
            <w:tcW w:w="2248" w:type="dxa"/>
            <w:vMerge/>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b/>
                <w:sz w:val="22"/>
              </w:rPr>
            </w:pPr>
          </w:p>
        </w:tc>
        <w:tc>
          <w:tcPr>
            <w:tcW w:w="3353"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FIN_CAMPLEADTEM</w:t>
            </w:r>
          </w:p>
        </w:tc>
        <w:tc>
          <w:tcPr>
            <w:tcW w:w="2559"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cs="Courier New" w:hint="eastAsia"/>
                <w:b/>
                <w:bCs/>
                <w:kern w:val="0"/>
                <w:sz w:val="22"/>
              </w:rPr>
              <w:t>1896</w:t>
            </w:r>
          </w:p>
        </w:tc>
      </w:tr>
      <w:tr w:rsidR="00297F3D" w:rsidRPr="00C3329B" w:rsidTr="009B7EF4">
        <w:trPr>
          <w:trHeight w:val="333"/>
        </w:trPr>
        <w:tc>
          <w:tcPr>
            <w:tcW w:w="2248" w:type="dxa"/>
            <w:vMerge/>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b/>
                <w:sz w:val="22"/>
              </w:rPr>
            </w:pPr>
          </w:p>
        </w:tc>
        <w:tc>
          <w:tcPr>
            <w:tcW w:w="3353"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FIN_CUST_FMANAGER</w:t>
            </w:r>
          </w:p>
        </w:tc>
        <w:tc>
          <w:tcPr>
            <w:tcW w:w="2559"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cs="Courier New" w:hint="eastAsia"/>
                <w:b/>
                <w:bCs/>
                <w:kern w:val="0"/>
                <w:sz w:val="22"/>
              </w:rPr>
              <w:t>2150712</w:t>
            </w:r>
          </w:p>
        </w:tc>
      </w:tr>
      <w:tr w:rsidR="00297F3D" w:rsidRPr="00C3329B" w:rsidTr="009B7EF4">
        <w:trPr>
          <w:trHeight w:val="333"/>
        </w:trPr>
        <w:tc>
          <w:tcPr>
            <w:tcW w:w="2248" w:type="dxa"/>
            <w:vMerge/>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b/>
                <w:sz w:val="22"/>
              </w:rPr>
            </w:pPr>
          </w:p>
        </w:tc>
        <w:tc>
          <w:tcPr>
            <w:tcW w:w="3353"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FIN_CUST_INFO_BASE</w:t>
            </w:r>
          </w:p>
        </w:tc>
        <w:tc>
          <w:tcPr>
            <w:tcW w:w="2559"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cs="Courier New" w:hint="eastAsia"/>
                <w:b/>
                <w:bCs/>
                <w:kern w:val="0"/>
                <w:sz w:val="22"/>
              </w:rPr>
              <w:t>31144027</w:t>
            </w:r>
          </w:p>
        </w:tc>
      </w:tr>
      <w:tr w:rsidR="00297F3D" w:rsidRPr="00C3329B" w:rsidTr="009B7EF4">
        <w:trPr>
          <w:trHeight w:val="333"/>
        </w:trPr>
        <w:tc>
          <w:tcPr>
            <w:tcW w:w="2248"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测试语句</w:t>
            </w:r>
          </w:p>
        </w:tc>
        <w:tc>
          <w:tcPr>
            <w:tcW w:w="5912" w:type="dxa"/>
            <w:gridSpan w:val="2"/>
            <w:shd w:val="clear" w:color="auto" w:fill="auto"/>
            <w:hideMark/>
          </w:tcPr>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SELECTLEA.RECCREATEDATE</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LEA.CLTID</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LEA.CUSTNO</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LEA.LEADOPPPHASE</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LEA.USERID</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LEA.ORGID</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LEA.RECCREATEUID</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CAM.CLTNAME</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CAM.EXECUTEDATE</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FM.FEMPID</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BASE.CUSTNAME</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BASE.CUSTTYPE</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BASE.SEX</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FROMFIN_LEADOPPSLEA</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INNERJOIN</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FIN_CAMPLEADTEMCAM</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lastRenderedPageBreak/>
              <w:t>ONCAM.CLTID=LEA.CLTID</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INNERJOIN</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FIN_CUST_FMANAGERFM</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ONFM.CUSTNO=LEA.CUSTNO</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INNERJOIN</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FIN_CUST_INFO_BASEBASE</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ONBASE.CUSTNO=LEA.CUSTNO</w:t>
            </w:r>
          </w:p>
          <w:p w:rsidR="00297F3D" w:rsidRPr="00C3329B" w:rsidRDefault="00297F3D" w:rsidP="00864F88">
            <w:pPr>
              <w:spacing w:line="240"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WHEREFM.FEMPID=?;</w:t>
            </w:r>
          </w:p>
        </w:tc>
      </w:tr>
      <w:tr w:rsidR="00297F3D" w:rsidRPr="00C3329B" w:rsidTr="009B7EF4">
        <w:trPr>
          <w:trHeight w:val="333"/>
        </w:trPr>
        <w:tc>
          <w:tcPr>
            <w:tcW w:w="2248"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lastRenderedPageBreak/>
              <w:t>TranswarpSQL性能</w:t>
            </w:r>
          </w:p>
        </w:tc>
        <w:tc>
          <w:tcPr>
            <w:tcW w:w="5912" w:type="dxa"/>
            <w:gridSpan w:val="2"/>
            <w:shd w:val="clear" w:color="auto" w:fill="auto"/>
            <w:hideMark/>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并发:1500</w:t>
            </w:r>
          </w:p>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单SQL平均执行时间:180ms</w:t>
            </w:r>
          </w:p>
        </w:tc>
      </w:tr>
      <w:tr w:rsidR="00297F3D" w:rsidRPr="00C3329B" w:rsidTr="009B7EF4">
        <w:trPr>
          <w:trHeight w:val="333"/>
        </w:trPr>
        <w:tc>
          <w:tcPr>
            <w:tcW w:w="2248" w:type="dxa"/>
            <w:shd w:val="clear" w:color="auto" w:fill="auto"/>
            <w:hideMark/>
          </w:tcPr>
          <w:p w:rsidR="00297F3D" w:rsidRPr="00C3329B" w:rsidRDefault="00F0109E"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 xml:space="preserve">Transwarp </w:t>
            </w:r>
            <w:r w:rsidR="00313E11" w:rsidRPr="00C3329B">
              <w:rPr>
                <w:rFonts w:ascii="微软雅黑" w:eastAsia="微软雅黑" w:hAnsi="微软雅黑" w:hint="eastAsia"/>
                <w:b/>
                <w:sz w:val="22"/>
              </w:rPr>
              <w:t>Hyperbase</w:t>
            </w:r>
            <w:r w:rsidR="00B7791A" w:rsidRPr="00C3329B">
              <w:rPr>
                <w:rFonts w:ascii="微软雅黑" w:eastAsia="微软雅黑" w:hAnsi="微软雅黑" w:hint="eastAsia"/>
                <w:b/>
                <w:sz w:val="22"/>
              </w:rPr>
              <w:t xml:space="preserve"> API</w:t>
            </w:r>
            <w:r w:rsidR="00297F3D" w:rsidRPr="00C3329B">
              <w:rPr>
                <w:rFonts w:ascii="微软雅黑" w:eastAsia="微软雅黑" w:hAnsi="微软雅黑" w:hint="eastAsia"/>
                <w:b/>
                <w:sz w:val="22"/>
              </w:rPr>
              <w:t>性能</w:t>
            </w:r>
          </w:p>
        </w:tc>
        <w:tc>
          <w:tcPr>
            <w:tcW w:w="5912" w:type="dxa"/>
            <w:gridSpan w:val="2"/>
            <w:shd w:val="clear" w:color="auto" w:fill="auto"/>
            <w:hideMark/>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TPS:&gt;3W</w:t>
            </w:r>
          </w:p>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单SQL平均执行时间:15ms</w:t>
            </w:r>
          </w:p>
        </w:tc>
      </w:tr>
    </w:tbl>
    <w:p w:rsidR="00297F3D" w:rsidRPr="00C3329B" w:rsidRDefault="002729E1" w:rsidP="002729E1">
      <w:pPr>
        <w:ind w:firstLineChars="200" w:firstLine="440"/>
        <w:jc w:val="center"/>
        <w:rPr>
          <w:rFonts w:ascii="微软雅黑" w:eastAsia="微软雅黑" w:hAnsi="微软雅黑"/>
          <w:sz w:val="22"/>
          <w:szCs w:val="21"/>
        </w:rPr>
      </w:pPr>
      <w:r w:rsidRPr="00C3329B">
        <w:rPr>
          <w:rFonts w:ascii="微软雅黑" w:eastAsia="微软雅黑" w:hAnsi="微软雅黑" w:hint="eastAsia"/>
          <w:sz w:val="22"/>
        </w:rPr>
        <w:t>表9-13</w:t>
      </w:r>
      <w:r w:rsidRPr="00C3329B">
        <w:rPr>
          <w:rFonts w:ascii="微软雅黑" w:eastAsia="微软雅黑" w:hAnsi="微软雅黑"/>
          <w:sz w:val="22"/>
        </w:rPr>
        <w:t xml:space="preserve"> </w:t>
      </w:r>
      <w:r w:rsidRPr="00C3329B">
        <w:rPr>
          <w:rFonts w:ascii="微软雅黑" w:eastAsia="微软雅黑" w:hAnsi="微软雅黑" w:hint="eastAsia"/>
          <w:sz w:val="22"/>
        </w:rPr>
        <w:t>场景4</w:t>
      </w:r>
    </w:p>
    <w:tbl>
      <w:tblPr>
        <w:tblW w:w="8295"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85"/>
        <w:gridCol w:w="3409"/>
        <w:gridCol w:w="2601"/>
      </w:tblGrid>
      <w:tr w:rsidR="00297F3D" w:rsidRPr="00C3329B" w:rsidTr="009B7EF4">
        <w:trPr>
          <w:trHeight w:val="136"/>
        </w:trPr>
        <w:tc>
          <w:tcPr>
            <w:tcW w:w="2285"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场景4说明</w:t>
            </w:r>
          </w:p>
        </w:tc>
        <w:tc>
          <w:tcPr>
            <w:tcW w:w="6010" w:type="dxa"/>
            <w:gridSpan w:val="2"/>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客户金融资产统计</w:t>
            </w:r>
          </w:p>
        </w:tc>
      </w:tr>
      <w:tr w:rsidR="00297F3D" w:rsidRPr="00C3329B" w:rsidTr="009B7EF4">
        <w:trPr>
          <w:trHeight w:val="136"/>
        </w:trPr>
        <w:tc>
          <w:tcPr>
            <w:tcW w:w="2285" w:type="dxa"/>
            <w:vMerge w:val="restart"/>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测试相关表数据量</w:t>
            </w:r>
          </w:p>
        </w:tc>
        <w:tc>
          <w:tcPr>
            <w:tcW w:w="3409"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表名</w:t>
            </w:r>
          </w:p>
        </w:tc>
        <w:tc>
          <w:tcPr>
            <w:tcW w:w="2601"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条数</w:t>
            </w:r>
          </w:p>
        </w:tc>
      </w:tr>
      <w:tr w:rsidR="00297F3D" w:rsidRPr="00C3329B" w:rsidTr="009B7EF4">
        <w:trPr>
          <w:trHeight w:val="136"/>
        </w:trPr>
        <w:tc>
          <w:tcPr>
            <w:tcW w:w="2285" w:type="dxa"/>
            <w:vMerge/>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b/>
                <w:sz w:val="22"/>
              </w:rPr>
            </w:pPr>
          </w:p>
        </w:tc>
        <w:tc>
          <w:tcPr>
            <w:tcW w:w="3409"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FIN_CONFINPROFILE_BASE</w:t>
            </w:r>
          </w:p>
        </w:tc>
        <w:tc>
          <w:tcPr>
            <w:tcW w:w="2601"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Courier New"/>
                <w:b/>
                <w:bCs/>
                <w:kern w:val="0"/>
                <w:sz w:val="20"/>
                <w:szCs w:val="22"/>
              </w:rPr>
            </w:pPr>
            <w:r w:rsidRPr="00C3329B">
              <w:rPr>
                <w:rFonts w:ascii="微软雅黑" w:eastAsia="微软雅黑" w:hAnsi="微软雅黑" w:cs="Courier New" w:hint="eastAsia"/>
                <w:b/>
                <w:bCs/>
                <w:kern w:val="0"/>
                <w:sz w:val="22"/>
              </w:rPr>
              <w:t>31147467</w:t>
            </w:r>
          </w:p>
        </w:tc>
      </w:tr>
      <w:tr w:rsidR="00297F3D" w:rsidRPr="00C3329B" w:rsidTr="009B7EF4">
        <w:trPr>
          <w:trHeight w:val="136"/>
        </w:trPr>
        <w:tc>
          <w:tcPr>
            <w:tcW w:w="2285" w:type="dxa"/>
            <w:vMerge/>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b/>
                <w:sz w:val="22"/>
              </w:rPr>
            </w:pPr>
          </w:p>
        </w:tc>
        <w:tc>
          <w:tcPr>
            <w:tcW w:w="3409"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FIN_CUST_INFO_SUB</w:t>
            </w:r>
          </w:p>
        </w:tc>
        <w:tc>
          <w:tcPr>
            <w:tcW w:w="2601"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cs="Courier New" w:hint="eastAsia"/>
                <w:b/>
                <w:bCs/>
                <w:kern w:val="0"/>
                <w:sz w:val="22"/>
              </w:rPr>
              <w:t>36767776</w:t>
            </w:r>
          </w:p>
        </w:tc>
      </w:tr>
      <w:tr w:rsidR="00297F3D" w:rsidRPr="00C3329B" w:rsidTr="009B7EF4">
        <w:trPr>
          <w:trHeight w:val="136"/>
        </w:trPr>
        <w:tc>
          <w:tcPr>
            <w:tcW w:w="2285" w:type="dxa"/>
            <w:vMerge/>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b/>
                <w:sz w:val="22"/>
              </w:rPr>
            </w:pPr>
          </w:p>
        </w:tc>
        <w:tc>
          <w:tcPr>
            <w:tcW w:w="3409"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FIN_CUST_ORG</w:t>
            </w:r>
          </w:p>
        </w:tc>
        <w:tc>
          <w:tcPr>
            <w:tcW w:w="2601" w:type="dxa"/>
            <w:shd w:val="clear" w:color="auto" w:fill="auto"/>
            <w:vAlign w:val="center"/>
            <w:hideMark/>
          </w:tcPr>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cs="Courier New" w:hint="eastAsia"/>
                <w:b/>
                <w:bCs/>
                <w:kern w:val="0"/>
                <w:sz w:val="22"/>
              </w:rPr>
              <w:t>36767888</w:t>
            </w:r>
          </w:p>
        </w:tc>
      </w:tr>
      <w:tr w:rsidR="00297F3D" w:rsidRPr="00C3329B" w:rsidTr="009B7EF4">
        <w:trPr>
          <w:trHeight w:val="4692"/>
        </w:trPr>
        <w:tc>
          <w:tcPr>
            <w:tcW w:w="2285"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lastRenderedPageBreak/>
              <w:t>测试语句</w:t>
            </w:r>
          </w:p>
        </w:tc>
        <w:tc>
          <w:tcPr>
            <w:tcW w:w="6010" w:type="dxa"/>
            <w:gridSpan w:val="2"/>
            <w:shd w:val="clear" w:color="auto" w:fill="auto"/>
            <w:hideMark/>
          </w:tcPr>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SELECTSUB.FASSETBALPART</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SUM(CON.FASSETBAL)/10000ASFASSETBAL</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SUM(CON.FASSETBALMAX)/10000ASFASSETBALMAX</w:t>
            </w:r>
            <w:r w:rsidR="00B03705" w:rsidRPr="00C3329B">
              <w:rPr>
                <w:rFonts w:ascii="微软雅黑" w:eastAsia="微软雅黑" w:hAnsi="微软雅黑" w:hint="eastAsia"/>
                <w:sz w:val="22"/>
              </w:rPr>
              <w:t>，</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SUM(CON.FASSETBALAVGMMAX)/10000ASFASSETBALAVGMMAX</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FROMFIN_CONFINPROFILE_BASECON</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INNERJOIN</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FIN_CUST_INFO_SUBSUB</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ONSUB.CUSTNO=CON.CUSTNO</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INNERJOIN</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FIN_CUST_ORGORG</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ONORG.CUSTNO=CON.CUSTNO</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WHEREORG.ORGID=?</w:t>
            </w:r>
          </w:p>
          <w:p w:rsidR="00297F3D" w:rsidRPr="00C3329B" w:rsidRDefault="00297F3D" w:rsidP="00864F88">
            <w:pPr>
              <w:spacing w:line="240" w:lineRule="auto"/>
              <w:rPr>
                <w:rFonts w:ascii="微软雅黑" w:eastAsia="微软雅黑" w:hAnsi="微软雅黑"/>
                <w:sz w:val="22"/>
              </w:rPr>
            </w:pPr>
            <w:r w:rsidRPr="00C3329B">
              <w:rPr>
                <w:rFonts w:ascii="微软雅黑" w:eastAsia="微软雅黑" w:hAnsi="微软雅黑" w:hint="eastAsia"/>
                <w:sz w:val="22"/>
              </w:rPr>
              <w:t>GROUPBYSUB.FASSETBALPART</w:t>
            </w:r>
          </w:p>
          <w:p w:rsidR="00297F3D" w:rsidRPr="00C3329B" w:rsidRDefault="00297F3D" w:rsidP="00864F88">
            <w:pPr>
              <w:spacing w:line="240"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ORDERBYSUB.FASSETBALPART;</w:t>
            </w:r>
          </w:p>
        </w:tc>
      </w:tr>
      <w:tr w:rsidR="00297F3D" w:rsidRPr="00C3329B" w:rsidTr="009B7EF4">
        <w:trPr>
          <w:trHeight w:val="1343"/>
        </w:trPr>
        <w:tc>
          <w:tcPr>
            <w:tcW w:w="2285" w:type="dxa"/>
            <w:shd w:val="clear" w:color="auto" w:fill="auto"/>
            <w:hideMark/>
          </w:tcPr>
          <w:p w:rsidR="00297F3D" w:rsidRPr="00C3329B" w:rsidRDefault="00297F3D" w:rsidP="00864F88">
            <w:pPr>
              <w:spacing w:after="241" w:line="451" w:lineRule="auto"/>
              <w:ind w:left="353" w:right="-15" w:hanging="8"/>
              <w:rPr>
                <w:rFonts w:ascii="微软雅黑" w:eastAsia="微软雅黑" w:hAnsi="微软雅黑"/>
                <w:b/>
                <w:sz w:val="22"/>
              </w:rPr>
            </w:pPr>
            <w:r w:rsidRPr="00C3329B">
              <w:rPr>
                <w:rFonts w:ascii="微软雅黑" w:eastAsia="微软雅黑" w:hAnsi="微软雅黑" w:hint="eastAsia"/>
                <w:b/>
                <w:sz w:val="22"/>
              </w:rPr>
              <w:t>TranswarpSQL性能</w:t>
            </w:r>
          </w:p>
        </w:tc>
        <w:tc>
          <w:tcPr>
            <w:tcW w:w="6010" w:type="dxa"/>
            <w:gridSpan w:val="2"/>
            <w:shd w:val="clear" w:color="auto" w:fill="auto"/>
            <w:hideMark/>
          </w:tcPr>
          <w:p w:rsidR="00297F3D" w:rsidRPr="00C3329B" w:rsidRDefault="00297F3D" w:rsidP="00864F88">
            <w:pPr>
              <w:rPr>
                <w:rFonts w:ascii="微软雅黑" w:eastAsia="微软雅黑" w:hAnsi="微软雅黑"/>
                <w:sz w:val="22"/>
              </w:rPr>
            </w:pPr>
            <w:r w:rsidRPr="00C3329B">
              <w:rPr>
                <w:rFonts w:ascii="微软雅黑" w:eastAsia="微软雅黑" w:hAnsi="微软雅黑" w:hint="eastAsia"/>
                <w:sz w:val="22"/>
              </w:rPr>
              <w:t>并发</w:t>
            </w:r>
            <w:r w:rsidR="008B218E" w:rsidRPr="00C3329B">
              <w:rPr>
                <w:rFonts w:ascii="微软雅黑" w:eastAsia="微软雅黑" w:hAnsi="微软雅黑" w:hint="eastAsia"/>
                <w:sz w:val="22"/>
              </w:rPr>
              <w:t>:40</w:t>
            </w:r>
            <w:r w:rsidRPr="00C3329B">
              <w:rPr>
                <w:rFonts w:ascii="微软雅黑" w:eastAsia="微软雅黑" w:hAnsi="微软雅黑" w:hint="eastAsia"/>
                <w:sz w:val="22"/>
              </w:rPr>
              <w:t>0</w:t>
            </w:r>
          </w:p>
          <w:p w:rsidR="00297F3D" w:rsidRPr="00C3329B" w:rsidRDefault="00297F3D" w:rsidP="00864F88">
            <w:pPr>
              <w:spacing w:after="241" w:line="451" w:lineRule="auto"/>
              <w:ind w:left="353" w:right="-15" w:hanging="8"/>
              <w:rPr>
                <w:rFonts w:ascii="微软雅黑" w:eastAsia="微软雅黑" w:hAnsi="微软雅黑" w:cs="宋体"/>
                <w:sz w:val="20"/>
                <w:szCs w:val="22"/>
              </w:rPr>
            </w:pPr>
            <w:r w:rsidRPr="00C3329B">
              <w:rPr>
                <w:rFonts w:ascii="微软雅黑" w:eastAsia="微软雅黑" w:hAnsi="微软雅黑" w:hint="eastAsia"/>
                <w:sz w:val="22"/>
              </w:rPr>
              <w:t>单SQL平均执行时间:170ms</w:t>
            </w:r>
          </w:p>
        </w:tc>
      </w:tr>
    </w:tbl>
    <w:p w:rsidR="00297F3D" w:rsidRPr="00C3329B" w:rsidRDefault="00297F3D" w:rsidP="00297F3D">
      <w:pPr>
        <w:ind w:firstLineChars="200" w:firstLine="440"/>
        <w:rPr>
          <w:rFonts w:ascii="微软雅黑" w:eastAsia="微软雅黑" w:hAnsi="微软雅黑"/>
          <w:sz w:val="22"/>
          <w:szCs w:val="21"/>
        </w:rPr>
      </w:pP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数据挖掘测试</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使用商户信息表(XWXS_EPOS_MCHNT_INFO)和交易流水表(XWXS_EPOS_TRANS)在RStudio上做了POS机分布建模、用户流失预警与用户聚类</w:t>
      </w:r>
      <w:r w:rsidRPr="00C3329B">
        <w:rPr>
          <w:rFonts w:ascii="微软雅黑" w:eastAsia="微软雅黑" w:hAnsi="微软雅黑" w:hint="eastAsia"/>
          <w:sz w:val="22"/>
          <w:szCs w:val="21"/>
        </w:rPr>
        <w:lastRenderedPageBreak/>
        <w:t>三个案例。</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北京地区POS机分布建模</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根据商户信息和交易流水记录为POS机交易建模，生成POS机分布图、POS机刷卡次数热点图、POS机刷卡金额热点图。根据上面的建模结果，可以为银行决策提供理论依据，主要意义在于：</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1)</w:t>
      </w:r>
      <w:r w:rsidRPr="00C3329B">
        <w:rPr>
          <w:rFonts w:ascii="微软雅黑" w:eastAsia="微软雅黑" w:hAnsi="微软雅黑" w:hint="eastAsia"/>
          <w:sz w:val="22"/>
          <w:szCs w:val="21"/>
        </w:rPr>
        <w:tab/>
        <w:t>关注刷卡次数多的地区，可以在相关地区增加相应ATM取款机。</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2)</w:t>
      </w:r>
      <w:r w:rsidRPr="00C3329B">
        <w:rPr>
          <w:rFonts w:ascii="微软雅黑" w:eastAsia="微软雅黑" w:hAnsi="微软雅黑" w:hint="eastAsia"/>
          <w:sz w:val="22"/>
          <w:szCs w:val="21"/>
        </w:rPr>
        <w:tab/>
        <w:t>关注刷卡金额大的地区，可以在相关地区增加银行服务点。</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3)</w:t>
      </w:r>
      <w:r w:rsidRPr="00C3329B">
        <w:rPr>
          <w:rFonts w:ascii="微软雅黑" w:eastAsia="微软雅黑" w:hAnsi="微软雅黑" w:hint="eastAsia"/>
          <w:sz w:val="22"/>
          <w:szCs w:val="21"/>
        </w:rPr>
        <w:tab/>
        <w:t>在刷卡次数多，金额大的地区推广信用卡，增加银行其他业务。</w:t>
      </w:r>
    </w:p>
    <w:p w:rsidR="00297F3D" w:rsidRPr="00C3329B" w:rsidRDefault="00297F3D" w:rsidP="00297F3D">
      <w:pPr>
        <w:ind w:firstLineChars="200" w:firstLine="440"/>
        <w:rPr>
          <w:rFonts w:ascii="微软雅黑" w:eastAsia="微软雅黑" w:hAnsi="微软雅黑"/>
          <w:sz w:val="22"/>
          <w:szCs w:val="21"/>
        </w:rPr>
      </w:pPr>
      <w:r w:rsidRPr="00C3329B">
        <w:rPr>
          <w:rFonts w:ascii="微软雅黑" w:eastAsia="微软雅黑" w:hAnsi="微软雅黑" w:hint="eastAsia"/>
          <w:sz w:val="22"/>
          <w:szCs w:val="21"/>
        </w:rPr>
        <w:t>4)</w:t>
      </w:r>
      <w:r w:rsidRPr="00C3329B">
        <w:rPr>
          <w:rFonts w:ascii="微软雅黑" w:eastAsia="微软雅黑" w:hAnsi="微软雅黑" w:hint="eastAsia"/>
          <w:sz w:val="22"/>
          <w:szCs w:val="21"/>
        </w:rPr>
        <w:tab/>
        <w:t>避开消费聚集区，推广投放行银行广告，增加投放效果。</w:t>
      </w:r>
    </w:p>
    <w:p w:rsidR="00297F3D" w:rsidRPr="00C3329B" w:rsidRDefault="00297F3D" w:rsidP="00297F3D">
      <w:pPr>
        <w:ind w:firstLineChars="200" w:firstLine="440"/>
        <w:rPr>
          <w:rFonts w:ascii="微软雅黑" w:eastAsia="微软雅黑" w:hAnsi="微软雅黑"/>
          <w:sz w:val="22"/>
          <w:szCs w:val="21"/>
        </w:rPr>
      </w:pPr>
    </w:p>
    <w:p w:rsidR="00297F3D" w:rsidRPr="00C3329B" w:rsidRDefault="00DE33C3" w:rsidP="00297F3D">
      <w:pPr>
        <w:ind w:firstLineChars="200" w:firstLine="440"/>
        <w:jc w:val="center"/>
        <w:rPr>
          <w:rFonts w:ascii="微软雅黑" w:eastAsia="微软雅黑" w:hAnsi="微软雅黑"/>
          <w:sz w:val="22"/>
          <w:szCs w:val="21"/>
        </w:rPr>
      </w:pPr>
      <w:r w:rsidRPr="00C3329B">
        <w:rPr>
          <w:rFonts w:ascii="微软雅黑" w:eastAsia="微软雅黑" w:hAnsi="微软雅黑" w:hint="eastAsia"/>
          <w:noProof/>
          <w:sz w:val="22"/>
          <w:szCs w:val="21"/>
        </w:rPr>
        <w:drawing>
          <wp:inline distT="0" distB="0" distL="0" distR="0">
            <wp:extent cx="3981450" cy="2714625"/>
            <wp:effectExtent l="0" t="0" r="0" b="0"/>
            <wp:docPr id="224" name="Picture 224" descr="POS机刷卡金额密度图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OS机刷卡金额密度图 (3)"/>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3981450" cy="2714625"/>
                    </a:xfrm>
                    <a:prstGeom prst="rect">
                      <a:avLst/>
                    </a:prstGeom>
                    <a:noFill/>
                    <a:ln>
                      <a:noFill/>
                    </a:ln>
                  </pic:spPr>
                </pic:pic>
              </a:graphicData>
            </a:graphic>
          </wp:inline>
        </w:drawing>
      </w:r>
    </w:p>
    <w:p w:rsidR="001B5290" w:rsidRPr="00C3329B" w:rsidRDefault="001B5290" w:rsidP="001B5290">
      <w:pPr>
        <w:ind w:firstLineChars="200" w:firstLine="360"/>
        <w:jc w:val="center"/>
        <w:rPr>
          <w:rFonts w:ascii="微软雅黑" w:eastAsia="微软雅黑" w:hAnsi="微软雅黑"/>
          <w:b/>
          <w:bCs/>
          <w:sz w:val="18"/>
        </w:rPr>
      </w:pPr>
      <w:r w:rsidRPr="00C3329B">
        <w:rPr>
          <w:rFonts w:ascii="微软雅黑" w:eastAsia="微软雅黑" w:hAnsi="微软雅黑" w:hint="eastAsia"/>
          <w:b/>
          <w:bCs/>
          <w:sz w:val="18"/>
        </w:rPr>
        <w:t>图9-4 刷卡金额密度图</w:t>
      </w:r>
    </w:p>
    <w:p w:rsidR="00297F3D" w:rsidRPr="00C3329B" w:rsidRDefault="00DE33C3" w:rsidP="00297F3D">
      <w:pPr>
        <w:ind w:firstLineChars="200" w:firstLine="440"/>
        <w:jc w:val="center"/>
        <w:rPr>
          <w:rFonts w:ascii="微软雅黑" w:eastAsia="微软雅黑" w:hAnsi="微软雅黑"/>
          <w:sz w:val="22"/>
          <w:szCs w:val="21"/>
        </w:rPr>
      </w:pPr>
      <w:r w:rsidRPr="00C3329B">
        <w:rPr>
          <w:rFonts w:ascii="微软雅黑" w:eastAsia="微软雅黑" w:hAnsi="微软雅黑"/>
          <w:noProof/>
          <w:sz w:val="22"/>
          <w:szCs w:val="21"/>
        </w:rPr>
        <w:lastRenderedPageBreak/>
        <w:drawing>
          <wp:inline distT="0" distB="0" distL="0" distR="0">
            <wp:extent cx="3829050" cy="2933700"/>
            <wp:effectExtent l="0" t="0" r="0" b="0"/>
            <wp:docPr id="225" name="Picture 225" descr="POS机刷卡次数密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OS机刷卡次数密度图"/>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3829050" cy="2933700"/>
                    </a:xfrm>
                    <a:prstGeom prst="rect">
                      <a:avLst/>
                    </a:prstGeom>
                    <a:noFill/>
                    <a:ln>
                      <a:noFill/>
                    </a:ln>
                  </pic:spPr>
                </pic:pic>
              </a:graphicData>
            </a:graphic>
          </wp:inline>
        </w:drawing>
      </w:r>
    </w:p>
    <w:p w:rsidR="001B5290" w:rsidRPr="00C3329B" w:rsidRDefault="001B5290" w:rsidP="001B5290">
      <w:pPr>
        <w:ind w:firstLineChars="200" w:firstLine="360"/>
        <w:jc w:val="center"/>
        <w:rPr>
          <w:rFonts w:ascii="微软雅黑" w:eastAsia="微软雅黑" w:hAnsi="微软雅黑"/>
          <w:b/>
          <w:bCs/>
          <w:sz w:val="18"/>
        </w:rPr>
      </w:pPr>
      <w:r w:rsidRPr="00C3329B">
        <w:rPr>
          <w:rFonts w:ascii="微软雅黑" w:eastAsia="微软雅黑" w:hAnsi="微软雅黑" w:hint="eastAsia"/>
          <w:b/>
          <w:bCs/>
          <w:sz w:val="18"/>
        </w:rPr>
        <w:t>图9-5 刷卡次数密度图</w:t>
      </w:r>
    </w:p>
    <w:p w:rsidR="00297F3D" w:rsidRPr="00C3329B" w:rsidRDefault="00297F3D" w:rsidP="00297F3D">
      <w:pPr>
        <w:ind w:firstLine="420"/>
        <w:rPr>
          <w:rFonts w:ascii="微软雅黑" w:eastAsia="微软雅黑" w:hAnsi="微软雅黑"/>
          <w:sz w:val="22"/>
        </w:rPr>
      </w:pPr>
      <w:r w:rsidRPr="00C3329B">
        <w:rPr>
          <w:rFonts w:ascii="微软雅黑" w:eastAsia="微软雅黑" w:hAnsi="微软雅黑" w:hint="eastAsia"/>
          <w:sz w:val="22"/>
          <w:szCs w:val="21"/>
        </w:rPr>
        <w:t>除此之外，</w:t>
      </w:r>
      <w:r w:rsidRPr="00C3329B">
        <w:rPr>
          <w:rFonts w:ascii="微软雅黑" w:eastAsia="微软雅黑" w:hAnsi="微软雅黑" w:hint="eastAsia"/>
          <w:sz w:val="22"/>
        </w:rPr>
        <w:t>挑选了一批在现有系统中运行时间较长或无法成功运行的业务场景用于TDH的测试。</w:t>
      </w:r>
    </w:p>
    <w:p w:rsidR="00297F3D" w:rsidRPr="00C3329B" w:rsidRDefault="00297F3D" w:rsidP="00297F3D">
      <w:pPr>
        <w:ind w:left="420"/>
        <w:rPr>
          <w:rFonts w:ascii="微软雅黑" w:eastAsia="微软雅黑" w:hAnsi="微软雅黑"/>
          <w:bCs/>
          <w:sz w:val="22"/>
        </w:rPr>
      </w:pPr>
      <w:r w:rsidRPr="00C3329B">
        <w:rPr>
          <w:rFonts w:ascii="微软雅黑" w:eastAsia="微软雅黑" w:hAnsi="微软雅黑" w:hint="eastAsia"/>
          <w:bCs/>
          <w:sz w:val="22"/>
        </w:rPr>
        <w:t>更新售后客户产品表：</w:t>
      </w:r>
    </w:p>
    <w:p w:rsidR="002729E1" w:rsidRPr="00C3329B" w:rsidRDefault="002729E1" w:rsidP="002729E1">
      <w:pPr>
        <w:ind w:left="420"/>
        <w:jc w:val="center"/>
        <w:rPr>
          <w:rFonts w:ascii="微软雅黑" w:eastAsia="微软雅黑" w:hAnsi="微软雅黑"/>
          <w:sz w:val="22"/>
        </w:rPr>
      </w:pPr>
      <w:r w:rsidRPr="00C3329B">
        <w:rPr>
          <w:rFonts w:ascii="微软雅黑" w:eastAsia="微软雅黑" w:hAnsi="微软雅黑" w:hint="eastAsia"/>
          <w:sz w:val="22"/>
        </w:rPr>
        <w:t>表9-14</w:t>
      </w:r>
      <w:r w:rsidRPr="00C3329B">
        <w:rPr>
          <w:rFonts w:ascii="微软雅黑" w:eastAsia="微软雅黑" w:hAnsi="微软雅黑"/>
          <w:sz w:val="22"/>
        </w:rPr>
        <w:t xml:space="preserve"> </w:t>
      </w:r>
      <w:r w:rsidRPr="00C3329B">
        <w:rPr>
          <w:rFonts w:ascii="微软雅黑" w:eastAsia="微软雅黑" w:hAnsi="微软雅黑" w:hint="eastAsia"/>
          <w:sz w:val="22"/>
        </w:rPr>
        <w:t>客户产品表</w:t>
      </w:r>
    </w:p>
    <w:tbl>
      <w:tblPr>
        <w:tblW w:w="8067"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3"/>
        <w:gridCol w:w="3315"/>
        <w:gridCol w:w="2529"/>
      </w:tblGrid>
      <w:tr w:rsidR="00297F3D" w:rsidRPr="00C3329B" w:rsidTr="000A45A3">
        <w:trPr>
          <w:trHeight w:val="436"/>
        </w:trPr>
        <w:tc>
          <w:tcPr>
            <w:tcW w:w="2223" w:type="dxa"/>
            <w:vMerge w:val="restart"/>
            <w:tcBorders>
              <w:top w:val="single" w:sz="4" w:space="0" w:color="auto"/>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测试相关表数据量</w:t>
            </w:r>
          </w:p>
        </w:tc>
        <w:tc>
          <w:tcPr>
            <w:tcW w:w="3315"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表名</w:t>
            </w:r>
          </w:p>
        </w:tc>
        <w:tc>
          <w:tcPr>
            <w:tcW w:w="252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条数</w:t>
            </w:r>
          </w:p>
        </w:tc>
      </w:tr>
      <w:tr w:rsidR="00297F3D" w:rsidRPr="00C3329B" w:rsidTr="000A45A3">
        <w:trPr>
          <w:trHeight w:val="135"/>
        </w:trPr>
        <w:tc>
          <w:tcPr>
            <w:tcW w:w="2223"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315"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FIN_</w:t>
            </w:r>
            <w:r w:rsidRPr="00C3329B">
              <w:rPr>
                <w:rFonts w:ascii="微软雅黑" w:eastAsia="微软雅黑" w:hAnsi="微软雅黑" w:hint="eastAsia"/>
                <w:sz w:val="16"/>
                <w:szCs w:val="18"/>
              </w:rPr>
              <w:t>CUST_INFO_BASE</w:t>
            </w:r>
          </w:p>
        </w:tc>
        <w:tc>
          <w:tcPr>
            <w:tcW w:w="252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cs="Courier New" w:hint="eastAsia"/>
                <w:b/>
                <w:bCs/>
                <w:color w:val="800000"/>
                <w:kern w:val="0"/>
                <w:sz w:val="16"/>
                <w:szCs w:val="18"/>
              </w:rPr>
              <w:t>31718753</w:t>
            </w:r>
          </w:p>
        </w:tc>
      </w:tr>
      <w:tr w:rsidR="00297F3D" w:rsidRPr="00C3329B" w:rsidTr="000A45A3">
        <w:trPr>
          <w:trHeight w:val="135"/>
        </w:trPr>
        <w:tc>
          <w:tcPr>
            <w:tcW w:w="2223"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315"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FIN_</w:t>
            </w:r>
            <w:r w:rsidRPr="00C3329B">
              <w:rPr>
                <w:rFonts w:ascii="微软雅黑" w:eastAsia="微软雅黑" w:hAnsi="微软雅黑" w:hint="eastAsia"/>
                <w:sz w:val="16"/>
                <w:szCs w:val="18"/>
              </w:rPr>
              <w:t>CONDEPOSIT</w:t>
            </w:r>
          </w:p>
        </w:tc>
        <w:tc>
          <w:tcPr>
            <w:tcW w:w="252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hint="eastAsia"/>
                <w:b/>
                <w:bCs/>
                <w:color w:val="800000"/>
                <w:kern w:val="0"/>
                <w:sz w:val="16"/>
                <w:szCs w:val="18"/>
              </w:rPr>
              <w:t>45028847</w:t>
            </w:r>
          </w:p>
        </w:tc>
      </w:tr>
      <w:tr w:rsidR="00297F3D" w:rsidRPr="00C3329B" w:rsidTr="000A45A3">
        <w:trPr>
          <w:trHeight w:val="135"/>
        </w:trPr>
        <w:tc>
          <w:tcPr>
            <w:tcW w:w="2223"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315"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FIN_</w:t>
            </w:r>
            <w:r w:rsidRPr="00C3329B">
              <w:rPr>
                <w:rFonts w:ascii="微软雅黑" w:eastAsia="微软雅黑" w:hAnsi="微软雅黑" w:hint="eastAsia"/>
                <w:sz w:val="16"/>
                <w:szCs w:val="18"/>
              </w:rPr>
              <w:t>CONFINPROFILE_DETAIL</w:t>
            </w:r>
          </w:p>
        </w:tc>
        <w:tc>
          <w:tcPr>
            <w:tcW w:w="252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hint="eastAsia"/>
                <w:b/>
                <w:bCs/>
                <w:color w:val="800000"/>
                <w:kern w:val="0"/>
                <w:sz w:val="16"/>
                <w:szCs w:val="18"/>
              </w:rPr>
              <w:t>31725027</w:t>
            </w:r>
          </w:p>
        </w:tc>
      </w:tr>
      <w:tr w:rsidR="00297F3D" w:rsidRPr="00C3329B" w:rsidTr="000A45A3">
        <w:trPr>
          <w:trHeight w:val="135"/>
        </w:trPr>
        <w:tc>
          <w:tcPr>
            <w:tcW w:w="2223"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315"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FIN_</w:t>
            </w:r>
            <w:r w:rsidRPr="00C3329B">
              <w:rPr>
                <w:rFonts w:ascii="微软雅黑" w:eastAsia="微软雅黑" w:hAnsi="微软雅黑" w:hint="eastAsia"/>
                <w:sz w:val="16"/>
                <w:szCs w:val="18"/>
              </w:rPr>
              <w:t>OPRODUCTSALEINF</w:t>
            </w:r>
          </w:p>
        </w:tc>
        <w:tc>
          <w:tcPr>
            <w:tcW w:w="252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hint="eastAsia"/>
                <w:b/>
                <w:bCs/>
                <w:color w:val="800000"/>
                <w:kern w:val="0"/>
                <w:sz w:val="16"/>
                <w:szCs w:val="18"/>
              </w:rPr>
              <w:t>6780729</w:t>
            </w:r>
          </w:p>
        </w:tc>
      </w:tr>
      <w:tr w:rsidR="00297F3D" w:rsidRPr="00C3329B" w:rsidTr="000A45A3">
        <w:trPr>
          <w:trHeight w:val="135"/>
        </w:trPr>
        <w:tc>
          <w:tcPr>
            <w:tcW w:w="2223"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315"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FIN_</w:t>
            </w:r>
            <w:r w:rsidRPr="00C3329B">
              <w:rPr>
                <w:rFonts w:ascii="微软雅黑" w:eastAsia="微软雅黑" w:hAnsi="微软雅黑" w:hint="eastAsia"/>
                <w:sz w:val="16"/>
                <w:szCs w:val="18"/>
              </w:rPr>
              <w:t>OPRODUCTDEF</w:t>
            </w:r>
          </w:p>
        </w:tc>
        <w:tc>
          <w:tcPr>
            <w:tcW w:w="252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hint="eastAsia"/>
                <w:b/>
                <w:bCs/>
                <w:color w:val="800000"/>
                <w:kern w:val="0"/>
                <w:sz w:val="16"/>
                <w:szCs w:val="18"/>
              </w:rPr>
              <w:t>165</w:t>
            </w:r>
          </w:p>
        </w:tc>
      </w:tr>
      <w:tr w:rsidR="00297F3D" w:rsidRPr="00C3329B" w:rsidTr="000A45A3">
        <w:trPr>
          <w:trHeight w:val="135"/>
        </w:trPr>
        <w:tc>
          <w:tcPr>
            <w:tcW w:w="2223"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315"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XWXS_EPOS_MCHNT_INFO</w:t>
            </w:r>
          </w:p>
        </w:tc>
        <w:tc>
          <w:tcPr>
            <w:tcW w:w="252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hint="eastAsia"/>
                <w:b/>
                <w:bCs/>
                <w:color w:val="800000"/>
                <w:kern w:val="0"/>
                <w:sz w:val="16"/>
                <w:szCs w:val="18"/>
              </w:rPr>
              <w:t>367618</w:t>
            </w:r>
          </w:p>
        </w:tc>
      </w:tr>
      <w:tr w:rsidR="00297F3D" w:rsidRPr="00C3329B" w:rsidTr="000A45A3">
        <w:trPr>
          <w:trHeight w:val="135"/>
        </w:trPr>
        <w:tc>
          <w:tcPr>
            <w:tcW w:w="2223"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315"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MC_YW_PARA</w:t>
            </w:r>
          </w:p>
        </w:tc>
        <w:tc>
          <w:tcPr>
            <w:tcW w:w="252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hint="eastAsia"/>
                <w:b/>
                <w:bCs/>
                <w:color w:val="800000"/>
                <w:kern w:val="0"/>
                <w:sz w:val="16"/>
                <w:szCs w:val="18"/>
              </w:rPr>
              <w:t>57</w:t>
            </w:r>
          </w:p>
        </w:tc>
      </w:tr>
      <w:tr w:rsidR="00297F3D" w:rsidRPr="00C3329B" w:rsidTr="000A45A3">
        <w:trPr>
          <w:trHeight w:val="436"/>
        </w:trPr>
        <w:tc>
          <w:tcPr>
            <w:tcW w:w="222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场景描述</w:t>
            </w:r>
          </w:p>
        </w:tc>
        <w:tc>
          <w:tcPr>
            <w:tcW w:w="5844"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定期根据多张表统计更新客户产品表</w:t>
            </w:r>
          </w:p>
        </w:tc>
      </w:tr>
      <w:tr w:rsidR="00297F3D" w:rsidRPr="00C3329B" w:rsidTr="000A45A3">
        <w:trPr>
          <w:trHeight w:val="873"/>
        </w:trPr>
        <w:tc>
          <w:tcPr>
            <w:tcW w:w="222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业务运行脚本</w:t>
            </w:r>
          </w:p>
        </w:tc>
        <w:tc>
          <w:tcPr>
            <w:tcW w:w="5844"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b/>
                <w:bCs/>
                <w:color w:val="800000"/>
                <w:kern w:val="0"/>
                <w:sz w:val="16"/>
                <w:szCs w:val="18"/>
              </w:rPr>
              <w:object w:dxaOrig="2895" w:dyaOrig="840">
                <v:shape id="_x0000_i1040" type="#_x0000_t75" style="width:144.85pt;height:41.85pt" o:ole="">
                  <v:imagedata r:id="rId214" o:title=""/>
                </v:shape>
                <o:OLEObject Type="Embed" ProgID="Package" ShapeID="_x0000_i1040" DrawAspect="Content" ObjectID="_1570457103" r:id="rId215"/>
              </w:object>
            </w:r>
          </w:p>
        </w:tc>
      </w:tr>
      <w:tr w:rsidR="00297F3D" w:rsidRPr="00C3329B" w:rsidTr="000A45A3">
        <w:trPr>
          <w:trHeight w:val="436"/>
        </w:trPr>
        <w:tc>
          <w:tcPr>
            <w:tcW w:w="222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测试步骤</w:t>
            </w:r>
          </w:p>
        </w:tc>
        <w:tc>
          <w:tcPr>
            <w:tcW w:w="5844"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将数据load到内存表中进行计算，计算结果保存到一张内存表中</w:t>
            </w:r>
          </w:p>
        </w:tc>
      </w:tr>
      <w:tr w:rsidR="00297F3D" w:rsidRPr="00C3329B" w:rsidTr="000A45A3">
        <w:trPr>
          <w:trHeight w:val="873"/>
        </w:trPr>
        <w:tc>
          <w:tcPr>
            <w:tcW w:w="222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lastRenderedPageBreak/>
              <w:t>TDH运行脚本</w:t>
            </w:r>
          </w:p>
        </w:tc>
        <w:tc>
          <w:tcPr>
            <w:tcW w:w="5844"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b/>
                <w:bCs/>
                <w:color w:val="800000"/>
                <w:kern w:val="0"/>
                <w:sz w:val="16"/>
                <w:szCs w:val="18"/>
              </w:rPr>
              <w:object w:dxaOrig="1770" w:dyaOrig="810">
                <v:shape id="_x0000_i1041" type="#_x0000_t75" style="width:88.75pt;height:40.2pt" o:ole="">
                  <v:imagedata r:id="rId216" o:title=""/>
                </v:shape>
                <o:OLEObject Type="Embed" ProgID="Package" ShapeID="_x0000_i1041" DrawAspect="Content" ObjectID="_1570457104" r:id="rId217"/>
              </w:object>
            </w:r>
          </w:p>
        </w:tc>
      </w:tr>
      <w:tr w:rsidR="00297F3D" w:rsidRPr="00C3329B" w:rsidTr="000A45A3">
        <w:trPr>
          <w:trHeight w:val="436"/>
        </w:trPr>
        <w:tc>
          <w:tcPr>
            <w:tcW w:w="222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TDH运行时间</w:t>
            </w:r>
          </w:p>
        </w:tc>
        <w:tc>
          <w:tcPr>
            <w:tcW w:w="5844"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hint="eastAsia"/>
                <w:bCs/>
                <w:kern w:val="0"/>
                <w:sz w:val="16"/>
                <w:szCs w:val="18"/>
              </w:rPr>
              <w:t>耗时205秒</w:t>
            </w:r>
          </w:p>
        </w:tc>
      </w:tr>
      <w:tr w:rsidR="00297F3D" w:rsidRPr="00C3329B" w:rsidTr="000A45A3">
        <w:trPr>
          <w:trHeight w:val="451"/>
        </w:trPr>
        <w:tc>
          <w:tcPr>
            <w:tcW w:w="222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当前生产运行时间</w:t>
            </w:r>
          </w:p>
        </w:tc>
        <w:tc>
          <w:tcPr>
            <w:tcW w:w="5844"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约一个小时</w:t>
            </w:r>
          </w:p>
        </w:tc>
      </w:tr>
    </w:tbl>
    <w:p w:rsidR="00297F3D" w:rsidRPr="00C3329B" w:rsidRDefault="00297F3D" w:rsidP="00297F3D">
      <w:pPr>
        <w:rPr>
          <w:rFonts w:ascii="微软雅黑" w:eastAsia="微软雅黑" w:hAnsi="微软雅黑"/>
          <w:sz w:val="22"/>
        </w:rPr>
      </w:pPr>
    </w:p>
    <w:p w:rsidR="00297F3D" w:rsidRPr="00C3329B" w:rsidRDefault="00297F3D" w:rsidP="00297F3D">
      <w:pPr>
        <w:rPr>
          <w:rFonts w:ascii="微软雅黑" w:eastAsia="微软雅黑" w:hAnsi="微软雅黑"/>
          <w:bCs/>
          <w:sz w:val="22"/>
          <w:szCs w:val="21"/>
        </w:rPr>
      </w:pPr>
      <w:r w:rsidRPr="00C3329B">
        <w:rPr>
          <w:rFonts w:ascii="微软雅黑" w:eastAsia="微软雅黑" w:hAnsi="微软雅黑" w:hint="eastAsia"/>
          <w:bCs/>
          <w:sz w:val="22"/>
          <w:szCs w:val="21"/>
        </w:rPr>
        <w:t>统计两张交易大表一天的交易信息：</w:t>
      </w:r>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表9-15</w:t>
      </w:r>
      <w:r w:rsidRPr="00C3329B">
        <w:rPr>
          <w:rFonts w:ascii="微软雅黑" w:eastAsia="微软雅黑" w:hAnsi="微软雅黑"/>
          <w:sz w:val="22"/>
        </w:rPr>
        <w:t xml:space="preserve"> </w:t>
      </w:r>
      <w:r w:rsidRPr="00C3329B">
        <w:rPr>
          <w:rFonts w:ascii="微软雅黑" w:eastAsia="微软雅黑" w:hAnsi="微软雅黑" w:hint="eastAsia"/>
          <w:sz w:val="22"/>
        </w:rPr>
        <w:t>交易表</w:t>
      </w:r>
    </w:p>
    <w:tbl>
      <w:tblPr>
        <w:tblW w:w="8172"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2"/>
        <w:gridCol w:w="3358"/>
        <w:gridCol w:w="2562"/>
      </w:tblGrid>
      <w:tr w:rsidR="00297F3D" w:rsidRPr="00C3329B" w:rsidTr="000A45A3">
        <w:trPr>
          <w:trHeight w:val="433"/>
        </w:trPr>
        <w:tc>
          <w:tcPr>
            <w:tcW w:w="2252" w:type="dxa"/>
            <w:vMerge w:val="restart"/>
            <w:tcBorders>
              <w:top w:val="single" w:sz="4" w:space="0" w:color="auto"/>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测试相关表数据量</w:t>
            </w:r>
          </w:p>
        </w:tc>
        <w:tc>
          <w:tcPr>
            <w:tcW w:w="335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表名</w:t>
            </w:r>
          </w:p>
        </w:tc>
        <w:tc>
          <w:tcPr>
            <w:tcW w:w="2561"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条数</w:t>
            </w:r>
          </w:p>
        </w:tc>
      </w:tr>
      <w:tr w:rsidR="00297F3D" w:rsidRPr="00C3329B" w:rsidTr="000A45A3">
        <w:trPr>
          <w:trHeight w:val="134"/>
        </w:trPr>
        <w:tc>
          <w:tcPr>
            <w:tcW w:w="2252"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35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P_ACTM_M_DEP_CURR_BASE_TRANS</w:t>
            </w:r>
          </w:p>
        </w:tc>
        <w:tc>
          <w:tcPr>
            <w:tcW w:w="2561"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cs="Courier New" w:hint="eastAsia"/>
                <w:b/>
                <w:bCs/>
                <w:color w:val="800000"/>
                <w:kern w:val="0"/>
                <w:sz w:val="16"/>
                <w:szCs w:val="18"/>
              </w:rPr>
              <w:t>172490929/1897400219</w:t>
            </w:r>
          </w:p>
        </w:tc>
      </w:tr>
      <w:tr w:rsidR="00297F3D" w:rsidRPr="00C3329B" w:rsidTr="000A45A3">
        <w:trPr>
          <w:trHeight w:val="134"/>
        </w:trPr>
        <w:tc>
          <w:tcPr>
            <w:tcW w:w="2252"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35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M_NIN_AML_V_MDS_TRANS</w:t>
            </w:r>
          </w:p>
        </w:tc>
        <w:tc>
          <w:tcPr>
            <w:tcW w:w="2561"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hint="eastAsia"/>
                <w:b/>
                <w:bCs/>
                <w:color w:val="800000"/>
                <w:kern w:val="0"/>
                <w:sz w:val="16"/>
                <w:szCs w:val="18"/>
              </w:rPr>
              <w:t>203552016/2239072176</w:t>
            </w:r>
          </w:p>
        </w:tc>
      </w:tr>
      <w:tr w:rsidR="00297F3D" w:rsidRPr="00C3329B" w:rsidTr="000A45A3">
        <w:trPr>
          <w:trHeight w:val="433"/>
        </w:trPr>
        <w:tc>
          <w:tcPr>
            <w:tcW w:w="2252"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场景描述</w:t>
            </w:r>
          </w:p>
        </w:tc>
        <w:tc>
          <w:tcPr>
            <w:tcW w:w="592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两大表join</w:t>
            </w:r>
          </w:p>
        </w:tc>
      </w:tr>
      <w:tr w:rsidR="00297F3D" w:rsidRPr="00C3329B" w:rsidTr="000A45A3">
        <w:trPr>
          <w:trHeight w:val="866"/>
        </w:trPr>
        <w:tc>
          <w:tcPr>
            <w:tcW w:w="2252"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业务运行脚本</w:t>
            </w:r>
          </w:p>
        </w:tc>
        <w:tc>
          <w:tcPr>
            <w:tcW w:w="592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bCs/>
                <w:kern w:val="0"/>
                <w:sz w:val="16"/>
                <w:szCs w:val="18"/>
              </w:rPr>
              <w:object w:dxaOrig="2100" w:dyaOrig="840">
                <v:shape id="_x0000_i1042" type="#_x0000_t75" style="width:104.65pt;height:41.85pt" o:ole="">
                  <v:imagedata r:id="rId218" o:title=""/>
                </v:shape>
                <o:OLEObject Type="Embed" ProgID="Package" ShapeID="_x0000_i1042" DrawAspect="Content" ObjectID="_1570457105" r:id="rId219"/>
              </w:object>
            </w:r>
          </w:p>
        </w:tc>
      </w:tr>
      <w:tr w:rsidR="00297F3D" w:rsidRPr="00C3329B" w:rsidTr="000A45A3">
        <w:trPr>
          <w:trHeight w:val="866"/>
        </w:trPr>
        <w:tc>
          <w:tcPr>
            <w:tcW w:w="2252"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测试步骤</w:t>
            </w:r>
          </w:p>
        </w:tc>
        <w:tc>
          <w:tcPr>
            <w:tcW w:w="592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两张表各从生产环境拉下40天数据，线下等比将数据扩展到1年，测试SQL的时间参数为实际生产数据的时间</w:t>
            </w:r>
          </w:p>
        </w:tc>
      </w:tr>
      <w:tr w:rsidR="00297F3D" w:rsidRPr="00C3329B" w:rsidTr="000A45A3">
        <w:trPr>
          <w:trHeight w:val="866"/>
        </w:trPr>
        <w:tc>
          <w:tcPr>
            <w:tcW w:w="2252"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TDH运行脚本</w:t>
            </w:r>
          </w:p>
        </w:tc>
        <w:tc>
          <w:tcPr>
            <w:tcW w:w="592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bCs/>
                <w:kern w:val="0"/>
                <w:sz w:val="16"/>
                <w:szCs w:val="18"/>
              </w:rPr>
              <w:object w:dxaOrig="1725" w:dyaOrig="840">
                <v:shape id="_x0000_i1043" type="#_x0000_t75" style="width:86.25pt;height:41.85pt" o:ole="">
                  <v:imagedata r:id="rId220" o:title=""/>
                </v:shape>
                <o:OLEObject Type="Embed" ProgID="Package" ShapeID="_x0000_i1043" DrawAspect="Content" ObjectID="_1570457106" r:id="rId221"/>
              </w:object>
            </w:r>
          </w:p>
        </w:tc>
      </w:tr>
      <w:tr w:rsidR="00297F3D" w:rsidRPr="00C3329B" w:rsidTr="000A45A3">
        <w:trPr>
          <w:trHeight w:val="433"/>
        </w:trPr>
        <w:tc>
          <w:tcPr>
            <w:tcW w:w="2252"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测试结果</w:t>
            </w:r>
          </w:p>
        </w:tc>
        <w:tc>
          <w:tcPr>
            <w:tcW w:w="592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耗7.5s</w:t>
            </w:r>
          </w:p>
        </w:tc>
      </w:tr>
      <w:tr w:rsidR="00297F3D" w:rsidRPr="00C3329B" w:rsidTr="000A45A3">
        <w:trPr>
          <w:trHeight w:val="433"/>
        </w:trPr>
        <w:tc>
          <w:tcPr>
            <w:tcW w:w="2252"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当前生产运行时间</w:t>
            </w:r>
          </w:p>
        </w:tc>
        <w:tc>
          <w:tcPr>
            <w:tcW w:w="592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无法成功运行</w:t>
            </w:r>
          </w:p>
        </w:tc>
      </w:tr>
    </w:tbl>
    <w:p w:rsidR="00297F3D" w:rsidRPr="00C3329B" w:rsidRDefault="00297F3D" w:rsidP="00297F3D">
      <w:pPr>
        <w:rPr>
          <w:rFonts w:ascii="微软雅黑" w:eastAsia="微软雅黑" w:hAnsi="微软雅黑"/>
          <w:sz w:val="22"/>
        </w:rPr>
      </w:pPr>
    </w:p>
    <w:p w:rsidR="00297F3D" w:rsidRPr="00C3329B" w:rsidRDefault="00297F3D" w:rsidP="00297F3D">
      <w:pPr>
        <w:rPr>
          <w:rFonts w:ascii="微软雅黑" w:eastAsia="微软雅黑" w:hAnsi="微软雅黑"/>
          <w:sz w:val="22"/>
        </w:rPr>
      </w:pPr>
      <w:r w:rsidRPr="00C3329B">
        <w:rPr>
          <w:rFonts w:ascii="微软雅黑" w:eastAsia="微软雅黑" w:hAnsi="微软雅黑" w:hint="eastAsia"/>
          <w:sz w:val="22"/>
        </w:rPr>
        <w:t>统计两张交易大表一段时间内的交易信息：</w:t>
      </w:r>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表9-16</w:t>
      </w:r>
      <w:r w:rsidRPr="00C3329B">
        <w:rPr>
          <w:rFonts w:ascii="微软雅黑" w:eastAsia="微软雅黑" w:hAnsi="微软雅黑"/>
          <w:sz w:val="22"/>
        </w:rPr>
        <w:t xml:space="preserve"> </w:t>
      </w:r>
      <w:r w:rsidRPr="00C3329B">
        <w:rPr>
          <w:rFonts w:ascii="微软雅黑" w:eastAsia="微软雅黑" w:hAnsi="微软雅黑" w:hint="eastAsia"/>
          <w:sz w:val="22"/>
        </w:rPr>
        <w:t>交易表</w:t>
      </w:r>
    </w:p>
    <w:tbl>
      <w:tblPr>
        <w:tblW w:w="8067"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3"/>
        <w:gridCol w:w="3315"/>
        <w:gridCol w:w="2529"/>
      </w:tblGrid>
      <w:tr w:rsidR="00297F3D" w:rsidRPr="00C3329B" w:rsidTr="000A45A3">
        <w:trPr>
          <w:trHeight w:val="429"/>
        </w:trPr>
        <w:tc>
          <w:tcPr>
            <w:tcW w:w="2223" w:type="dxa"/>
            <w:vMerge w:val="restart"/>
            <w:tcBorders>
              <w:top w:val="single" w:sz="4" w:space="0" w:color="auto"/>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测试相关表数据量</w:t>
            </w:r>
          </w:p>
        </w:tc>
        <w:tc>
          <w:tcPr>
            <w:tcW w:w="3315"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表名</w:t>
            </w:r>
          </w:p>
        </w:tc>
        <w:tc>
          <w:tcPr>
            <w:tcW w:w="252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条数</w:t>
            </w:r>
          </w:p>
        </w:tc>
      </w:tr>
      <w:tr w:rsidR="00297F3D" w:rsidRPr="00C3329B" w:rsidTr="000A45A3">
        <w:trPr>
          <w:trHeight w:val="133"/>
        </w:trPr>
        <w:tc>
          <w:tcPr>
            <w:tcW w:w="2223"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315"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P_ACTM_M_DEP_CURR_BASE_TRANS</w:t>
            </w:r>
          </w:p>
        </w:tc>
        <w:tc>
          <w:tcPr>
            <w:tcW w:w="252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cs="Courier New" w:hint="eastAsia"/>
                <w:b/>
                <w:bCs/>
                <w:color w:val="800000"/>
                <w:kern w:val="0"/>
                <w:sz w:val="16"/>
                <w:szCs w:val="18"/>
              </w:rPr>
              <w:t>172490929/1897400219</w:t>
            </w:r>
          </w:p>
        </w:tc>
      </w:tr>
      <w:tr w:rsidR="00297F3D" w:rsidRPr="00C3329B" w:rsidTr="000A45A3">
        <w:trPr>
          <w:trHeight w:val="133"/>
        </w:trPr>
        <w:tc>
          <w:tcPr>
            <w:tcW w:w="2223"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315"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M_NIN_AML_V_MDS_TRANS</w:t>
            </w:r>
          </w:p>
        </w:tc>
        <w:tc>
          <w:tcPr>
            <w:tcW w:w="2528"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hint="eastAsia"/>
                <w:b/>
                <w:bCs/>
                <w:color w:val="800000"/>
                <w:kern w:val="0"/>
                <w:sz w:val="16"/>
                <w:szCs w:val="18"/>
              </w:rPr>
              <w:t>203552016/2239072176</w:t>
            </w:r>
          </w:p>
        </w:tc>
      </w:tr>
      <w:tr w:rsidR="00297F3D" w:rsidRPr="00C3329B" w:rsidTr="000A45A3">
        <w:trPr>
          <w:trHeight w:val="415"/>
        </w:trPr>
        <w:tc>
          <w:tcPr>
            <w:tcW w:w="222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场景描述</w:t>
            </w:r>
          </w:p>
        </w:tc>
        <w:tc>
          <w:tcPr>
            <w:tcW w:w="5844"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两大表join</w:t>
            </w:r>
          </w:p>
        </w:tc>
      </w:tr>
      <w:tr w:rsidR="00297F3D" w:rsidRPr="00C3329B" w:rsidTr="000A45A3">
        <w:trPr>
          <w:trHeight w:val="872"/>
        </w:trPr>
        <w:tc>
          <w:tcPr>
            <w:tcW w:w="222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lastRenderedPageBreak/>
              <w:t>测试步骤</w:t>
            </w:r>
          </w:p>
        </w:tc>
        <w:tc>
          <w:tcPr>
            <w:tcW w:w="5844"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两张表各从生产环境拉下40天数据，线下等比将数据扩展到1年，测试SQL的时间参数为实际生产数据的时间</w:t>
            </w:r>
          </w:p>
        </w:tc>
      </w:tr>
      <w:tr w:rsidR="00297F3D" w:rsidRPr="00C3329B" w:rsidTr="000A45A3">
        <w:trPr>
          <w:trHeight w:val="858"/>
        </w:trPr>
        <w:tc>
          <w:tcPr>
            <w:tcW w:w="222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运行脚本</w:t>
            </w:r>
          </w:p>
        </w:tc>
        <w:tc>
          <w:tcPr>
            <w:tcW w:w="5844"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bCs/>
                <w:kern w:val="0"/>
                <w:sz w:val="16"/>
                <w:szCs w:val="18"/>
              </w:rPr>
              <w:object w:dxaOrig="1995" w:dyaOrig="840">
                <v:shape id="_x0000_i1044" type="#_x0000_t75" style="width:99.65pt;height:41.85pt" o:ole="">
                  <v:imagedata r:id="rId222" o:title=""/>
                </v:shape>
                <o:OLEObject Type="Embed" ProgID="Package" ShapeID="_x0000_i1044" DrawAspect="Content" ObjectID="_1570457107" r:id="rId223"/>
              </w:object>
            </w:r>
          </w:p>
        </w:tc>
      </w:tr>
      <w:tr w:rsidR="00297F3D" w:rsidRPr="00C3329B" w:rsidTr="000A45A3">
        <w:trPr>
          <w:trHeight w:val="1288"/>
        </w:trPr>
        <w:tc>
          <w:tcPr>
            <w:tcW w:w="222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测试结果</w:t>
            </w:r>
          </w:p>
        </w:tc>
        <w:tc>
          <w:tcPr>
            <w:tcW w:w="5844"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一天内：7.5s</w:t>
            </w:r>
          </w:p>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十二天内：25s</w:t>
            </w:r>
          </w:p>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线上全量数据：50s</w:t>
            </w:r>
          </w:p>
        </w:tc>
      </w:tr>
      <w:tr w:rsidR="00297F3D" w:rsidRPr="00C3329B" w:rsidTr="000A45A3">
        <w:trPr>
          <w:trHeight w:val="1302"/>
        </w:trPr>
        <w:tc>
          <w:tcPr>
            <w:tcW w:w="2223"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DPF</w:t>
            </w:r>
          </w:p>
        </w:tc>
        <w:tc>
          <w:tcPr>
            <w:tcW w:w="5844"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一天内：第一次20~40s，后续6s</w:t>
            </w:r>
          </w:p>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十二天内：第一次66s，后续25s</w:t>
            </w:r>
          </w:p>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线上全量数据：第一次110s，后续2.5~3m</w:t>
            </w:r>
          </w:p>
        </w:tc>
      </w:tr>
    </w:tbl>
    <w:p w:rsidR="00297F3D" w:rsidRPr="00C3329B" w:rsidRDefault="00297F3D" w:rsidP="00297F3D">
      <w:pPr>
        <w:rPr>
          <w:rFonts w:ascii="微软雅黑" w:eastAsia="微软雅黑" w:hAnsi="微软雅黑"/>
          <w:sz w:val="16"/>
          <w:szCs w:val="18"/>
        </w:rPr>
      </w:pPr>
    </w:p>
    <w:p w:rsidR="00297F3D" w:rsidRPr="00C3329B" w:rsidRDefault="00297F3D" w:rsidP="00297F3D">
      <w:pPr>
        <w:rPr>
          <w:rFonts w:ascii="微软雅黑" w:eastAsia="微软雅黑" w:hAnsi="微软雅黑"/>
          <w:sz w:val="22"/>
        </w:rPr>
      </w:pPr>
      <w:r w:rsidRPr="00C3329B">
        <w:rPr>
          <w:rFonts w:ascii="微软雅黑" w:eastAsia="微软雅黑" w:hAnsi="微软雅黑" w:hint="eastAsia"/>
          <w:sz w:val="22"/>
        </w:rPr>
        <w:t>更新金融资产月报详细信息表：</w:t>
      </w:r>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表9-17</w:t>
      </w:r>
      <w:r w:rsidRPr="00C3329B">
        <w:rPr>
          <w:rFonts w:ascii="微软雅黑" w:eastAsia="微软雅黑" w:hAnsi="微软雅黑"/>
          <w:sz w:val="22"/>
        </w:rPr>
        <w:t xml:space="preserve"> </w:t>
      </w:r>
      <w:r w:rsidRPr="00C3329B">
        <w:rPr>
          <w:rFonts w:ascii="微软雅黑" w:eastAsia="微软雅黑" w:hAnsi="微软雅黑" w:hint="eastAsia"/>
          <w:sz w:val="22"/>
        </w:rPr>
        <w:t>月报表</w:t>
      </w:r>
    </w:p>
    <w:tbl>
      <w:tblPr>
        <w:tblW w:w="8006"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06"/>
        <w:gridCol w:w="3290"/>
        <w:gridCol w:w="2510"/>
      </w:tblGrid>
      <w:tr w:rsidR="00297F3D" w:rsidRPr="00C3329B" w:rsidTr="000A45A3">
        <w:trPr>
          <w:trHeight w:val="422"/>
        </w:trPr>
        <w:tc>
          <w:tcPr>
            <w:tcW w:w="2206" w:type="dxa"/>
            <w:vMerge w:val="restart"/>
            <w:tcBorders>
              <w:top w:val="single" w:sz="4" w:space="0" w:color="auto"/>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测试相关表数据量</w:t>
            </w:r>
          </w:p>
        </w:tc>
        <w:tc>
          <w:tcPr>
            <w:tcW w:w="329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表名</w:t>
            </w:r>
          </w:p>
        </w:tc>
        <w:tc>
          <w:tcPr>
            <w:tcW w:w="251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条数</w:t>
            </w:r>
          </w:p>
        </w:tc>
      </w:tr>
      <w:tr w:rsidR="00297F3D" w:rsidRPr="00C3329B" w:rsidTr="000A45A3">
        <w:trPr>
          <w:trHeight w:val="131"/>
        </w:trPr>
        <w:tc>
          <w:tcPr>
            <w:tcW w:w="2206"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29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FIN_CONFINPROFILE_DETAIL</w:t>
            </w:r>
          </w:p>
        </w:tc>
        <w:tc>
          <w:tcPr>
            <w:tcW w:w="251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cs="Courier New" w:hint="eastAsia"/>
                <w:b/>
                <w:bCs/>
                <w:color w:val="800000"/>
                <w:kern w:val="0"/>
                <w:sz w:val="16"/>
                <w:szCs w:val="18"/>
              </w:rPr>
              <w:t>31725027</w:t>
            </w:r>
          </w:p>
        </w:tc>
      </w:tr>
      <w:tr w:rsidR="00297F3D" w:rsidRPr="00C3329B" w:rsidTr="000A45A3">
        <w:trPr>
          <w:trHeight w:val="131"/>
        </w:trPr>
        <w:tc>
          <w:tcPr>
            <w:tcW w:w="2206"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29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FIN_CONFINPROFIEL_BASE</w:t>
            </w:r>
          </w:p>
        </w:tc>
        <w:tc>
          <w:tcPr>
            <w:tcW w:w="251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
                <w:bCs/>
                <w:color w:val="800000"/>
                <w:kern w:val="0"/>
                <w:sz w:val="16"/>
                <w:szCs w:val="18"/>
              </w:rPr>
            </w:pPr>
            <w:r w:rsidRPr="00C3329B">
              <w:rPr>
                <w:rFonts w:ascii="微软雅黑" w:eastAsia="微软雅黑" w:hAnsi="微软雅黑" w:cs="Courier New" w:hint="eastAsia"/>
                <w:b/>
                <w:bCs/>
                <w:color w:val="800000"/>
                <w:kern w:val="0"/>
                <w:sz w:val="16"/>
                <w:szCs w:val="18"/>
              </w:rPr>
              <w:t>31735287</w:t>
            </w:r>
          </w:p>
        </w:tc>
      </w:tr>
      <w:tr w:rsidR="00297F3D" w:rsidRPr="00C3329B" w:rsidTr="000A45A3">
        <w:trPr>
          <w:trHeight w:val="422"/>
        </w:trPr>
        <w:tc>
          <w:tcPr>
            <w:tcW w:w="2206"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场景描述</w:t>
            </w:r>
          </w:p>
        </w:tc>
        <w:tc>
          <w:tcPr>
            <w:tcW w:w="580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大批量数据计算、更新</w:t>
            </w:r>
          </w:p>
        </w:tc>
      </w:tr>
      <w:tr w:rsidR="00297F3D" w:rsidRPr="00C3329B" w:rsidTr="000A45A3">
        <w:trPr>
          <w:trHeight w:val="845"/>
        </w:trPr>
        <w:tc>
          <w:tcPr>
            <w:tcW w:w="2206"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业务运行脚本</w:t>
            </w:r>
          </w:p>
        </w:tc>
        <w:tc>
          <w:tcPr>
            <w:tcW w:w="580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bCs/>
                <w:kern w:val="0"/>
                <w:sz w:val="16"/>
                <w:szCs w:val="18"/>
              </w:rPr>
              <w:object w:dxaOrig="1575" w:dyaOrig="840">
                <v:shape id="_x0000_i1045" type="#_x0000_t75" style="width:78.7pt;height:41.85pt" o:ole="">
                  <v:imagedata r:id="rId224" o:title=""/>
                </v:shape>
                <o:OLEObject Type="Embed" ProgID="Package" ShapeID="_x0000_i1045" DrawAspect="Content" ObjectID="_1570457108" r:id="rId225"/>
              </w:object>
            </w:r>
          </w:p>
        </w:tc>
      </w:tr>
      <w:tr w:rsidR="00297F3D" w:rsidRPr="00C3329B" w:rsidTr="000A45A3">
        <w:trPr>
          <w:trHeight w:val="422"/>
        </w:trPr>
        <w:tc>
          <w:tcPr>
            <w:tcW w:w="2206"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测试步骤</w:t>
            </w:r>
          </w:p>
        </w:tc>
        <w:tc>
          <w:tcPr>
            <w:tcW w:w="580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将数据load到内存表进行计算，同时更新到</w:t>
            </w:r>
            <w:r w:rsidR="00313E11" w:rsidRPr="00C3329B">
              <w:rPr>
                <w:rFonts w:ascii="微软雅黑" w:eastAsia="微软雅黑" w:hAnsi="微软雅黑" w:cs="Courier New" w:hint="eastAsia"/>
                <w:bCs/>
                <w:kern w:val="0"/>
                <w:sz w:val="16"/>
                <w:szCs w:val="18"/>
              </w:rPr>
              <w:t>Hyperbase</w:t>
            </w:r>
            <w:r w:rsidRPr="00C3329B">
              <w:rPr>
                <w:rFonts w:ascii="微软雅黑" w:eastAsia="微软雅黑" w:hAnsi="微软雅黑" w:cs="Courier New" w:hint="eastAsia"/>
                <w:bCs/>
                <w:kern w:val="0"/>
                <w:sz w:val="16"/>
                <w:szCs w:val="18"/>
              </w:rPr>
              <w:t>表中</w:t>
            </w:r>
          </w:p>
        </w:tc>
      </w:tr>
      <w:tr w:rsidR="00297F3D" w:rsidRPr="00C3329B" w:rsidTr="000A45A3">
        <w:trPr>
          <w:trHeight w:val="845"/>
        </w:trPr>
        <w:tc>
          <w:tcPr>
            <w:tcW w:w="2206"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TDH运行脚本</w:t>
            </w:r>
          </w:p>
        </w:tc>
        <w:tc>
          <w:tcPr>
            <w:tcW w:w="580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bCs/>
                <w:kern w:val="0"/>
                <w:sz w:val="16"/>
                <w:szCs w:val="18"/>
              </w:rPr>
              <w:object w:dxaOrig="1680" w:dyaOrig="810">
                <v:shape id="_x0000_i1046" type="#_x0000_t75" style="width:83.7pt;height:40.2pt" o:ole="">
                  <v:imagedata r:id="rId226" o:title=""/>
                </v:shape>
                <o:OLEObject Type="Embed" ProgID="Package" ShapeID="_x0000_i1046" DrawAspect="Content" ObjectID="_1570457109" r:id="rId227"/>
              </w:object>
            </w:r>
          </w:p>
        </w:tc>
      </w:tr>
      <w:tr w:rsidR="00297F3D" w:rsidRPr="00C3329B" w:rsidTr="000A45A3">
        <w:trPr>
          <w:trHeight w:val="422"/>
        </w:trPr>
        <w:tc>
          <w:tcPr>
            <w:tcW w:w="2206"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T</w:t>
            </w:r>
            <w:r w:rsidRPr="00C3329B">
              <w:rPr>
                <w:rFonts w:ascii="微软雅黑" w:eastAsia="微软雅黑" w:hAnsi="微软雅黑" w:hint="eastAsia"/>
                <w:sz w:val="16"/>
                <w:szCs w:val="18"/>
              </w:rPr>
              <w:t>DH运行时间</w:t>
            </w:r>
          </w:p>
        </w:tc>
        <w:tc>
          <w:tcPr>
            <w:tcW w:w="580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耗时284秒</w:t>
            </w:r>
          </w:p>
        </w:tc>
      </w:tr>
      <w:tr w:rsidR="00297F3D" w:rsidRPr="00C3329B" w:rsidTr="000A45A3">
        <w:trPr>
          <w:trHeight w:val="422"/>
        </w:trPr>
        <w:tc>
          <w:tcPr>
            <w:tcW w:w="2206"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当前生产运行时间</w:t>
            </w:r>
          </w:p>
        </w:tc>
        <w:tc>
          <w:tcPr>
            <w:tcW w:w="5800"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约20~25分钟</w:t>
            </w:r>
          </w:p>
        </w:tc>
      </w:tr>
    </w:tbl>
    <w:p w:rsidR="00297F3D" w:rsidRPr="00C3329B" w:rsidRDefault="00297F3D" w:rsidP="00297F3D">
      <w:pPr>
        <w:rPr>
          <w:rFonts w:ascii="微软雅黑" w:eastAsia="微软雅黑" w:hAnsi="微软雅黑"/>
          <w:sz w:val="16"/>
          <w:szCs w:val="18"/>
        </w:rPr>
      </w:pPr>
    </w:p>
    <w:p w:rsidR="00297F3D" w:rsidRPr="00C3329B" w:rsidRDefault="00297F3D" w:rsidP="00297F3D">
      <w:pPr>
        <w:rPr>
          <w:rFonts w:ascii="微软雅黑" w:eastAsia="微软雅黑" w:hAnsi="微软雅黑"/>
          <w:sz w:val="22"/>
        </w:rPr>
      </w:pPr>
      <w:r w:rsidRPr="00C3329B">
        <w:rPr>
          <w:rFonts w:ascii="微软雅黑" w:eastAsia="微软雅黑" w:hAnsi="微软雅黑" w:hint="eastAsia"/>
          <w:sz w:val="22"/>
        </w:rPr>
        <w:t>更新金融资产月报基础表：</w:t>
      </w:r>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表9-18</w:t>
      </w:r>
      <w:r w:rsidRPr="00C3329B">
        <w:rPr>
          <w:rFonts w:ascii="微软雅黑" w:eastAsia="微软雅黑" w:hAnsi="微软雅黑"/>
          <w:sz w:val="22"/>
        </w:rPr>
        <w:t xml:space="preserve"> </w:t>
      </w:r>
      <w:r w:rsidRPr="00C3329B">
        <w:rPr>
          <w:rFonts w:ascii="微软雅黑" w:eastAsia="微软雅黑" w:hAnsi="微软雅黑" w:hint="eastAsia"/>
          <w:sz w:val="22"/>
        </w:rPr>
        <w:t>基础表</w:t>
      </w:r>
    </w:p>
    <w:tbl>
      <w:tblPr>
        <w:tblW w:w="8021"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3297"/>
        <w:gridCol w:w="2514"/>
      </w:tblGrid>
      <w:tr w:rsidR="00297F3D" w:rsidRPr="00C3329B" w:rsidTr="000A45A3">
        <w:trPr>
          <w:trHeight w:val="393"/>
        </w:trPr>
        <w:tc>
          <w:tcPr>
            <w:tcW w:w="2210" w:type="dxa"/>
            <w:vMerge w:val="restart"/>
            <w:tcBorders>
              <w:top w:val="single" w:sz="4" w:space="0" w:color="auto"/>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lastRenderedPageBreak/>
              <w:t>测试相关表数据量</w:t>
            </w:r>
          </w:p>
        </w:tc>
        <w:tc>
          <w:tcPr>
            <w:tcW w:w="3297"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表名</w:t>
            </w:r>
          </w:p>
        </w:tc>
        <w:tc>
          <w:tcPr>
            <w:tcW w:w="2514"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sz w:val="16"/>
                <w:szCs w:val="18"/>
              </w:rPr>
              <w:t>条数</w:t>
            </w:r>
          </w:p>
        </w:tc>
      </w:tr>
      <w:tr w:rsidR="00297F3D" w:rsidRPr="00C3329B" w:rsidTr="000A45A3">
        <w:trPr>
          <w:trHeight w:val="122"/>
        </w:trPr>
        <w:tc>
          <w:tcPr>
            <w:tcW w:w="2210" w:type="dxa"/>
            <w:vMerge/>
            <w:tcBorders>
              <w:left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p>
        </w:tc>
        <w:tc>
          <w:tcPr>
            <w:tcW w:w="3297"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FIN_CONFINPROFILE_BASE</w:t>
            </w:r>
          </w:p>
        </w:tc>
        <w:tc>
          <w:tcPr>
            <w:tcW w:w="2514"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cs="Courier New" w:hint="eastAsia"/>
                <w:b/>
                <w:bCs/>
                <w:color w:val="800000"/>
                <w:kern w:val="0"/>
                <w:sz w:val="16"/>
                <w:szCs w:val="18"/>
              </w:rPr>
              <w:t>31735287</w:t>
            </w:r>
          </w:p>
        </w:tc>
      </w:tr>
      <w:tr w:rsidR="00297F3D" w:rsidRPr="00C3329B" w:rsidTr="000A45A3">
        <w:trPr>
          <w:trHeight w:val="393"/>
        </w:trPr>
        <w:tc>
          <w:tcPr>
            <w:tcW w:w="221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场景描述</w:t>
            </w:r>
          </w:p>
        </w:tc>
        <w:tc>
          <w:tcPr>
            <w:tcW w:w="5811"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大批量数据计算、更新</w:t>
            </w:r>
          </w:p>
        </w:tc>
      </w:tr>
      <w:tr w:rsidR="00297F3D" w:rsidRPr="00C3329B" w:rsidTr="000A45A3">
        <w:trPr>
          <w:trHeight w:val="786"/>
        </w:trPr>
        <w:tc>
          <w:tcPr>
            <w:tcW w:w="221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业务运行脚本</w:t>
            </w:r>
          </w:p>
        </w:tc>
        <w:tc>
          <w:tcPr>
            <w:tcW w:w="5811"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bCs/>
                <w:kern w:val="0"/>
                <w:sz w:val="16"/>
                <w:szCs w:val="18"/>
              </w:rPr>
              <w:object w:dxaOrig="1575" w:dyaOrig="840">
                <v:shape id="_x0000_i1047" type="#_x0000_t75" style="width:78.7pt;height:41.85pt" o:ole="">
                  <v:imagedata r:id="rId228" o:title=""/>
                </v:shape>
                <o:OLEObject Type="Embed" ProgID="Package" ShapeID="_x0000_i1047" DrawAspect="Content" ObjectID="_1570457110" r:id="rId229"/>
              </w:object>
            </w:r>
          </w:p>
        </w:tc>
      </w:tr>
      <w:tr w:rsidR="00297F3D" w:rsidRPr="00C3329B" w:rsidTr="000A45A3">
        <w:trPr>
          <w:trHeight w:val="393"/>
        </w:trPr>
        <w:tc>
          <w:tcPr>
            <w:tcW w:w="221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测试步骤</w:t>
            </w:r>
          </w:p>
        </w:tc>
        <w:tc>
          <w:tcPr>
            <w:tcW w:w="5811"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更新</w:t>
            </w:r>
            <w:r w:rsidR="00313E11" w:rsidRPr="00C3329B">
              <w:rPr>
                <w:rFonts w:ascii="微软雅黑" w:eastAsia="微软雅黑" w:hAnsi="微软雅黑" w:cs="Courier New" w:hint="eastAsia"/>
                <w:bCs/>
                <w:kern w:val="0"/>
                <w:sz w:val="16"/>
                <w:szCs w:val="18"/>
              </w:rPr>
              <w:t>Hyperbase</w:t>
            </w:r>
            <w:r w:rsidRPr="00C3329B">
              <w:rPr>
                <w:rFonts w:ascii="微软雅黑" w:eastAsia="微软雅黑" w:hAnsi="微软雅黑" w:cs="Courier New" w:hint="eastAsia"/>
                <w:bCs/>
                <w:kern w:val="0"/>
                <w:sz w:val="16"/>
                <w:szCs w:val="18"/>
              </w:rPr>
              <w:t>表，更新数据量16434731条</w:t>
            </w:r>
          </w:p>
        </w:tc>
      </w:tr>
      <w:tr w:rsidR="00297F3D" w:rsidRPr="00C3329B" w:rsidTr="000A45A3">
        <w:trPr>
          <w:trHeight w:val="786"/>
        </w:trPr>
        <w:tc>
          <w:tcPr>
            <w:tcW w:w="221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TDH运行脚本</w:t>
            </w:r>
          </w:p>
        </w:tc>
        <w:tc>
          <w:tcPr>
            <w:tcW w:w="5811"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bCs/>
                <w:kern w:val="0"/>
                <w:sz w:val="16"/>
                <w:szCs w:val="18"/>
              </w:rPr>
              <w:object w:dxaOrig="1680" w:dyaOrig="810">
                <v:shape id="_x0000_i1048" type="#_x0000_t75" style="width:83.7pt;height:40.2pt" o:ole="">
                  <v:imagedata r:id="rId230" o:title=""/>
                </v:shape>
                <o:OLEObject Type="Embed" ProgID="Package" ShapeID="_x0000_i1048" DrawAspect="Content" ObjectID="_1570457111" r:id="rId231"/>
              </w:object>
            </w:r>
          </w:p>
        </w:tc>
      </w:tr>
      <w:tr w:rsidR="00297F3D" w:rsidRPr="00C3329B" w:rsidTr="000A45A3">
        <w:trPr>
          <w:trHeight w:val="380"/>
        </w:trPr>
        <w:tc>
          <w:tcPr>
            <w:tcW w:w="221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TDH运行时间</w:t>
            </w:r>
          </w:p>
        </w:tc>
        <w:tc>
          <w:tcPr>
            <w:tcW w:w="5811"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耗时96秒</w:t>
            </w:r>
          </w:p>
        </w:tc>
      </w:tr>
      <w:tr w:rsidR="00297F3D" w:rsidRPr="00C3329B" w:rsidTr="000A45A3">
        <w:trPr>
          <w:trHeight w:val="406"/>
        </w:trPr>
        <w:tc>
          <w:tcPr>
            <w:tcW w:w="2210" w:type="dxa"/>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sz w:val="16"/>
                <w:szCs w:val="18"/>
              </w:rPr>
            </w:pPr>
            <w:r w:rsidRPr="00C3329B">
              <w:rPr>
                <w:rFonts w:ascii="微软雅黑" w:eastAsia="微软雅黑" w:hAnsi="微软雅黑" w:hint="eastAsia"/>
                <w:sz w:val="16"/>
                <w:szCs w:val="18"/>
              </w:rPr>
              <w:t>当前生产运行时间</w:t>
            </w:r>
          </w:p>
        </w:tc>
        <w:tc>
          <w:tcPr>
            <w:tcW w:w="5811" w:type="dxa"/>
            <w:gridSpan w:val="2"/>
            <w:tcBorders>
              <w:top w:val="single" w:sz="4" w:space="0" w:color="auto"/>
              <w:left w:val="single" w:sz="4" w:space="0" w:color="auto"/>
              <w:bottom w:val="single" w:sz="4" w:space="0" w:color="auto"/>
              <w:right w:val="single" w:sz="4" w:space="0" w:color="auto"/>
            </w:tcBorders>
          </w:tcPr>
          <w:p w:rsidR="00297F3D" w:rsidRPr="00C3329B" w:rsidRDefault="00297F3D" w:rsidP="00864F88">
            <w:pPr>
              <w:rPr>
                <w:rFonts w:ascii="微软雅黑" w:eastAsia="微软雅黑" w:hAnsi="微软雅黑" w:cs="Courier New"/>
                <w:bCs/>
                <w:kern w:val="0"/>
                <w:sz w:val="16"/>
                <w:szCs w:val="18"/>
              </w:rPr>
            </w:pPr>
            <w:r w:rsidRPr="00C3329B">
              <w:rPr>
                <w:rFonts w:ascii="微软雅黑" w:eastAsia="微软雅黑" w:hAnsi="微软雅黑" w:cs="Courier New" w:hint="eastAsia"/>
                <w:bCs/>
                <w:kern w:val="0"/>
                <w:sz w:val="16"/>
                <w:szCs w:val="18"/>
              </w:rPr>
              <w:t>约20~25分钟</w:t>
            </w:r>
          </w:p>
        </w:tc>
      </w:tr>
    </w:tbl>
    <w:p w:rsidR="00990494" w:rsidRPr="00C3329B" w:rsidRDefault="00990494" w:rsidP="00990494">
      <w:pPr>
        <w:pStyle w:val="CharALTZ14"/>
        <w:ind w:firstLine="440"/>
        <w:rPr>
          <w:rFonts w:ascii="微软雅黑" w:eastAsia="微软雅黑" w:hAnsi="微软雅黑"/>
          <w:sz w:val="22"/>
        </w:rPr>
      </w:pPr>
    </w:p>
    <w:p w:rsidR="00990494" w:rsidRPr="00C3329B" w:rsidRDefault="00990494" w:rsidP="008662A4">
      <w:pPr>
        <w:pStyle w:val="11"/>
      </w:pPr>
      <w:bookmarkStart w:id="793" w:name="_Toc13094"/>
      <w:bookmarkStart w:id="794" w:name="_Toc446628709"/>
      <w:bookmarkStart w:id="795" w:name="_Toc446701084"/>
      <w:bookmarkStart w:id="796" w:name="_Toc490679343"/>
      <w:r w:rsidRPr="00C3329B">
        <w:rPr>
          <w:rFonts w:hint="eastAsia"/>
        </w:rPr>
        <w:lastRenderedPageBreak/>
        <w:t>系统配置</w:t>
      </w:r>
      <w:bookmarkEnd w:id="793"/>
      <w:r w:rsidR="00E77ED6" w:rsidRPr="00C3329B">
        <w:rPr>
          <w:rFonts w:hint="eastAsia"/>
        </w:rPr>
        <w:t>方案</w:t>
      </w:r>
      <w:bookmarkEnd w:id="794"/>
      <w:bookmarkEnd w:id="795"/>
      <w:bookmarkEnd w:id="796"/>
    </w:p>
    <w:p w:rsidR="00126C20" w:rsidRPr="00C3329B" w:rsidRDefault="00990494" w:rsidP="00FE4EC9">
      <w:pPr>
        <w:pStyle w:val="22"/>
        <w:rPr>
          <w:rFonts w:ascii="微软雅黑" w:eastAsia="微软雅黑" w:hAnsi="微软雅黑"/>
          <w:sz w:val="24"/>
        </w:rPr>
      </w:pPr>
      <w:bookmarkStart w:id="797" w:name="_Toc185992327"/>
      <w:bookmarkStart w:id="798" w:name="_Toc216371366"/>
      <w:bookmarkStart w:id="799" w:name="_Toc28467"/>
      <w:bookmarkStart w:id="800" w:name="_Toc446628710"/>
      <w:bookmarkStart w:id="801" w:name="_Toc446701085"/>
      <w:bookmarkStart w:id="802" w:name="_Toc490679344"/>
      <w:r w:rsidRPr="00C3329B">
        <w:rPr>
          <w:rFonts w:ascii="微软雅黑" w:eastAsia="微软雅黑" w:hAnsi="微软雅黑" w:hint="eastAsia"/>
          <w:sz w:val="24"/>
        </w:rPr>
        <w:t>硬件系统</w:t>
      </w:r>
      <w:bookmarkEnd w:id="797"/>
      <w:bookmarkEnd w:id="798"/>
      <w:r w:rsidRPr="00C3329B">
        <w:rPr>
          <w:rFonts w:ascii="微软雅黑" w:eastAsia="微软雅黑" w:hAnsi="微软雅黑" w:hint="eastAsia"/>
          <w:sz w:val="24"/>
        </w:rPr>
        <w:t>配置建议</w:t>
      </w:r>
      <w:bookmarkStart w:id="803" w:name="_Toc6882"/>
      <w:bookmarkEnd w:id="799"/>
      <w:bookmarkEnd w:id="800"/>
      <w:bookmarkEnd w:id="801"/>
      <w:bookmarkEnd w:id="802"/>
    </w:p>
    <w:p w:rsidR="00126C20" w:rsidRPr="00C3329B" w:rsidRDefault="00126C20" w:rsidP="00F357FE">
      <w:pPr>
        <w:pStyle w:val="30"/>
        <w:rPr>
          <w:rFonts w:ascii="微软雅黑" w:eastAsia="微软雅黑" w:hAnsi="微软雅黑"/>
          <w:sz w:val="24"/>
        </w:rPr>
      </w:pPr>
      <w:bookmarkStart w:id="804" w:name="_Toc446628711"/>
      <w:bookmarkStart w:id="805" w:name="_Toc446701086"/>
      <w:bookmarkStart w:id="806" w:name="_Toc490679345"/>
      <w:r w:rsidRPr="00C3329B">
        <w:rPr>
          <w:rFonts w:ascii="微软雅黑" w:eastAsia="微软雅黑" w:hAnsi="微软雅黑" w:hint="eastAsia"/>
          <w:sz w:val="24"/>
        </w:rPr>
        <w:t>基础</w:t>
      </w:r>
      <w:r w:rsidR="00B03705" w:rsidRPr="00C3329B">
        <w:rPr>
          <w:rFonts w:ascii="微软雅黑" w:eastAsia="微软雅黑" w:hAnsi="微软雅黑" w:hint="eastAsia"/>
          <w:sz w:val="24"/>
        </w:rPr>
        <w:t>Hadoop</w:t>
      </w:r>
      <w:r w:rsidRPr="00C3329B">
        <w:rPr>
          <w:rFonts w:ascii="微软雅黑" w:eastAsia="微软雅黑" w:hAnsi="微软雅黑" w:hint="eastAsia"/>
          <w:sz w:val="24"/>
        </w:rPr>
        <w:t>平台集群配置规划</w:t>
      </w:r>
      <w:bookmarkEnd w:id="804"/>
      <w:bookmarkEnd w:id="805"/>
      <w:bookmarkEnd w:id="806"/>
    </w:p>
    <w:p w:rsidR="00126C20" w:rsidRPr="00C3329B" w:rsidRDefault="00126C20" w:rsidP="00126C20">
      <w:pPr>
        <w:ind w:firstLine="420"/>
        <w:rPr>
          <w:rFonts w:ascii="微软雅黑" w:eastAsia="微软雅黑" w:hAnsi="微软雅黑" w:cs="Arial"/>
          <w:sz w:val="22"/>
        </w:rPr>
      </w:pPr>
      <w:r w:rsidRPr="00C3329B">
        <w:rPr>
          <w:rFonts w:ascii="微软雅黑" w:eastAsia="微软雅黑" w:hAnsi="微软雅黑" w:cs="Arial"/>
          <w:sz w:val="22"/>
        </w:rPr>
        <w:t>根据此次大数据平台的建设要求，大数据平台需要满足全量3PB数据的存储要求，根据数据的特点，大概30%为结构化数据，70%为非结构化数据，并以此进行估算。其中：</w:t>
      </w:r>
    </w:p>
    <w:p w:rsidR="00126C20" w:rsidRPr="00C3329B" w:rsidRDefault="00126C20" w:rsidP="00126C20">
      <w:pPr>
        <w:ind w:left="420"/>
        <w:rPr>
          <w:rFonts w:ascii="微软雅黑" w:eastAsia="微软雅黑" w:hAnsi="微软雅黑" w:cs="Arial"/>
          <w:sz w:val="22"/>
        </w:rPr>
      </w:pPr>
      <w:r w:rsidRPr="00C3329B">
        <w:rPr>
          <w:rFonts w:ascii="微软雅黑" w:eastAsia="微软雅黑" w:hAnsi="微软雅黑" w:cs="Arial"/>
          <w:sz w:val="22"/>
        </w:rPr>
        <w:t>1）结构化数据的数据量为：</w:t>
      </w:r>
    </w:p>
    <w:p w:rsidR="00126C20" w:rsidRPr="00C3329B" w:rsidRDefault="00126C20" w:rsidP="00126C20">
      <w:pPr>
        <w:ind w:left="420"/>
        <w:rPr>
          <w:rFonts w:ascii="微软雅黑" w:eastAsia="微软雅黑" w:hAnsi="微软雅黑" w:cs="Arial"/>
          <w:sz w:val="22"/>
        </w:rPr>
      </w:pPr>
      <w:r w:rsidRPr="00C3329B">
        <w:rPr>
          <w:rFonts w:ascii="微软雅黑" w:eastAsia="微软雅黑" w:hAnsi="微软雅黑" w:cs="Arial"/>
          <w:b/>
          <w:sz w:val="22"/>
        </w:rPr>
        <w:t>3PB*30%=0.9PB=922TB</w:t>
      </w:r>
      <w:r w:rsidRPr="00C3329B">
        <w:rPr>
          <w:rFonts w:ascii="微软雅黑" w:eastAsia="微软雅黑" w:hAnsi="微软雅黑" w:cs="Arial"/>
          <w:sz w:val="22"/>
        </w:rPr>
        <w:t>（结构化数据全部进入数据仓库）</w:t>
      </w:r>
    </w:p>
    <w:p w:rsidR="00F3229B" w:rsidRPr="00C3329B" w:rsidRDefault="00126C20" w:rsidP="00F3229B">
      <w:pPr>
        <w:ind w:left="420"/>
        <w:rPr>
          <w:rFonts w:ascii="微软雅黑" w:eastAsia="微软雅黑" w:hAnsi="微软雅黑" w:cs="Arial"/>
          <w:sz w:val="22"/>
        </w:rPr>
      </w:pPr>
      <w:r w:rsidRPr="00C3329B">
        <w:rPr>
          <w:rFonts w:ascii="微软雅黑" w:eastAsia="微软雅黑" w:hAnsi="微软雅黑" w:cs="Arial"/>
          <w:sz w:val="22"/>
        </w:rPr>
        <w:t>对于结构化数据存储容量要求为：</w:t>
      </w:r>
    </w:p>
    <w:p w:rsidR="00126C20" w:rsidRPr="00004F20" w:rsidRDefault="00126C20" w:rsidP="00004F20">
      <w:pPr>
        <w:ind w:left="420"/>
        <w:rPr>
          <w:rFonts w:ascii="微软雅黑" w:eastAsia="微软雅黑" w:hAnsi="微软雅黑" w:cs="Arial"/>
          <w:b/>
          <w:sz w:val="22"/>
        </w:rPr>
      </w:pPr>
      <w:r w:rsidRPr="00004F20">
        <w:rPr>
          <w:rFonts w:ascii="微软雅黑" w:eastAsia="微软雅黑" w:hAnsi="微软雅黑" w:cs="Arial"/>
          <w:b/>
          <w:sz w:val="22"/>
        </w:rPr>
        <w:t>922TB*(3+1+0.5)/3*1.3=1798TB</w:t>
      </w:r>
    </w:p>
    <w:p w:rsidR="00126C20" w:rsidRPr="00C3329B" w:rsidRDefault="00126C20" w:rsidP="00126C20">
      <w:pPr>
        <w:ind w:firstLine="420"/>
        <w:rPr>
          <w:rFonts w:ascii="微软雅黑" w:eastAsia="微软雅黑" w:hAnsi="微软雅黑" w:cs="Arial"/>
          <w:sz w:val="22"/>
        </w:rPr>
      </w:pPr>
      <w:r w:rsidRPr="00C3329B">
        <w:rPr>
          <w:rFonts w:ascii="微软雅黑" w:eastAsia="微软雅黑" w:hAnsi="微软雅黑" w:cs="Arial"/>
          <w:sz w:val="22"/>
        </w:rPr>
        <w:t>注：对结构化数据，采用3倍副本冗余存储，1倍中间结果余留，0.5倍索引存储空间，3倍数据压缩，0.3倍空间余留。</w:t>
      </w:r>
    </w:p>
    <w:p w:rsidR="00F3229B" w:rsidRPr="00C3329B" w:rsidRDefault="00126C20" w:rsidP="00F3229B">
      <w:pPr>
        <w:ind w:left="420"/>
        <w:rPr>
          <w:rFonts w:ascii="微软雅黑" w:eastAsia="微软雅黑" w:hAnsi="微软雅黑" w:cs="Arial"/>
          <w:sz w:val="22"/>
        </w:rPr>
      </w:pPr>
      <w:r w:rsidRPr="00C3329B">
        <w:rPr>
          <w:rFonts w:ascii="微软雅黑" w:eastAsia="微软雅黑" w:hAnsi="微软雅黑" w:cs="Arial"/>
          <w:sz w:val="22"/>
        </w:rPr>
        <w:t>2）非结构化数据的数据量为：</w:t>
      </w:r>
    </w:p>
    <w:p w:rsidR="00126C20" w:rsidRPr="00004F20" w:rsidRDefault="00126C20" w:rsidP="00004F20">
      <w:pPr>
        <w:ind w:left="420"/>
        <w:rPr>
          <w:rFonts w:ascii="微软雅黑" w:eastAsia="微软雅黑" w:hAnsi="微软雅黑" w:cs="Arial"/>
          <w:b/>
          <w:sz w:val="22"/>
        </w:rPr>
      </w:pPr>
      <w:r w:rsidRPr="00004F20">
        <w:rPr>
          <w:rFonts w:ascii="微软雅黑" w:eastAsia="微软雅黑" w:hAnsi="微软雅黑" w:cs="Arial"/>
          <w:b/>
          <w:sz w:val="22"/>
        </w:rPr>
        <w:t>3PB*70%=2.1PB=2151TB</w:t>
      </w:r>
    </w:p>
    <w:p w:rsidR="00F3229B" w:rsidRPr="00C3329B" w:rsidRDefault="00126C20" w:rsidP="00F3229B">
      <w:pPr>
        <w:ind w:left="420"/>
        <w:rPr>
          <w:rFonts w:ascii="微软雅黑" w:eastAsia="微软雅黑" w:hAnsi="微软雅黑" w:cs="Arial"/>
          <w:sz w:val="22"/>
        </w:rPr>
      </w:pPr>
      <w:r w:rsidRPr="00C3329B">
        <w:rPr>
          <w:rFonts w:ascii="微软雅黑" w:eastAsia="微软雅黑" w:hAnsi="微软雅黑" w:cs="Arial"/>
          <w:sz w:val="22"/>
        </w:rPr>
        <w:t>对于非结构化数据存储要求为：</w:t>
      </w:r>
    </w:p>
    <w:p w:rsidR="00126C20" w:rsidRPr="00004F20" w:rsidRDefault="00126C20" w:rsidP="00004F20">
      <w:pPr>
        <w:ind w:left="420"/>
        <w:rPr>
          <w:rFonts w:ascii="微软雅黑" w:eastAsia="微软雅黑" w:hAnsi="微软雅黑" w:cs="Arial"/>
          <w:b/>
          <w:sz w:val="22"/>
        </w:rPr>
      </w:pPr>
      <w:r w:rsidRPr="00004F20">
        <w:rPr>
          <w:rFonts w:ascii="微软雅黑" w:eastAsia="微软雅黑" w:hAnsi="微软雅黑" w:cs="Arial"/>
          <w:b/>
          <w:sz w:val="22"/>
        </w:rPr>
        <w:t>2151TB*3=6453TB</w:t>
      </w:r>
    </w:p>
    <w:p w:rsidR="00126C20" w:rsidRPr="00C3329B" w:rsidRDefault="00126C20" w:rsidP="00126C20">
      <w:pPr>
        <w:ind w:firstLine="420"/>
        <w:rPr>
          <w:rFonts w:ascii="微软雅黑" w:eastAsia="微软雅黑" w:hAnsi="微软雅黑" w:cs="Arial"/>
          <w:sz w:val="22"/>
        </w:rPr>
      </w:pPr>
      <w:r w:rsidRPr="00C3329B">
        <w:rPr>
          <w:rFonts w:ascii="微软雅黑" w:eastAsia="微软雅黑" w:hAnsi="微软雅黑" w:cs="Arial"/>
          <w:sz w:val="22"/>
        </w:rPr>
        <w:t>非结构化数据采用3倍副本冗余存储。</w:t>
      </w:r>
    </w:p>
    <w:p w:rsidR="00126C20" w:rsidRPr="00C3329B" w:rsidRDefault="00126C20" w:rsidP="00126C20">
      <w:pPr>
        <w:ind w:left="420"/>
        <w:rPr>
          <w:rFonts w:ascii="微软雅黑" w:eastAsia="微软雅黑" w:hAnsi="微软雅黑" w:cs="Arial"/>
          <w:sz w:val="22"/>
        </w:rPr>
      </w:pPr>
      <w:r w:rsidRPr="00C3329B">
        <w:rPr>
          <w:rFonts w:ascii="微软雅黑" w:eastAsia="微软雅黑" w:hAnsi="微软雅黑" w:cs="Arial"/>
          <w:sz w:val="22"/>
        </w:rPr>
        <w:t>3）全量数据存储容量要求为：</w:t>
      </w:r>
    </w:p>
    <w:p w:rsidR="00126C20" w:rsidRPr="00004F20" w:rsidRDefault="00126C20" w:rsidP="00004F20">
      <w:pPr>
        <w:ind w:left="420"/>
        <w:rPr>
          <w:rFonts w:ascii="微软雅黑" w:eastAsia="微软雅黑" w:hAnsi="微软雅黑" w:cs="Arial"/>
          <w:b/>
          <w:sz w:val="22"/>
        </w:rPr>
      </w:pPr>
      <w:r w:rsidRPr="00004F20">
        <w:rPr>
          <w:rFonts w:ascii="微软雅黑" w:eastAsia="微软雅黑" w:hAnsi="微软雅黑" w:cs="Arial"/>
          <w:b/>
          <w:sz w:val="22"/>
        </w:rPr>
        <w:t>1798TB（结构化数据）+6453TB（非结构化数据）</w:t>
      </w:r>
      <w:r w:rsidR="008249AF" w:rsidRPr="00004F20">
        <w:rPr>
          <w:rFonts w:ascii="微软雅黑" w:eastAsia="微软雅黑" w:hAnsi="微软雅黑" w:cs="Arial"/>
          <w:b/>
          <w:sz w:val="22"/>
        </w:rPr>
        <w:t>=8251TB</w:t>
      </w:r>
    </w:p>
    <w:p w:rsidR="00126C20" w:rsidRPr="00004F20" w:rsidRDefault="00965A6F" w:rsidP="00004F20">
      <w:pPr>
        <w:ind w:left="420"/>
        <w:rPr>
          <w:rFonts w:ascii="微软雅黑" w:eastAsia="微软雅黑" w:hAnsi="微软雅黑" w:cs="Arial"/>
          <w:b/>
          <w:sz w:val="22"/>
        </w:rPr>
      </w:pPr>
      <w:r w:rsidRPr="00004F20">
        <w:rPr>
          <w:rFonts w:ascii="微软雅黑" w:eastAsia="微软雅黑" w:hAnsi="微软雅黑" w:cs="Arial"/>
          <w:b/>
          <w:sz w:val="22"/>
        </w:rPr>
        <w:lastRenderedPageBreak/>
        <w:t>DataNode</w:t>
      </w:r>
      <w:r w:rsidR="00126C20" w:rsidRPr="00004F20">
        <w:rPr>
          <w:rFonts w:ascii="微软雅黑" w:eastAsia="微软雅黑" w:hAnsi="微软雅黑" w:cs="Arial"/>
          <w:b/>
          <w:sz w:val="22"/>
        </w:rPr>
        <w:t>单节点存储容量推荐配置为：4TB*12=48TB</w:t>
      </w:r>
    </w:p>
    <w:p w:rsidR="00126C20" w:rsidRPr="00C3329B" w:rsidRDefault="00126C20" w:rsidP="00126C20">
      <w:pPr>
        <w:ind w:firstLine="420"/>
        <w:rPr>
          <w:rFonts w:ascii="微软雅黑" w:eastAsia="微软雅黑" w:hAnsi="微软雅黑" w:cs="Arial"/>
          <w:sz w:val="22"/>
        </w:rPr>
      </w:pPr>
      <w:r w:rsidRPr="00C3329B">
        <w:rPr>
          <w:rFonts w:ascii="微软雅黑" w:eastAsia="微软雅黑" w:hAnsi="微软雅黑" w:cs="Arial"/>
          <w:sz w:val="22"/>
        </w:rPr>
        <w:t>基础</w:t>
      </w:r>
      <w:r w:rsidR="00B03705" w:rsidRPr="00C3329B">
        <w:rPr>
          <w:rFonts w:ascii="微软雅黑" w:eastAsia="微软雅黑" w:hAnsi="微软雅黑" w:cs="Arial"/>
          <w:sz w:val="22"/>
        </w:rPr>
        <w:t>Hadoop</w:t>
      </w:r>
      <w:r w:rsidRPr="00C3329B">
        <w:rPr>
          <w:rFonts w:ascii="微软雅黑" w:eastAsia="微软雅黑" w:hAnsi="微软雅黑" w:cs="Arial"/>
          <w:sz w:val="22"/>
        </w:rPr>
        <w:t>平台</w:t>
      </w:r>
      <w:r w:rsidR="00965A6F" w:rsidRPr="00C3329B">
        <w:rPr>
          <w:rFonts w:ascii="微软雅黑" w:eastAsia="微软雅黑" w:hAnsi="微软雅黑" w:cs="Arial"/>
          <w:sz w:val="22"/>
        </w:rPr>
        <w:t>DataNode</w:t>
      </w:r>
      <w:r w:rsidRPr="00C3329B">
        <w:rPr>
          <w:rFonts w:ascii="微软雅黑" w:eastAsia="微软雅黑" w:hAnsi="微软雅黑" w:cs="Arial"/>
          <w:sz w:val="22"/>
        </w:rPr>
        <w:t>节点数为：</w:t>
      </w:r>
      <w:r w:rsidRPr="00C3329B">
        <w:rPr>
          <w:rFonts w:ascii="微软雅黑" w:eastAsia="微软雅黑" w:hAnsi="微软雅黑" w:cs="Arial"/>
          <w:b/>
          <w:sz w:val="22"/>
        </w:rPr>
        <w:t>8251TB/48TB=172节点</w:t>
      </w:r>
    </w:p>
    <w:p w:rsidR="00126C20" w:rsidRPr="00C3329B" w:rsidRDefault="00126C20" w:rsidP="00126C20">
      <w:pPr>
        <w:ind w:firstLine="420"/>
        <w:rPr>
          <w:rFonts w:ascii="微软雅黑" w:eastAsia="微软雅黑" w:hAnsi="微软雅黑" w:cs="Arial"/>
          <w:sz w:val="22"/>
        </w:rPr>
      </w:pPr>
      <w:r w:rsidRPr="00C3329B">
        <w:rPr>
          <w:rFonts w:ascii="微软雅黑" w:eastAsia="微软雅黑" w:hAnsi="微软雅黑" w:cs="Arial"/>
          <w:sz w:val="22"/>
        </w:rPr>
        <w:t>因此，</w:t>
      </w:r>
      <w:r w:rsidR="00965A6F" w:rsidRPr="00C3329B">
        <w:rPr>
          <w:rFonts w:ascii="微软雅黑" w:eastAsia="微软雅黑" w:hAnsi="微软雅黑" w:cs="Arial"/>
          <w:sz w:val="22"/>
        </w:rPr>
        <w:t>DataNode</w:t>
      </w:r>
      <w:r w:rsidRPr="00C3329B">
        <w:rPr>
          <w:rFonts w:ascii="微软雅黑" w:eastAsia="微软雅黑" w:hAnsi="微软雅黑" w:cs="Arial"/>
          <w:sz w:val="22"/>
        </w:rPr>
        <w:t>服务器推荐配置为：</w:t>
      </w:r>
    </w:p>
    <w:p w:rsidR="002729E1" w:rsidRPr="00C3329B" w:rsidRDefault="002729E1" w:rsidP="002729E1">
      <w:pPr>
        <w:ind w:firstLine="420"/>
        <w:jc w:val="center"/>
        <w:rPr>
          <w:rFonts w:ascii="微软雅黑" w:eastAsia="微软雅黑" w:hAnsi="微软雅黑"/>
          <w:sz w:val="22"/>
        </w:rPr>
      </w:pPr>
      <w:r w:rsidRPr="00C3329B">
        <w:rPr>
          <w:rFonts w:ascii="微软雅黑" w:eastAsia="微软雅黑" w:hAnsi="微软雅黑" w:hint="eastAsia"/>
          <w:sz w:val="22"/>
        </w:rPr>
        <w:t>表10-1</w:t>
      </w:r>
      <w:r w:rsidRPr="00C3329B">
        <w:rPr>
          <w:rFonts w:ascii="微软雅黑" w:eastAsia="微软雅黑" w:hAnsi="微软雅黑"/>
          <w:sz w:val="22"/>
        </w:rPr>
        <w:t xml:space="preserve"> </w:t>
      </w:r>
      <w:r w:rsidRPr="00C3329B">
        <w:rPr>
          <w:rFonts w:ascii="微软雅黑" w:eastAsia="微软雅黑" w:hAnsi="微软雅黑" w:hint="eastAsia"/>
          <w:sz w:val="22"/>
        </w:rPr>
        <w:t>推荐配置</w:t>
      </w:r>
    </w:p>
    <w:tbl>
      <w:tblPr>
        <w:tblW w:w="8646" w:type="dxa"/>
        <w:jc w:val="center"/>
        <w:tblCellMar>
          <w:left w:w="0" w:type="dxa"/>
          <w:right w:w="0" w:type="dxa"/>
        </w:tblCellMar>
        <w:tblLook w:val="04A0" w:firstRow="1" w:lastRow="0" w:firstColumn="1" w:lastColumn="0" w:noHBand="0" w:noVBand="1"/>
      </w:tblPr>
      <w:tblGrid>
        <w:gridCol w:w="2126"/>
        <w:gridCol w:w="6520"/>
      </w:tblGrid>
      <w:tr w:rsidR="00126C20" w:rsidRPr="00C3329B" w:rsidTr="00864F88">
        <w:trPr>
          <w:trHeight w:val="517"/>
          <w:jc w:val="center"/>
        </w:trPr>
        <w:tc>
          <w:tcPr>
            <w:tcW w:w="2126"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hideMark/>
          </w:tcPr>
          <w:p w:rsidR="00126C20" w:rsidRPr="00C3329B" w:rsidRDefault="00126C20" w:rsidP="00864F88">
            <w:pPr>
              <w:widowControl/>
              <w:rPr>
                <w:rFonts w:ascii="微软雅黑" w:eastAsia="微软雅黑" w:hAnsi="微软雅黑"/>
                <w:kern w:val="0"/>
                <w:sz w:val="22"/>
              </w:rPr>
            </w:pPr>
            <w:r w:rsidRPr="00C3329B">
              <w:rPr>
                <w:rFonts w:ascii="微软雅黑" w:eastAsia="微软雅黑" w:hAnsi="微软雅黑" w:hint="eastAsia"/>
                <w:b/>
                <w:bCs/>
                <w:color w:val="FFFFFF"/>
                <w:kern w:val="0"/>
                <w:sz w:val="22"/>
              </w:rPr>
              <w:t>服务器</w:t>
            </w:r>
          </w:p>
        </w:tc>
        <w:tc>
          <w:tcPr>
            <w:tcW w:w="6520" w:type="dxa"/>
            <w:tcBorders>
              <w:top w:val="single" w:sz="8" w:space="0" w:color="auto"/>
              <w:left w:val="nil"/>
              <w:bottom w:val="single" w:sz="8" w:space="0" w:color="auto"/>
              <w:right w:val="single" w:sz="8" w:space="0" w:color="auto"/>
            </w:tcBorders>
            <w:shd w:val="clear" w:color="auto" w:fill="4F81BD"/>
            <w:tcMar>
              <w:top w:w="0" w:type="dxa"/>
              <w:left w:w="108" w:type="dxa"/>
              <w:bottom w:w="0" w:type="dxa"/>
              <w:right w:w="108" w:type="dxa"/>
            </w:tcMar>
            <w:hideMark/>
          </w:tcPr>
          <w:p w:rsidR="00126C20" w:rsidRPr="00C3329B" w:rsidRDefault="00126C20" w:rsidP="00864F88">
            <w:pPr>
              <w:widowControl/>
              <w:rPr>
                <w:rFonts w:ascii="微软雅黑" w:eastAsia="微软雅黑" w:hAnsi="微软雅黑"/>
                <w:kern w:val="0"/>
                <w:sz w:val="22"/>
              </w:rPr>
            </w:pPr>
            <w:r w:rsidRPr="00C3329B">
              <w:rPr>
                <w:rFonts w:ascii="微软雅黑" w:eastAsia="微软雅黑" w:hAnsi="微软雅黑" w:hint="eastAsia"/>
                <w:b/>
                <w:bCs/>
                <w:color w:val="FFFFFF"/>
                <w:kern w:val="0"/>
                <w:sz w:val="22"/>
              </w:rPr>
              <w:t>推荐配置及说明</w:t>
            </w:r>
          </w:p>
        </w:tc>
      </w:tr>
      <w:tr w:rsidR="00126C20" w:rsidRPr="00C3329B" w:rsidTr="00864F88">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节点数量</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172个节点</w:t>
            </w:r>
          </w:p>
        </w:tc>
      </w:tr>
      <w:tr w:rsidR="00126C20" w:rsidRPr="00C3329B" w:rsidTr="00864F88">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CPU</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5560F0">
            <w:pPr>
              <w:widowControl/>
              <w:rPr>
                <w:rFonts w:ascii="微软雅黑" w:eastAsia="微软雅黑" w:hAnsi="微软雅黑"/>
                <w:sz w:val="22"/>
              </w:rPr>
            </w:pPr>
            <w:r w:rsidRPr="00C3329B">
              <w:rPr>
                <w:rFonts w:ascii="微软雅黑" w:eastAsia="微软雅黑" w:hAnsi="微软雅黑" w:hint="eastAsia"/>
                <w:sz w:val="22"/>
              </w:rPr>
              <w:t>两路</w:t>
            </w:r>
            <w:r w:rsidR="005560F0" w:rsidRPr="00C3329B">
              <w:rPr>
                <w:rFonts w:ascii="微软雅黑" w:eastAsia="微软雅黑" w:hAnsi="微软雅黑" w:hint="eastAsia"/>
                <w:sz w:val="22"/>
              </w:rPr>
              <w:t>8</w:t>
            </w:r>
            <w:r w:rsidRPr="00C3329B">
              <w:rPr>
                <w:rFonts w:ascii="微软雅黑" w:eastAsia="微软雅黑" w:hAnsi="微软雅黑" w:hint="eastAsia"/>
                <w:sz w:val="22"/>
              </w:rPr>
              <w:t>核处理器E5-26</w:t>
            </w:r>
            <w:r w:rsidR="005560F0" w:rsidRPr="00C3329B">
              <w:rPr>
                <w:rFonts w:ascii="微软雅黑" w:eastAsia="微软雅黑" w:hAnsi="微软雅黑" w:hint="eastAsia"/>
                <w:sz w:val="22"/>
              </w:rPr>
              <w:t>5</w:t>
            </w:r>
            <w:r w:rsidRPr="00C3329B">
              <w:rPr>
                <w:rFonts w:ascii="微软雅黑" w:eastAsia="微软雅黑" w:hAnsi="微软雅黑" w:hint="eastAsia"/>
                <w:sz w:val="22"/>
              </w:rPr>
              <w:t>0</w:t>
            </w:r>
            <w:r w:rsidR="005560F0" w:rsidRPr="00C3329B">
              <w:rPr>
                <w:rFonts w:ascii="微软雅黑" w:eastAsia="微软雅黑" w:hAnsi="微软雅黑" w:hint="eastAsia"/>
                <w:sz w:val="22"/>
              </w:rPr>
              <w:t xml:space="preserve"> v3</w:t>
            </w:r>
            <w:r w:rsidRPr="00C3329B">
              <w:rPr>
                <w:rFonts w:ascii="微软雅黑" w:eastAsia="微软雅黑" w:hAnsi="微软雅黑" w:hint="eastAsia"/>
                <w:sz w:val="22"/>
              </w:rPr>
              <w:t>或以上</w:t>
            </w:r>
          </w:p>
        </w:tc>
      </w:tr>
      <w:tr w:rsidR="00126C20" w:rsidRPr="00C3329B" w:rsidTr="00864F88">
        <w:trPr>
          <w:trHeight w:val="371"/>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内存</w:t>
            </w:r>
          </w:p>
        </w:tc>
        <w:tc>
          <w:tcPr>
            <w:tcW w:w="6520" w:type="dxa"/>
            <w:tcBorders>
              <w:top w:val="nil"/>
              <w:left w:val="nil"/>
              <w:bottom w:val="single" w:sz="8" w:space="0" w:color="auto"/>
              <w:right w:val="single" w:sz="8" w:space="0" w:color="auto"/>
            </w:tcBorders>
            <w:tcMar>
              <w:top w:w="0" w:type="dxa"/>
              <w:left w:w="108" w:type="dxa"/>
              <w:bottom w:w="0" w:type="dxa"/>
              <w:right w:w="108" w:type="dxa"/>
            </w:tcMar>
            <w:hideMark/>
          </w:tcPr>
          <w:p w:rsidR="00126C20" w:rsidRPr="00C3329B" w:rsidRDefault="00315D3C" w:rsidP="00864F88">
            <w:pPr>
              <w:widowControl/>
              <w:rPr>
                <w:rFonts w:ascii="微软雅黑" w:eastAsia="微软雅黑" w:hAnsi="微软雅黑"/>
                <w:sz w:val="22"/>
              </w:rPr>
            </w:pPr>
            <w:r w:rsidRPr="00C3329B">
              <w:rPr>
                <w:rFonts w:ascii="微软雅黑" w:eastAsia="微软雅黑" w:hAnsi="微软雅黑" w:hint="eastAsia"/>
                <w:sz w:val="22"/>
              </w:rPr>
              <w:t>128</w:t>
            </w:r>
            <w:r w:rsidR="00126C20" w:rsidRPr="00C3329B">
              <w:rPr>
                <w:rFonts w:ascii="微软雅黑" w:eastAsia="微软雅黑" w:hAnsi="微软雅黑" w:hint="eastAsia"/>
                <w:sz w:val="22"/>
              </w:rPr>
              <w:t>GB</w:t>
            </w:r>
            <w:r w:rsidR="002466D6" w:rsidRPr="00C3329B">
              <w:rPr>
                <w:rFonts w:ascii="微软雅黑" w:eastAsia="微软雅黑" w:hAnsi="微软雅黑" w:hint="eastAsia"/>
                <w:sz w:val="22"/>
              </w:rPr>
              <w:t xml:space="preserve"> </w:t>
            </w:r>
            <w:r w:rsidR="00126C20" w:rsidRPr="00C3329B">
              <w:rPr>
                <w:rFonts w:ascii="微软雅黑" w:eastAsia="微软雅黑" w:hAnsi="微软雅黑" w:hint="eastAsia"/>
                <w:sz w:val="22"/>
              </w:rPr>
              <w:t>ECCDDR4</w:t>
            </w:r>
          </w:p>
        </w:tc>
      </w:tr>
      <w:tr w:rsidR="00126C20" w:rsidRPr="00C3329B" w:rsidTr="00864F88">
        <w:trPr>
          <w:trHeight w:val="334"/>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硬盘</w:t>
            </w:r>
          </w:p>
        </w:tc>
        <w:tc>
          <w:tcPr>
            <w:tcW w:w="6520" w:type="dxa"/>
            <w:tcBorders>
              <w:top w:val="nil"/>
              <w:left w:val="nil"/>
              <w:bottom w:val="single" w:sz="8" w:space="0" w:color="auto"/>
              <w:right w:val="single" w:sz="8" w:space="0" w:color="auto"/>
            </w:tcBorders>
            <w:tcMar>
              <w:top w:w="0" w:type="dxa"/>
              <w:left w:w="108" w:type="dxa"/>
              <w:bottom w:w="0" w:type="dxa"/>
              <w:right w:w="108" w:type="dxa"/>
            </w:tcMar>
            <w:hideMark/>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2个600G的SAS硬盘，15000RPM，RAID1，作为系统盘</w:t>
            </w:r>
          </w:p>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12个4TB的SATA硬盘，7200RPM，不做RAID1</w:t>
            </w:r>
          </w:p>
        </w:tc>
      </w:tr>
      <w:tr w:rsidR="00126C20" w:rsidRPr="00C3329B" w:rsidTr="00864F88">
        <w:trPr>
          <w:trHeight w:val="334"/>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网络</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双电口万兆（10Gbps）以太网卡</w:t>
            </w:r>
          </w:p>
        </w:tc>
      </w:tr>
    </w:tbl>
    <w:p w:rsidR="00126C20" w:rsidRPr="00C3329B" w:rsidRDefault="00126C20" w:rsidP="00126C20">
      <w:pPr>
        <w:ind w:firstLine="420"/>
        <w:rPr>
          <w:rFonts w:ascii="微软雅黑" w:eastAsia="微软雅黑" w:hAnsi="微软雅黑"/>
          <w:sz w:val="22"/>
        </w:rPr>
      </w:pPr>
      <w:r w:rsidRPr="00C3329B">
        <w:rPr>
          <w:rFonts w:ascii="微软雅黑" w:eastAsia="微软雅黑" w:hAnsi="微软雅黑" w:hint="eastAsia"/>
          <w:sz w:val="22"/>
        </w:rPr>
        <w:t>另外：对于此次搭建的大规模</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集群，需要单独规划</w:t>
      </w:r>
      <w:r w:rsidR="00F70ACA" w:rsidRPr="00C3329B">
        <w:rPr>
          <w:rFonts w:ascii="微软雅黑" w:eastAsia="微软雅黑" w:hAnsi="微软雅黑" w:hint="eastAsia"/>
          <w:sz w:val="22"/>
        </w:rPr>
        <w:t>Zookeeper</w:t>
      </w:r>
      <w:r w:rsidR="002466D6" w:rsidRPr="00C3329B">
        <w:rPr>
          <w:rFonts w:ascii="微软雅黑" w:eastAsia="微软雅黑" w:hAnsi="微软雅黑" w:hint="eastAsia"/>
          <w:sz w:val="22"/>
        </w:rPr>
        <w:t xml:space="preserve"> </w:t>
      </w:r>
      <w:r w:rsidRPr="00C3329B">
        <w:rPr>
          <w:rFonts w:ascii="微软雅黑" w:eastAsia="微软雅黑" w:hAnsi="微软雅黑" w:hint="eastAsia"/>
          <w:sz w:val="22"/>
        </w:rPr>
        <w:t>9个节点，</w:t>
      </w:r>
      <w:r w:rsidR="00965A6F" w:rsidRPr="00C3329B">
        <w:rPr>
          <w:rFonts w:ascii="微软雅黑" w:eastAsia="微软雅黑" w:hAnsi="微软雅黑" w:hint="eastAsia"/>
          <w:sz w:val="22"/>
        </w:rPr>
        <w:t>NameNode</w:t>
      </w:r>
      <w:r w:rsidR="002466D6" w:rsidRPr="00C3329B">
        <w:rPr>
          <w:rFonts w:ascii="微软雅黑" w:eastAsia="微软雅黑" w:hAnsi="微软雅黑" w:hint="eastAsia"/>
          <w:sz w:val="22"/>
        </w:rPr>
        <w:t xml:space="preserve"> </w:t>
      </w:r>
      <w:r w:rsidRPr="00C3329B">
        <w:rPr>
          <w:rFonts w:ascii="微软雅黑" w:eastAsia="微软雅黑" w:hAnsi="微软雅黑" w:hint="eastAsia"/>
          <w:sz w:val="22"/>
        </w:rPr>
        <w:t>2个节点，Resource</w:t>
      </w:r>
      <w:r w:rsidR="002466D6" w:rsidRPr="00C3329B">
        <w:rPr>
          <w:rFonts w:ascii="微软雅黑" w:eastAsia="微软雅黑" w:hAnsi="微软雅黑" w:hint="eastAsia"/>
          <w:sz w:val="22"/>
        </w:rPr>
        <w:t xml:space="preserve"> </w:t>
      </w:r>
      <w:r w:rsidRPr="00C3329B">
        <w:rPr>
          <w:rFonts w:ascii="微软雅黑" w:eastAsia="微软雅黑" w:hAnsi="微软雅黑" w:hint="eastAsia"/>
          <w:sz w:val="22"/>
        </w:rPr>
        <w:t>Manager</w:t>
      </w:r>
      <w:r w:rsidR="002466D6" w:rsidRPr="00C3329B">
        <w:rPr>
          <w:rFonts w:ascii="微软雅黑" w:eastAsia="微软雅黑" w:hAnsi="微软雅黑" w:hint="eastAsia"/>
          <w:sz w:val="22"/>
        </w:rPr>
        <w:t xml:space="preserve"> </w:t>
      </w:r>
      <w:r w:rsidRPr="00C3329B">
        <w:rPr>
          <w:rFonts w:ascii="微软雅黑" w:eastAsia="微软雅黑" w:hAnsi="微软雅黑" w:hint="eastAsia"/>
          <w:sz w:val="22"/>
        </w:rPr>
        <w:t>2个节点，HMaster</w:t>
      </w:r>
      <w:r w:rsidR="002466D6" w:rsidRPr="00C3329B">
        <w:rPr>
          <w:rFonts w:ascii="微软雅黑" w:eastAsia="微软雅黑" w:hAnsi="微软雅黑" w:hint="eastAsia"/>
          <w:sz w:val="22"/>
        </w:rPr>
        <w:t xml:space="preserve"> </w:t>
      </w:r>
      <w:r w:rsidRPr="00C3329B">
        <w:rPr>
          <w:rFonts w:ascii="微软雅黑" w:eastAsia="微软雅黑" w:hAnsi="微软雅黑" w:hint="eastAsia"/>
          <w:sz w:val="22"/>
        </w:rPr>
        <w:t>5个节点，总共9+2+2+5=18个节点</w:t>
      </w:r>
    </w:p>
    <w:p w:rsidR="00126C20" w:rsidRPr="00C3329B" w:rsidRDefault="00126C20" w:rsidP="00126C20">
      <w:pPr>
        <w:ind w:firstLine="420"/>
        <w:rPr>
          <w:rFonts w:ascii="微软雅黑" w:eastAsia="微软雅黑" w:hAnsi="微软雅黑"/>
          <w:sz w:val="22"/>
        </w:rPr>
      </w:pPr>
      <w:r w:rsidRPr="00C3329B">
        <w:rPr>
          <w:rFonts w:ascii="微软雅黑" w:eastAsia="微软雅黑" w:hAnsi="微软雅黑" w:hint="eastAsia"/>
          <w:sz w:val="22"/>
        </w:rPr>
        <w:t>综上所述，基础</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平台节点规模如下：</w:t>
      </w:r>
    </w:p>
    <w:p w:rsidR="002729E1" w:rsidRPr="00C3329B" w:rsidRDefault="002729E1" w:rsidP="002729E1">
      <w:pPr>
        <w:ind w:firstLine="420"/>
        <w:jc w:val="center"/>
        <w:rPr>
          <w:rFonts w:ascii="微软雅黑" w:eastAsia="微软雅黑" w:hAnsi="微软雅黑"/>
          <w:sz w:val="22"/>
        </w:rPr>
      </w:pPr>
      <w:r w:rsidRPr="00C3329B">
        <w:rPr>
          <w:rFonts w:ascii="微软雅黑" w:eastAsia="微软雅黑" w:hAnsi="微软雅黑" w:hint="eastAsia"/>
          <w:sz w:val="22"/>
        </w:rPr>
        <w:t>表10-2</w:t>
      </w:r>
      <w:r w:rsidRPr="00C3329B">
        <w:rPr>
          <w:rFonts w:ascii="微软雅黑" w:eastAsia="微软雅黑" w:hAnsi="微软雅黑"/>
          <w:sz w:val="22"/>
        </w:rPr>
        <w:t xml:space="preserve"> </w:t>
      </w:r>
      <w:r w:rsidRPr="00C3329B">
        <w:rPr>
          <w:rFonts w:ascii="微软雅黑" w:eastAsia="微软雅黑" w:hAnsi="微软雅黑" w:hint="eastAsia"/>
          <w:sz w:val="22"/>
        </w:rPr>
        <w:t>节点规模</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2268"/>
        <w:gridCol w:w="4111"/>
      </w:tblGrid>
      <w:tr w:rsidR="00126C20" w:rsidRPr="00C3329B" w:rsidTr="00864F88">
        <w:tc>
          <w:tcPr>
            <w:tcW w:w="2127" w:type="dxa"/>
            <w:shd w:val="clear" w:color="auto" w:fill="548DD4"/>
          </w:tcPr>
          <w:p w:rsidR="00126C20" w:rsidRPr="00C3329B" w:rsidRDefault="00126C20" w:rsidP="00864F88">
            <w:pPr>
              <w:rPr>
                <w:rFonts w:ascii="微软雅黑" w:eastAsia="微软雅黑" w:hAnsi="微软雅黑"/>
                <w:b/>
                <w:color w:val="FFFFFF"/>
                <w:sz w:val="22"/>
              </w:rPr>
            </w:pPr>
            <w:r w:rsidRPr="00C3329B">
              <w:rPr>
                <w:rFonts w:ascii="微软雅黑" w:eastAsia="微软雅黑" w:hAnsi="微软雅黑" w:hint="eastAsia"/>
                <w:b/>
                <w:color w:val="FFFFFF"/>
                <w:sz w:val="22"/>
              </w:rPr>
              <w:t>角色</w:t>
            </w:r>
          </w:p>
        </w:tc>
        <w:tc>
          <w:tcPr>
            <w:tcW w:w="2268" w:type="dxa"/>
            <w:shd w:val="clear" w:color="auto" w:fill="548DD4"/>
          </w:tcPr>
          <w:p w:rsidR="00126C20" w:rsidRPr="00C3329B" w:rsidRDefault="00126C20" w:rsidP="00864F88">
            <w:pPr>
              <w:rPr>
                <w:rFonts w:ascii="微软雅黑" w:eastAsia="微软雅黑" w:hAnsi="微软雅黑"/>
                <w:b/>
                <w:color w:val="FFFFFF"/>
                <w:sz w:val="22"/>
              </w:rPr>
            </w:pPr>
            <w:r w:rsidRPr="00C3329B">
              <w:rPr>
                <w:rFonts w:ascii="微软雅黑" w:eastAsia="微软雅黑" w:hAnsi="微软雅黑" w:hint="eastAsia"/>
                <w:b/>
                <w:color w:val="FFFFFF"/>
                <w:sz w:val="22"/>
              </w:rPr>
              <w:t>节点数量</w:t>
            </w:r>
          </w:p>
          <w:p w:rsidR="00126C20" w:rsidRPr="00C3329B" w:rsidRDefault="00126C20" w:rsidP="00864F88">
            <w:pPr>
              <w:rPr>
                <w:rFonts w:ascii="微软雅黑" w:eastAsia="微软雅黑" w:hAnsi="微软雅黑"/>
                <w:b/>
                <w:color w:val="FFFFFF"/>
                <w:sz w:val="22"/>
              </w:rPr>
            </w:pPr>
            <w:r w:rsidRPr="00C3329B">
              <w:rPr>
                <w:rFonts w:ascii="微软雅黑" w:eastAsia="微软雅黑" w:hAnsi="微软雅黑" w:hint="eastAsia"/>
                <w:b/>
                <w:color w:val="FFFFFF"/>
                <w:sz w:val="22"/>
              </w:rPr>
              <w:t>（X86服务器数量）</w:t>
            </w:r>
          </w:p>
        </w:tc>
        <w:tc>
          <w:tcPr>
            <w:tcW w:w="4111" w:type="dxa"/>
            <w:shd w:val="clear" w:color="auto" w:fill="548DD4"/>
          </w:tcPr>
          <w:p w:rsidR="00126C20" w:rsidRPr="00C3329B" w:rsidRDefault="00126C20" w:rsidP="00864F88">
            <w:pPr>
              <w:rPr>
                <w:rFonts w:ascii="微软雅黑" w:eastAsia="微软雅黑" w:hAnsi="微软雅黑"/>
                <w:b/>
                <w:color w:val="FFFFFF"/>
                <w:sz w:val="22"/>
              </w:rPr>
            </w:pPr>
            <w:r w:rsidRPr="00C3329B">
              <w:rPr>
                <w:rFonts w:ascii="微软雅黑" w:eastAsia="微软雅黑" w:hAnsi="微软雅黑" w:hint="eastAsia"/>
                <w:b/>
                <w:color w:val="FFFFFF"/>
                <w:sz w:val="22"/>
              </w:rPr>
              <w:t>功能简述</w:t>
            </w:r>
          </w:p>
        </w:tc>
      </w:tr>
      <w:tr w:rsidR="00126C20" w:rsidRPr="00C3329B" w:rsidTr="00864F88">
        <w:tc>
          <w:tcPr>
            <w:tcW w:w="2127" w:type="dxa"/>
            <w:shd w:val="clear" w:color="auto" w:fill="auto"/>
          </w:tcPr>
          <w:p w:rsidR="00126C20" w:rsidRPr="00C3329B" w:rsidRDefault="00965A6F" w:rsidP="00864F88">
            <w:pPr>
              <w:rPr>
                <w:rFonts w:ascii="微软雅黑" w:eastAsia="微软雅黑" w:hAnsi="微软雅黑"/>
                <w:sz w:val="22"/>
              </w:rPr>
            </w:pPr>
            <w:r w:rsidRPr="00C3329B">
              <w:rPr>
                <w:rFonts w:ascii="微软雅黑" w:eastAsia="微软雅黑" w:hAnsi="微软雅黑" w:hint="eastAsia"/>
                <w:sz w:val="22"/>
              </w:rPr>
              <w:t>DataNode</w:t>
            </w:r>
          </w:p>
        </w:tc>
        <w:tc>
          <w:tcPr>
            <w:tcW w:w="2268" w:type="dxa"/>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172</w:t>
            </w:r>
          </w:p>
        </w:tc>
        <w:tc>
          <w:tcPr>
            <w:tcW w:w="4111" w:type="dxa"/>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存储/计算节点</w:t>
            </w:r>
          </w:p>
        </w:tc>
      </w:tr>
      <w:tr w:rsidR="00126C20" w:rsidRPr="00C3329B" w:rsidTr="00864F88">
        <w:tc>
          <w:tcPr>
            <w:tcW w:w="2127" w:type="dxa"/>
            <w:shd w:val="clear" w:color="auto" w:fill="auto"/>
          </w:tcPr>
          <w:p w:rsidR="00126C20" w:rsidRPr="00C3329B" w:rsidRDefault="00965A6F" w:rsidP="00864F88">
            <w:pPr>
              <w:rPr>
                <w:rFonts w:ascii="微软雅黑" w:eastAsia="微软雅黑" w:hAnsi="微软雅黑"/>
                <w:sz w:val="22"/>
              </w:rPr>
            </w:pPr>
            <w:r w:rsidRPr="00C3329B">
              <w:rPr>
                <w:rFonts w:ascii="微软雅黑" w:eastAsia="微软雅黑" w:hAnsi="微软雅黑" w:hint="eastAsia"/>
                <w:sz w:val="22"/>
              </w:rPr>
              <w:t>NameNode</w:t>
            </w:r>
          </w:p>
        </w:tc>
        <w:tc>
          <w:tcPr>
            <w:tcW w:w="2268" w:type="dxa"/>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2</w:t>
            </w:r>
          </w:p>
        </w:tc>
        <w:tc>
          <w:tcPr>
            <w:tcW w:w="4111" w:type="dxa"/>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管理节点</w:t>
            </w:r>
          </w:p>
        </w:tc>
      </w:tr>
      <w:tr w:rsidR="00126C20" w:rsidRPr="00C3329B" w:rsidTr="00864F88">
        <w:tc>
          <w:tcPr>
            <w:tcW w:w="2127" w:type="dxa"/>
            <w:shd w:val="clear" w:color="auto" w:fill="auto"/>
          </w:tcPr>
          <w:p w:rsidR="00126C20" w:rsidRPr="00C3329B" w:rsidRDefault="00F70ACA" w:rsidP="00864F88">
            <w:pPr>
              <w:rPr>
                <w:rFonts w:ascii="微软雅黑" w:eastAsia="微软雅黑" w:hAnsi="微软雅黑"/>
                <w:sz w:val="22"/>
              </w:rPr>
            </w:pPr>
            <w:r w:rsidRPr="00C3329B">
              <w:rPr>
                <w:rFonts w:ascii="微软雅黑" w:eastAsia="微软雅黑" w:hAnsi="微软雅黑" w:hint="eastAsia"/>
                <w:sz w:val="22"/>
              </w:rPr>
              <w:t>Zookeeper</w:t>
            </w:r>
          </w:p>
        </w:tc>
        <w:tc>
          <w:tcPr>
            <w:tcW w:w="2268" w:type="dxa"/>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9</w:t>
            </w:r>
          </w:p>
        </w:tc>
        <w:tc>
          <w:tcPr>
            <w:tcW w:w="4111" w:type="dxa"/>
            <w:shd w:val="clear" w:color="auto" w:fill="auto"/>
          </w:tcPr>
          <w:p w:rsidR="00126C20" w:rsidRPr="00C3329B" w:rsidRDefault="00B03705" w:rsidP="00864F88">
            <w:pPr>
              <w:rPr>
                <w:rFonts w:ascii="微软雅黑" w:eastAsia="微软雅黑" w:hAnsi="微软雅黑"/>
                <w:sz w:val="22"/>
              </w:rPr>
            </w:pPr>
            <w:r w:rsidRPr="00C3329B">
              <w:rPr>
                <w:rFonts w:ascii="微软雅黑" w:eastAsia="微软雅黑" w:hAnsi="微软雅黑" w:hint="eastAsia"/>
                <w:sz w:val="22"/>
              </w:rPr>
              <w:t>Hadoop</w:t>
            </w:r>
            <w:r w:rsidR="00126C20" w:rsidRPr="00C3329B">
              <w:rPr>
                <w:rFonts w:ascii="微软雅黑" w:eastAsia="微软雅黑" w:hAnsi="微软雅黑" w:hint="eastAsia"/>
                <w:sz w:val="22"/>
              </w:rPr>
              <w:t>分布式系统中的高可靠的协调</w:t>
            </w:r>
            <w:r w:rsidR="00126C20" w:rsidRPr="00C3329B">
              <w:rPr>
                <w:rFonts w:ascii="微软雅黑" w:eastAsia="微软雅黑" w:hAnsi="微软雅黑" w:hint="eastAsia"/>
                <w:sz w:val="22"/>
              </w:rPr>
              <w:lastRenderedPageBreak/>
              <w:t>系统</w:t>
            </w:r>
          </w:p>
        </w:tc>
      </w:tr>
      <w:tr w:rsidR="00126C20" w:rsidRPr="00C3329B" w:rsidTr="00864F88">
        <w:tc>
          <w:tcPr>
            <w:tcW w:w="2127" w:type="dxa"/>
            <w:shd w:val="clear" w:color="auto" w:fill="auto"/>
          </w:tcPr>
          <w:p w:rsidR="00126C20" w:rsidRPr="00C3329B" w:rsidRDefault="00B7791A" w:rsidP="00864F88">
            <w:pPr>
              <w:rPr>
                <w:rFonts w:ascii="微软雅黑" w:eastAsia="微软雅黑" w:hAnsi="微软雅黑"/>
                <w:sz w:val="22"/>
              </w:rPr>
            </w:pPr>
            <w:r w:rsidRPr="00C3329B">
              <w:rPr>
                <w:rFonts w:ascii="微软雅黑" w:eastAsia="微软雅黑" w:hAnsi="微软雅黑" w:hint="eastAsia"/>
                <w:sz w:val="22"/>
              </w:rPr>
              <w:lastRenderedPageBreak/>
              <w:t>Resource Manager</w:t>
            </w:r>
          </w:p>
        </w:tc>
        <w:tc>
          <w:tcPr>
            <w:tcW w:w="2268" w:type="dxa"/>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2</w:t>
            </w:r>
          </w:p>
        </w:tc>
        <w:tc>
          <w:tcPr>
            <w:tcW w:w="4111" w:type="dxa"/>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负责集群中所有资源的统一管理和分配</w:t>
            </w:r>
          </w:p>
        </w:tc>
      </w:tr>
      <w:tr w:rsidR="00126C20" w:rsidRPr="00C3329B" w:rsidTr="00864F88">
        <w:tc>
          <w:tcPr>
            <w:tcW w:w="2127" w:type="dxa"/>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HMaster</w:t>
            </w:r>
          </w:p>
        </w:tc>
        <w:tc>
          <w:tcPr>
            <w:tcW w:w="2268" w:type="dxa"/>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5</w:t>
            </w:r>
          </w:p>
        </w:tc>
        <w:tc>
          <w:tcPr>
            <w:tcW w:w="4111" w:type="dxa"/>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为</w:t>
            </w:r>
            <w:r w:rsidR="00200C96" w:rsidRPr="00C3329B">
              <w:rPr>
                <w:rFonts w:ascii="微软雅黑" w:eastAsia="微软雅黑" w:hAnsi="微软雅黑" w:hint="eastAsia"/>
                <w:sz w:val="22"/>
              </w:rPr>
              <w:t>Region Server</w:t>
            </w:r>
            <w:r w:rsidRPr="00C3329B">
              <w:rPr>
                <w:rFonts w:ascii="微软雅黑" w:eastAsia="微软雅黑" w:hAnsi="微软雅黑" w:hint="eastAsia"/>
                <w:sz w:val="22"/>
              </w:rPr>
              <w:t>分配region负责</w:t>
            </w:r>
            <w:r w:rsidR="00200C96" w:rsidRPr="00C3329B">
              <w:rPr>
                <w:rFonts w:ascii="微软雅黑" w:eastAsia="微软雅黑" w:hAnsi="微软雅黑" w:hint="eastAsia"/>
                <w:sz w:val="22"/>
              </w:rPr>
              <w:t>Region Server</w:t>
            </w:r>
            <w:r w:rsidRPr="00C3329B">
              <w:rPr>
                <w:rFonts w:ascii="微软雅黑" w:eastAsia="微软雅黑" w:hAnsi="微软雅黑" w:hint="eastAsia"/>
                <w:sz w:val="22"/>
              </w:rPr>
              <w:t>的负载均衡</w:t>
            </w:r>
          </w:p>
        </w:tc>
      </w:tr>
      <w:tr w:rsidR="00126C20" w:rsidRPr="00C3329B" w:rsidTr="00864F88">
        <w:tc>
          <w:tcPr>
            <w:tcW w:w="2127" w:type="dxa"/>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总共</w:t>
            </w:r>
          </w:p>
        </w:tc>
        <w:tc>
          <w:tcPr>
            <w:tcW w:w="6379" w:type="dxa"/>
            <w:gridSpan w:val="2"/>
            <w:shd w:val="clear" w:color="auto" w:fill="auto"/>
          </w:tcPr>
          <w:p w:rsidR="00126C20" w:rsidRPr="00C3329B" w:rsidRDefault="00126C20" w:rsidP="00864F88">
            <w:pPr>
              <w:rPr>
                <w:rFonts w:ascii="微软雅黑" w:eastAsia="微软雅黑" w:hAnsi="微软雅黑"/>
                <w:sz w:val="22"/>
              </w:rPr>
            </w:pPr>
            <w:r w:rsidRPr="00C3329B">
              <w:rPr>
                <w:rFonts w:ascii="微软雅黑" w:eastAsia="微软雅黑" w:hAnsi="微软雅黑" w:hint="eastAsia"/>
                <w:sz w:val="22"/>
              </w:rPr>
              <w:t>190</w:t>
            </w:r>
          </w:p>
        </w:tc>
      </w:tr>
    </w:tbl>
    <w:p w:rsidR="00126C20" w:rsidRPr="00C3329B" w:rsidRDefault="00126C20" w:rsidP="00126C20">
      <w:pPr>
        <w:ind w:firstLine="420"/>
        <w:rPr>
          <w:rFonts w:ascii="微软雅黑" w:eastAsia="微软雅黑" w:hAnsi="微软雅黑"/>
          <w:sz w:val="22"/>
        </w:rPr>
      </w:pPr>
      <w:r w:rsidRPr="00C3329B">
        <w:rPr>
          <w:rFonts w:ascii="微软雅黑" w:eastAsia="微软雅黑" w:hAnsi="微软雅黑" w:hint="eastAsia"/>
          <w:sz w:val="22"/>
        </w:rPr>
        <w:t>针对</w:t>
      </w:r>
      <w:r w:rsidR="00D838B0" w:rsidRPr="00C3329B">
        <w:rPr>
          <w:rFonts w:ascii="微软雅黑" w:eastAsia="微软雅黑" w:hAnsi="微软雅黑" w:hint="eastAsia"/>
          <w:sz w:val="22"/>
        </w:rPr>
        <w:t>Name</w:t>
      </w:r>
      <w:r w:rsidR="00965A6F" w:rsidRPr="00C3329B">
        <w:rPr>
          <w:rFonts w:ascii="微软雅黑" w:eastAsia="微软雅黑" w:hAnsi="微软雅黑" w:hint="eastAsia"/>
          <w:sz w:val="22"/>
        </w:rPr>
        <w:t>Node</w:t>
      </w:r>
      <w:r w:rsidRPr="00C3329B">
        <w:rPr>
          <w:rFonts w:ascii="微软雅黑" w:eastAsia="微软雅黑" w:hAnsi="微软雅黑" w:hint="eastAsia"/>
          <w:sz w:val="22"/>
        </w:rPr>
        <w:t>，</w:t>
      </w:r>
      <w:r w:rsidR="00F70ACA" w:rsidRPr="00C3329B">
        <w:rPr>
          <w:rFonts w:ascii="微软雅黑" w:eastAsia="微软雅黑" w:hAnsi="微软雅黑" w:hint="eastAsia"/>
          <w:sz w:val="22"/>
        </w:rPr>
        <w:t>Zookeeper</w:t>
      </w:r>
      <w:r w:rsidRPr="00C3329B">
        <w:rPr>
          <w:rFonts w:ascii="微软雅黑" w:eastAsia="微软雅黑" w:hAnsi="微软雅黑" w:hint="eastAsia"/>
          <w:sz w:val="22"/>
        </w:rPr>
        <w:t>，</w:t>
      </w:r>
      <w:r w:rsidR="00B7791A" w:rsidRPr="00C3329B">
        <w:rPr>
          <w:rFonts w:ascii="微软雅黑" w:eastAsia="微软雅黑" w:hAnsi="微软雅黑" w:hint="eastAsia"/>
          <w:sz w:val="22"/>
        </w:rPr>
        <w:t>Resource Manager</w:t>
      </w:r>
      <w:r w:rsidRPr="00C3329B">
        <w:rPr>
          <w:rFonts w:ascii="微软雅黑" w:eastAsia="微软雅黑" w:hAnsi="微软雅黑" w:hint="eastAsia"/>
          <w:sz w:val="22"/>
        </w:rPr>
        <w:t>，HMaster等角色的功能和性能要求，服务器建议采用如下配置：</w:t>
      </w:r>
    </w:p>
    <w:p w:rsidR="002729E1" w:rsidRPr="00C3329B" w:rsidRDefault="002729E1" w:rsidP="002729E1">
      <w:pPr>
        <w:ind w:firstLine="420"/>
        <w:jc w:val="center"/>
        <w:rPr>
          <w:rFonts w:ascii="微软雅黑" w:eastAsia="微软雅黑" w:hAnsi="微软雅黑"/>
          <w:sz w:val="22"/>
        </w:rPr>
      </w:pPr>
      <w:r w:rsidRPr="00C3329B">
        <w:rPr>
          <w:rFonts w:ascii="微软雅黑" w:eastAsia="微软雅黑" w:hAnsi="微软雅黑" w:hint="eastAsia"/>
          <w:sz w:val="22"/>
        </w:rPr>
        <w:t>表10-3</w:t>
      </w:r>
      <w:r w:rsidRPr="00C3329B">
        <w:rPr>
          <w:rFonts w:ascii="微软雅黑" w:eastAsia="微软雅黑" w:hAnsi="微软雅黑"/>
          <w:sz w:val="22"/>
        </w:rPr>
        <w:t xml:space="preserve"> </w:t>
      </w:r>
      <w:r w:rsidRPr="00C3329B">
        <w:rPr>
          <w:rFonts w:ascii="微软雅黑" w:eastAsia="微软雅黑" w:hAnsi="微软雅黑" w:hint="eastAsia"/>
          <w:sz w:val="22"/>
        </w:rPr>
        <w:t>推荐配置</w:t>
      </w:r>
    </w:p>
    <w:tbl>
      <w:tblPr>
        <w:tblW w:w="8646" w:type="dxa"/>
        <w:jc w:val="center"/>
        <w:tblCellMar>
          <w:left w:w="0" w:type="dxa"/>
          <w:right w:w="0" w:type="dxa"/>
        </w:tblCellMar>
        <w:tblLook w:val="04A0" w:firstRow="1" w:lastRow="0" w:firstColumn="1" w:lastColumn="0" w:noHBand="0" w:noVBand="1"/>
      </w:tblPr>
      <w:tblGrid>
        <w:gridCol w:w="2126"/>
        <w:gridCol w:w="6520"/>
      </w:tblGrid>
      <w:tr w:rsidR="00126C20" w:rsidRPr="00C3329B" w:rsidTr="00864F88">
        <w:trPr>
          <w:trHeight w:val="517"/>
          <w:jc w:val="center"/>
        </w:trPr>
        <w:tc>
          <w:tcPr>
            <w:tcW w:w="2126"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hideMark/>
          </w:tcPr>
          <w:p w:rsidR="00126C20" w:rsidRPr="00C3329B" w:rsidRDefault="00126C20" w:rsidP="00864F88">
            <w:pPr>
              <w:widowControl/>
              <w:rPr>
                <w:rFonts w:ascii="微软雅黑" w:eastAsia="微软雅黑" w:hAnsi="微软雅黑"/>
                <w:kern w:val="0"/>
                <w:sz w:val="22"/>
              </w:rPr>
            </w:pPr>
            <w:r w:rsidRPr="00C3329B">
              <w:rPr>
                <w:rFonts w:ascii="微软雅黑" w:eastAsia="微软雅黑" w:hAnsi="微软雅黑" w:hint="eastAsia"/>
                <w:b/>
                <w:bCs/>
                <w:color w:val="FFFFFF"/>
                <w:kern w:val="0"/>
                <w:sz w:val="22"/>
              </w:rPr>
              <w:t>服务器</w:t>
            </w:r>
          </w:p>
        </w:tc>
        <w:tc>
          <w:tcPr>
            <w:tcW w:w="6520" w:type="dxa"/>
            <w:tcBorders>
              <w:top w:val="single" w:sz="8" w:space="0" w:color="auto"/>
              <w:left w:val="nil"/>
              <w:bottom w:val="single" w:sz="8" w:space="0" w:color="auto"/>
              <w:right w:val="single" w:sz="8" w:space="0" w:color="auto"/>
            </w:tcBorders>
            <w:shd w:val="clear" w:color="auto" w:fill="4F81BD"/>
            <w:tcMar>
              <w:top w:w="0" w:type="dxa"/>
              <w:left w:w="108" w:type="dxa"/>
              <w:bottom w:w="0" w:type="dxa"/>
              <w:right w:w="108" w:type="dxa"/>
            </w:tcMar>
            <w:hideMark/>
          </w:tcPr>
          <w:p w:rsidR="00126C20" w:rsidRPr="00C3329B" w:rsidRDefault="00126C20" w:rsidP="00864F88">
            <w:pPr>
              <w:widowControl/>
              <w:rPr>
                <w:rFonts w:ascii="微软雅黑" w:eastAsia="微软雅黑" w:hAnsi="微软雅黑"/>
                <w:kern w:val="0"/>
                <w:sz w:val="22"/>
              </w:rPr>
            </w:pPr>
            <w:r w:rsidRPr="00C3329B">
              <w:rPr>
                <w:rFonts w:ascii="微软雅黑" w:eastAsia="微软雅黑" w:hAnsi="微软雅黑" w:hint="eastAsia"/>
                <w:b/>
                <w:bCs/>
                <w:color w:val="FFFFFF"/>
                <w:kern w:val="0"/>
                <w:sz w:val="22"/>
              </w:rPr>
              <w:t>推荐配置及说明</w:t>
            </w:r>
          </w:p>
        </w:tc>
      </w:tr>
      <w:tr w:rsidR="00126C20" w:rsidRPr="00C3329B" w:rsidTr="00864F88">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节点数量</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18个节点</w:t>
            </w:r>
          </w:p>
        </w:tc>
      </w:tr>
      <w:tr w:rsidR="00126C20" w:rsidRPr="00C3329B" w:rsidTr="00864F88">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CPU</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两路</w:t>
            </w:r>
            <w:r w:rsidR="005560F0" w:rsidRPr="00C3329B">
              <w:rPr>
                <w:rFonts w:ascii="微软雅黑" w:eastAsia="微软雅黑" w:hAnsi="微软雅黑" w:hint="eastAsia"/>
                <w:sz w:val="22"/>
              </w:rPr>
              <w:t>8核</w:t>
            </w:r>
            <w:r w:rsidRPr="00C3329B">
              <w:rPr>
                <w:rFonts w:ascii="微软雅黑" w:eastAsia="微软雅黑" w:hAnsi="微软雅黑" w:hint="eastAsia"/>
                <w:sz w:val="22"/>
              </w:rPr>
              <w:t>处理器E5-2650v3或以上</w:t>
            </w:r>
          </w:p>
        </w:tc>
      </w:tr>
      <w:tr w:rsidR="00126C20" w:rsidRPr="00C3329B" w:rsidTr="00864F88">
        <w:trPr>
          <w:trHeight w:val="371"/>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内存</w:t>
            </w:r>
          </w:p>
        </w:tc>
        <w:tc>
          <w:tcPr>
            <w:tcW w:w="6520" w:type="dxa"/>
            <w:tcBorders>
              <w:top w:val="nil"/>
              <w:left w:val="nil"/>
              <w:bottom w:val="single" w:sz="8" w:space="0" w:color="auto"/>
              <w:right w:val="single" w:sz="8" w:space="0" w:color="auto"/>
            </w:tcBorders>
            <w:tcMar>
              <w:top w:w="0" w:type="dxa"/>
              <w:left w:w="108" w:type="dxa"/>
              <w:bottom w:w="0" w:type="dxa"/>
              <w:right w:w="108" w:type="dxa"/>
            </w:tcMar>
            <w:hideMark/>
          </w:tcPr>
          <w:p w:rsidR="00126C20" w:rsidRPr="00C3329B" w:rsidRDefault="005560F0" w:rsidP="00864F88">
            <w:pPr>
              <w:widowControl/>
              <w:rPr>
                <w:rFonts w:ascii="微软雅黑" w:eastAsia="微软雅黑" w:hAnsi="微软雅黑"/>
                <w:sz w:val="22"/>
              </w:rPr>
            </w:pPr>
            <w:r w:rsidRPr="00C3329B">
              <w:rPr>
                <w:rFonts w:ascii="微软雅黑" w:eastAsia="微软雅黑" w:hAnsi="微软雅黑" w:hint="eastAsia"/>
                <w:sz w:val="22"/>
              </w:rPr>
              <w:t>256</w:t>
            </w:r>
            <w:r w:rsidR="00126C20" w:rsidRPr="00C3329B">
              <w:rPr>
                <w:rFonts w:ascii="微软雅黑" w:eastAsia="微软雅黑" w:hAnsi="微软雅黑" w:hint="eastAsia"/>
                <w:sz w:val="22"/>
              </w:rPr>
              <w:t>GB</w:t>
            </w:r>
            <w:r w:rsidR="002466D6" w:rsidRPr="00C3329B">
              <w:rPr>
                <w:rFonts w:ascii="微软雅黑" w:eastAsia="微软雅黑" w:hAnsi="微软雅黑" w:hint="eastAsia"/>
                <w:sz w:val="22"/>
              </w:rPr>
              <w:t xml:space="preserve"> </w:t>
            </w:r>
            <w:r w:rsidR="00126C20" w:rsidRPr="00C3329B">
              <w:rPr>
                <w:rFonts w:ascii="微软雅黑" w:eastAsia="微软雅黑" w:hAnsi="微软雅黑" w:hint="eastAsia"/>
                <w:sz w:val="22"/>
              </w:rPr>
              <w:t>ECCDDR4</w:t>
            </w:r>
          </w:p>
        </w:tc>
      </w:tr>
      <w:tr w:rsidR="00126C20" w:rsidRPr="00C3329B" w:rsidTr="00864F88">
        <w:trPr>
          <w:trHeight w:val="334"/>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硬盘</w:t>
            </w:r>
          </w:p>
        </w:tc>
        <w:tc>
          <w:tcPr>
            <w:tcW w:w="6520" w:type="dxa"/>
            <w:tcBorders>
              <w:top w:val="nil"/>
              <w:left w:val="nil"/>
              <w:bottom w:val="single" w:sz="8" w:space="0" w:color="auto"/>
              <w:right w:val="single" w:sz="8" w:space="0" w:color="auto"/>
            </w:tcBorders>
            <w:tcMar>
              <w:top w:w="0" w:type="dxa"/>
              <w:left w:w="108" w:type="dxa"/>
              <w:bottom w:w="0" w:type="dxa"/>
              <w:right w:w="108" w:type="dxa"/>
            </w:tcMar>
            <w:hideMark/>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2个300G的SAS硬盘，15000RPM，RAID1，作为系统盘</w:t>
            </w:r>
          </w:p>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10个300GB的SAS硬盘，15000RPM，不做RAID1</w:t>
            </w:r>
          </w:p>
        </w:tc>
      </w:tr>
      <w:tr w:rsidR="00126C20" w:rsidRPr="00C3329B" w:rsidTr="00864F88">
        <w:trPr>
          <w:trHeight w:val="334"/>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网络</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双电口万兆（10Gbps）以太网卡</w:t>
            </w:r>
          </w:p>
        </w:tc>
      </w:tr>
    </w:tbl>
    <w:p w:rsidR="00126C20" w:rsidRPr="00C3329B" w:rsidRDefault="00126C20" w:rsidP="00F357FE">
      <w:pPr>
        <w:pStyle w:val="30"/>
        <w:rPr>
          <w:rFonts w:ascii="微软雅黑" w:eastAsia="微软雅黑" w:hAnsi="微软雅黑"/>
          <w:sz w:val="24"/>
        </w:rPr>
      </w:pPr>
      <w:bookmarkStart w:id="807" w:name="_Toc446628712"/>
      <w:bookmarkStart w:id="808" w:name="_Toc446701087"/>
      <w:bookmarkStart w:id="809" w:name="_Toc490679346"/>
      <w:r w:rsidRPr="00C3329B">
        <w:rPr>
          <w:rFonts w:ascii="微软雅黑" w:eastAsia="微软雅黑" w:hAnsi="微软雅黑" w:hint="eastAsia"/>
          <w:sz w:val="24"/>
        </w:rPr>
        <w:t>数据仓库集群配置规划</w:t>
      </w:r>
      <w:bookmarkEnd w:id="807"/>
      <w:bookmarkEnd w:id="808"/>
      <w:bookmarkEnd w:id="809"/>
    </w:p>
    <w:p w:rsidR="00126C20" w:rsidRPr="00C3329B" w:rsidRDefault="00126C20" w:rsidP="00126C20">
      <w:pPr>
        <w:ind w:firstLine="420"/>
        <w:rPr>
          <w:rFonts w:ascii="微软雅黑" w:eastAsia="微软雅黑" w:hAnsi="微软雅黑"/>
          <w:sz w:val="22"/>
        </w:rPr>
      </w:pPr>
      <w:r w:rsidRPr="00C3329B">
        <w:rPr>
          <w:rFonts w:ascii="微软雅黑" w:eastAsia="微软雅黑" w:hAnsi="微软雅黑" w:hint="eastAsia"/>
          <w:sz w:val="22"/>
        </w:rPr>
        <w:t>根据此次大数据平台的建设要求，大数据平台需要满足全量3PB数据的存储要求，根据数据的特点，大概30%为结构化数据，70%为非结构化数据，并以此进行估算。</w:t>
      </w:r>
    </w:p>
    <w:p w:rsidR="00126C20" w:rsidRPr="00C3329B" w:rsidRDefault="00126C20" w:rsidP="00126C20">
      <w:pPr>
        <w:ind w:firstLine="420"/>
        <w:rPr>
          <w:rFonts w:ascii="微软雅黑" w:eastAsia="微软雅黑" w:hAnsi="微软雅黑" w:cs="Arial"/>
          <w:sz w:val="22"/>
        </w:rPr>
      </w:pPr>
      <w:r w:rsidRPr="00C3329B">
        <w:rPr>
          <w:rFonts w:ascii="微软雅黑" w:eastAsia="微软雅黑" w:hAnsi="微软雅黑" w:cs="Arial"/>
          <w:sz w:val="22"/>
        </w:rPr>
        <w:t>其中：结构化数据</w:t>
      </w:r>
      <w:r w:rsidRPr="00C3329B">
        <w:rPr>
          <w:rFonts w:ascii="微软雅黑" w:eastAsia="微软雅黑" w:hAnsi="微软雅黑" w:cs="Arial"/>
          <w:b/>
          <w:sz w:val="22"/>
        </w:rPr>
        <w:t>922TB*(3+1+0.5)/3*1.3=1798TB</w:t>
      </w:r>
      <w:r w:rsidRPr="00C3329B">
        <w:rPr>
          <w:rFonts w:ascii="微软雅黑" w:eastAsia="微软雅黑" w:hAnsi="微软雅黑" w:cs="Arial"/>
          <w:sz w:val="22"/>
        </w:rPr>
        <w:t>（结构化数据全部进入数据仓库）</w:t>
      </w:r>
    </w:p>
    <w:p w:rsidR="00126C20" w:rsidRPr="00C3329B" w:rsidRDefault="008C3E39" w:rsidP="008249AF">
      <w:pPr>
        <w:ind w:firstLineChars="150" w:firstLine="330"/>
        <w:rPr>
          <w:rFonts w:ascii="微软雅黑" w:eastAsia="微软雅黑" w:hAnsi="微软雅黑" w:cs="Arial"/>
          <w:sz w:val="22"/>
        </w:rPr>
      </w:pPr>
      <w:r w:rsidRPr="00C3329B">
        <w:rPr>
          <w:rFonts w:ascii="微软雅黑" w:eastAsia="微软雅黑" w:hAnsi="微软雅黑" w:cs="Arial" w:hint="eastAsia"/>
          <w:sz w:val="22"/>
        </w:rPr>
        <w:lastRenderedPageBreak/>
        <w:t xml:space="preserve"> </w:t>
      </w:r>
      <w:r w:rsidR="00965A6F" w:rsidRPr="00C3329B">
        <w:rPr>
          <w:rFonts w:ascii="微软雅黑" w:eastAsia="微软雅黑" w:hAnsi="微软雅黑" w:cs="Arial"/>
          <w:sz w:val="22"/>
        </w:rPr>
        <w:t>DataNode</w:t>
      </w:r>
      <w:r w:rsidR="00126C20" w:rsidRPr="00C3329B">
        <w:rPr>
          <w:rFonts w:ascii="微软雅黑" w:eastAsia="微软雅黑" w:hAnsi="微软雅黑" w:cs="Arial"/>
          <w:sz w:val="22"/>
        </w:rPr>
        <w:t>单节点存储容量推荐配置为：</w:t>
      </w:r>
      <w:r w:rsidR="00126C20" w:rsidRPr="00C3329B">
        <w:rPr>
          <w:rFonts w:ascii="微软雅黑" w:eastAsia="微软雅黑" w:hAnsi="微软雅黑" w:cs="Arial"/>
          <w:b/>
          <w:sz w:val="22"/>
        </w:rPr>
        <w:t>2TB*12=24TB</w:t>
      </w:r>
    </w:p>
    <w:p w:rsidR="00126C20" w:rsidRPr="00C3329B" w:rsidRDefault="00126C20" w:rsidP="00126C20">
      <w:pPr>
        <w:ind w:firstLine="420"/>
        <w:rPr>
          <w:rFonts w:ascii="微软雅黑" w:eastAsia="微软雅黑" w:hAnsi="微软雅黑" w:cs="Arial"/>
          <w:sz w:val="22"/>
        </w:rPr>
      </w:pPr>
      <w:r w:rsidRPr="00C3329B">
        <w:rPr>
          <w:rFonts w:ascii="微软雅黑" w:eastAsia="微软雅黑" w:hAnsi="微软雅黑" w:cs="Arial"/>
          <w:sz w:val="22"/>
        </w:rPr>
        <w:t>基础</w:t>
      </w:r>
      <w:r w:rsidR="00B03705" w:rsidRPr="00C3329B">
        <w:rPr>
          <w:rFonts w:ascii="微软雅黑" w:eastAsia="微软雅黑" w:hAnsi="微软雅黑" w:cs="Arial"/>
          <w:sz w:val="22"/>
        </w:rPr>
        <w:t>Hadoop</w:t>
      </w:r>
      <w:r w:rsidRPr="00C3329B">
        <w:rPr>
          <w:rFonts w:ascii="微软雅黑" w:eastAsia="微软雅黑" w:hAnsi="微软雅黑" w:cs="Arial"/>
          <w:sz w:val="22"/>
        </w:rPr>
        <w:t>平台</w:t>
      </w:r>
      <w:r w:rsidR="00965A6F" w:rsidRPr="00C3329B">
        <w:rPr>
          <w:rFonts w:ascii="微软雅黑" w:eastAsia="微软雅黑" w:hAnsi="微软雅黑" w:cs="Arial"/>
          <w:sz w:val="22"/>
        </w:rPr>
        <w:t>DataNode</w:t>
      </w:r>
      <w:r w:rsidRPr="00C3329B">
        <w:rPr>
          <w:rFonts w:ascii="微软雅黑" w:eastAsia="微软雅黑" w:hAnsi="微软雅黑" w:cs="Arial"/>
          <w:sz w:val="22"/>
        </w:rPr>
        <w:t>节点数为：</w:t>
      </w:r>
      <w:r w:rsidRPr="00C3329B">
        <w:rPr>
          <w:rFonts w:ascii="微软雅黑" w:eastAsia="微软雅黑" w:hAnsi="微软雅黑" w:cs="Arial"/>
          <w:b/>
          <w:sz w:val="22"/>
        </w:rPr>
        <w:t>1798TB/24TB=75节点</w:t>
      </w:r>
    </w:p>
    <w:p w:rsidR="00126C20" w:rsidRPr="00C3329B" w:rsidRDefault="00126C20" w:rsidP="00126C20">
      <w:pPr>
        <w:ind w:firstLine="420"/>
        <w:rPr>
          <w:rFonts w:ascii="微软雅黑" w:eastAsia="微软雅黑" w:hAnsi="微软雅黑" w:cs="Arial"/>
          <w:sz w:val="22"/>
        </w:rPr>
      </w:pPr>
      <w:r w:rsidRPr="00C3329B">
        <w:rPr>
          <w:rFonts w:ascii="微软雅黑" w:eastAsia="微软雅黑" w:hAnsi="微软雅黑" w:cs="Arial"/>
          <w:sz w:val="22"/>
        </w:rPr>
        <w:t>因此，</w:t>
      </w:r>
      <w:r w:rsidR="00965A6F" w:rsidRPr="00C3329B">
        <w:rPr>
          <w:rFonts w:ascii="微软雅黑" w:eastAsia="微软雅黑" w:hAnsi="微软雅黑" w:cs="Arial"/>
          <w:sz w:val="22"/>
        </w:rPr>
        <w:t>DataNode</w:t>
      </w:r>
      <w:r w:rsidRPr="00C3329B">
        <w:rPr>
          <w:rFonts w:ascii="微软雅黑" w:eastAsia="微软雅黑" w:hAnsi="微软雅黑" w:cs="Arial"/>
          <w:sz w:val="22"/>
        </w:rPr>
        <w:t>服务器推荐配置为：</w:t>
      </w:r>
    </w:p>
    <w:p w:rsidR="002729E1" w:rsidRPr="00C3329B" w:rsidRDefault="002729E1" w:rsidP="002729E1">
      <w:pPr>
        <w:ind w:firstLine="420"/>
        <w:jc w:val="center"/>
        <w:rPr>
          <w:rFonts w:ascii="微软雅黑" w:eastAsia="微软雅黑" w:hAnsi="微软雅黑"/>
          <w:sz w:val="22"/>
        </w:rPr>
      </w:pPr>
      <w:r w:rsidRPr="00C3329B">
        <w:rPr>
          <w:rFonts w:ascii="微软雅黑" w:eastAsia="微软雅黑" w:hAnsi="微软雅黑" w:hint="eastAsia"/>
          <w:sz w:val="22"/>
        </w:rPr>
        <w:t>表10-4</w:t>
      </w:r>
      <w:r w:rsidRPr="00C3329B">
        <w:rPr>
          <w:rFonts w:ascii="微软雅黑" w:eastAsia="微软雅黑" w:hAnsi="微软雅黑"/>
          <w:sz w:val="22"/>
        </w:rPr>
        <w:t xml:space="preserve"> </w:t>
      </w:r>
      <w:r w:rsidRPr="00C3329B">
        <w:rPr>
          <w:rFonts w:ascii="微软雅黑" w:eastAsia="微软雅黑" w:hAnsi="微软雅黑" w:hint="eastAsia"/>
          <w:sz w:val="22"/>
        </w:rPr>
        <w:t>推荐配置</w:t>
      </w:r>
    </w:p>
    <w:tbl>
      <w:tblPr>
        <w:tblW w:w="8646" w:type="dxa"/>
        <w:jc w:val="center"/>
        <w:tblCellMar>
          <w:left w:w="0" w:type="dxa"/>
          <w:right w:w="0" w:type="dxa"/>
        </w:tblCellMar>
        <w:tblLook w:val="04A0" w:firstRow="1" w:lastRow="0" w:firstColumn="1" w:lastColumn="0" w:noHBand="0" w:noVBand="1"/>
      </w:tblPr>
      <w:tblGrid>
        <w:gridCol w:w="2126"/>
        <w:gridCol w:w="6520"/>
      </w:tblGrid>
      <w:tr w:rsidR="00126C20" w:rsidRPr="00C3329B" w:rsidTr="00864F88">
        <w:trPr>
          <w:trHeight w:val="517"/>
          <w:jc w:val="center"/>
        </w:trPr>
        <w:tc>
          <w:tcPr>
            <w:tcW w:w="2126"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hideMark/>
          </w:tcPr>
          <w:p w:rsidR="00126C20" w:rsidRPr="00C3329B" w:rsidRDefault="00126C20" w:rsidP="00864F88">
            <w:pPr>
              <w:widowControl/>
              <w:rPr>
                <w:rFonts w:ascii="微软雅黑" w:eastAsia="微软雅黑" w:hAnsi="微软雅黑"/>
                <w:kern w:val="0"/>
                <w:sz w:val="22"/>
              </w:rPr>
            </w:pPr>
            <w:r w:rsidRPr="00C3329B">
              <w:rPr>
                <w:rFonts w:ascii="微软雅黑" w:eastAsia="微软雅黑" w:hAnsi="微软雅黑" w:hint="eastAsia"/>
                <w:b/>
                <w:bCs/>
                <w:color w:val="FFFFFF"/>
                <w:kern w:val="0"/>
                <w:sz w:val="22"/>
              </w:rPr>
              <w:t>服务器</w:t>
            </w:r>
          </w:p>
        </w:tc>
        <w:tc>
          <w:tcPr>
            <w:tcW w:w="6520" w:type="dxa"/>
            <w:tcBorders>
              <w:top w:val="single" w:sz="8" w:space="0" w:color="auto"/>
              <w:left w:val="nil"/>
              <w:bottom w:val="single" w:sz="8" w:space="0" w:color="auto"/>
              <w:right w:val="single" w:sz="8" w:space="0" w:color="auto"/>
            </w:tcBorders>
            <w:shd w:val="clear" w:color="auto" w:fill="4F81BD"/>
            <w:tcMar>
              <w:top w:w="0" w:type="dxa"/>
              <w:left w:w="108" w:type="dxa"/>
              <w:bottom w:w="0" w:type="dxa"/>
              <w:right w:w="108" w:type="dxa"/>
            </w:tcMar>
            <w:hideMark/>
          </w:tcPr>
          <w:p w:rsidR="00126C20" w:rsidRPr="00C3329B" w:rsidRDefault="00126C20" w:rsidP="00864F88">
            <w:pPr>
              <w:widowControl/>
              <w:rPr>
                <w:rFonts w:ascii="微软雅黑" w:eastAsia="微软雅黑" w:hAnsi="微软雅黑"/>
                <w:kern w:val="0"/>
                <w:sz w:val="22"/>
              </w:rPr>
            </w:pPr>
            <w:r w:rsidRPr="00C3329B">
              <w:rPr>
                <w:rFonts w:ascii="微软雅黑" w:eastAsia="微软雅黑" w:hAnsi="微软雅黑" w:hint="eastAsia"/>
                <w:b/>
                <w:bCs/>
                <w:color w:val="FFFFFF"/>
                <w:kern w:val="0"/>
                <w:sz w:val="22"/>
              </w:rPr>
              <w:t>推荐配置及说明</w:t>
            </w:r>
          </w:p>
        </w:tc>
      </w:tr>
      <w:tr w:rsidR="00126C20" w:rsidRPr="00C3329B" w:rsidTr="00864F88">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节点数量</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75个节点</w:t>
            </w:r>
          </w:p>
        </w:tc>
      </w:tr>
      <w:tr w:rsidR="00126C20" w:rsidRPr="00C3329B" w:rsidTr="00864F88">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CPU</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两路</w:t>
            </w:r>
            <w:r w:rsidR="005560F0" w:rsidRPr="00C3329B">
              <w:rPr>
                <w:rFonts w:ascii="微软雅黑" w:eastAsia="微软雅黑" w:hAnsi="微软雅黑" w:hint="eastAsia"/>
                <w:sz w:val="22"/>
              </w:rPr>
              <w:t>8核</w:t>
            </w:r>
            <w:r w:rsidRPr="00C3329B">
              <w:rPr>
                <w:rFonts w:ascii="微软雅黑" w:eastAsia="微软雅黑" w:hAnsi="微软雅黑" w:hint="eastAsia"/>
                <w:sz w:val="22"/>
              </w:rPr>
              <w:t>处理器E5-2650V3或以上</w:t>
            </w:r>
          </w:p>
        </w:tc>
      </w:tr>
      <w:tr w:rsidR="00126C20" w:rsidRPr="00C3329B" w:rsidTr="00864F88">
        <w:trPr>
          <w:trHeight w:val="371"/>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内存</w:t>
            </w:r>
          </w:p>
        </w:tc>
        <w:tc>
          <w:tcPr>
            <w:tcW w:w="6520" w:type="dxa"/>
            <w:tcBorders>
              <w:top w:val="nil"/>
              <w:left w:val="nil"/>
              <w:bottom w:val="single" w:sz="8" w:space="0" w:color="auto"/>
              <w:right w:val="single" w:sz="8" w:space="0" w:color="auto"/>
            </w:tcBorders>
            <w:tcMar>
              <w:top w:w="0" w:type="dxa"/>
              <w:left w:w="108" w:type="dxa"/>
              <w:bottom w:w="0" w:type="dxa"/>
              <w:right w:w="108" w:type="dxa"/>
            </w:tcMar>
            <w:hideMark/>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128GBECCDDR4</w:t>
            </w:r>
          </w:p>
        </w:tc>
      </w:tr>
      <w:tr w:rsidR="00126C20" w:rsidRPr="00C3329B" w:rsidTr="00864F88">
        <w:trPr>
          <w:trHeight w:val="334"/>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硬盘</w:t>
            </w:r>
          </w:p>
        </w:tc>
        <w:tc>
          <w:tcPr>
            <w:tcW w:w="6520" w:type="dxa"/>
            <w:tcBorders>
              <w:top w:val="nil"/>
              <w:left w:val="nil"/>
              <w:bottom w:val="single" w:sz="8" w:space="0" w:color="auto"/>
              <w:right w:val="single" w:sz="8" w:space="0" w:color="auto"/>
            </w:tcBorders>
            <w:tcMar>
              <w:top w:w="0" w:type="dxa"/>
              <w:left w:w="108" w:type="dxa"/>
              <w:bottom w:w="0" w:type="dxa"/>
              <w:right w:w="108" w:type="dxa"/>
            </w:tcMar>
            <w:hideMark/>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2个600G的SAS硬盘，15000RPM，RAID1，作为系统盘</w:t>
            </w:r>
          </w:p>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12个2TB的SATA硬盘，7200RPM，不做RAID1</w:t>
            </w:r>
          </w:p>
        </w:tc>
      </w:tr>
      <w:tr w:rsidR="00126C20" w:rsidRPr="00C3329B" w:rsidTr="00864F88">
        <w:trPr>
          <w:trHeight w:val="334"/>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bCs/>
                <w:kern w:val="0"/>
                <w:sz w:val="22"/>
              </w:rPr>
              <w:t>网络</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双电口万兆（10Gbps）以太网卡</w:t>
            </w:r>
          </w:p>
        </w:tc>
      </w:tr>
      <w:tr w:rsidR="00126C20" w:rsidRPr="00C3329B" w:rsidTr="00864F88">
        <w:trPr>
          <w:trHeight w:val="334"/>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2"/>
              </w:rPr>
            </w:pPr>
            <w:r w:rsidRPr="00C3329B">
              <w:rPr>
                <w:rFonts w:ascii="微软雅黑" w:eastAsia="微软雅黑" w:hAnsi="微软雅黑" w:hint="eastAsia"/>
                <w:b/>
                <w:sz w:val="22"/>
              </w:rPr>
              <w:t>固态硬盘（可选）</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2"/>
              </w:rPr>
            </w:pPr>
            <w:r w:rsidRPr="00C3329B">
              <w:rPr>
                <w:rFonts w:ascii="微软雅黑" w:eastAsia="微软雅黑" w:hAnsi="微软雅黑" w:hint="eastAsia"/>
                <w:sz w:val="22"/>
              </w:rPr>
              <w:t>800GB或1.2TBPCIeSSD（例如Intel</w:t>
            </w:r>
            <w:r w:rsidR="008C3E39" w:rsidRPr="00C3329B">
              <w:rPr>
                <w:rFonts w:ascii="微软雅黑" w:eastAsia="微软雅黑" w:hAnsi="微软雅黑" w:hint="eastAsia"/>
                <w:sz w:val="22"/>
              </w:rPr>
              <w:t xml:space="preserve"> </w:t>
            </w:r>
            <w:r w:rsidRPr="00C3329B">
              <w:rPr>
                <w:rFonts w:ascii="微软雅黑" w:eastAsia="微软雅黑" w:hAnsi="微软雅黑" w:hint="eastAsia"/>
                <w:sz w:val="22"/>
              </w:rPr>
              <w:t>P3600Series</w:t>
            </w:r>
            <w:r w:rsidR="008C3E39" w:rsidRPr="00C3329B">
              <w:rPr>
                <w:rFonts w:ascii="微软雅黑" w:eastAsia="微软雅黑" w:hAnsi="微软雅黑" w:hint="eastAsia"/>
                <w:sz w:val="22"/>
              </w:rPr>
              <w:t xml:space="preserve"> </w:t>
            </w:r>
            <w:r w:rsidRPr="00C3329B">
              <w:rPr>
                <w:rFonts w:ascii="微软雅黑" w:eastAsia="微软雅黑" w:hAnsi="微软雅黑" w:hint="eastAsia"/>
                <w:sz w:val="22"/>
              </w:rPr>
              <w:t>PCI-e</w:t>
            </w:r>
            <w:r w:rsidR="008C3E39" w:rsidRPr="00C3329B">
              <w:rPr>
                <w:rFonts w:ascii="微软雅黑" w:eastAsia="微软雅黑" w:hAnsi="微软雅黑" w:hint="eastAsia"/>
                <w:sz w:val="22"/>
              </w:rPr>
              <w:t xml:space="preserve"> </w:t>
            </w:r>
            <w:r w:rsidRPr="00C3329B">
              <w:rPr>
                <w:rFonts w:ascii="微软雅黑" w:eastAsia="微软雅黑" w:hAnsi="微软雅黑" w:hint="eastAsia"/>
                <w:sz w:val="22"/>
              </w:rPr>
              <w:t>SSD）</w:t>
            </w:r>
          </w:p>
        </w:tc>
      </w:tr>
    </w:tbl>
    <w:p w:rsidR="00126C20" w:rsidRPr="00C3329B" w:rsidRDefault="00126C20" w:rsidP="00126C20">
      <w:pPr>
        <w:ind w:firstLine="420"/>
        <w:rPr>
          <w:rFonts w:ascii="微软雅黑" w:eastAsia="微软雅黑" w:hAnsi="微软雅黑"/>
          <w:sz w:val="22"/>
        </w:rPr>
      </w:pPr>
      <w:r w:rsidRPr="00C3329B">
        <w:rPr>
          <w:rFonts w:ascii="微软雅黑" w:eastAsia="微软雅黑" w:hAnsi="微软雅黑" w:hint="eastAsia"/>
          <w:sz w:val="22"/>
        </w:rPr>
        <w:t>另外：对于此次搭建的大规模</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集群，需要单独规划</w:t>
      </w:r>
      <w:r w:rsidR="00F70ACA" w:rsidRPr="00C3329B">
        <w:rPr>
          <w:rFonts w:ascii="微软雅黑" w:eastAsia="微软雅黑" w:hAnsi="微软雅黑" w:hint="eastAsia"/>
          <w:sz w:val="22"/>
        </w:rPr>
        <w:t>Zookeeper</w:t>
      </w:r>
      <w:r w:rsidRPr="00C3329B">
        <w:rPr>
          <w:rFonts w:ascii="微软雅黑" w:eastAsia="微软雅黑" w:hAnsi="微软雅黑" w:hint="eastAsia"/>
          <w:sz w:val="22"/>
        </w:rPr>
        <w:t>7个节点，</w:t>
      </w:r>
      <w:r w:rsidR="00965A6F" w:rsidRPr="00C3329B">
        <w:rPr>
          <w:rFonts w:ascii="微软雅黑" w:eastAsia="微软雅黑" w:hAnsi="微软雅黑" w:hint="eastAsia"/>
          <w:sz w:val="22"/>
        </w:rPr>
        <w:t>NameNode</w:t>
      </w:r>
      <w:r w:rsidRPr="00C3329B">
        <w:rPr>
          <w:rFonts w:ascii="微软雅黑" w:eastAsia="微软雅黑" w:hAnsi="微软雅黑" w:hint="eastAsia"/>
          <w:sz w:val="22"/>
        </w:rPr>
        <w:t>2个节点，</w:t>
      </w:r>
      <w:r w:rsidR="00B7791A" w:rsidRPr="00C3329B">
        <w:rPr>
          <w:rFonts w:ascii="微软雅黑" w:eastAsia="微软雅黑" w:hAnsi="微软雅黑" w:hint="eastAsia"/>
          <w:sz w:val="22"/>
        </w:rPr>
        <w:t>Resource Manager</w:t>
      </w:r>
      <w:r w:rsidRPr="00C3329B">
        <w:rPr>
          <w:rFonts w:ascii="微软雅黑" w:eastAsia="微软雅黑" w:hAnsi="微软雅黑" w:hint="eastAsia"/>
          <w:sz w:val="22"/>
        </w:rPr>
        <w:t>2个节点，HMaster5个节点，总共</w:t>
      </w:r>
      <w:r w:rsidR="008D4BA4" w:rsidRPr="00C3329B">
        <w:rPr>
          <w:rFonts w:ascii="微软雅黑" w:eastAsia="微软雅黑" w:hAnsi="微软雅黑" w:hint="eastAsia"/>
          <w:sz w:val="22"/>
        </w:rPr>
        <w:t>7</w:t>
      </w:r>
      <w:r w:rsidRPr="00C3329B">
        <w:rPr>
          <w:rFonts w:ascii="微软雅黑" w:eastAsia="微软雅黑" w:hAnsi="微软雅黑" w:hint="eastAsia"/>
          <w:sz w:val="22"/>
        </w:rPr>
        <w:t>+2+2+5=16个节点</w:t>
      </w:r>
    </w:p>
    <w:p w:rsidR="00126C20" w:rsidRPr="00C3329B" w:rsidRDefault="00126C20" w:rsidP="00126C20">
      <w:pPr>
        <w:ind w:firstLine="420"/>
        <w:rPr>
          <w:rFonts w:ascii="微软雅黑" w:eastAsia="微软雅黑" w:hAnsi="微软雅黑"/>
          <w:sz w:val="22"/>
        </w:rPr>
      </w:pPr>
      <w:r w:rsidRPr="00C3329B">
        <w:rPr>
          <w:rFonts w:ascii="微软雅黑" w:eastAsia="微软雅黑" w:hAnsi="微软雅黑" w:hint="eastAsia"/>
          <w:sz w:val="22"/>
        </w:rPr>
        <w:t>综上所述，基础</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平台节点规模如下：</w:t>
      </w:r>
    </w:p>
    <w:p w:rsidR="002729E1" w:rsidRPr="00C3329B" w:rsidRDefault="002729E1" w:rsidP="002729E1">
      <w:pPr>
        <w:ind w:firstLine="420"/>
        <w:jc w:val="center"/>
        <w:rPr>
          <w:rFonts w:ascii="微软雅黑" w:eastAsia="微软雅黑" w:hAnsi="微软雅黑"/>
          <w:sz w:val="22"/>
        </w:rPr>
      </w:pPr>
      <w:r w:rsidRPr="00C3329B">
        <w:rPr>
          <w:rFonts w:ascii="微软雅黑" w:eastAsia="微软雅黑" w:hAnsi="微软雅黑" w:hint="eastAsia"/>
          <w:sz w:val="22"/>
        </w:rPr>
        <w:t>表10-5</w:t>
      </w:r>
      <w:r w:rsidRPr="00C3329B">
        <w:rPr>
          <w:rFonts w:ascii="微软雅黑" w:eastAsia="微软雅黑" w:hAnsi="微软雅黑"/>
          <w:sz w:val="22"/>
        </w:rPr>
        <w:t xml:space="preserve"> </w:t>
      </w:r>
      <w:r w:rsidRPr="00C3329B">
        <w:rPr>
          <w:rFonts w:ascii="微软雅黑" w:eastAsia="微软雅黑" w:hAnsi="微软雅黑" w:hint="eastAsia"/>
          <w:sz w:val="22"/>
        </w:rPr>
        <w:t>节点规模</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2268"/>
        <w:gridCol w:w="4111"/>
      </w:tblGrid>
      <w:tr w:rsidR="00126C20" w:rsidRPr="00C3329B" w:rsidTr="00864F88">
        <w:tc>
          <w:tcPr>
            <w:tcW w:w="2127" w:type="dxa"/>
            <w:shd w:val="clear" w:color="auto" w:fill="548DD4"/>
          </w:tcPr>
          <w:p w:rsidR="00126C20" w:rsidRPr="00C3329B" w:rsidRDefault="00126C20" w:rsidP="00864F88">
            <w:pPr>
              <w:rPr>
                <w:rFonts w:ascii="微软雅黑" w:eastAsia="微软雅黑" w:hAnsi="微软雅黑"/>
                <w:b/>
                <w:color w:val="FFFFFF"/>
                <w:sz w:val="20"/>
                <w:szCs w:val="21"/>
              </w:rPr>
            </w:pPr>
            <w:r w:rsidRPr="00C3329B">
              <w:rPr>
                <w:rFonts w:ascii="微软雅黑" w:eastAsia="微软雅黑" w:hAnsi="微软雅黑" w:hint="eastAsia"/>
                <w:b/>
                <w:color w:val="FFFFFF"/>
                <w:sz w:val="20"/>
                <w:szCs w:val="21"/>
              </w:rPr>
              <w:t>角色</w:t>
            </w:r>
          </w:p>
        </w:tc>
        <w:tc>
          <w:tcPr>
            <w:tcW w:w="2268" w:type="dxa"/>
            <w:shd w:val="clear" w:color="auto" w:fill="548DD4"/>
          </w:tcPr>
          <w:p w:rsidR="00126C20" w:rsidRPr="00C3329B" w:rsidRDefault="00126C20" w:rsidP="00864F88">
            <w:pPr>
              <w:rPr>
                <w:rFonts w:ascii="微软雅黑" w:eastAsia="微软雅黑" w:hAnsi="微软雅黑"/>
                <w:b/>
                <w:color w:val="FFFFFF"/>
                <w:sz w:val="20"/>
                <w:szCs w:val="21"/>
              </w:rPr>
            </w:pPr>
            <w:r w:rsidRPr="00C3329B">
              <w:rPr>
                <w:rFonts w:ascii="微软雅黑" w:eastAsia="微软雅黑" w:hAnsi="微软雅黑" w:hint="eastAsia"/>
                <w:b/>
                <w:color w:val="FFFFFF"/>
                <w:sz w:val="20"/>
                <w:szCs w:val="21"/>
              </w:rPr>
              <w:t>节点数量</w:t>
            </w:r>
          </w:p>
          <w:p w:rsidR="00126C20" w:rsidRPr="00C3329B" w:rsidRDefault="00126C20" w:rsidP="00864F88">
            <w:pPr>
              <w:rPr>
                <w:rFonts w:ascii="微软雅黑" w:eastAsia="微软雅黑" w:hAnsi="微软雅黑"/>
                <w:b/>
                <w:color w:val="FFFFFF"/>
                <w:sz w:val="20"/>
                <w:szCs w:val="21"/>
              </w:rPr>
            </w:pPr>
            <w:r w:rsidRPr="00C3329B">
              <w:rPr>
                <w:rFonts w:ascii="微软雅黑" w:eastAsia="微软雅黑" w:hAnsi="微软雅黑" w:hint="eastAsia"/>
                <w:b/>
                <w:color w:val="FFFFFF"/>
                <w:sz w:val="20"/>
                <w:szCs w:val="21"/>
              </w:rPr>
              <w:t>（X86服务器数量）</w:t>
            </w:r>
          </w:p>
        </w:tc>
        <w:tc>
          <w:tcPr>
            <w:tcW w:w="4111" w:type="dxa"/>
            <w:shd w:val="clear" w:color="auto" w:fill="548DD4"/>
          </w:tcPr>
          <w:p w:rsidR="00126C20" w:rsidRPr="00C3329B" w:rsidRDefault="00126C20" w:rsidP="00864F88">
            <w:pPr>
              <w:rPr>
                <w:rFonts w:ascii="微软雅黑" w:eastAsia="微软雅黑" w:hAnsi="微软雅黑"/>
                <w:b/>
                <w:color w:val="FFFFFF"/>
                <w:sz w:val="20"/>
                <w:szCs w:val="21"/>
              </w:rPr>
            </w:pPr>
            <w:r w:rsidRPr="00C3329B">
              <w:rPr>
                <w:rFonts w:ascii="微软雅黑" w:eastAsia="微软雅黑" w:hAnsi="微软雅黑" w:hint="eastAsia"/>
                <w:b/>
                <w:color w:val="FFFFFF"/>
                <w:sz w:val="20"/>
                <w:szCs w:val="21"/>
              </w:rPr>
              <w:t>功能简述</w:t>
            </w:r>
          </w:p>
        </w:tc>
      </w:tr>
      <w:tr w:rsidR="00126C20" w:rsidRPr="00C3329B" w:rsidTr="00864F88">
        <w:tc>
          <w:tcPr>
            <w:tcW w:w="2127" w:type="dxa"/>
            <w:shd w:val="clear" w:color="auto" w:fill="auto"/>
          </w:tcPr>
          <w:p w:rsidR="00126C20" w:rsidRPr="00C3329B" w:rsidRDefault="00965A6F" w:rsidP="00864F88">
            <w:pPr>
              <w:rPr>
                <w:rFonts w:ascii="微软雅黑" w:eastAsia="微软雅黑" w:hAnsi="微软雅黑"/>
                <w:sz w:val="20"/>
                <w:szCs w:val="21"/>
              </w:rPr>
            </w:pPr>
            <w:r w:rsidRPr="00C3329B">
              <w:rPr>
                <w:rFonts w:ascii="微软雅黑" w:eastAsia="微软雅黑" w:hAnsi="微软雅黑" w:hint="eastAsia"/>
                <w:sz w:val="20"/>
                <w:szCs w:val="21"/>
              </w:rPr>
              <w:t>DataNode</w:t>
            </w:r>
          </w:p>
        </w:tc>
        <w:tc>
          <w:tcPr>
            <w:tcW w:w="2268" w:type="dxa"/>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75</w:t>
            </w:r>
          </w:p>
        </w:tc>
        <w:tc>
          <w:tcPr>
            <w:tcW w:w="4111" w:type="dxa"/>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存储/计算节点</w:t>
            </w:r>
          </w:p>
        </w:tc>
      </w:tr>
      <w:tr w:rsidR="00126C20" w:rsidRPr="00C3329B" w:rsidTr="00864F88">
        <w:tc>
          <w:tcPr>
            <w:tcW w:w="2127" w:type="dxa"/>
            <w:shd w:val="clear" w:color="auto" w:fill="auto"/>
          </w:tcPr>
          <w:p w:rsidR="00126C20" w:rsidRPr="00C3329B" w:rsidRDefault="00965A6F" w:rsidP="00864F88">
            <w:pPr>
              <w:rPr>
                <w:rFonts w:ascii="微软雅黑" w:eastAsia="微软雅黑" w:hAnsi="微软雅黑"/>
                <w:sz w:val="20"/>
                <w:szCs w:val="21"/>
              </w:rPr>
            </w:pPr>
            <w:r w:rsidRPr="00C3329B">
              <w:rPr>
                <w:rFonts w:ascii="微软雅黑" w:eastAsia="微软雅黑" w:hAnsi="微软雅黑" w:hint="eastAsia"/>
                <w:sz w:val="20"/>
                <w:szCs w:val="21"/>
              </w:rPr>
              <w:t>NameNode</w:t>
            </w:r>
          </w:p>
        </w:tc>
        <w:tc>
          <w:tcPr>
            <w:tcW w:w="2268" w:type="dxa"/>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2</w:t>
            </w:r>
          </w:p>
        </w:tc>
        <w:tc>
          <w:tcPr>
            <w:tcW w:w="4111" w:type="dxa"/>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管理节点</w:t>
            </w:r>
          </w:p>
        </w:tc>
      </w:tr>
      <w:tr w:rsidR="00126C20" w:rsidRPr="00C3329B" w:rsidTr="00864F88">
        <w:tc>
          <w:tcPr>
            <w:tcW w:w="2127" w:type="dxa"/>
            <w:shd w:val="clear" w:color="auto" w:fill="auto"/>
          </w:tcPr>
          <w:p w:rsidR="00126C20" w:rsidRPr="00C3329B" w:rsidRDefault="00F70ACA" w:rsidP="00864F88">
            <w:pPr>
              <w:rPr>
                <w:rFonts w:ascii="微软雅黑" w:eastAsia="微软雅黑" w:hAnsi="微软雅黑"/>
                <w:sz w:val="20"/>
                <w:szCs w:val="21"/>
              </w:rPr>
            </w:pPr>
            <w:r w:rsidRPr="00C3329B">
              <w:rPr>
                <w:rFonts w:ascii="微软雅黑" w:eastAsia="微软雅黑" w:hAnsi="微软雅黑" w:hint="eastAsia"/>
                <w:sz w:val="20"/>
                <w:szCs w:val="21"/>
              </w:rPr>
              <w:lastRenderedPageBreak/>
              <w:t>Zookeeper</w:t>
            </w:r>
          </w:p>
        </w:tc>
        <w:tc>
          <w:tcPr>
            <w:tcW w:w="2268" w:type="dxa"/>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7</w:t>
            </w:r>
          </w:p>
        </w:tc>
        <w:tc>
          <w:tcPr>
            <w:tcW w:w="4111" w:type="dxa"/>
            <w:shd w:val="clear" w:color="auto" w:fill="auto"/>
          </w:tcPr>
          <w:p w:rsidR="00126C20" w:rsidRPr="00C3329B" w:rsidRDefault="00B03705" w:rsidP="00864F88">
            <w:pPr>
              <w:rPr>
                <w:rFonts w:ascii="微软雅黑" w:eastAsia="微软雅黑" w:hAnsi="微软雅黑"/>
                <w:sz w:val="20"/>
                <w:szCs w:val="21"/>
              </w:rPr>
            </w:pPr>
            <w:r w:rsidRPr="00C3329B">
              <w:rPr>
                <w:rFonts w:ascii="微软雅黑" w:eastAsia="微软雅黑" w:hAnsi="微软雅黑" w:hint="eastAsia"/>
                <w:sz w:val="20"/>
                <w:szCs w:val="21"/>
              </w:rPr>
              <w:t>Hadoop</w:t>
            </w:r>
            <w:r w:rsidR="00126C20" w:rsidRPr="00C3329B">
              <w:rPr>
                <w:rFonts w:ascii="微软雅黑" w:eastAsia="微软雅黑" w:hAnsi="微软雅黑" w:hint="eastAsia"/>
                <w:sz w:val="20"/>
                <w:szCs w:val="21"/>
              </w:rPr>
              <w:t>分布式系统中的高可靠的协调系统</w:t>
            </w:r>
          </w:p>
        </w:tc>
      </w:tr>
      <w:tr w:rsidR="00126C20" w:rsidRPr="00C3329B" w:rsidTr="00864F88">
        <w:tc>
          <w:tcPr>
            <w:tcW w:w="2127" w:type="dxa"/>
            <w:shd w:val="clear" w:color="auto" w:fill="auto"/>
          </w:tcPr>
          <w:p w:rsidR="00126C20" w:rsidRPr="00C3329B" w:rsidRDefault="00B7791A" w:rsidP="00864F88">
            <w:pPr>
              <w:rPr>
                <w:rFonts w:ascii="微软雅黑" w:eastAsia="微软雅黑" w:hAnsi="微软雅黑"/>
                <w:sz w:val="20"/>
                <w:szCs w:val="21"/>
              </w:rPr>
            </w:pPr>
            <w:r w:rsidRPr="00C3329B">
              <w:rPr>
                <w:rFonts w:ascii="微软雅黑" w:eastAsia="微软雅黑" w:hAnsi="微软雅黑" w:hint="eastAsia"/>
                <w:sz w:val="20"/>
                <w:szCs w:val="21"/>
              </w:rPr>
              <w:t>Resource Manager</w:t>
            </w:r>
          </w:p>
        </w:tc>
        <w:tc>
          <w:tcPr>
            <w:tcW w:w="2268" w:type="dxa"/>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2</w:t>
            </w:r>
          </w:p>
        </w:tc>
        <w:tc>
          <w:tcPr>
            <w:tcW w:w="4111" w:type="dxa"/>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负责集群中所有资源的统一管理和分配</w:t>
            </w:r>
          </w:p>
        </w:tc>
      </w:tr>
      <w:tr w:rsidR="00126C20" w:rsidRPr="00C3329B" w:rsidTr="00864F88">
        <w:tc>
          <w:tcPr>
            <w:tcW w:w="2127" w:type="dxa"/>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HMaster</w:t>
            </w:r>
          </w:p>
        </w:tc>
        <w:tc>
          <w:tcPr>
            <w:tcW w:w="2268" w:type="dxa"/>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5</w:t>
            </w:r>
          </w:p>
        </w:tc>
        <w:tc>
          <w:tcPr>
            <w:tcW w:w="4111" w:type="dxa"/>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为</w:t>
            </w:r>
            <w:r w:rsidR="00200C96" w:rsidRPr="00C3329B">
              <w:rPr>
                <w:rFonts w:ascii="微软雅黑" w:eastAsia="微软雅黑" w:hAnsi="微软雅黑" w:hint="eastAsia"/>
                <w:sz w:val="20"/>
                <w:szCs w:val="21"/>
              </w:rPr>
              <w:t>Region Server</w:t>
            </w:r>
            <w:r w:rsidRPr="00C3329B">
              <w:rPr>
                <w:rFonts w:ascii="微软雅黑" w:eastAsia="微软雅黑" w:hAnsi="微软雅黑" w:hint="eastAsia"/>
                <w:sz w:val="20"/>
                <w:szCs w:val="21"/>
              </w:rPr>
              <w:t>分配region负责</w:t>
            </w:r>
            <w:r w:rsidR="00200C96" w:rsidRPr="00C3329B">
              <w:rPr>
                <w:rFonts w:ascii="微软雅黑" w:eastAsia="微软雅黑" w:hAnsi="微软雅黑" w:hint="eastAsia"/>
                <w:sz w:val="20"/>
                <w:szCs w:val="21"/>
              </w:rPr>
              <w:t>Region Server</w:t>
            </w:r>
            <w:r w:rsidRPr="00C3329B">
              <w:rPr>
                <w:rFonts w:ascii="微软雅黑" w:eastAsia="微软雅黑" w:hAnsi="微软雅黑" w:hint="eastAsia"/>
                <w:sz w:val="20"/>
                <w:szCs w:val="21"/>
              </w:rPr>
              <w:t>的负载均衡</w:t>
            </w:r>
          </w:p>
        </w:tc>
      </w:tr>
      <w:tr w:rsidR="00126C20" w:rsidRPr="00C3329B" w:rsidTr="00864F88">
        <w:tc>
          <w:tcPr>
            <w:tcW w:w="2127" w:type="dxa"/>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总共</w:t>
            </w:r>
          </w:p>
        </w:tc>
        <w:tc>
          <w:tcPr>
            <w:tcW w:w="6379" w:type="dxa"/>
            <w:gridSpan w:val="2"/>
            <w:shd w:val="clear" w:color="auto" w:fill="auto"/>
          </w:tcPr>
          <w:p w:rsidR="00126C20" w:rsidRPr="00C3329B" w:rsidRDefault="00126C20" w:rsidP="00864F88">
            <w:pPr>
              <w:rPr>
                <w:rFonts w:ascii="微软雅黑" w:eastAsia="微软雅黑" w:hAnsi="微软雅黑"/>
                <w:sz w:val="20"/>
                <w:szCs w:val="21"/>
              </w:rPr>
            </w:pPr>
            <w:r w:rsidRPr="00C3329B">
              <w:rPr>
                <w:rFonts w:ascii="微软雅黑" w:eastAsia="微软雅黑" w:hAnsi="微软雅黑" w:hint="eastAsia"/>
                <w:sz w:val="20"/>
                <w:szCs w:val="21"/>
              </w:rPr>
              <w:t>91</w:t>
            </w:r>
          </w:p>
        </w:tc>
      </w:tr>
    </w:tbl>
    <w:p w:rsidR="00126C20" w:rsidRPr="00C3329B" w:rsidRDefault="00126C20" w:rsidP="00126C20">
      <w:pPr>
        <w:ind w:firstLine="420"/>
        <w:rPr>
          <w:rFonts w:ascii="微软雅黑" w:eastAsia="微软雅黑" w:hAnsi="微软雅黑"/>
          <w:sz w:val="22"/>
        </w:rPr>
      </w:pPr>
      <w:r w:rsidRPr="00C3329B">
        <w:rPr>
          <w:rFonts w:ascii="微软雅黑" w:eastAsia="微软雅黑" w:hAnsi="微软雅黑" w:hint="eastAsia"/>
          <w:sz w:val="22"/>
        </w:rPr>
        <w:t>针对</w:t>
      </w:r>
      <w:r w:rsidR="00D838B0" w:rsidRPr="00C3329B">
        <w:rPr>
          <w:rFonts w:ascii="微软雅黑" w:eastAsia="微软雅黑" w:hAnsi="微软雅黑" w:hint="eastAsia"/>
          <w:sz w:val="22"/>
        </w:rPr>
        <w:t>Name</w:t>
      </w:r>
      <w:r w:rsidR="00965A6F" w:rsidRPr="00C3329B">
        <w:rPr>
          <w:rFonts w:ascii="微软雅黑" w:eastAsia="微软雅黑" w:hAnsi="微软雅黑" w:hint="eastAsia"/>
          <w:sz w:val="22"/>
        </w:rPr>
        <w:t>Node</w:t>
      </w:r>
      <w:r w:rsidRPr="00C3329B">
        <w:rPr>
          <w:rFonts w:ascii="微软雅黑" w:eastAsia="微软雅黑" w:hAnsi="微软雅黑" w:hint="eastAsia"/>
          <w:sz w:val="22"/>
        </w:rPr>
        <w:t>，</w:t>
      </w:r>
      <w:r w:rsidR="00F70ACA" w:rsidRPr="00C3329B">
        <w:rPr>
          <w:rFonts w:ascii="微软雅黑" w:eastAsia="微软雅黑" w:hAnsi="微软雅黑" w:hint="eastAsia"/>
          <w:sz w:val="22"/>
        </w:rPr>
        <w:t>Zookeeper</w:t>
      </w:r>
      <w:r w:rsidRPr="00C3329B">
        <w:rPr>
          <w:rFonts w:ascii="微软雅黑" w:eastAsia="微软雅黑" w:hAnsi="微软雅黑" w:hint="eastAsia"/>
          <w:sz w:val="22"/>
        </w:rPr>
        <w:t>，</w:t>
      </w:r>
      <w:r w:rsidR="00B7791A" w:rsidRPr="00C3329B">
        <w:rPr>
          <w:rFonts w:ascii="微软雅黑" w:eastAsia="微软雅黑" w:hAnsi="微软雅黑" w:hint="eastAsia"/>
          <w:sz w:val="22"/>
        </w:rPr>
        <w:t>Resource Manager</w:t>
      </w:r>
      <w:r w:rsidRPr="00C3329B">
        <w:rPr>
          <w:rFonts w:ascii="微软雅黑" w:eastAsia="微软雅黑" w:hAnsi="微软雅黑" w:hint="eastAsia"/>
          <w:sz w:val="22"/>
        </w:rPr>
        <w:t>，HMaster等角色的功能和性能要求，服务器建议采用如下配置：</w:t>
      </w:r>
    </w:p>
    <w:p w:rsidR="002729E1" w:rsidRPr="00C3329B" w:rsidRDefault="002729E1" w:rsidP="002729E1">
      <w:pPr>
        <w:ind w:firstLine="420"/>
        <w:jc w:val="center"/>
        <w:rPr>
          <w:rFonts w:ascii="微软雅黑" w:eastAsia="微软雅黑" w:hAnsi="微软雅黑"/>
          <w:sz w:val="22"/>
        </w:rPr>
      </w:pPr>
      <w:r w:rsidRPr="00C3329B">
        <w:rPr>
          <w:rFonts w:ascii="微软雅黑" w:eastAsia="微软雅黑" w:hAnsi="微软雅黑" w:hint="eastAsia"/>
          <w:sz w:val="22"/>
        </w:rPr>
        <w:t>表10-6</w:t>
      </w:r>
      <w:r w:rsidRPr="00C3329B">
        <w:rPr>
          <w:rFonts w:ascii="微软雅黑" w:eastAsia="微软雅黑" w:hAnsi="微软雅黑"/>
          <w:sz w:val="22"/>
        </w:rPr>
        <w:t xml:space="preserve"> </w:t>
      </w:r>
      <w:r w:rsidRPr="00C3329B">
        <w:rPr>
          <w:rFonts w:ascii="微软雅黑" w:eastAsia="微软雅黑" w:hAnsi="微软雅黑" w:hint="eastAsia"/>
          <w:sz w:val="22"/>
        </w:rPr>
        <w:t>推荐配置</w:t>
      </w:r>
    </w:p>
    <w:tbl>
      <w:tblPr>
        <w:tblW w:w="8646" w:type="dxa"/>
        <w:jc w:val="center"/>
        <w:tblCellMar>
          <w:left w:w="0" w:type="dxa"/>
          <w:right w:w="0" w:type="dxa"/>
        </w:tblCellMar>
        <w:tblLook w:val="04A0" w:firstRow="1" w:lastRow="0" w:firstColumn="1" w:lastColumn="0" w:noHBand="0" w:noVBand="1"/>
      </w:tblPr>
      <w:tblGrid>
        <w:gridCol w:w="2126"/>
        <w:gridCol w:w="6520"/>
      </w:tblGrid>
      <w:tr w:rsidR="00126C20" w:rsidRPr="00C3329B" w:rsidTr="00864F88">
        <w:trPr>
          <w:trHeight w:val="517"/>
          <w:jc w:val="center"/>
        </w:trPr>
        <w:tc>
          <w:tcPr>
            <w:tcW w:w="2126"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hideMark/>
          </w:tcPr>
          <w:p w:rsidR="00126C20" w:rsidRPr="00C3329B" w:rsidRDefault="00126C20" w:rsidP="00864F88">
            <w:pPr>
              <w:widowControl/>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t>服务器</w:t>
            </w:r>
          </w:p>
        </w:tc>
        <w:tc>
          <w:tcPr>
            <w:tcW w:w="6520" w:type="dxa"/>
            <w:tcBorders>
              <w:top w:val="single" w:sz="8" w:space="0" w:color="auto"/>
              <w:left w:val="nil"/>
              <w:bottom w:val="single" w:sz="8" w:space="0" w:color="auto"/>
              <w:right w:val="single" w:sz="8" w:space="0" w:color="auto"/>
            </w:tcBorders>
            <w:shd w:val="clear" w:color="auto" w:fill="4F81BD"/>
            <w:tcMar>
              <w:top w:w="0" w:type="dxa"/>
              <w:left w:w="108" w:type="dxa"/>
              <w:bottom w:w="0" w:type="dxa"/>
              <w:right w:w="108" w:type="dxa"/>
            </w:tcMar>
            <w:hideMark/>
          </w:tcPr>
          <w:p w:rsidR="00126C20" w:rsidRPr="00C3329B" w:rsidRDefault="00126C20" w:rsidP="00864F88">
            <w:pPr>
              <w:widowControl/>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t>推荐配置及说明</w:t>
            </w:r>
          </w:p>
        </w:tc>
      </w:tr>
      <w:tr w:rsidR="00126C20" w:rsidRPr="00C3329B" w:rsidTr="00864F88">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节点数量</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0"/>
                <w:szCs w:val="21"/>
              </w:rPr>
            </w:pPr>
            <w:r w:rsidRPr="00C3329B">
              <w:rPr>
                <w:rFonts w:ascii="微软雅黑" w:eastAsia="微软雅黑" w:hAnsi="微软雅黑" w:hint="eastAsia"/>
                <w:sz w:val="20"/>
                <w:szCs w:val="21"/>
              </w:rPr>
              <w:t>16个节点</w:t>
            </w:r>
          </w:p>
        </w:tc>
      </w:tr>
      <w:tr w:rsidR="00126C20" w:rsidRPr="00C3329B" w:rsidTr="00864F88">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CPU</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0"/>
                <w:szCs w:val="21"/>
              </w:rPr>
            </w:pPr>
            <w:r w:rsidRPr="00C3329B">
              <w:rPr>
                <w:rFonts w:ascii="微软雅黑" w:eastAsia="微软雅黑" w:hAnsi="微软雅黑" w:hint="eastAsia"/>
                <w:sz w:val="20"/>
                <w:szCs w:val="21"/>
              </w:rPr>
              <w:t>两路</w:t>
            </w:r>
            <w:r w:rsidR="005560F0" w:rsidRPr="00C3329B">
              <w:rPr>
                <w:rFonts w:ascii="微软雅黑" w:eastAsia="微软雅黑" w:hAnsi="微软雅黑" w:hint="eastAsia"/>
                <w:sz w:val="20"/>
                <w:szCs w:val="21"/>
              </w:rPr>
              <w:t>8核</w:t>
            </w:r>
            <w:r w:rsidRPr="00C3329B">
              <w:rPr>
                <w:rFonts w:ascii="微软雅黑" w:eastAsia="微软雅黑" w:hAnsi="微软雅黑" w:hint="eastAsia"/>
                <w:sz w:val="20"/>
                <w:szCs w:val="21"/>
              </w:rPr>
              <w:t>处理器E5-2650v3或以上</w:t>
            </w:r>
          </w:p>
        </w:tc>
      </w:tr>
      <w:tr w:rsidR="00126C20" w:rsidRPr="00C3329B" w:rsidTr="00864F88">
        <w:trPr>
          <w:trHeight w:val="371"/>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26C20" w:rsidRPr="00C3329B" w:rsidRDefault="00126C20" w:rsidP="00864F88">
            <w:pPr>
              <w:widowControl/>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内存</w:t>
            </w:r>
          </w:p>
        </w:tc>
        <w:tc>
          <w:tcPr>
            <w:tcW w:w="6520" w:type="dxa"/>
            <w:tcBorders>
              <w:top w:val="nil"/>
              <w:left w:val="nil"/>
              <w:bottom w:val="single" w:sz="8" w:space="0" w:color="auto"/>
              <w:right w:val="single" w:sz="8" w:space="0" w:color="auto"/>
            </w:tcBorders>
            <w:tcMar>
              <w:top w:w="0" w:type="dxa"/>
              <w:left w:w="108" w:type="dxa"/>
              <w:bottom w:w="0" w:type="dxa"/>
              <w:right w:w="108" w:type="dxa"/>
            </w:tcMar>
            <w:hideMark/>
          </w:tcPr>
          <w:p w:rsidR="00126C20" w:rsidRPr="00C3329B" w:rsidRDefault="005560F0" w:rsidP="00864F88">
            <w:pPr>
              <w:widowControl/>
              <w:rPr>
                <w:rFonts w:ascii="微软雅黑" w:eastAsia="微软雅黑" w:hAnsi="微软雅黑"/>
                <w:sz w:val="20"/>
                <w:szCs w:val="21"/>
              </w:rPr>
            </w:pPr>
            <w:r w:rsidRPr="00C3329B">
              <w:rPr>
                <w:rFonts w:ascii="微软雅黑" w:eastAsia="微软雅黑" w:hAnsi="微软雅黑" w:hint="eastAsia"/>
                <w:sz w:val="20"/>
                <w:szCs w:val="21"/>
              </w:rPr>
              <w:t>256</w:t>
            </w:r>
            <w:r w:rsidR="00126C20" w:rsidRPr="00C3329B">
              <w:rPr>
                <w:rFonts w:ascii="微软雅黑" w:eastAsia="微软雅黑" w:hAnsi="微软雅黑" w:hint="eastAsia"/>
                <w:sz w:val="20"/>
                <w:szCs w:val="21"/>
              </w:rPr>
              <w:t>GBECCDDR4</w:t>
            </w:r>
          </w:p>
        </w:tc>
      </w:tr>
      <w:tr w:rsidR="00126C20" w:rsidRPr="00C3329B" w:rsidTr="00864F88">
        <w:trPr>
          <w:trHeight w:val="334"/>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26C20" w:rsidRPr="00C3329B" w:rsidRDefault="00126C20" w:rsidP="00864F88">
            <w:pPr>
              <w:widowControl/>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硬盘</w:t>
            </w:r>
          </w:p>
        </w:tc>
        <w:tc>
          <w:tcPr>
            <w:tcW w:w="6520" w:type="dxa"/>
            <w:tcBorders>
              <w:top w:val="nil"/>
              <w:left w:val="nil"/>
              <w:bottom w:val="single" w:sz="8" w:space="0" w:color="auto"/>
              <w:right w:val="single" w:sz="8" w:space="0" w:color="auto"/>
            </w:tcBorders>
            <w:tcMar>
              <w:top w:w="0" w:type="dxa"/>
              <w:left w:w="108" w:type="dxa"/>
              <w:bottom w:w="0" w:type="dxa"/>
              <w:right w:w="108" w:type="dxa"/>
            </w:tcMar>
            <w:hideMark/>
          </w:tcPr>
          <w:p w:rsidR="00126C20" w:rsidRPr="00C3329B" w:rsidRDefault="00126C20" w:rsidP="00864F88">
            <w:pPr>
              <w:widowControl/>
              <w:rPr>
                <w:rFonts w:ascii="微软雅黑" w:eastAsia="微软雅黑" w:hAnsi="微软雅黑"/>
                <w:sz w:val="20"/>
                <w:szCs w:val="21"/>
              </w:rPr>
            </w:pPr>
            <w:r w:rsidRPr="00C3329B">
              <w:rPr>
                <w:rFonts w:ascii="微软雅黑" w:eastAsia="微软雅黑" w:hAnsi="微软雅黑" w:hint="eastAsia"/>
                <w:sz w:val="20"/>
                <w:szCs w:val="21"/>
              </w:rPr>
              <w:t>2个300G的SAS硬盘，15000RPM，RAID1，作为系统盘</w:t>
            </w:r>
          </w:p>
          <w:p w:rsidR="00126C20" w:rsidRPr="00C3329B" w:rsidRDefault="00126C20" w:rsidP="00864F88">
            <w:pPr>
              <w:widowControl/>
              <w:rPr>
                <w:rFonts w:ascii="微软雅黑" w:eastAsia="微软雅黑" w:hAnsi="微软雅黑"/>
                <w:sz w:val="20"/>
                <w:szCs w:val="21"/>
              </w:rPr>
            </w:pPr>
            <w:r w:rsidRPr="00C3329B">
              <w:rPr>
                <w:rFonts w:ascii="微软雅黑" w:eastAsia="微软雅黑" w:hAnsi="微软雅黑" w:hint="eastAsia"/>
                <w:sz w:val="20"/>
                <w:szCs w:val="21"/>
              </w:rPr>
              <w:t>10个300GB的SAS硬盘，15000RPM，不做RAID1</w:t>
            </w:r>
          </w:p>
        </w:tc>
      </w:tr>
      <w:tr w:rsidR="00126C20" w:rsidRPr="00C3329B" w:rsidTr="00864F88">
        <w:trPr>
          <w:trHeight w:val="334"/>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网络</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0"/>
                <w:szCs w:val="21"/>
              </w:rPr>
            </w:pPr>
            <w:r w:rsidRPr="00C3329B">
              <w:rPr>
                <w:rFonts w:ascii="微软雅黑" w:eastAsia="微软雅黑" w:hAnsi="微软雅黑" w:hint="eastAsia"/>
                <w:sz w:val="20"/>
                <w:szCs w:val="21"/>
              </w:rPr>
              <w:t>双电口万兆（10Gbps）以太网卡</w:t>
            </w:r>
          </w:p>
        </w:tc>
      </w:tr>
    </w:tbl>
    <w:p w:rsidR="00126C20" w:rsidRPr="00C3329B" w:rsidRDefault="00126C20" w:rsidP="00F357FE">
      <w:pPr>
        <w:pStyle w:val="30"/>
        <w:rPr>
          <w:rFonts w:ascii="微软雅黑" w:eastAsia="微软雅黑" w:hAnsi="微软雅黑"/>
          <w:sz w:val="24"/>
        </w:rPr>
      </w:pPr>
      <w:bookmarkStart w:id="810" w:name="_Toc446628713"/>
      <w:bookmarkStart w:id="811" w:name="_Toc446701088"/>
      <w:bookmarkStart w:id="812" w:name="_Toc490679347"/>
      <w:r w:rsidRPr="00C3329B">
        <w:rPr>
          <w:rFonts w:ascii="微软雅黑" w:eastAsia="微软雅黑" w:hAnsi="微软雅黑" w:hint="eastAsia"/>
          <w:sz w:val="24"/>
        </w:rPr>
        <w:t>集群规模综述</w:t>
      </w:r>
      <w:bookmarkEnd w:id="810"/>
      <w:bookmarkEnd w:id="811"/>
      <w:bookmarkEnd w:id="812"/>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表10-7</w:t>
      </w:r>
      <w:r w:rsidRPr="00C3329B">
        <w:rPr>
          <w:rFonts w:ascii="微软雅黑" w:eastAsia="微软雅黑" w:hAnsi="微软雅黑"/>
          <w:sz w:val="22"/>
        </w:rPr>
        <w:t xml:space="preserve"> </w:t>
      </w:r>
      <w:r w:rsidRPr="00C3329B">
        <w:rPr>
          <w:rFonts w:ascii="微软雅黑" w:eastAsia="微软雅黑" w:hAnsi="微软雅黑" w:hint="eastAsia"/>
          <w:sz w:val="22"/>
        </w:rPr>
        <w:t>集群规模</w:t>
      </w:r>
    </w:p>
    <w:tbl>
      <w:tblPr>
        <w:tblW w:w="8646" w:type="dxa"/>
        <w:jc w:val="center"/>
        <w:tblCellMar>
          <w:left w:w="0" w:type="dxa"/>
          <w:right w:w="0" w:type="dxa"/>
        </w:tblCellMar>
        <w:tblLook w:val="04A0" w:firstRow="1" w:lastRow="0" w:firstColumn="1" w:lastColumn="0" w:noHBand="0" w:noVBand="1"/>
      </w:tblPr>
      <w:tblGrid>
        <w:gridCol w:w="2126"/>
        <w:gridCol w:w="3856"/>
        <w:gridCol w:w="2664"/>
      </w:tblGrid>
      <w:tr w:rsidR="00126C20" w:rsidRPr="00C3329B" w:rsidTr="00864F88">
        <w:trPr>
          <w:trHeight w:val="517"/>
          <w:jc w:val="center"/>
        </w:trPr>
        <w:tc>
          <w:tcPr>
            <w:tcW w:w="2126"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hideMark/>
          </w:tcPr>
          <w:p w:rsidR="00126C20" w:rsidRPr="00C3329B" w:rsidRDefault="00126C20" w:rsidP="00864F88">
            <w:pPr>
              <w:widowControl/>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t>集群名称</w:t>
            </w:r>
          </w:p>
        </w:tc>
        <w:tc>
          <w:tcPr>
            <w:tcW w:w="3856" w:type="dxa"/>
            <w:tcBorders>
              <w:top w:val="single" w:sz="8" w:space="0" w:color="auto"/>
              <w:left w:val="nil"/>
              <w:bottom w:val="single" w:sz="8" w:space="0" w:color="auto"/>
              <w:right w:val="single" w:sz="4" w:space="0" w:color="auto"/>
            </w:tcBorders>
            <w:shd w:val="clear" w:color="auto" w:fill="4F81BD"/>
            <w:tcMar>
              <w:top w:w="0" w:type="dxa"/>
              <w:left w:w="108" w:type="dxa"/>
              <w:bottom w:w="0" w:type="dxa"/>
              <w:right w:w="108" w:type="dxa"/>
            </w:tcMar>
            <w:hideMark/>
          </w:tcPr>
          <w:p w:rsidR="00126C20" w:rsidRPr="00C3329B" w:rsidRDefault="00126C20" w:rsidP="00864F88">
            <w:pPr>
              <w:widowControl/>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t>集群用途</w:t>
            </w:r>
          </w:p>
        </w:tc>
        <w:tc>
          <w:tcPr>
            <w:tcW w:w="2664" w:type="dxa"/>
            <w:tcBorders>
              <w:top w:val="single" w:sz="8" w:space="0" w:color="auto"/>
              <w:left w:val="single" w:sz="4" w:space="0" w:color="auto"/>
              <w:bottom w:val="single" w:sz="8" w:space="0" w:color="auto"/>
              <w:right w:val="single" w:sz="8" w:space="0" w:color="auto"/>
            </w:tcBorders>
            <w:shd w:val="clear" w:color="auto" w:fill="4F81BD"/>
          </w:tcPr>
          <w:p w:rsidR="00126C20" w:rsidRPr="00C3329B" w:rsidRDefault="00126C20" w:rsidP="002E1A1D">
            <w:pPr>
              <w:widowControl/>
              <w:ind w:firstLineChars="100" w:firstLine="200"/>
              <w:rPr>
                <w:rFonts w:ascii="微软雅黑" w:eastAsia="微软雅黑" w:hAnsi="微软雅黑"/>
                <w:b/>
                <w:bCs/>
                <w:color w:val="FFFFFF"/>
                <w:kern w:val="0"/>
                <w:sz w:val="20"/>
                <w:szCs w:val="21"/>
              </w:rPr>
            </w:pPr>
            <w:r w:rsidRPr="00C3329B">
              <w:rPr>
                <w:rFonts w:ascii="微软雅黑" w:eastAsia="微软雅黑" w:hAnsi="微软雅黑" w:hint="eastAsia"/>
                <w:b/>
                <w:bCs/>
                <w:color w:val="FFFFFF"/>
                <w:kern w:val="0"/>
                <w:sz w:val="20"/>
                <w:szCs w:val="21"/>
              </w:rPr>
              <w:t>集群规模</w:t>
            </w:r>
          </w:p>
        </w:tc>
      </w:tr>
      <w:tr w:rsidR="00126C20" w:rsidRPr="00C3329B" w:rsidTr="00864F88">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基础</w:t>
            </w:r>
            <w:r w:rsidR="00B03705" w:rsidRPr="00C3329B">
              <w:rPr>
                <w:rFonts w:ascii="微软雅黑" w:eastAsia="微软雅黑" w:hAnsi="微软雅黑" w:hint="eastAsia"/>
                <w:b/>
                <w:bCs/>
                <w:kern w:val="0"/>
                <w:sz w:val="20"/>
                <w:szCs w:val="21"/>
              </w:rPr>
              <w:t>Hadoop</w:t>
            </w:r>
            <w:r w:rsidRPr="00C3329B">
              <w:rPr>
                <w:rFonts w:ascii="微软雅黑" w:eastAsia="微软雅黑" w:hAnsi="微软雅黑" w:hint="eastAsia"/>
                <w:b/>
                <w:bCs/>
                <w:kern w:val="0"/>
                <w:sz w:val="20"/>
                <w:szCs w:val="21"/>
              </w:rPr>
              <w:t>集群</w:t>
            </w:r>
          </w:p>
        </w:tc>
        <w:tc>
          <w:tcPr>
            <w:tcW w:w="3856" w:type="dxa"/>
            <w:tcBorders>
              <w:top w:val="nil"/>
              <w:left w:val="nil"/>
              <w:bottom w:val="single" w:sz="8" w:space="0" w:color="auto"/>
              <w:right w:val="single" w:sz="4"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0"/>
                <w:szCs w:val="21"/>
              </w:rPr>
            </w:pPr>
            <w:r w:rsidRPr="00C3329B">
              <w:rPr>
                <w:rFonts w:ascii="微软雅黑" w:eastAsia="微软雅黑" w:hAnsi="微软雅黑" w:hint="eastAsia"/>
                <w:sz w:val="20"/>
                <w:szCs w:val="21"/>
              </w:rPr>
              <w:t>进行全量数据存储，进行数据清洗、转换工作。</w:t>
            </w:r>
          </w:p>
        </w:tc>
        <w:tc>
          <w:tcPr>
            <w:tcW w:w="2664" w:type="dxa"/>
            <w:tcBorders>
              <w:top w:val="nil"/>
              <w:left w:val="single" w:sz="4" w:space="0" w:color="auto"/>
              <w:bottom w:val="single" w:sz="8" w:space="0" w:color="auto"/>
              <w:right w:val="single" w:sz="8" w:space="0" w:color="auto"/>
            </w:tcBorders>
          </w:tcPr>
          <w:p w:rsidR="00126C20" w:rsidRPr="00C3329B" w:rsidRDefault="00126C20" w:rsidP="00864F88">
            <w:pPr>
              <w:widowControl/>
              <w:rPr>
                <w:rFonts w:ascii="微软雅黑" w:eastAsia="微软雅黑" w:hAnsi="微软雅黑"/>
                <w:sz w:val="20"/>
                <w:szCs w:val="21"/>
              </w:rPr>
            </w:pPr>
            <w:r w:rsidRPr="00C3329B">
              <w:rPr>
                <w:rFonts w:ascii="微软雅黑" w:eastAsia="微软雅黑" w:hAnsi="微软雅黑" w:hint="eastAsia"/>
                <w:sz w:val="20"/>
                <w:szCs w:val="21"/>
              </w:rPr>
              <w:t>190台</w:t>
            </w:r>
          </w:p>
        </w:tc>
      </w:tr>
      <w:tr w:rsidR="00126C20" w:rsidRPr="00C3329B" w:rsidTr="00864F88">
        <w:trPr>
          <w:trHeight w:val="319"/>
          <w:jc w:val="center"/>
        </w:trPr>
        <w:tc>
          <w:tcPr>
            <w:tcW w:w="21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lastRenderedPageBreak/>
              <w:t>数据仓库集群</w:t>
            </w:r>
          </w:p>
        </w:tc>
        <w:tc>
          <w:tcPr>
            <w:tcW w:w="3856" w:type="dxa"/>
            <w:tcBorders>
              <w:top w:val="nil"/>
              <w:left w:val="nil"/>
              <w:bottom w:val="single" w:sz="8" w:space="0" w:color="auto"/>
              <w:right w:val="single" w:sz="4" w:space="0" w:color="auto"/>
            </w:tcBorders>
            <w:tcMar>
              <w:top w:w="0" w:type="dxa"/>
              <w:left w:w="108" w:type="dxa"/>
              <w:bottom w:w="0" w:type="dxa"/>
              <w:right w:w="108" w:type="dxa"/>
            </w:tcMar>
          </w:tcPr>
          <w:p w:rsidR="00126C20" w:rsidRPr="00C3329B" w:rsidRDefault="00126C20" w:rsidP="00864F88">
            <w:pPr>
              <w:widowControl/>
              <w:rPr>
                <w:rFonts w:ascii="微软雅黑" w:eastAsia="微软雅黑" w:hAnsi="微软雅黑"/>
                <w:sz w:val="20"/>
                <w:szCs w:val="21"/>
              </w:rPr>
            </w:pPr>
            <w:r w:rsidRPr="00C3329B">
              <w:rPr>
                <w:rFonts w:ascii="微软雅黑" w:eastAsia="微软雅黑" w:hAnsi="微软雅黑" w:hint="eastAsia"/>
                <w:sz w:val="20"/>
                <w:szCs w:val="21"/>
              </w:rPr>
              <w:t>存储结构化数据，并提供高复杂度、高负载的计算、分析任务，提供数据仓库、数据集市等功能</w:t>
            </w:r>
          </w:p>
        </w:tc>
        <w:tc>
          <w:tcPr>
            <w:tcW w:w="2664" w:type="dxa"/>
            <w:tcBorders>
              <w:top w:val="nil"/>
              <w:left w:val="single" w:sz="4" w:space="0" w:color="auto"/>
              <w:bottom w:val="single" w:sz="8" w:space="0" w:color="auto"/>
              <w:right w:val="single" w:sz="8" w:space="0" w:color="auto"/>
            </w:tcBorders>
          </w:tcPr>
          <w:p w:rsidR="00126C20" w:rsidRPr="00C3329B" w:rsidRDefault="00126C20" w:rsidP="00864F88">
            <w:pPr>
              <w:widowControl/>
              <w:rPr>
                <w:rFonts w:ascii="微软雅黑" w:eastAsia="微软雅黑" w:hAnsi="微软雅黑"/>
                <w:sz w:val="20"/>
                <w:szCs w:val="21"/>
              </w:rPr>
            </w:pPr>
            <w:r w:rsidRPr="00C3329B">
              <w:rPr>
                <w:rFonts w:ascii="微软雅黑" w:eastAsia="微软雅黑" w:hAnsi="微软雅黑" w:hint="eastAsia"/>
                <w:sz w:val="20"/>
                <w:szCs w:val="21"/>
              </w:rPr>
              <w:t>91台</w:t>
            </w:r>
          </w:p>
        </w:tc>
      </w:tr>
      <w:tr w:rsidR="00126C20" w:rsidRPr="00C3329B" w:rsidTr="00864F88">
        <w:trPr>
          <w:trHeight w:val="371"/>
          <w:jc w:val="center"/>
        </w:trPr>
        <w:tc>
          <w:tcPr>
            <w:tcW w:w="5982" w:type="dxa"/>
            <w:gridSpan w:val="2"/>
            <w:tcBorders>
              <w:top w:val="nil"/>
              <w:left w:val="single" w:sz="8" w:space="0" w:color="auto"/>
              <w:bottom w:val="single" w:sz="8" w:space="0" w:color="auto"/>
              <w:right w:val="single" w:sz="4" w:space="0" w:color="auto"/>
            </w:tcBorders>
            <w:tcMar>
              <w:top w:w="0" w:type="dxa"/>
              <w:left w:w="108" w:type="dxa"/>
              <w:bottom w:w="0" w:type="dxa"/>
              <w:right w:w="108" w:type="dxa"/>
            </w:tcMar>
            <w:vAlign w:val="center"/>
            <w:hideMark/>
          </w:tcPr>
          <w:p w:rsidR="00126C20" w:rsidRPr="00C3329B" w:rsidRDefault="00126C20" w:rsidP="00864F88">
            <w:pPr>
              <w:widowControl/>
              <w:rPr>
                <w:rFonts w:ascii="微软雅黑" w:eastAsia="微软雅黑" w:hAnsi="微软雅黑"/>
                <w:sz w:val="20"/>
                <w:szCs w:val="21"/>
              </w:rPr>
            </w:pPr>
            <w:r w:rsidRPr="00C3329B">
              <w:rPr>
                <w:rFonts w:ascii="微软雅黑" w:eastAsia="微软雅黑" w:hAnsi="微软雅黑" w:hint="eastAsia"/>
                <w:b/>
                <w:bCs/>
                <w:kern w:val="0"/>
                <w:sz w:val="20"/>
                <w:szCs w:val="21"/>
              </w:rPr>
              <w:t>总共</w:t>
            </w:r>
          </w:p>
        </w:tc>
        <w:tc>
          <w:tcPr>
            <w:tcW w:w="2664" w:type="dxa"/>
            <w:tcBorders>
              <w:top w:val="nil"/>
              <w:left w:val="single" w:sz="4" w:space="0" w:color="auto"/>
              <w:bottom w:val="single" w:sz="8" w:space="0" w:color="auto"/>
              <w:right w:val="single" w:sz="8" w:space="0" w:color="auto"/>
            </w:tcBorders>
          </w:tcPr>
          <w:p w:rsidR="00126C20" w:rsidRPr="00C3329B" w:rsidRDefault="00126C20" w:rsidP="00864F88">
            <w:pPr>
              <w:widowControl/>
              <w:rPr>
                <w:rFonts w:ascii="微软雅黑" w:eastAsia="微软雅黑" w:hAnsi="微软雅黑"/>
                <w:sz w:val="20"/>
                <w:szCs w:val="21"/>
              </w:rPr>
            </w:pPr>
            <w:r w:rsidRPr="00C3329B">
              <w:rPr>
                <w:rFonts w:ascii="微软雅黑" w:eastAsia="微软雅黑" w:hAnsi="微软雅黑" w:hint="eastAsia"/>
                <w:sz w:val="20"/>
                <w:szCs w:val="21"/>
              </w:rPr>
              <w:t>281台</w:t>
            </w:r>
          </w:p>
        </w:tc>
      </w:tr>
    </w:tbl>
    <w:p w:rsidR="00126C20" w:rsidRPr="00C3329B" w:rsidRDefault="00126C20" w:rsidP="00F357FE">
      <w:pPr>
        <w:pStyle w:val="30"/>
        <w:rPr>
          <w:rFonts w:ascii="微软雅黑" w:eastAsia="微软雅黑" w:hAnsi="微软雅黑"/>
          <w:sz w:val="24"/>
        </w:rPr>
      </w:pPr>
      <w:bookmarkStart w:id="813" w:name="_Toc417120378"/>
      <w:bookmarkStart w:id="814" w:name="_Toc15775"/>
      <w:bookmarkStart w:id="815" w:name="_Toc446628714"/>
      <w:bookmarkStart w:id="816" w:name="_Toc446701089"/>
      <w:bookmarkStart w:id="817" w:name="_Toc490679348"/>
      <w:r w:rsidRPr="00C3329B">
        <w:rPr>
          <w:rFonts w:ascii="微软雅黑" w:eastAsia="微软雅黑" w:hAnsi="微软雅黑" w:hint="eastAsia"/>
          <w:sz w:val="24"/>
        </w:rPr>
        <w:t>开发集群配置建议</w:t>
      </w:r>
      <w:bookmarkEnd w:id="813"/>
      <w:bookmarkEnd w:id="814"/>
      <w:bookmarkEnd w:id="815"/>
      <w:bookmarkEnd w:id="816"/>
      <w:bookmarkEnd w:id="817"/>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表10-8</w:t>
      </w:r>
      <w:r w:rsidRPr="00C3329B">
        <w:rPr>
          <w:rFonts w:ascii="微软雅黑" w:eastAsia="微软雅黑" w:hAnsi="微软雅黑"/>
          <w:sz w:val="22"/>
        </w:rPr>
        <w:t xml:space="preserve"> </w:t>
      </w:r>
      <w:r w:rsidRPr="00C3329B">
        <w:rPr>
          <w:rFonts w:ascii="微软雅黑" w:eastAsia="微软雅黑" w:hAnsi="微软雅黑" w:hint="eastAsia"/>
          <w:sz w:val="22"/>
        </w:rPr>
        <w:t>开发集群配置</w:t>
      </w:r>
    </w:p>
    <w:tbl>
      <w:tblPr>
        <w:tblW w:w="8647" w:type="dxa"/>
        <w:tblInd w:w="-34" w:type="dxa"/>
        <w:tblLayout w:type="fixed"/>
        <w:tblCellMar>
          <w:left w:w="0" w:type="dxa"/>
          <w:right w:w="0" w:type="dxa"/>
        </w:tblCellMar>
        <w:tblLook w:val="0000" w:firstRow="0" w:lastRow="0" w:firstColumn="0" w:lastColumn="0" w:noHBand="0" w:noVBand="0"/>
      </w:tblPr>
      <w:tblGrid>
        <w:gridCol w:w="2127"/>
        <w:gridCol w:w="6520"/>
      </w:tblGrid>
      <w:tr w:rsidR="00126C20" w:rsidRPr="00C3329B" w:rsidTr="002E1A1D">
        <w:trPr>
          <w:trHeight w:val="517"/>
        </w:trPr>
        <w:tc>
          <w:tcPr>
            <w:tcW w:w="2127"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t>服务器</w:t>
            </w:r>
          </w:p>
        </w:tc>
        <w:tc>
          <w:tcPr>
            <w:tcW w:w="6520" w:type="dxa"/>
            <w:tcBorders>
              <w:top w:val="single" w:sz="8" w:space="0" w:color="auto"/>
              <w:left w:val="nil"/>
              <w:bottom w:val="single" w:sz="8" w:space="0" w:color="auto"/>
              <w:right w:val="single" w:sz="8" w:space="0" w:color="auto"/>
            </w:tcBorders>
            <w:shd w:val="clear" w:color="auto" w:fill="4F81BD"/>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t>推荐配置及说明</w:t>
            </w:r>
          </w:p>
        </w:tc>
      </w:tr>
      <w:tr w:rsidR="00126C20" w:rsidRPr="00C3329B" w:rsidTr="002E1A1D">
        <w:trPr>
          <w:trHeight w:val="319"/>
        </w:trPr>
        <w:tc>
          <w:tcPr>
            <w:tcW w:w="212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CPU</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两路</w:t>
            </w:r>
            <w:r w:rsidR="005560F0" w:rsidRPr="00C3329B">
              <w:rPr>
                <w:rFonts w:ascii="微软雅黑" w:eastAsia="微软雅黑" w:hAnsi="微软雅黑" w:hint="eastAsia"/>
                <w:kern w:val="0"/>
                <w:sz w:val="20"/>
                <w:szCs w:val="21"/>
              </w:rPr>
              <w:t>8核</w:t>
            </w:r>
            <w:r w:rsidRPr="00C3329B">
              <w:rPr>
                <w:rFonts w:ascii="微软雅黑" w:eastAsia="微软雅黑" w:hAnsi="微软雅黑" w:hint="eastAsia"/>
                <w:kern w:val="0"/>
                <w:sz w:val="20"/>
                <w:szCs w:val="21"/>
              </w:rPr>
              <w:t>处理器2*E5-2650</w:t>
            </w:r>
            <w:r w:rsidRPr="00C3329B">
              <w:rPr>
                <w:rFonts w:ascii="微软雅黑" w:eastAsia="微软雅黑" w:hAnsi="微软雅黑"/>
                <w:kern w:val="0"/>
                <w:sz w:val="20"/>
                <w:szCs w:val="21"/>
              </w:rPr>
              <w:t>v3</w:t>
            </w:r>
            <w:r w:rsidRPr="00C3329B">
              <w:rPr>
                <w:rFonts w:ascii="微软雅黑" w:eastAsia="微软雅黑" w:hAnsi="微软雅黑" w:hint="eastAsia"/>
                <w:kern w:val="0"/>
                <w:sz w:val="20"/>
                <w:szCs w:val="21"/>
              </w:rPr>
              <w:t>或以上</w:t>
            </w:r>
          </w:p>
        </w:tc>
      </w:tr>
      <w:tr w:rsidR="00126C20" w:rsidRPr="00C3329B" w:rsidTr="002E1A1D">
        <w:trPr>
          <w:trHeight w:val="371"/>
        </w:trPr>
        <w:tc>
          <w:tcPr>
            <w:tcW w:w="212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内存</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128GB</w:t>
            </w:r>
            <w:r w:rsidR="00FF6EF5" w:rsidRPr="00C3329B">
              <w:rPr>
                <w:rFonts w:ascii="微软雅黑" w:eastAsia="微软雅黑" w:hAnsi="微软雅黑" w:hint="eastAsia"/>
                <w:kern w:val="0"/>
                <w:sz w:val="20"/>
                <w:szCs w:val="21"/>
              </w:rPr>
              <w:t xml:space="preserve"> </w:t>
            </w:r>
            <w:r w:rsidRPr="00C3329B">
              <w:rPr>
                <w:rFonts w:ascii="微软雅黑" w:eastAsia="微软雅黑" w:hAnsi="微软雅黑" w:hint="eastAsia"/>
                <w:kern w:val="0"/>
                <w:sz w:val="20"/>
                <w:szCs w:val="21"/>
              </w:rPr>
              <w:t>ECCDDR3</w:t>
            </w:r>
          </w:p>
        </w:tc>
      </w:tr>
      <w:tr w:rsidR="00126C20" w:rsidRPr="00C3329B" w:rsidTr="002E1A1D">
        <w:trPr>
          <w:trHeight w:val="334"/>
        </w:trPr>
        <w:tc>
          <w:tcPr>
            <w:tcW w:w="212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硬盘</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10个2TB的SATA硬盘</w:t>
            </w:r>
            <w:r w:rsidR="00B03705" w:rsidRPr="00C3329B">
              <w:rPr>
                <w:rFonts w:ascii="微软雅黑" w:eastAsia="微软雅黑" w:hAnsi="微软雅黑" w:hint="eastAsia"/>
                <w:kern w:val="0"/>
                <w:sz w:val="20"/>
                <w:szCs w:val="21"/>
              </w:rPr>
              <w:t>，</w:t>
            </w:r>
            <w:r w:rsidRPr="00C3329B">
              <w:rPr>
                <w:rFonts w:ascii="微软雅黑" w:eastAsia="微软雅黑" w:hAnsi="微软雅黑" w:hint="eastAsia"/>
                <w:kern w:val="0"/>
                <w:sz w:val="20"/>
                <w:szCs w:val="21"/>
              </w:rPr>
              <w:t>7200RPM，不使用RAID；</w:t>
            </w:r>
          </w:p>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2个300G的SAS硬盘，15000RPM，RAID1，作为系统盘</w:t>
            </w:r>
          </w:p>
        </w:tc>
      </w:tr>
      <w:tr w:rsidR="00126C20" w:rsidRPr="00C3329B" w:rsidTr="002E1A1D">
        <w:trPr>
          <w:trHeight w:val="665"/>
        </w:trPr>
        <w:tc>
          <w:tcPr>
            <w:tcW w:w="212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网络</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双电口千兆（1Gbps）以太网卡</w:t>
            </w:r>
          </w:p>
        </w:tc>
      </w:tr>
      <w:tr w:rsidR="00126C20" w:rsidRPr="00C3329B" w:rsidTr="002E1A1D">
        <w:trPr>
          <w:trHeight w:val="445"/>
        </w:trPr>
        <w:tc>
          <w:tcPr>
            <w:tcW w:w="212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固态硬盘（可选）</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800GB或1.2TB</w:t>
            </w:r>
            <w:r w:rsidR="00FF6EF5" w:rsidRPr="00C3329B">
              <w:rPr>
                <w:rFonts w:ascii="微软雅黑" w:eastAsia="微软雅黑" w:hAnsi="微软雅黑" w:hint="eastAsia"/>
                <w:kern w:val="0"/>
                <w:sz w:val="20"/>
                <w:szCs w:val="21"/>
              </w:rPr>
              <w:t xml:space="preserve"> </w:t>
            </w:r>
            <w:r w:rsidRPr="00C3329B">
              <w:rPr>
                <w:rFonts w:ascii="微软雅黑" w:eastAsia="微软雅黑" w:hAnsi="微软雅黑" w:hint="eastAsia"/>
                <w:kern w:val="0"/>
                <w:sz w:val="20"/>
                <w:szCs w:val="21"/>
              </w:rPr>
              <w:t>PCIe</w:t>
            </w:r>
            <w:r w:rsidR="00FF6EF5" w:rsidRPr="00C3329B">
              <w:rPr>
                <w:rFonts w:ascii="微软雅黑" w:eastAsia="微软雅黑" w:hAnsi="微软雅黑" w:hint="eastAsia"/>
                <w:kern w:val="0"/>
                <w:sz w:val="20"/>
                <w:szCs w:val="21"/>
              </w:rPr>
              <w:t xml:space="preserve"> </w:t>
            </w:r>
            <w:r w:rsidRPr="00C3329B">
              <w:rPr>
                <w:rFonts w:ascii="微软雅黑" w:eastAsia="微软雅黑" w:hAnsi="微软雅黑" w:hint="eastAsia"/>
                <w:kern w:val="0"/>
                <w:sz w:val="20"/>
                <w:szCs w:val="21"/>
              </w:rPr>
              <w:t>SSD（例如Intel</w:t>
            </w:r>
            <w:r w:rsidR="00FF6EF5" w:rsidRPr="00C3329B">
              <w:rPr>
                <w:rFonts w:ascii="微软雅黑" w:eastAsia="微软雅黑" w:hAnsi="微软雅黑" w:hint="eastAsia"/>
                <w:kern w:val="0"/>
                <w:sz w:val="20"/>
                <w:szCs w:val="21"/>
              </w:rPr>
              <w:t xml:space="preserve"> </w:t>
            </w:r>
            <w:r w:rsidRPr="00C3329B">
              <w:rPr>
                <w:rFonts w:ascii="微软雅黑" w:eastAsia="微软雅黑" w:hAnsi="微软雅黑" w:hint="eastAsia"/>
                <w:kern w:val="0"/>
                <w:sz w:val="20"/>
                <w:szCs w:val="21"/>
              </w:rPr>
              <w:t>P3600</w:t>
            </w:r>
            <w:r w:rsidR="00FF6EF5" w:rsidRPr="00C3329B">
              <w:rPr>
                <w:rFonts w:ascii="微软雅黑" w:eastAsia="微软雅黑" w:hAnsi="微软雅黑" w:hint="eastAsia"/>
                <w:kern w:val="0"/>
                <w:sz w:val="20"/>
                <w:szCs w:val="21"/>
              </w:rPr>
              <w:t xml:space="preserve"> </w:t>
            </w:r>
            <w:r w:rsidRPr="00C3329B">
              <w:rPr>
                <w:rFonts w:ascii="微软雅黑" w:eastAsia="微软雅黑" w:hAnsi="微软雅黑" w:hint="eastAsia"/>
                <w:kern w:val="0"/>
                <w:sz w:val="20"/>
                <w:szCs w:val="21"/>
              </w:rPr>
              <w:t>Series</w:t>
            </w:r>
            <w:r w:rsidR="00FF6EF5" w:rsidRPr="00C3329B">
              <w:rPr>
                <w:rFonts w:ascii="微软雅黑" w:eastAsia="微软雅黑" w:hAnsi="微软雅黑" w:hint="eastAsia"/>
                <w:kern w:val="0"/>
                <w:sz w:val="20"/>
                <w:szCs w:val="21"/>
              </w:rPr>
              <w:t xml:space="preserve"> </w:t>
            </w:r>
            <w:r w:rsidRPr="00C3329B">
              <w:rPr>
                <w:rFonts w:ascii="微软雅黑" w:eastAsia="微软雅黑" w:hAnsi="微软雅黑" w:hint="eastAsia"/>
                <w:kern w:val="0"/>
                <w:sz w:val="20"/>
                <w:szCs w:val="21"/>
              </w:rPr>
              <w:t>PCI-eSSD）</w:t>
            </w:r>
          </w:p>
        </w:tc>
      </w:tr>
    </w:tbl>
    <w:p w:rsidR="00126C20" w:rsidRPr="00C3329B" w:rsidRDefault="00126C20" w:rsidP="00F357FE">
      <w:pPr>
        <w:pStyle w:val="30"/>
        <w:rPr>
          <w:rFonts w:ascii="微软雅黑" w:eastAsia="微软雅黑" w:hAnsi="微软雅黑"/>
          <w:sz w:val="24"/>
        </w:rPr>
      </w:pPr>
      <w:bookmarkStart w:id="818" w:name="_Toc417120379"/>
      <w:bookmarkStart w:id="819" w:name="_Toc4397"/>
      <w:bookmarkStart w:id="820" w:name="_Toc446628715"/>
      <w:bookmarkStart w:id="821" w:name="_Toc446701090"/>
      <w:bookmarkStart w:id="822" w:name="_Toc490679349"/>
      <w:r w:rsidRPr="00C3329B">
        <w:rPr>
          <w:rFonts w:ascii="微软雅黑" w:eastAsia="微软雅黑" w:hAnsi="微软雅黑" w:hint="eastAsia"/>
          <w:sz w:val="24"/>
        </w:rPr>
        <w:t>测试集群配置建议</w:t>
      </w:r>
      <w:bookmarkEnd w:id="818"/>
      <w:bookmarkEnd w:id="819"/>
      <w:bookmarkEnd w:id="820"/>
      <w:bookmarkEnd w:id="821"/>
      <w:bookmarkEnd w:id="822"/>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表10-9</w:t>
      </w:r>
      <w:r w:rsidRPr="00C3329B">
        <w:rPr>
          <w:rFonts w:ascii="微软雅黑" w:eastAsia="微软雅黑" w:hAnsi="微软雅黑"/>
          <w:sz w:val="22"/>
        </w:rPr>
        <w:t xml:space="preserve"> </w:t>
      </w:r>
      <w:r w:rsidRPr="00C3329B">
        <w:rPr>
          <w:rFonts w:ascii="微软雅黑" w:eastAsia="微软雅黑" w:hAnsi="微软雅黑" w:hint="eastAsia"/>
          <w:sz w:val="22"/>
        </w:rPr>
        <w:t>测试集群配置</w:t>
      </w:r>
    </w:p>
    <w:tbl>
      <w:tblPr>
        <w:tblW w:w="8647" w:type="dxa"/>
        <w:tblInd w:w="-34" w:type="dxa"/>
        <w:tblLayout w:type="fixed"/>
        <w:tblCellMar>
          <w:left w:w="0" w:type="dxa"/>
          <w:right w:w="0" w:type="dxa"/>
        </w:tblCellMar>
        <w:tblLook w:val="0000" w:firstRow="0" w:lastRow="0" w:firstColumn="0" w:lastColumn="0" w:noHBand="0" w:noVBand="0"/>
      </w:tblPr>
      <w:tblGrid>
        <w:gridCol w:w="2127"/>
        <w:gridCol w:w="6520"/>
      </w:tblGrid>
      <w:tr w:rsidR="00126C20" w:rsidRPr="00C3329B" w:rsidTr="002E1A1D">
        <w:trPr>
          <w:trHeight w:val="517"/>
        </w:trPr>
        <w:tc>
          <w:tcPr>
            <w:tcW w:w="2127"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t>服务器</w:t>
            </w:r>
          </w:p>
        </w:tc>
        <w:tc>
          <w:tcPr>
            <w:tcW w:w="6520" w:type="dxa"/>
            <w:tcBorders>
              <w:top w:val="single" w:sz="8" w:space="0" w:color="auto"/>
              <w:left w:val="nil"/>
              <w:bottom w:val="single" w:sz="8" w:space="0" w:color="auto"/>
              <w:right w:val="single" w:sz="8" w:space="0" w:color="auto"/>
            </w:tcBorders>
            <w:shd w:val="clear" w:color="auto" w:fill="4F81BD"/>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t>推荐配置及说明</w:t>
            </w:r>
          </w:p>
        </w:tc>
      </w:tr>
      <w:tr w:rsidR="00126C20" w:rsidRPr="00C3329B" w:rsidTr="002E1A1D">
        <w:trPr>
          <w:trHeight w:val="319"/>
        </w:trPr>
        <w:tc>
          <w:tcPr>
            <w:tcW w:w="212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CPU</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两路</w:t>
            </w:r>
            <w:r w:rsidR="005560F0" w:rsidRPr="00C3329B">
              <w:rPr>
                <w:rFonts w:ascii="微软雅黑" w:eastAsia="微软雅黑" w:hAnsi="微软雅黑" w:hint="eastAsia"/>
                <w:kern w:val="0"/>
                <w:sz w:val="20"/>
                <w:szCs w:val="21"/>
              </w:rPr>
              <w:t>8核</w:t>
            </w:r>
            <w:r w:rsidRPr="00C3329B">
              <w:rPr>
                <w:rFonts w:ascii="微软雅黑" w:eastAsia="微软雅黑" w:hAnsi="微软雅黑" w:hint="eastAsia"/>
                <w:kern w:val="0"/>
                <w:sz w:val="20"/>
                <w:szCs w:val="21"/>
              </w:rPr>
              <w:t>处理器2*E5-2650</w:t>
            </w:r>
            <w:r w:rsidRPr="00C3329B">
              <w:rPr>
                <w:rFonts w:ascii="微软雅黑" w:eastAsia="微软雅黑" w:hAnsi="微软雅黑"/>
                <w:kern w:val="0"/>
                <w:sz w:val="20"/>
                <w:szCs w:val="21"/>
              </w:rPr>
              <w:t>v3</w:t>
            </w:r>
            <w:r w:rsidRPr="00C3329B">
              <w:rPr>
                <w:rFonts w:ascii="微软雅黑" w:eastAsia="微软雅黑" w:hAnsi="微软雅黑" w:hint="eastAsia"/>
                <w:kern w:val="0"/>
                <w:sz w:val="20"/>
                <w:szCs w:val="21"/>
              </w:rPr>
              <w:t>或以上</w:t>
            </w:r>
          </w:p>
        </w:tc>
      </w:tr>
      <w:tr w:rsidR="00126C20" w:rsidRPr="00C3329B" w:rsidTr="002E1A1D">
        <w:trPr>
          <w:trHeight w:val="371"/>
        </w:trPr>
        <w:tc>
          <w:tcPr>
            <w:tcW w:w="212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内存</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128GB</w:t>
            </w:r>
            <w:r w:rsidR="00FF6EF5" w:rsidRPr="00C3329B">
              <w:rPr>
                <w:rFonts w:ascii="微软雅黑" w:eastAsia="微软雅黑" w:hAnsi="微软雅黑" w:hint="eastAsia"/>
                <w:kern w:val="0"/>
                <w:sz w:val="20"/>
                <w:szCs w:val="21"/>
              </w:rPr>
              <w:t xml:space="preserve"> </w:t>
            </w:r>
            <w:r w:rsidRPr="00C3329B">
              <w:rPr>
                <w:rFonts w:ascii="微软雅黑" w:eastAsia="微软雅黑" w:hAnsi="微软雅黑" w:hint="eastAsia"/>
                <w:kern w:val="0"/>
                <w:sz w:val="20"/>
                <w:szCs w:val="21"/>
              </w:rPr>
              <w:t>ECCDDR3</w:t>
            </w:r>
          </w:p>
        </w:tc>
      </w:tr>
      <w:tr w:rsidR="00126C20" w:rsidRPr="00C3329B" w:rsidTr="002E1A1D">
        <w:trPr>
          <w:trHeight w:val="334"/>
        </w:trPr>
        <w:tc>
          <w:tcPr>
            <w:tcW w:w="212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硬盘</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10个2TB的SATA硬盘</w:t>
            </w:r>
            <w:r w:rsidR="00B03705" w:rsidRPr="00C3329B">
              <w:rPr>
                <w:rFonts w:ascii="微软雅黑" w:eastAsia="微软雅黑" w:hAnsi="微软雅黑" w:hint="eastAsia"/>
                <w:kern w:val="0"/>
                <w:sz w:val="20"/>
                <w:szCs w:val="21"/>
              </w:rPr>
              <w:t>，</w:t>
            </w:r>
            <w:r w:rsidRPr="00C3329B">
              <w:rPr>
                <w:rFonts w:ascii="微软雅黑" w:eastAsia="微软雅黑" w:hAnsi="微软雅黑" w:hint="eastAsia"/>
                <w:kern w:val="0"/>
                <w:sz w:val="20"/>
                <w:szCs w:val="21"/>
              </w:rPr>
              <w:t>7200RPM，不使用RAID；</w:t>
            </w:r>
          </w:p>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2个300G的SAS硬盘，15000RPM，RAID1，作为系统盘</w:t>
            </w:r>
          </w:p>
        </w:tc>
      </w:tr>
      <w:tr w:rsidR="00126C20" w:rsidRPr="00C3329B" w:rsidTr="002E1A1D">
        <w:trPr>
          <w:trHeight w:val="665"/>
        </w:trPr>
        <w:tc>
          <w:tcPr>
            <w:tcW w:w="212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lastRenderedPageBreak/>
              <w:t>网络</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双电口万兆（10Gbps）以太网卡</w:t>
            </w:r>
          </w:p>
        </w:tc>
      </w:tr>
      <w:tr w:rsidR="00126C20" w:rsidRPr="00C3329B" w:rsidTr="002E1A1D">
        <w:trPr>
          <w:trHeight w:val="445"/>
        </w:trPr>
        <w:tc>
          <w:tcPr>
            <w:tcW w:w="212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固态硬盘（可选）</w:t>
            </w:r>
          </w:p>
        </w:tc>
        <w:tc>
          <w:tcPr>
            <w:tcW w:w="6520" w:type="dxa"/>
            <w:tcBorders>
              <w:top w:val="nil"/>
              <w:left w:val="nil"/>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800GB或1.2TBPCIeSSD（例如IntelP3600SeriesPCI-eSSD）</w:t>
            </w:r>
          </w:p>
        </w:tc>
      </w:tr>
    </w:tbl>
    <w:p w:rsidR="00990494" w:rsidRPr="00C3329B" w:rsidRDefault="00990494" w:rsidP="00F357FE">
      <w:pPr>
        <w:pStyle w:val="22"/>
        <w:rPr>
          <w:rFonts w:ascii="微软雅黑" w:eastAsia="微软雅黑" w:hAnsi="微软雅黑"/>
          <w:sz w:val="24"/>
        </w:rPr>
      </w:pPr>
      <w:bookmarkStart w:id="823" w:name="_Toc446628716"/>
      <w:bookmarkStart w:id="824" w:name="_Toc446701091"/>
      <w:bookmarkStart w:id="825" w:name="_Toc490679350"/>
      <w:r w:rsidRPr="00C3329B">
        <w:rPr>
          <w:rFonts w:ascii="微软雅黑" w:eastAsia="微软雅黑" w:hAnsi="微软雅黑" w:hint="eastAsia"/>
          <w:sz w:val="24"/>
        </w:rPr>
        <w:t>软件配置建议</w:t>
      </w:r>
      <w:bookmarkEnd w:id="803"/>
      <w:bookmarkEnd w:id="823"/>
      <w:bookmarkEnd w:id="824"/>
      <w:bookmarkEnd w:id="825"/>
    </w:p>
    <w:p w:rsidR="00F23138"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表10-10</w:t>
      </w:r>
      <w:r w:rsidRPr="00C3329B">
        <w:rPr>
          <w:rFonts w:ascii="微软雅黑" w:eastAsia="微软雅黑" w:hAnsi="微软雅黑"/>
          <w:sz w:val="22"/>
        </w:rPr>
        <w:t xml:space="preserve"> </w:t>
      </w:r>
      <w:r w:rsidRPr="00C3329B">
        <w:rPr>
          <w:rFonts w:ascii="微软雅黑" w:eastAsia="微软雅黑" w:hAnsi="微软雅黑" w:hint="eastAsia"/>
          <w:sz w:val="22"/>
        </w:rPr>
        <w:t>软件配置</w:t>
      </w:r>
    </w:p>
    <w:tbl>
      <w:tblPr>
        <w:tblW w:w="8647" w:type="dxa"/>
        <w:tblInd w:w="-34" w:type="dxa"/>
        <w:tblLayout w:type="fixed"/>
        <w:tblCellMar>
          <w:left w:w="0" w:type="dxa"/>
          <w:right w:w="0" w:type="dxa"/>
        </w:tblCellMar>
        <w:tblLook w:val="0000" w:firstRow="0" w:lastRow="0" w:firstColumn="0" w:lastColumn="0" w:noHBand="0" w:noVBand="0"/>
      </w:tblPr>
      <w:tblGrid>
        <w:gridCol w:w="3544"/>
        <w:gridCol w:w="5103"/>
      </w:tblGrid>
      <w:tr w:rsidR="00F23138" w:rsidRPr="00C3329B" w:rsidTr="002E1A1D">
        <w:trPr>
          <w:trHeight w:val="517"/>
        </w:trPr>
        <w:tc>
          <w:tcPr>
            <w:tcW w:w="3544"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tcPr>
          <w:p w:rsidR="00F23138" w:rsidRPr="00C3329B" w:rsidRDefault="00F23138" w:rsidP="0024102D">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t>服务器</w:t>
            </w:r>
          </w:p>
        </w:tc>
        <w:tc>
          <w:tcPr>
            <w:tcW w:w="5103" w:type="dxa"/>
            <w:tcBorders>
              <w:top w:val="single" w:sz="8" w:space="0" w:color="auto"/>
              <w:left w:val="nil"/>
              <w:bottom w:val="single" w:sz="8" w:space="0" w:color="auto"/>
              <w:right w:val="single" w:sz="8" w:space="0" w:color="auto"/>
            </w:tcBorders>
            <w:shd w:val="clear" w:color="auto" w:fill="4F81BD"/>
            <w:tcMar>
              <w:top w:w="0" w:type="dxa"/>
              <w:left w:w="108" w:type="dxa"/>
              <w:bottom w:w="0" w:type="dxa"/>
              <w:right w:w="108" w:type="dxa"/>
            </w:tcMar>
          </w:tcPr>
          <w:p w:rsidR="00F23138" w:rsidRPr="00C3329B" w:rsidRDefault="00F23138" w:rsidP="0024102D">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t>推荐配置及说明</w:t>
            </w:r>
          </w:p>
        </w:tc>
      </w:tr>
      <w:tr w:rsidR="00F23138" w:rsidRPr="00C3329B" w:rsidTr="002E1A1D">
        <w:trPr>
          <w:trHeight w:val="319"/>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23138" w:rsidRPr="00C3329B" w:rsidRDefault="00F23138" w:rsidP="0024102D">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操作系统</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F23138" w:rsidRPr="00C3329B" w:rsidRDefault="00F23138" w:rsidP="0024102D">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sz w:val="20"/>
                <w:szCs w:val="21"/>
              </w:rPr>
              <w:t>LINUX（红旗）操作系统</w:t>
            </w:r>
          </w:p>
        </w:tc>
      </w:tr>
      <w:tr w:rsidR="00F23138" w:rsidRPr="00C3329B" w:rsidTr="002E1A1D">
        <w:trPr>
          <w:trHeight w:val="371"/>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23138" w:rsidRPr="00C3329B" w:rsidRDefault="00F23138" w:rsidP="0024102D">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大数据基础平台软件</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F23138" w:rsidRPr="00C3329B" w:rsidRDefault="00F23138" w:rsidP="00D71486">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星环TDH产品，</w:t>
            </w:r>
            <w:r w:rsidR="00D71486" w:rsidRPr="00C3329B">
              <w:rPr>
                <w:rFonts w:ascii="微软雅黑" w:eastAsia="微软雅黑" w:hAnsi="微软雅黑" w:hint="eastAsia"/>
                <w:sz w:val="20"/>
                <w:szCs w:val="21"/>
              </w:rPr>
              <w:t>281</w:t>
            </w:r>
            <w:r w:rsidR="00683AE7" w:rsidRPr="00C3329B">
              <w:rPr>
                <w:rFonts w:ascii="微软雅黑" w:eastAsia="微软雅黑" w:hAnsi="微软雅黑" w:hint="eastAsia"/>
                <w:sz w:val="20"/>
                <w:szCs w:val="21"/>
              </w:rPr>
              <w:t>节点</w:t>
            </w:r>
          </w:p>
        </w:tc>
      </w:tr>
      <w:tr w:rsidR="00F23138" w:rsidRPr="00C3329B" w:rsidTr="002E1A1D">
        <w:trPr>
          <w:trHeight w:val="371"/>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23138" w:rsidRPr="00C3329B" w:rsidRDefault="0041537C" w:rsidP="0024102D">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自有</w:t>
            </w:r>
            <w:r w:rsidR="00F23138" w:rsidRPr="00C3329B">
              <w:rPr>
                <w:rFonts w:ascii="微软雅黑" w:eastAsia="微软雅黑" w:hAnsi="微软雅黑" w:hint="eastAsia"/>
                <w:b/>
                <w:bCs/>
                <w:kern w:val="0"/>
                <w:sz w:val="20"/>
                <w:szCs w:val="21"/>
              </w:rPr>
              <w:t>数据挖掘分析工具</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F23138" w:rsidRPr="00C3329B" w:rsidRDefault="00F23138" w:rsidP="0041537C">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星环Discover</w:t>
            </w:r>
            <w:r w:rsidR="00DD037C" w:rsidRPr="00C3329B">
              <w:rPr>
                <w:rFonts w:ascii="微软雅黑" w:eastAsia="微软雅黑" w:hAnsi="微软雅黑" w:hint="eastAsia"/>
                <w:sz w:val="20"/>
                <w:szCs w:val="21"/>
              </w:rPr>
              <w:t>（含并行化R算法库）</w:t>
            </w:r>
          </w:p>
        </w:tc>
      </w:tr>
      <w:tr w:rsidR="0041537C" w:rsidRPr="00C3329B" w:rsidTr="002E1A1D">
        <w:trPr>
          <w:trHeight w:val="371"/>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41537C" w:rsidRPr="00C3329B" w:rsidRDefault="0041537C" w:rsidP="0041537C">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商用数据挖掘分析工具</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41537C" w:rsidRPr="00C3329B" w:rsidRDefault="0041537C" w:rsidP="0024102D">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推荐SAS</w:t>
            </w:r>
            <w:r w:rsidR="001A045D" w:rsidRPr="00C3329B">
              <w:rPr>
                <w:rFonts w:ascii="微软雅黑" w:eastAsia="微软雅黑" w:hAnsi="微软雅黑" w:hint="eastAsia"/>
                <w:sz w:val="20"/>
                <w:szCs w:val="21"/>
              </w:rPr>
              <w:t>/</w:t>
            </w:r>
            <w:r w:rsidRPr="00C3329B">
              <w:rPr>
                <w:rFonts w:ascii="微软雅黑" w:eastAsia="微软雅黑" w:hAnsi="微软雅黑" w:hint="eastAsia"/>
                <w:sz w:val="20"/>
                <w:szCs w:val="21"/>
              </w:rPr>
              <w:t>SPSS等（建议甲方单独采购）</w:t>
            </w:r>
          </w:p>
        </w:tc>
      </w:tr>
      <w:tr w:rsidR="00F23138" w:rsidRPr="00C3329B" w:rsidTr="002E1A1D">
        <w:trPr>
          <w:trHeight w:val="334"/>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F23138" w:rsidRPr="00C3329B" w:rsidRDefault="00F23138" w:rsidP="0024102D">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数据整合平台软件</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F23138" w:rsidRPr="00C3329B" w:rsidRDefault="00F23138" w:rsidP="0024102D">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Trinity（ETL、元数据管理、数据整合）</w:t>
            </w:r>
          </w:p>
        </w:tc>
      </w:tr>
      <w:tr w:rsidR="00F23138" w:rsidRPr="00C3329B" w:rsidTr="002E1A1D">
        <w:trPr>
          <w:trHeight w:val="334"/>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23138" w:rsidRPr="00C3329B" w:rsidRDefault="0041537C" w:rsidP="0024102D">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自有</w:t>
            </w:r>
            <w:r w:rsidR="00F23138" w:rsidRPr="00C3329B">
              <w:rPr>
                <w:rFonts w:ascii="微软雅黑" w:eastAsia="微软雅黑" w:hAnsi="微软雅黑" w:hint="eastAsia"/>
                <w:b/>
                <w:bCs/>
                <w:kern w:val="0"/>
                <w:sz w:val="20"/>
                <w:szCs w:val="21"/>
              </w:rPr>
              <w:t>可视化</w:t>
            </w:r>
            <w:r w:rsidR="00683AE7" w:rsidRPr="00C3329B">
              <w:rPr>
                <w:rFonts w:ascii="微软雅黑" w:eastAsia="微软雅黑" w:hAnsi="微软雅黑" w:hint="eastAsia"/>
                <w:b/>
                <w:bCs/>
                <w:kern w:val="0"/>
                <w:sz w:val="20"/>
                <w:szCs w:val="21"/>
              </w:rPr>
              <w:t>BI</w:t>
            </w:r>
            <w:r w:rsidR="00F23138" w:rsidRPr="00C3329B">
              <w:rPr>
                <w:rFonts w:ascii="微软雅黑" w:eastAsia="微软雅黑" w:hAnsi="微软雅黑" w:hint="eastAsia"/>
                <w:b/>
                <w:bCs/>
                <w:kern w:val="0"/>
                <w:sz w:val="20"/>
                <w:szCs w:val="21"/>
              </w:rPr>
              <w:t>工具</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F23138" w:rsidRPr="00C3329B" w:rsidRDefault="00F23138" w:rsidP="0041537C">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iRecharts</w:t>
            </w:r>
            <w:r w:rsidR="001A045D" w:rsidRPr="00C3329B">
              <w:rPr>
                <w:rFonts w:ascii="微软雅黑" w:eastAsia="微软雅黑" w:hAnsi="微软雅黑" w:hint="eastAsia"/>
                <w:sz w:val="20"/>
                <w:szCs w:val="21"/>
              </w:rPr>
              <w:t>、</w:t>
            </w:r>
            <w:r w:rsidR="0041537C" w:rsidRPr="00C3329B">
              <w:rPr>
                <w:rFonts w:ascii="微软雅黑" w:eastAsia="微软雅黑" w:hAnsi="微软雅黑" w:hint="eastAsia"/>
                <w:sz w:val="20"/>
                <w:szCs w:val="21"/>
              </w:rPr>
              <w:t>Cognos（</w:t>
            </w:r>
            <w:r w:rsidRPr="00C3329B">
              <w:rPr>
                <w:rFonts w:ascii="微软雅黑" w:eastAsia="微软雅黑" w:hAnsi="微软雅黑" w:hint="eastAsia"/>
                <w:sz w:val="20"/>
                <w:szCs w:val="21"/>
              </w:rPr>
              <w:t>利旧</w:t>
            </w:r>
            <w:r w:rsidR="0041537C" w:rsidRPr="00C3329B">
              <w:rPr>
                <w:rFonts w:ascii="微软雅黑" w:eastAsia="微软雅黑" w:hAnsi="微软雅黑" w:hint="eastAsia"/>
                <w:sz w:val="20"/>
                <w:szCs w:val="21"/>
              </w:rPr>
              <w:t>）</w:t>
            </w:r>
          </w:p>
        </w:tc>
      </w:tr>
      <w:tr w:rsidR="0041537C" w:rsidRPr="00C3329B" w:rsidTr="002E1A1D">
        <w:trPr>
          <w:trHeight w:val="334"/>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41537C" w:rsidRPr="00C3329B" w:rsidRDefault="0041537C" w:rsidP="0024102D">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商用可视化</w:t>
            </w:r>
            <w:r w:rsidR="00683AE7" w:rsidRPr="00C3329B">
              <w:rPr>
                <w:rFonts w:ascii="微软雅黑" w:eastAsia="微软雅黑" w:hAnsi="微软雅黑" w:hint="eastAsia"/>
                <w:b/>
                <w:bCs/>
                <w:kern w:val="0"/>
                <w:sz w:val="20"/>
                <w:szCs w:val="21"/>
              </w:rPr>
              <w:t>BI</w:t>
            </w:r>
            <w:r w:rsidRPr="00C3329B">
              <w:rPr>
                <w:rFonts w:ascii="微软雅黑" w:eastAsia="微软雅黑" w:hAnsi="微软雅黑" w:hint="eastAsia"/>
                <w:b/>
                <w:bCs/>
                <w:kern w:val="0"/>
                <w:sz w:val="20"/>
                <w:szCs w:val="21"/>
              </w:rPr>
              <w:t>工具</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41537C" w:rsidRPr="00C3329B" w:rsidRDefault="0041537C" w:rsidP="0024102D">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QlikView</w:t>
            </w:r>
            <w:r w:rsidR="001A045D" w:rsidRPr="00C3329B">
              <w:rPr>
                <w:rFonts w:ascii="微软雅黑" w:eastAsia="微软雅黑" w:hAnsi="微软雅黑" w:hint="eastAsia"/>
                <w:sz w:val="20"/>
                <w:szCs w:val="21"/>
              </w:rPr>
              <w:t>/</w:t>
            </w:r>
            <w:r w:rsidR="00683AE7" w:rsidRPr="00C3329B">
              <w:rPr>
                <w:rFonts w:ascii="微软雅黑" w:eastAsia="微软雅黑" w:hAnsi="微软雅黑" w:hint="eastAsia"/>
                <w:sz w:val="20"/>
                <w:szCs w:val="21"/>
              </w:rPr>
              <w:t>Tableau</w:t>
            </w:r>
            <w:r w:rsidRPr="00C3329B">
              <w:rPr>
                <w:rFonts w:ascii="微软雅黑" w:eastAsia="微软雅黑" w:hAnsi="微软雅黑" w:hint="eastAsia"/>
                <w:sz w:val="20"/>
                <w:szCs w:val="21"/>
              </w:rPr>
              <w:t>（建议甲方单独采购）</w:t>
            </w:r>
          </w:p>
        </w:tc>
      </w:tr>
      <w:tr w:rsidR="00F23138" w:rsidRPr="00C3329B" w:rsidTr="002E1A1D">
        <w:trPr>
          <w:trHeight w:val="334"/>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F23138" w:rsidRPr="00C3329B" w:rsidRDefault="00683AE7" w:rsidP="00683AE7">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自有互联网数据采集</w:t>
            </w:r>
            <w:r w:rsidR="00F23138" w:rsidRPr="00C3329B">
              <w:rPr>
                <w:rFonts w:ascii="微软雅黑" w:eastAsia="微软雅黑" w:hAnsi="微软雅黑" w:hint="eastAsia"/>
                <w:b/>
                <w:bCs/>
                <w:kern w:val="0"/>
                <w:sz w:val="20"/>
                <w:szCs w:val="21"/>
              </w:rPr>
              <w:t>软件</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F23138" w:rsidRPr="00C3329B" w:rsidRDefault="00F3229B" w:rsidP="0024102D">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iRIS</w:t>
            </w:r>
          </w:p>
        </w:tc>
      </w:tr>
      <w:tr w:rsidR="00F23138" w:rsidRPr="00C3329B" w:rsidTr="002E1A1D">
        <w:trPr>
          <w:trHeight w:val="334"/>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F23138" w:rsidRPr="00C3329B" w:rsidRDefault="0041537C" w:rsidP="0024102D">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自有</w:t>
            </w:r>
            <w:r w:rsidR="00F23138" w:rsidRPr="00C3329B">
              <w:rPr>
                <w:rFonts w:ascii="微软雅黑" w:eastAsia="微软雅黑" w:hAnsi="微软雅黑" w:hint="eastAsia"/>
                <w:b/>
                <w:bCs/>
                <w:kern w:val="0"/>
                <w:sz w:val="20"/>
                <w:szCs w:val="21"/>
              </w:rPr>
              <w:t>大数据语义分析软件</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F23138" w:rsidRPr="00C3329B" w:rsidRDefault="001A045D" w:rsidP="0041537C">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iNLP</w:t>
            </w:r>
            <w:r w:rsidR="0041537C" w:rsidRPr="00C3329B">
              <w:rPr>
                <w:rFonts w:ascii="微软雅黑" w:eastAsia="微软雅黑" w:hAnsi="微软雅黑" w:hint="eastAsia"/>
                <w:sz w:val="20"/>
                <w:szCs w:val="21"/>
              </w:rPr>
              <w:t xml:space="preserve"> </w:t>
            </w:r>
          </w:p>
        </w:tc>
      </w:tr>
      <w:tr w:rsidR="0041537C" w:rsidRPr="00C3329B" w:rsidTr="002E1A1D">
        <w:trPr>
          <w:trHeight w:val="334"/>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1537C" w:rsidRPr="00C3329B" w:rsidRDefault="0041537C" w:rsidP="008F2ADD">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商用大数据语义分析软件</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41537C" w:rsidRPr="00C3329B" w:rsidRDefault="00683AE7" w:rsidP="008F2ADD">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推荐</w:t>
            </w:r>
            <w:r w:rsidR="0041537C" w:rsidRPr="00C3329B">
              <w:rPr>
                <w:rFonts w:ascii="微软雅黑" w:eastAsia="微软雅黑" w:hAnsi="微软雅黑" w:hint="eastAsia"/>
                <w:sz w:val="20"/>
                <w:szCs w:val="21"/>
              </w:rPr>
              <w:t>SAS</w:t>
            </w:r>
            <w:r w:rsidRPr="00C3329B">
              <w:rPr>
                <w:rFonts w:ascii="微软雅黑" w:eastAsia="微软雅黑" w:hAnsi="微软雅黑" w:hint="eastAsia"/>
                <w:sz w:val="20"/>
                <w:szCs w:val="21"/>
              </w:rPr>
              <w:t xml:space="preserve"> Text Miner等</w:t>
            </w:r>
            <w:r w:rsidR="0041537C" w:rsidRPr="00C3329B">
              <w:rPr>
                <w:rFonts w:ascii="微软雅黑" w:eastAsia="微软雅黑" w:hAnsi="微软雅黑" w:hint="eastAsia"/>
                <w:sz w:val="20"/>
                <w:szCs w:val="21"/>
              </w:rPr>
              <w:t>（建议甲方单独采购）</w:t>
            </w:r>
          </w:p>
        </w:tc>
      </w:tr>
      <w:tr w:rsidR="0041537C" w:rsidRPr="00C3329B" w:rsidTr="002E1A1D">
        <w:trPr>
          <w:trHeight w:val="334"/>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1537C" w:rsidRPr="00C3329B" w:rsidRDefault="0041537C" w:rsidP="00F23138">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工作流引擎</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41537C" w:rsidRPr="00C3329B" w:rsidRDefault="0041537C" w:rsidP="00F23138">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开源免费：A</w:t>
            </w:r>
            <w:r w:rsidRPr="00C3329B">
              <w:rPr>
                <w:rFonts w:ascii="微软雅黑" w:eastAsia="微软雅黑" w:hAnsi="微软雅黑"/>
                <w:sz w:val="20"/>
                <w:szCs w:val="21"/>
              </w:rPr>
              <w:t>ctiviti</w:t>
            </w:r>
          </w:p>
        </w:tc>
      </w:tr>
      <w:tr w:rsidR="0041537C" w:rsidRPr="00C3329B" w:rsidTr="002E1A1D">
        <w:trPr>
          <w:trHeight w:val="334"/>
        </w:trPr>
        <w:tc>
          <w:tcPr>
            <w:tcW w:w="35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41537C" w:rsidRPr="00C3329B" w:rsidRDefault="00683AE7" w:rsidP="0024102D">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规则引擎</w:t>
            </w:r>
          </w:p>
        </w:tc>
        <w:tc>
          <w:tcPr>
            <w:tcW w:w="5103" w:type="dxa"/>
            <w:tcBorders>
              <w:top w:val="nil"/>
              <w:left w:val="nil"/>
              <w:bottom w:val="single" w:sz="8" w:space="0" w:color="auto"/>
              <w:right w:val="single" w:sz="8" w:space="0" w:color="auto"/>
            </w:tcBorders>
            <w:tcMar>
              <w:top w:w="0" w:type="dxa"/>
              <w:left w:w="108" w:type="dxa"/>
              <w:bottom w:w="0" w:type="dxa"/>
              <w:right w:w="108" w:type="dxa"/>
            </w:tcMar>
          </w:tcPr>
          <w:p w:rsidR="0041537C" w:rsidRPr="00C3329B" w:rsidRDefault="0041537C" w:rsidP="0024102D">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开源免费：Drools</w:t>
            </w:r>
          </w:p>
        </w:tc>
      </w:tr>
    </w:tbl>
    <w:p w:rsidR="00126C20" w:rsidRPr="00C3329B" w:rsidRDefault="00126C20" w:rsidP="00126C20">
      <w:pPr>
        <w:rPr>
          <w:rFonts w:ascii="微软雅黑" w:eastAsia="微软雅黑" w:hAnsi="微软雅黑"/>
          <w:sz w:val="22"/>
        </w:rPr>
      </w:pPr>
      <w:bookmarkStart w:id="826" w:name="_Toc9429"/>
    </w:p>
    <w:p w:rsidR="002729E1" w:rsidRPr="00C3329B" w:rsidRDefault="002729E1" w:rsidP="002729E1">
      <w:pPr>
        <w:jc w:val="center"/>
        <w:rPr>
          <w:rFonts w:ascii="微软雅黑" w:eastAsia="微软雅黑" w:hAnsi="微软雅黑"/>
          <w:sz w:val="22"/>
        </w:rPr>
      </w:pPr>
      <w:r w:rsidRPr="00C3329B">
        <w:rPr>
          <w:rFonts w:ascii="微软雅黑" w:eastAsia="微软雅黑" w:hAnsi="微软雅黑" w:hint="eastAsia"/>
          <w:sz w:val="22"/>
        </w:rPr>
        <w:t>表10-11</w:t>
      </w:r>
      <w:r w:rsidRPr="00C3329B">
        <w:rPr>
          <w:rFonts w:ascii="微软雅黑" w:eastAsia="微软雅黑" w:hAnsi="微软雅黑"/>
          <w:sz w:val="22"/>
        </w:rPr>
        <w:t xml:space="preserve"> </w:t>
      </w:r>
      <w:r w:rsidR="00783A14" w:rsidRPr="00C3329B">
        <w:rPr>
          <w:rFonts w:ascii="微软雅黑" w:eastAsia="微软雅黑" w:hAnsi="微软雅黑" w:hint="eastAsia"/>
          <w:sz w:val="22"/>
        </w:rPr>
        <w:t>TDH</w:t>
      </w:r>
      <w:r w:rsidRPr="00C3329B">
        <w:rPr>
          <w:rFonts w:ascii="微软雅黑" w:eastAsia="微软雅黑" w:hAnsi="微软雅黑" w:hint="eastAsia"/>
          <w:sz w:val="22"/>
        </w:rPr>
        <w:t>软件配置</w:t>
      </w:r>
    </w:p>
    <w:tbl>
      <w:tblPr>
        <w:tblW w:w="8647" w:type="dxa"/>
        <w:tblInd w:w="-34" w:type="dxa"/>
        <w:tblLayout w:type="fixed"/>
        <w:tblCellMar>
          <w:left w:w="0" w:type="dxa"/>
          <w:right w:w="0" w:type="dxa"/>
        </w:tblCellMar>
        <w:tblLook w:val="0000" w:firstRow="0" w:lastRow="0" w:firstColumn="0" w:lastColumn="0" w:noHBand="0" w:noVBand="0"/>
      </w:tblPr>
      <w:tblGrid>
        <w:gridCol w:w="2269"/>
        <w:gridCol w:w="4961"/>
        <w:gridCol w:w="1417"/>
      </w:tblGrid>
      <w:tr w:rsidR="00126C20" w:rsidRPr="00C3329B" w:rsidTr="002E1A1D">
        <w:trPr>
          <w:trHeight w:val="517"/>
        </w:trPr>
        <w:tc>
          <w:tcPr>
            <w:tcW w:w="8647" w:type="dxa"/>
            <w:gridSpan w:val="3"/>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tcPr>
          <w:p w:rsidR="00126C20" w:rsidRPr="00C3329B" w:rsidRDefault="00126C20" w:rsidP="00864F88">
            <w:pPr>
              <w:widowControl/>
              <w:spacing w:line="360" w:lineRule="atLeast"/>
              <w:jc w:val="center"/>
              <w:rPr>
                <w:rFonts w:ascii="微软雅黑" w:eastAsia="微软雅黑" w:hAnsi="微软雅黑"/>
                <w:b/>
                <w:color w:val="FFFFFF"/>
                <w:kern w:val="0"/>
                <w:sz w:val="20"/>
                <w:szCs w:val="21"/>
              </w:rPr>
            </w:pPr>
          </w:p>
          <w:p w:rsidR="00126C20" w:rsidRPr="00C3329B" w:rsidRDefault="003531E2" w:rsidP="00864F88">
            <w:pPr>
              <w:widowControl/>
              <w:spacing w:line="360" w:lineRule="atLeast"/>
              <w:jc w:val="center"/>
              <w:rPr>
                <w:rFonts w:ascii="微软雅黑" w:eastAsia="微软雅黑" w:hAnsi="微软雅黑"/>
                <w:b/>
                <w:color w:val="FFFFFF"/>
                <w:kern w:val="0"/>
                <w:sz w:val="20"/>
                <w:szCs w:val="21"/>
              </w:rPr>
            </w:pPr>
            <w:r>
              <w:rPr>
                <w:rFonts w:ascii="微软雅黑" w:eastAsia="微软雅黑" w:hAnsi="微软雅黑" w:hint="eastAsia"/>
                <w:b/>
                <w:color w:val="FFFFFF"/>
                <w:kern w:val="0"/>
                <w:sz w:val="20"/>
                <w:szCs w:val="21"/>
              </w:rPr>
              <w:lastRenderedPageBreak/>
              <w:t>集团大数据平台</w:t>
            </w:r>
            <w:r w:rsidR="00126C20" w:rsidRPr="00C3329B">
              <w:rPr>
                <w:rFonts w:ascii="微软雅黑" w:eastAsia="微软雅黑" w:hAnsi="微软雅黑" w:hint="eastAsia"/>
                <w:b/>
                <w:color w:val="FFFFFF"/>
                <w:kern w:val="0"/>
                <w:sz w:val="20"/>
                <w:szCs w:val="21"/>
              </w:rPr>
              <w:t>软件配置建议</w:t>
            </w:r>
          </w:p>
        </w:tc>
      </w:tr>
      <w:tr w:rsidR="00126C20" w:rsidRPr="00C3329B" w:rsidTr="00A518C8">
        <w:trPr>
          <w:trHeight w:val="517"/>
        </w:trPr>
        <w:tc>
          <w:tcPr>
            <w:tcW w:w="2269" w:type="dxa"/>
            <w:tcBorders>
              <w:top w:val="single" w:sz="8" w:space="0" w:color="auto"/>
              <w:left w:val="single" w:sz="8" w:space="0" w:color="auto"/>
              <w:bottom w:val="single" w:sz="8" w:space="0" w:color="auto"/>
              <w:right w:val="single" w:sz="8" w:space="0" w:color="auto"/>
            </w:tcBorders>
            <w:shd w:val="clear" w:color="auto" w:fill="4F81BD"/>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lastRenderedPageBreak/>
              <w:t>软件组件名称</w:t>
            </w:r>
          </w:p>
        </w:tc>
        <w:tc>
          <w:tcPr>
            <w:tcW w:w="4961" w:type="dxa"/>
            <w:tcBorders>
              <w:top w:val="single" w:sz="8" w:space="0" w:color="auto"/>
              <w:left w:val="nil"/>
              <w:bottom w:val="single" w:sz="8" w:space="0" w:color="auto"/>
              <w:right w:val="single" w:sz="4" w:space="0" w:color="auto"/>
            </w:tcBorders>
            <w:shd w:val="clear" w:color="auto" w:fill="4F81BD"/>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color w:val="FFFFFF"/>
                <w:kern w:val="0"/>
                <w:sz w:val="20"/>
                <w:szCs w:val="21"/>
              </w:rPr>
              <w:t>软件功能说明</w:t>
            </w:r>
          </w:p>
        </w:tc>
        <w:tc>
          <w:tcPr>
            <w:tcW w:w="1417" w:type="dxa"/>
            <w:tcBorders>
              <w:top w:val="single" w:sz="8" w:space="0" w:color="auto"/>
              <w:left w:val="single" w:sz="4" w:space="0" w:color="auto"/>
              <w:bottom w:val="single" w:sz="8" w:space="0" w:color="auto"/>
              <w:right w:val="single" w:sz="8" w:space="0" w:color="auto"/>
            </w:tcBorders>
            <w:shd w:val="clear" w:color="auto" w:fill="4F81BD"/>
          </w:tcPr>
          <w:p w:rsidR="00126C20" w:rsidRPr="00C3329B" w:rsidRDefault="00126C20" w:rsidP="00864F88">
            <w:pPr>
              <w:widowControl/>
              <w:spacing w:line="360" w:lineRule="atLeast"/>
              <w:rPr>
                <w:rFonts w:ascii="微软雅黑" w:eastAsia="微软雅黑" w:hAnsi="微软雅黑"/>
                <w:b/>
                <w:color w:val="FFFFFF"/>
                <w:kern w:val="0"/>
                <w:sz w:val="20"/>
                <w:szCs w:val="21"/>
              </w:rPr>
            </w:pPr>
            <w:r w:rsidRPr="00C3329B">
              <w:rPr>
                <w:rFonts w:ascii="微软雅黑" w:eastAsia="微软雅黑" w:hAnsi="微软雅黑" w:hint="eastAsia"/>
                <w:b/>
                <w:color w:val="FFFFFF"/>
                <w:kern w:val="0"/>
                <w:sz w:val="20"/>
                <w:szCs w:val="21"/>
              </w:rPr>
              <w:t>备注</w:t>
            </w:r>
          </w:p>
        </w:tc>
      </w:tr>
      <w:tr w:rsidR="00126C20" w:rsidRPr="00C3329B" w:rsidTr="00A518C8">
        <w:trPr>
          <w:trHeight w:val="319"/>
        </w:trPr>
        <w:tc>
          <w:tcPr>
            <w:tcW w:w="226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F0109E"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Transwarp Inceptor</w:t>
            </w:r>
          </w:p>
        </w:tc>
        <w:tc>
          <w:tcPr>
            <w:tcW w:w="4961" w:type="dxa"/>
            <w:tcBorders>
              <w:top w:val="nil"/>
              <w:left w:val="nil"/>
              <w:bottom w:val="single" w:sz="8" w:space="0" w:color="auto"/>
              <w:right w:val="single" w:sz="4"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星环分布式内存计算引擎，完整支持</w:t>
            </w:r>
            <w:r w:rsidR="00B1644E" w:rsidRPr="00C3329B">
              <w:rPr>
                <w:rFonts w:ascii="微软雅黑" w:eastAsia="微软雅黑" w:hAnsi="微软雅黑" w:hint="eastAsia"/>
                <w:kern w:val="0"/>
                <w:sz w:val="20"/>
                <w:szCs w:val="21"/>
              </w:rPr>
              <w:t>SQL99</w:t>
            </w:r>
            <w:r w:rsidRPr="00C3329B">
              <w:rPr>
                <w:rFonts w:ascii="微软雅黑" w:eastAsia="微软雅黑" w:hAnsi="微软雅黑" w:hint="eastAsia"/>
                <w:kern w:val="0"/>
                <w:sz w:val="20"/>
                <w:szCs w:val="21"/>
              </w:rPr>
              <w:t>，SQL</w:t>
            </w:r>
            <w:r w:rsidRPr="00C3329B">
              <w:rPr>
                <w:rFonts w:ascii="微软雅黑" w:eastAsia="微软雅黑" w:hAnsi="微软雅黑"/>
                <w:kern w:val="0"/>
                <w:sz w:val="20"/>
                <w:szCs w:val="21"/>
              </w:rPr>
              <w:t>’</w:t>
            </w:r>
            <w:r w:rsidRPr="00C3329B">
              <w:rPr>
                <w:rFonts w:ascii="微软雅黑" w:eastAsia="微软雅黑" w:hAnsi="微软雅黑" w:hint="eastAsia"/>
                <w:kern w:val="0"/>
                <w:sz w:val="20"/>
                <w:szCs w:val="21"/>
              </w:rPr>
              <w:t>2003，全面兼容</w:t>
            </w:r>
            <w:r w:rsidR="00322C84" w:rsidRPr="00C3329B">
              <w:rPr>
                <w:rFonts w:ascii="微软雅黑" w:eastAsia="微软雅黑" w:hAnsi="微软雅黑" w:hint="eastAsia"/>
                <w:kern w:val="0"/>
                <w:sz w:val="20"/>
                <w:szCs w:val="21"/>
              </w:rPr>
              <w:t>Oracle</w:t>
            </w:r>
            <w:r w:rsidRPr="00C3329B">
              <w:rPr>
                <w:rFonts w:ascii="微软雅黑" w:eastAsia="微软雅黑" w:hAnsi="微软雅黑" w:hint="eastAsia"/>
                <w:kern w:val="0"/>
                <w:sz w:val="20"/>
                <w:szCs w:val="21"/>
              </w:rPr>
              <w:t>PL/SQL以及DB2存储过程。</w:t>
            </w:r>
          </w:p>
        </w:tc>
        <w:tc>
          <w:tcPr>
            <w:tcW w:w="1417" w:type="dxa"/>
            <w:tcBorders>
              <w:top w:val="nil"/>
              <w:left w:val="single" w:sz="4" w:space="0" w:color="auto"/>
              <w:bottom w:val="single" w:sz="8" w:space="0" w:color="auto"/>
              <w:right w:val="single" w:sz="8" w:space="0" w:color="auto"/>
            </w:tcBorders>
          </w:tcPr>
          <w:p w:rsidR="00126C20" w:rsidRPr="00C3329B" w:rsidRDefault="00126C20" w:rsidP="00864F88">
            <w:pPr>
              <w:widowControl/>
              <w:spacing w:line="360" w:lineRule="atLeast"/>
              <w:rPr>
                <w:rFonts w:ascii="微软雅黑" w:eastAsia="微软雅黑" w:hAnsi="微软雅黑"/>
                <w:kern w:val="0"/>
                <w:sz w:val="20"/>
                <w:szCs w:val="21"/>
              </w:rPr>
            </w:pPr>
          </w:p>
        </w:tc>
      </w:tr>
      <w:tr w:rsidR="00126C20" w:rsidRPr="00C3329B" w:rsidTr="00A518C8">
        <w:trPr>
          <w:trHeight w:val="371"/>
        </w:trPr>
        <w:tc>
          <w:tcPr>
            <w:tcW w:w="226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F0109E"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 xml:space="preserve">Transwarp </w:t>
            </w:r>
            <w:r w:rsidR="00313E11" w:rsidRPr="00C3329B">
              <w:rPr>
                <w:rFonts w:ascii="微软雅黑" w:eastAsia="微软雅黑" w:hAnsi="微软雅黑" w:hint="eastAsia"/>
                <w:b/>
                <w:bCs/>
                <w:kern w:val="0"/>
                <w:sz w:val="20"/>
                <w:szCs w:val="21"/>
              </w:rPr>
              <w:t>Hyperbase</w:t>
            </w:r>
          </w:p>
        </w:tc>
        <w:tc>
          <w:tcPr>
            <w:tcW w:w="4961" w:type="dxa"/>
            <w:tcBorders>
              <w:top w:val="nil"/>
              <w:left w:val="nil"/>
              <w:bottom w:val="single" w:sz="8" w:space="0" w:color="auto"/>
              <w:right w:val="single" w:sz="4"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星环分布式NoSQL数据库，支持海量数据高并发数据写入与查询，提供多种索引功能、提供图计算、分布式事务等功能支持。</w:t>
            </w:r>
          </w:p>
        </w:tc>
        <w:tc>
          <w:tcPr>
            <w:tcW w:w="1417" w:type="dxa"/>
            <w:tcBorders>
              <w:top w:val="nil"/>
              <w:left w:val="single" w:sz="4" w:space="0" w:color="auto"/>
              <w:bottom w:val="single" w:sz="8" w:space="0" w:color="auto"/>
              <w:right w:val="single" w:sz="8" w:space="0" w:color="auto"/>
            </w:tcBorders>
          </w:tcPr>
          <w:p w:rsidR="00126C20" w:rsidRPr="00C3329B" w:rsidRDefault="00126C20" w:rsidP="00864F88">
            <w:pPr>
              <w:widowControl/>
              <w:spacing w:line="360" w:lineRule="atLeast"/>
              <w:rPr>
                <w:rFonts w:ascii="微软雅黑" w:eastAsia="微软雅黑" w:hAnsi="微软雅黑"/>
                <w:kern w:val="0"/>
                <w:sz w:val="20"/>
                <w:szCs w:val="21"/>
              </w:rPr>
            </w:pPr>
          </w:p>
        </w:tc>
      </w:tr>
      <w:tr w:rsidR="00126C20" w:rsidRPr="00C3329B" w:rsidTr="00A518C8">
        <w:trPr>
          <w:trHeight w:val="371"/>
        </w:trPr>
        <w:tc>
          <w:tcPr>
            <w:tcW w:w="226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126C20" w:rsidP="00864F88">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Transwarp</w:t>
            </w:r>
            <w:r w:rsidR="00730E09" w:rsidRPr="00C3329B">
              <w:rPr>
                <w:rFonts w:ascii="微软雅黑" w:eastAsia="微软雅黑" w:hAnsi="微软雅黑" w:hint="eastAsia"/>
                <w:b/>
                <w:bCs/>
                <w:kern w:val="0"/>
                <w:sz w:val="20"/>
                <w:szCs w:val="21"/>
              </w:rPr>
              <w:t xml:space="preserve"> </w:t>
            </w:r>
            <w:r w:rsidRPr="00C3329B">
              <w:rPr>
                <w:rFonts w:ascii="微软雅黑" w:eastAsia="微软雅黑" w:hAnsi="微软雅黑" w:hint="eastAsia"/>
                <w:b/>
                <w:bCs/>
                <w:kern w:val="0"/>
                <w:sz w:val="20"/>
                <w:szCs w:val="21"/>
              </w:rPr>
              <w:t>Dissover</w:t>
            </w:r>
          </w:p>
        </w:tc>
        <w:tc>
          <w:tcPr>
            <w:tcW w:w="4961" w:type="dxa"/>
            <w:tcBorders>
              <w:top w:val="nil"/>
              <w:left w:val="nil"/>
              <w:bottom w:val="single" w:sz="8" w:space="0" w:color="auto"/>
              <w:right w:val="single" w:sz="4"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星环分布式分析挖掘引擎，提供6000多种数据挖掘、统计分析、机器学习算法。</w:t>
            </w:r>
          </w:p>
        </w:tc>
        <w:tc>
          <w:tcPr>
            <w:tcW w:w="1417" w:type="dxa"/>
            <w:tcBorders>
              <w:top w:val="nil"/>
              <w:left w:val="single" w:sz="4" w:space="0" w:color="auto"/>
              <w:bottom w:val="single" w:sz="8" w:space="0" w:color="auto"/>
              <w:right w:val="single" w:sz="8" w:space="0" w:color="auto"/>
            </w:tcBorders>
          </w:tcPr>
          <w:p w:rsidR="00126C20" w:rsidRPr="00C3329B" w:rsidRDefault="00126C20" w:rsidP="00864F88">
            <w:pPr>
              <w:widowControl/>
              <w:spacing w:line="360" w:lineRule="atLeast"/>
              <w:rPr>
                <w:rFonts w:ascii="微软雅黑" w:eastAsia="微软雅黑" w:hAnsi="微软雅黑"/>
                <w:kern w:val="0"/>
                <w:sz w:val="20"/>
                <w:szCs w:val="21"/>
              </w:rPr>
            </w:pPr>
          </w:p>
        </w:tc>
      </w:tr>
      <w:tr w:rsidR="00126C20" w:rsidRPr="00C3329B" w:rsidTr="00A518C8">
        <w:trPr>
          <w:trHeight w:val="371"/>
        </w:trPr>
        <w:tc>
          <w:tcPr>
            <w:tcW w:w="226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5B765C" w:rsidP="00864F88">
            <w:pPr>
              <w:widowControl/>
              <w:spacing w:line="360" w:lineRule="atLeast"/>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 xml:space="preserve">Transwarp </w:t>
            </w:r>
            <w:r w:rsidR="00E3645D" w:rsidRPr="00C3329B">
              <w:rPr>
                <w:rFonts w:ascii="微软雅黑" w:eastAsia="微软雅黑" w:hAnsi="微软雅黑" w:hint="eastAsia"/>
                <w:b/>
                <w:bCs/>
                <w:kern w:val="0"/>
                <w:sz w:val="20"/>
                <w:szCs w:val="21"/>
              </w:rPr>
              <w:t>Stream</w:t>
            </w:r>
          </w:p>
        </w:tc>
        <w:tc>
          <w:tcPr>
            <w:tcW w:w="4961" w:type="dxa"/>
            <w:tcBorders>
              <w:top w:val="nil"/>
              <w:left w:val="nil"/>
              <w:bottom w:val="single" w:sz="8" w:space="0" w:color="auto"/>
              <w:right w:val="single" w:sz="4"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星环实时流数据处理引擎，支持对高吞吐量的实时数据进行快速的计算。</w:t>
            </w:r>
          </w:p>
        </w:tc>
        <w:tc>
          <w:tcPr>
            <w:tcW w:w="1417" w:type="dxa"/>
            <w:tcBorders>
              <w:top w:val="nil"/>
              <w:left w:val="single" w:sz="4" w:space="0" w:color="auto"/>
              <w:bottom w:val="single" w:sz="8" w:space="0" w:color="auto"/>
              <w:right w:val="single" w:sz="8" w:space="0" w:color="auto"/>
            </w:tcBorders>
          </w:tcPr>
          <w:p w:rsidR="00126C20" w:rsidRPr="00C3329B" w:rsidRDefault="00126C20" w:rsidP="00864F88">
            <w:pPr>
              <w:widowControl/>
              <w:spacing w:line="360" w:lineRule="atLeast"/>
              <w:rPr>
                <w:rFonts w:ascii="微软雅黑" w:eastAsia="微软雅黑" w:hAnsi="微软雅黑"/>
                <w:kern w:val="0"/>
                <w:sz w:val="20"/>
                <w:szCs w:val="21"/>
              </w:rPr>
            </w:pPr>
          </w:p>
        </w:tc>
      </w:tr>
      <w:tr w:rsidR="00126C20" w:rsidRPr="00C3329B" w:rsidTr="00A518C8">
        <w:trPr>
          <w:trHeight w:val="334"/>
        </w:trPr>
        <w:tc>
          <w:tcPr>
            <w:tcW w:w="2269"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Transwarp</w:t>
            </w:r>
            <w:r w:rsidR="00730E09" w:rsidRPr="00C3329B">
              <w:rPr>
                <w:rFonts w:ascii="微软雅黑" w:eastAsia="微软雅黑" w:hAnsi="微软雅黑" w:hint="eastAsia"/>
                <w:b/>
                <w:bCs/>
                <w:kern w:val="0"/>
                <w:sz w:val="20"/>
                <w:szCs w:val="21"/>
              </w:rPr>
              <w:t xml:space="preserve"> </w:t>
            </w:r>
            <w:r w:rsidR="00B03705" w:rsidRPr="00C3329B">
              <w:rPr>
                <w:rFonts w:ascii="微软雅黑" w:eastAsia="微软雅黑" w:hAnsi="微软雅黑" w:hint="eastAsia"/>
                <w:b/>
                <w:bCs/>
                <w:kern w:val="0"/>
                <w:sz w:val="20"/>
                <w:szCs w:val="21"/>
              </w:rPr>
              <w:t>Hadoop</w:t>
            </w:r>
          </w:p>
        </w:tc>
        <w:tc>
          <w:tcPr>
            <w:tcW w:w="4961" w:type="dxa"/>
            <w:tcBorders>
              <w:top w:val="nil"/>
              <w:left w:val="nil"/>
              <w:bottom w:val="single" w:sz="8" w:space="0" w:color="auto"/>
              <w:right w:val="single" w:sz="4"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星环分布式存储系统，提供高吞吐量的数据写入，提供稳定、高效的数据存储与计算功能。</w:t>
            </w:r>
          </w:p>
        </w:tc>
        <w:tc>
          <w:tcPr>
            <w:tcW w:w="1417" w:type="dxa"/>
            <w:tcBorders>
              <w:top w:val="nil"/>
              <w:left w:val="single" w:sz="4" w:space="0" w:color="auto"/>
              <w:bottom w:val="single" w:sz="8" w:space="0" w:color="auto"/>
              <w:right w:val="single" w:sz="8" w:space="0" w:color="auto"/>
            </w:tcBorders>
          </w:tcPr>
          <w:p w:rsidR="00126C20" w:rsidRPr="00C3329B" w:rsidRDefault="00126C20" w:rsidP="00864F88">
            <w:pPr>
              <w:widowControl/>
              <w:spacing w:line="360" w:lineRule="atLeast"/>
              <w:rPr>
                <w:rFonts w:ascii="微软雅黑" w:eastAsia="微软雅黑" w:hAnsi="微软雅黑"/>
                <w:kern w:val="0"/>
                <w:sz w:val="20"/>
                <w:szCs w:val="21"/>
              </w:rPr>
            </w:pPr>
          </w:p>
        </w:tc>
      </w:tr>
      <w:tr w:rsidR="00126C20" w:rsidRPr="00C3329B" w:rsidTr="00A518C8">
        <w:trPr>
          <w:trHeight w:val="440"/>
        </w:trPr>
        <w:tc>
          <w:tcPr>
            <w:tcW w:w="226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126C20" w:rsidRPr="00C3329B" w:rsidRDefault="005B765C"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b/>
                <w:bCs/>
                <w:kern w:val="0"/>
                <w:sz w:val="20"/>
                <w:szCs w:val="21"/>
              </w:rPr>
              <w:t>Transwarp Manager</w:t>
            </w:r>
          </w:p>
        </w:tc>
        <w:tc>
          <w:tcPr>
            <w:tcW w:w="4961" w:type="dxa"/>
            <w:tcBorders>
              <w:top w:val="nil"/>
              <w:left w:val="nil"/>
              <w:bottom w:val="single" w:sz="8" w:space="0" w:color="auto"/>
              <w:right w:val="single" w:sz="4" w:space="0" w:color="auto"/>
            </w:tcBorders>
            <w:tcMar>
              <w:top w:w="0" w:type="dxa"/>
              <w:left w:w="108" w:type="dxa"/>
              <w:bottom w:w="0" w:type="dxa"/>
              <w:right w:w="108" w:type="dxa"/>
            </w:tcMar>
          </w:tcPr>
          <w:p w:rsidR="00126C20" w:rsidRPr="00C3329B" w:rsidRDefault="00126C20" w:rsidP="00864F88">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kern w:val="0"/>
                <w:sz w:val="20"/>
                <w:szCs w:val="21"/>
              </w:rPr>
              <w:t>星环</w:t>
            </w:r>
            <w:r w:rsidR="005B765C" w:rsidRPr="00C3329B">
              <w:rPr>
                <w:rFonts w:ascii="微软雅黑" w:eastAsia="微软雅黑" w:hAnsi="微软雅黑" w:hint="eastAsia"/>
                <w:kern w:val="0"/>
                <w:sz w:val="20"/>
                <w:szCs w:val="21"/>
              </w:rPr>
              <w:t>Transwarp Data Hub</w:t>
            </w:r>
            <w:r w:rsidRPr="00C3329B">
              <w:rPr>
                <w:rFonts w:ascii="微软雅黑" w:eastAsia="微软雅黑" w:hAnsi="微软雅黑" w:hint="eastAsia"/>
                <w:kern w:val="0"/>
                <w:sz w:val="20"/>
                <w:szCs w:val="21"/>
              </w:rPr>
              <w:t>平台图形化的管理工具。</w:t>
            </w:r>
          </w:p>
        </w:tc>
        <w:tc>
          <w:tcPr>
            <w:tcW w:w="1417" w:type="dxa"/>
            <w:tcBorders>
              <w:top w:val="nil"/>
              <w:left w:val="single" w:sz="4" w:space="0" w:color="auto"/>
              <w:bottom w:val="single" w:sz="8" w:space="0" w:color="auto"/>
              <w:right w:val="single" w:sz="8" w:space="0" w:color="auto"/>
            </w:tcBorders>
          </w:tcPr>
          <w:p w:rsidR="00126C20" w:rsidRPr="00C3329B" w:rsidRDefault="00126C20" w:rsidP="00864F88">
            <w:pPr>
              <w:widowControl/>
              <w:spacing w:line="360" w:lineRule="atLeast"/>
              <w:rPr>
                <w:rFonts w:ascii="微软雅黑" w:eastAsia="微软雅黑" w:hAnsi="微软雅黑"/>
                <w:kern w:val="0"/>
                <w:sz w:val="20"/>
                <w:szCs w:val="21"/>
              </w:rPr>
            </w:pPr>
          </w:p>
        </w:tc>
      </w:tr>
    </w:tbl>
    <w:p w:rsidR="00DA4808" w:rsidRPr="00C3329B" w:rsidRDefault="00DA4808" w:rsidP="00F357FE">
      <w:pPr>
        <w:pStyle w:val="22"/>
        <w:rPr>
          <w:rFonts w:ascii="微软雅黑" w:eastAsia="微软雅黑" w:hAnsi="微软雅黑"/>
          <w:sz w:val="24"/>
        </w:rPr>
      </w:pPr>
      <w:bookmarkStart w:id="827" w:name="_Toc446628717"/>
      <w:bookmarkStart w:id="828" w:name="_Toc446701092"/>
      <w:bookmarkStart w:id="829" w:name="_Toc490679351"/>
      <w:bookmarkStart w:id="830" w:name="_Toc434223519"/>
      <w:bookmarkStart w:id="831" w:name="_Toc1292"/>
      <w:bookmarkEnd w:id="826"/>
      <w:r w:rsidRPr="00C3329B">
        <w:rPr>
          <w:rFonts w:ascii="微软雅黑" w:eastAsia="微软雅黑" w:hAnsi="微软雅黑" w:hint="eastAsia"/>
          <w:sz w:val="24"/>
        </w:rPr>
        <w:t>软硬件配置总表</w:t>
      </w:r>
      <w:bookmarkEnd w:id="827"/>
      <w:bookmarkEnd w:id="828"/>
      <w:bookmarkEnd w:id="829"/>
    </w:p>
    <w:p w:rsidR="00783A14" w:rsidRPr="00C3329B" w:rsidRDefault="00783A14" w:rsidP="00783A14">
      <w:pPr>
        <w:jc w:val="center"/>
        <w:rPr>
          <w:rFonts w:ascii="微软雅黑" w:eastAsia="微软雅黑" w:hAnsi="微软雅黑"/>
          <w:sz w:val="22"/>
        </w:rPr>
      </w:pPr>
      <w:r w:rsidRPr="00C3329B">
        <w:rPr>
          <w:rFonts w:ascii="微软雅黑" w:eastAsia="微软雅黑" w:hAnsi="微软雅黑" w:hint="eastAsia"/>
          <w:sz w:val="22"/>
        </w:rPr>
        <w:t>表10-12</w:t>
      </w:r>
      <w:r w:rsidRPr="00C3329B">
        <w:rPr>
          <w:rFonts w:ascii="微软雅黑" w:eastAsia="微软雅黑" w:hAnsi="微软雅黑"/>
          <w:sz w:val="22"/>
        </w:rPr>
        <w:t xml:space="preserve"> </w:t>
      </w:r>
      <w:r w:rsidRPr="00C3329B">
        <w:rPr>
          <w:rFonts w:ascii="微软雅黑" w:eastAsia="微软雅黑" w:hAnsi="微软雅黑" w:hint="eastAsia"/>
          <w:sz w:val="22"/>
        </w:rPr>
        <w:t>软硬件配置总表</w:t>
      </w:r>
    </w:p>
    <w:tbl>
      <w:tblPr>
        <w:tblW w:w="8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8"/>
        <w:gridCol w:w="4394"/>
        <w:gridCol w:w="1276"/>
      </w:tblGrid>
      <w:tr w:rsidR="003D48DE" w:rsidRPr="00C3329B" w:rsidTr="002F42F5">
        <w:trPr>
          <w:trHeight w:val="517"/>
        </w:trPr>
        <w:tc>
          <w:tcPr>
            <w:tcW w:w="2948" w:type="dxa"/>
            <w:shd w:val="clear" w:color="auto" w:fill="auto"/>
          </w:tcPr>
          <w:p w:rsidR="003D48DE" w:rsidRPr="00C3329B" w:rsidRDefault="003D48DE" w:rsidP="002F42F5">
            <w:pPr>
              <w:widowControl/>
              <w:spacing w:line="360" w:lineRule="atLeast"/>
              <w:jc w:val="center"/>
              <w:rPr>
                <w:rFonts w:ascii="微软雅黑" w:eastAsia="微软雅黑" w:hAnsi="微软雅黑"/>
                <w:kern w:val="0"/>
                <w:sz w:val="20"/>
                <w:szCs w:val="21"/>
              </w:rPr>
            </w:pPr>
            <w:r w:rsidRPr="00C3329B">
              <w:rPr>
                <w:rFonts w:ascii="微软雅黑" w:eastAsia="微软雅黑" w:hAnsi="微软雅黑" w:hint="eastAsia"/>
                <w:b/>
                <w:bCs/>
                <w:kern w:val="0"/>
                <w:sz w:val="20"/>
                <w:szCs w:val="21"/>
              </w:rPr>
              <w:t>软件部分</w:t>
            </w:r>
          </w:p>
        </w:tc>
        <w:tc>
          <w:tcPr>
            <w:tcW w:w="4394" w:type="dxa"/>
            <w:shd w:val="clear" w:color="auto" w:fill="auto"/>
          </w:tcPr>
          <w:p w:rsidR="003D48DE" w:rsidRPr="00C3329B" w:rsidRDefault="003D48DE" w:rsidP="002F42F5">
            <w:pPr>
              <w:widowControl/>
              <w:spacing w:line="360" w:lineRule="atLeast"/>
              <w:jc w:val="center"/>
              <w:rPr>
                <w:rFonts w:ascii="微软雅黑" w:eastAsia="微软雅黑" w:hAnsi="微软雅黑"/>
                <w:kern w:val="0"/>
                <w:sz w:val="20"/>
                <w:szCs w:val="21"/>
              </w:rPr>
            </w:pPr>
            <w:r w:rsidRPr="00C3329B">
              <w:rPr>
                <w:rFonts w:ascii="微软雅黑" w:eastAsia="微软雅黑" w:hAnsi="微软雅黑" w:hint="eastAsia"/>
                <w:b/>
                <w:bCs/>
                <w:kern w:val="0"/>
                <w:sz w:val="20"/>
                <w:szCs w:val="21"/>
              </w:rPr>
              <w:t>推荐配置及说明</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数量</w:t>
            </w:r>
          </w:p>
        </w:tc>
      </w:tr>
      <w:tr w:rsidR="003D48DE" w:rsidRPr="00C3329B" w:rsidTr="002F42F5">
        <w:trPr>
          <w:trHeight w:val="319"/>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操作系统</w:t>
            </w:r>
          </w:p>
        </w:tc>
        <w:tc>
          <w:tcPr>
            <w:tcW w:w="4394" w:type="dxa"/>
            <w:shd w:val="clear" w:color="auto" w:fill="auto"/>
          </w:tcPr>
          <w:p w:rsidR="003D48DE" w:rsidRPr="00C3329B" w:rsidRDefault="003D48DE" w:rsidP="002F42F5">
            <w:pPr>
              <w:widowControl/>
              <w:spacing w:line="360" w:lineRule="atLeast"/>
              <w:rPr>
                <w:rFonts w:ascii="微软雅黑" w:eastAsia="微软雅黑" w:hAnsi="微软雅黑"/>
                <w:kern w:val="0"/>
                <w:sz w:val="20"/>
                <w:szCs w:val="21"/>
              </w:rPr>
            </w:pPr>
            <w:r w:rsidRPr="00C3329B">
              <w:rPr>
                <w:rFonts w:ascii="微软雅黑" w:eastAsia="微软雅黑" w:hAnsi="微软雅黑" w:hint="eastAsia"/>
                <w:sz w:val="20"/>
                <w:szCs w:val="21"/>
              </w:rPr>
              <w:t>LINUX（红旗）操作系统</w:t>
            </w:r>
            <w:r w:rsidR="00CA4A15" w:rsidRPr="00C3329B">
              <w:rPr>
                <w:rFonts w:ascii="微软雅黑" w:eastAsia="微软雅黑" w:hAnsi="微软雅黑" w:hint="eastAsia"/>
                <w:sz w:val="20"/>
                <w:szCs w:val="21"/>
              </w:rPr>
              <w:t>（建议甲方单独采购）</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281</w:t>
            </w:r>
          </w:p>
        </w:tc>
      </w:tr>
      <w:tr w:rsidR="003D48DE" w:rsidRPr="00C3329B" w:rsidTr="002F42F5">
        <w:trPr>
          <w:trHeight w:val="371"/>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大数据基础平台软件</w:t>
            </w:r>
          </w:p>
        </w:tc>
        <w:tc>
          <w:tcPr>
            <w:tcW w:w="4394"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星环TDH产品，281节点</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281</w:t>
            </w:r>
          </w:p>
        </w:tc>
      </w:tr>
      <w:tr w:rsidR="003D48DE" w:rsidRPr="00C3329B" w:rsidTr="002F42F5">
        <w:trPr>
          <w:trHeight w:val="371"/>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lastRenderedPageBreak/>
              <w:t>自有数据挖掘分析工具</w:t>
            </w:r>
          </w:p>
        </w:tc>
        <w:tc>
          <w:tcPr>
            <w:tcW w:w="4394"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星环Discover（含并行化R算法库）</w:t>
            </w:r>
          </w:p>
        </w:tc>
        <w:tc>
          <w:tcPr>
            <w:tcW w:w="1276" w:type="dxa"/>
            <w:shd w:val="clear" w:color="auto" w:fill="auto"/>
          </w:tcPr>
          <w:p w:rsidR="003D48DE" w:rsidRPr="00C3329B" w:rsidRDefault="00461183"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28</w:t>
            </w:r>
            <w:r w:rsidR="003D48DE" w:rsidRPr="00C3329B">
              <w:rPr>
                <w:rFonts w:ascii="微软雅黑" w:eastAsia="微软雅黑" w:hAnsi="微软雅黑" w:hint="eastAsia"/>
                <w:sz w:val="20"/>
                <w:szCs w:val="21"/>
              </w:rPr>
              <w:t>1</w:t>
            </w:r>
          </w:p>
        </w:tc>
      </w:tr>
      <w:tr w:rsidR="003D48DE" w:rsidRPr="00C3329B" w:rsidTr="002F42F5">
        <w:trPr>
          <w:trHeight w:val="371"/>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商用数据挖掘分析工具</w:t>
            </w:r>
          </w:p>
        </w:tc>
        <w:tc>
          <w:tcPr>
            <w:tcW w:w="4394"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推荐SAS</w:t>
            </w:r>
            <w:r w:rsidR="00F248B2" w:rsidRPr="00C3329B">
              <w:rPr>
                <w:rFonts w:ascii="微软雅黑" w:eastAsia="微软雅黑" w:hAnsi="微软雅黑" w:hint="eastAsia"/>
                <w:sz w:val="20"/>
                <w:szCs w:val="21"/>
              </w:rPr>
              <w:t>/</w:t>
            </w:r>
            <w:r w:rsidRPr="00C3329B">
              <w:rPr>
                <w:rFonts w:ascii="微软雅黑" w:eastAsia="微软雅黑" w:hAnsi="微软雅黑" w:hint="eastAsia"/>
                <w:sz w:val="20"/>
                <w:szCs w:val="21"/>
              </w:rPr>
              <w:t>SPSS等（建议甲方单独采购）</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1</w:t>
            </w:r>
          </w:p>
        </w:tc>
      </w:tr>
      <w:tr w:rsidR="003D48DE" w:rsidRPr="00C3329B" w:rsidTr="002F42F5">
        <w:trPr>
          <w:trHeight w:val="334"/>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数据整合平台软件</w:t>
            </w:r>
          </w:p>
        </w:tc>
        <w:tc>
          <w:tcPr>
            <w:tcW w:w="4394"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Trinity（ETL、元数据管理、数据整合）</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1</w:t>
            </w:r>
          </w:p>
        </w:tc>
      </w:tr>
      <w:tr w:rsidR="003D48DE" w:rsidRPr="00C3329B" w:rsidTr="002F42F5">
        <w:trPr>
          <w:trHeight w:val="334"/>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自有可视化BI工具</w:t>
            </w:r>
          </w:p>
        </w:tc>
        <w:tc>
          <w:tcPr>
            <w:tcW w:w="4394"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iRecharts、Cognos（利旧）</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1</w:t>
            </w:r>
          </w:p>
        </w:tc>
      </w:tr>
      <w:tr w:rsidR="003D48DE" w:rsidRPr="00C3329B" w:rsidTr="002F42F5">
        <w:trPr>
          <w:trHeight w:val="334"/>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商用可视化BI工具</w:t>
            </w:r>
          </w:p>
        </w:tc>
        <w:tc>
          <w:tcPr>
            <w:tcW w:w="4394" w:type="dxa"/>
            <w:shd w:val="clear" w:color="auto" w:fill="auto"/>
          </w:tcPr>
          <w:p w:rsidR="003D48DE" w:rsidRPr="00C3329B" w:rsidRDefault="003D48DE" w:rsidP="00F248B2">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QlikView</w:t>
            </w:r>
            <w:r w:rsidR="00F248B2" w:rsidRPr="00C3329B">
              <w:rPr>
                <w:rFonts w:ascii="微软雅黑" w:eastAsia="微软雅黑" w:hAnsi="微软雅黑" w:hint="eastAsia"/>
                <w:sz w:val="20"/>
                <w:szCs w:val="21"/>
              </w:rPr>
              <w:t>/</w:t>
            </w:r>
            <w:r w:rsidRPr="00C3329B">
              <w:rPr>
                <w:rFonts w:ascii="微软雅黑" w:eastAsia="微软雅黑" w:hAnsi="微软雅黑" w:hint="eastAsia"/>
                <w:sz w:val="20"/>
                <w:szCs w:val="21"/>
              </w:rPr>
              <w:t>Tableau（建议甲方单独采购）</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1</w:t>
            </w:r>
          </w:p>
        </w:tc>
      </w:tr>
      <w:tr w:rsidR="003D48DE" w:rsidRPr="00C3329B" w:rsidTr="002F42F5">
        <w:trPr>
          <w:trHeight w:val="334"/>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自有互联网数据采集软件</w:t>
            </w:r>
          </w:p>
        </w:tc>
        <w:tc>
          <w:tcPr>
            <w:tcW w:w="4394" w:type="dxa"/>
            <w:shd w:val="clear" w:color="auto" w:fill="auto"/>
          </w:tcPr>
          <w:p w:rsidR="003D48DE" w:rsidRPr="00C3329B" w:rsidRDefault="00F3229B"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iRIS</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1</w:t>
            </w:r>
          </w:p>
        </w:tc>
      </w:tr>
      <w:tr w:rsidR="003D48DE" w:rsidRPr="00C3329B" w:rsidTr="002F42F5">
        <w:trPr>
          <w:trHeight w:val="334"/>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自有大数据语义分析软件</w:t>
            </w:r>
          </w:p>
        </w:tc>
        <w:tc>
          <w:tcPr>
            <w:tcW w:w="4394" w:type="dxa"/>
            <w:shd w:val="clear" w:color="auto" w:fill="auto"/>
          </w:tcPr>
          <w:p w:rsidR="003D48DE" w:rsidRPr="00C3329B" w:rsidRDefault="001A045D"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iNLP</w:t>
            </w:r>
            <w:r w:rsidR="003D48DE" w:rsidRPr="00C3329B">
              <w:rPr>
                <w:rFonts w:ascii="微软雅黑" w:eastAsia="微软雅黑" w:hAnsi="微软雅黑" w:hint="eastAsia"/>
                <w:sz w:val="20"/>
                <w:szCs w:val="21"/>
              </w:rPr>
              <w:t xml:space="preserve"> </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1</w:t>
            </w:r>
          </w:p>
        </w:tc>
      </w:tr>
      <w:tr w:rsidR="003D48DE" w:rsidRPr="00C3329B" w:rsidTr="002F42F5">
        <w:trPr>
          <w:trHeight w:val="67"/>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商用大数据语义分析软件</w:t>
            </w:r>
          </w:p>
        </w:tc>
        <w:tc>
          <w:tcPr>
            <w:tcW w:w="4394"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推荐SAS Text Miner等（建议甲方单独采购）</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1</w:t>
            </w:r>
          </w:p>
        </w:tc>
      </w:tr>
      <w:tr w:rsidR="003D48DE" w:rsidRPr="00C3329B" w:rsidTr="002F42F5">
        <w:trPr>
          <w:trHeight w:val="77"/>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工作流引擎</w:t>
            </w:r>
          </w:p>
        </w:tc>
        <w:tc>
          <w:tcPr>
            <w:tcW w:w="4394"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开源免费：A</w:t>
            </w:r>
            <w:r w:rsidRPr="00C3329B">
              <w:rPr>
                <w:rFonts w:ascii="微软雅黑" w:eastAsia="微软雅黑" w:hAnsi="微软雅黑"/>
                <w:sz w:val="20"/>
                <w:szCs w:val="21"/>
              </w:rPr>
              <w:t>ctiviti</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1</w:t>
            </w:r>
          </w:p>
        </w:tc>
      </w:tr>
      <w:tr w:rsidR="003D48DE" w:rsidRPr="00C3329B" w:rsidTr="002F42F5">
        <w:trPr>
          <w:trHeight w:val="67"/>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规则引擎</w:t>
            </w:r>
          </w:p>
        </w:tc>
        <w:tc>
          <w:tcPr>
            <w:tcW w:w="4394"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开源免费：Drools</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1</w:t>
            </w:r>
          </w:p>
        </w:tc>
      </w:tr>
      <w:tr w:rsidR="003D48DE" w:rsidRPr="00C3329B" w:rsidTr="002F42F5">
        <w:trPr>
          <w:trHeight w:val="517"/>
        </w:trPr>
        <w:tc>
          <w:tcPr>
            <w:tcW w:w="2948" w:type="dxa"/>
            <w:shd w:val="clear" w:color="auto" w:fill="auto"/>
          </w:tcPr>
          <w:p w:rsidR="003D48DE" w:rsidRPr="00C3329B" w:rsidRDefault="003D48DE" w:rsidP="002F42F5">
            <w:pPr>
              <w:widowControl/>
              <w:spacing w:line="360" w:lineRule="atLeast"/>
              <w:jc w:val="center"/>
              <w:rPr>
                <w:rFonts w:ascii="微软雅黑" w:eastAsia="微软雅黑" w:hAnsi="微软雅黑"/>
                <w:kern w:val="0"/>
                <w:sz w:val="20"/>
                <w:szCs w:val="21"/>
              </w:rPr>
            </w:pPr>
            <w:r w:rsidRPr="00C3329B">
              <w:rPr>
                <w:rFonts w:ascii="微软雅黑" w:eastAsia="微软雅黑" w:hAnsi="微软雅黑" w:hint="eastAsia"/>
                <w:b/>
                <w:bCs/>
                <w:kern w:val="0"/>
                <w:sz w:val="20"/>
                <w:szCs w:val="21"/>
              </w:rPr>
              <w:t>硬件部分</w:t>
            </w:r>
          </w:p>
        </w:tc>
        <w:tc>
          <w:tcPr>
            <w:tcW w:w="4394" w:type="dxa"/>
            <w:shd w:val="clear" w:color="auto" w:fill="auto"/>
          </w:tcPr>
          <w:p w:rsidR="003D48DE" w:rsidRPr="00C3329B" w:rsidRDefault="003D48DE" w:rsidP="002F42F5">
            <w:pPr>
              <w:widowControl/>
              <w:spacing w:line="360" w:lineRule="atLeast"/>
              <w:jc w:val="center"/>
              <w:rPr>
                <w:rFonts w:ascii="微软雅黑" w:eastAsia="微软雅黑" w:hAnsi="微软雅黑"/>
                <w:kern w:val="0"/>
                <w:sz w:val="20"/>
                <w:szCs w:val="21"/>
              </w:rPr>
            </w:pPr>
            <w:r w:rsidRPr="00C3329B">
              <w:rPr>
                <w:rFonts w:ascii="微软雅黑" w:eastAsia="微软雅黑" w:hAnsi="微软雅黑" w:hint="eastAsia"/>
                <w:b/>
                <w:bCs/>
                <w:kern w:val="0"/>
                <w:sz w:val="20"/>
                <w:szCs w:val="21"/>
              </w:rPr>
              <w:t>推荐配置及说明</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b/>
                <w:bCs/>
                <w:kern w:val="0"/>
                <w:sz w:val="20"/>
                <w:szCs w:val="21"/>
              </w:rPr>
            </w:pPr>
            <w:r w:rsidRPr="00C3329B">
              <w:rPr>
                <w:rFonts w:ascii="微软雅黑" w:eastAsia="微软雅黑" w:hAnsi="微软雅黑" w:hint="eastAsia"/>
                <w:b/>
                <w:bCs/>
                <w:kern w:val="0"/>
                <w:sz w:val="20"/>
                <w:szCs w:val="21"/>
              </w:rPr>
              <w:t>数量</w:t>
            </w:r>
          </w:p>
        </w:tc>
      </w:tr>
      <w:tr w:rsidR="003D48DE" w:rsidRPr="00C3329B" w:rsidTr="002F42F5">
        <w:trPr>
          <w:trHeight w:val="67"/>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PC服务器</w:t>
            </w:r>
          </w:p>
        </w:tc>
        <w:tc>
          <w:tcPr>
            <w:tcW w:w="4394"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两路</w:t>
            </w:r>
            <w:r w:rsidR="005560F0" w:rsidRPr="00C3329B">
              <w:rPr>
                <w:rFonts w:ascii="微软雅黑" w:eastAsia="微软雅黑" w:hAnsi="微软雅黑" w:hint="eastAsia"/>
                <w:sz w:val="20"/>
                <w:szCs w:val="21"/>
              </w:rPr>
              <w:t>8核</w:t>
            </w:r>
            <w:r w:rsidRPr="00C3329B">
              <w:rPr>
                <w:rFonts w:ascii="微软雅黑" w:eastAsia="微软雅黑" w:hAnsi="微软雅黑" w:hint="eastAsia"/>
                <w:sz w:val="20"/>
                <w:szCs w:val="21"/>
              </w:rPr>
              <w:t>CPU</w:t>
            </w:r>
            <w:r w:rsidRPr="00C3329B">
              <w:rPr>
                <w:rFonts w:ascii="微软雅黑" w:eastAsia="微软雅黑" w:hAnsi="微软雅黑" w:hint="eastAsia"/>
                <w:sz w:val="20"/>
                <w:szCs w:val="21"/>
              </w:rPr>
              <w:tab/>
              <w:t>2*E5-2650v3；</w:t>
            </w:r>
          </w:p>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内存</w:t>
            </w:r>
            <w:r w:rsidR="004C3352" w:rsidRPr="00C3329B">
              <w:rPr>
                <w:rFonts w:ascii="微软雅黑" w:eastAsia="微软雅黑" w:hAnsi="微软雅黑" w:hint="eastAsia"/>
                <w:sz w:val="20"/>
                <w:szCs w:val="21"/>
              </w:rPr>
              <w:t>分别为</w:t>
            </w:r>
            <w:r w:rsidRPr="00C3329B">
              <w:rPr>
                <w:rFonts w:ascii="微软雅黑" w:eastAsia="微软雅黑" w:hAnsi="微软雅黑" w:hint="eastAsia"/>
                <w:sz w:val="20"/>
                <w:szCs w:val="21"/>
              </w:rPr>
              <w:t>128GB</w:t>
            </w:r>
            <w:r w:rsidR="004C3352" w:rsidRPr="00C3329B">
              <w:rPr>
                <w:rFonts w:ascii="微软雅黑" w:eastAsia="微软雅黑" w:hAnsi="微软雅黑" w:hint="eastAsia"/>
                <w:sz w:val="20"/>
                <w:szCs w:val="21"/>
              </w:rPr>
              <w:t>（DataNode） 、</w:t>
            </w:r>
            <w:r w:rsidR="00E317CD" w:rsidRPr="00C3329B">
              <w:rPr>
                <w:rFonts w:ascii="微软雅黑" w:eastAsia="微软雅黑" w:hAnsi="微软雅黑" w:hint="eastAsia"/>
                <w:sz w:val="20"/>
                <w:szCs w:val="21"/>
              </w:rPr>
              <w:t>256GB</w:t>
            </w:r>
            <w:r w:rsidR="004C3352" w:rsidRPr="00C3329B">
              <w:rPr>
                <w:rFonts w:ascii="微软雅黑" w:eastAsia="微软雅黑" w:hAnsi="微软雅黑" w:hint="eastAsia"/>
                <w:sz w:val="20"/>
                <w:szCs w:val="21"/>
              </w:rPr>
              <w:t>（NameNode等）</w:t>
            </w:r>
            <w:r w:rsidRPr="00C3329B">
              <w:rPr>
                <w:rFonts w:ascii="微软雅黑" w:eastAsia="微软雅黑" w:hAnsi="微软雅黑" w:hint="eastAsia"/>
                <w:sz w:val="20"/>
                <w:szCs w:val="21"/>
              </w:rPr>
              <w:t xml:space="preserve"> ECCDDR3；</w:t>
            </w:r>
          </w:p>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硬盘10个4TB的SATA硬盘，7200RPM，2个300G的SAS硬盘，15000RPM；</w:t>
            </w:r>
          </w:p>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双电口千兆（1Gbps）以太网卡</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t>190</w:t>
            </w:r>
          </w:p>
        </w:tc>
      </w:tr>
      <w:tr w:rsidR="003D48DE" w:rsidRPr="00C3329B" w:rsidTr="002F42F5">
        <w:trPr>
          <w:trHeight w:val="67"/>
        </w:trPr>
        <w:tc>
          <w:tcPr>
            <w:tcW w:w="2948"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PC服务器</w:t>
            </w:r>
          </w:p>
        </w:tc>
        <w:tc>
          <w:tcPr>
            <w:tcW w:w="4394" w:type="dxa"/>
            <w:shd w:val="clear" w:color="auto" w:fill="auto"/>
          </w:tcPr>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两路</w:t>
            </w:r>
            <w:r w:rsidR="005560F0" w:rsidRPr="00C3329B">
              <w:rPr>
                <w:rFonts w:ascii="微软雅黑" w:eastAsia="微软雅黑" w:hAnsi="微软雅黑" w:hint="eastAsia"/>
                <w:sz w:val="20"/>
                <w:szCs w:val="21"/>
              </w:rPr>
              <w:t>8核</w:t>
            </w:r>
            <w:r w:rsidRPr="00C3329B">
              <w:rPr>
                <w:rFonts w:ascii="微软雅黑" w:eastAsia="微软雅黑" w:hAnsi="微软雅黑" w:hint="eastAsia"/>
                <w:sz w:val="20"/>
                <w:szCs w:val="21"/>
              </w:rPr>
              <w:t>CPU</w:t>
            </w:r>
            <w:r w:rsidRPr="00C3329B">
              <w:rPr>
                <w:rFonts w:ascii="微软雅黑" w:eastAsia="微软雅黑" w:hAnsi="微软雅黑" w:hint="eastAsia"/>
                <w:sz w:val="20"/>
                <w:szCs w:val="21"/>
              </w:rPr>
              <w:tab/>
              <w:t>2*E5-2650v3；</w:t>
            </w:r>
          </w:p>
          <w:p w:rsidR="004C3352" w:rsidRPr="00C3329B" w:rsidRDefault="004C3352" w:rsidP="004C3352">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内存分别为128GB（DataNode） 、256GB（NameNode等） ECCDDR3；</w:t>
            </w:r>
          </w:p>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硬盘10个2TB的SATA硬盘，7200RPM，2个</w:t>
            </w:r>
            <w:r w:rsidRPr="00C3329B">
              <w:rPr>
                <w:rFonts w:ascii="微软雅黑" w:eastAsia="微软雅黑" w:hAnsi="微软雅黑" w:hint="eastAsia"/>
                <w:sz w:val="20"/>
                <w:szCs w:val="21"/>
              </w:rPr>
              <w:lastRenderedPageBreak/>
              <w:t>300G的SAS硬盘，15000RPM；</w:t>
            </w:r>
          </w:p>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双电口千兆（1Gbps）以太网卡</w:t>
            </w:r>
          </w:p>
          <w:p w:rsidR="003D48DE" w:rsidRPr="00C3329B" w:rsidRDefault="003D48DE" w:rsidP="002F42F5">
            <w:pPr>
              <w:widowControl/>
              <w:spacing w:line="360" w:lineRule="atLeast"/>
              <w:rPr>
                <w:rFonts w:ascii="微软雅黑" w:eastAsia="微软雅黑" w:hAnsi="微软雅黑"/>
                <w:sz w:val="20"/>
                <w:szCs w:val="21"/>
              </w:rPr>
            </w:pPr>
            <w:r w:rsidRPr="00C3329B">
              <w:rPr>
                <w:rFonts w:ascii="微软雅黑" w:eastAsia="微软雅黑" w:hAnsi="微软雅黑" w:hint="eastAsia"/>
                <w:sz w:val="20"/>
                <w:szCs w:val="21"/>
              </w:rPr>
              <w:t>固态硬盘800GB或1.2TB PCIe SSD</w:t>
            </w:r>
          </w:p>
        </w:tc>
        <w:tc>
          <w:tcPr>
            <w:tcW w:w="1276" w:type="dxa"/>
            <w:shd w:val="clear" w:color="auto" w:fill="auto"/>
          </w:tcPr>
          <w:p w:rsidR="003D48DE" w:rsidRPr="00C3329B" w:rsidRDefault="003D48DE" w:rsidP="002F42F5">
            <w:pPr>
              <w:widowControl/>
              <w:spacing w:line="360" w:lineRule="atLeast"/>
              <w:jc w:val="center"/>
              <w:rPr>
                <w:rFonts w:ascii="微软雅黑" w:eastAsia="微软雅黑" w:hAnsi="微软雅黑"/>
                <w:sz w:val="20"/>
                <w:szCs w:val="21"/>
              </w:rPr>
            </w:pPr>
            <w:r w:rsidRPr="00C3329B">
              <w:rPr>
                <w:rFonts w:ascii="微软雅黑" w:eastAsia="微软雅黑" w:hAnsi="微软雅黑" w:hint="eastAsia"/>
                <w:sz w:val="20"/>
                <w:szCs w:val="21"/>
              </w:rPr>
              <w:lastRenderedPageBreak/>
              <w:t>91</w:t>
            </w:r>
          </w:p>
        </w:tc>
      </w:tr>
    </w:tbl>
    <w:p w:rsidR="00990494" w:rsidRPr="00C3329B" w:rsidRDefault="00990494" w:rsidP="00F357FE">
      <w:pPr>
        <w:pStyle w:val="22"/>
        <w:rPr>
          <w:rFonts w:ascii="微软雅黑" w:eastAsia="微软雅黑" w:hAnsi="微软雅黑"/>
          <w:sz w:val="24"/>
        </w:rPr>
      </w:pPr>
      <w:bookmarkStart w:id="832" w:name="_Toc446628718"/>
      <w:bookmarkStart w:id="833" w:name="_Toc446701093"/>
      <w:bookmarkStart w:id="834" w:name="_Toc490679352"/>
      <w:r w:rsidRPr="00C3329B">
        <w:rPr>
          <w:rFonts w:ascii="微软雅黑" w:eastAsia="微软雅黑" w:hAnsi="微软雅黑" w:hint="eastAsia"/>
          <w:sz w:val="24"/>
        </w:rPr>
        <w:lastRenderedPageBreak/>
        <w:t>网络</w:t>
      </w:r>
      <w:bookmarkEnd w:id="830"/>
      <w:bookmarkEnd w:id="831"/>
      <w:r w:rsidR="00F87E9B" w:rsidRPr="00C3329B">
        <w:rPr>
          <w:rFonts w:ascii="微软雅黑" w:eastAsia="微软雅黑" w:hAnsi="微软雅黑" w:hint="eastAsia"/>
          <w:sz w:val="24"/>
        </w:rPr>
        <w:t>拓扑</w:t>
      </w:r>
      <w:bookmarkEnd w:id="832"/>
      <w:bookmarkEnd w:id="833"/>
      <w:bookmarkEnd w:id="834"/>
    </w:p>
    <w:p w:rsidR="004173AB" w:rsidRPr="00C3329B" w:rsidRDefault="00DE33C3" w:rsidP="004173AB">
      <w:pPr>
        <w:jc w:val="center"/>
        <w:rPr>
          <w:rFonts w:ascii="微软雅黑" w:eastAsia="微软雅黑" w:hAnsi="微软雅黑"/>
          <w:sz w:val="22"/>
        </w:rPr>
      </w:pPr>
      <w:r w:rsidRPr="00C3329B">
        <w:rPr>
          <w:rFonts w:ascii="微软雅黑" w:eastAsia="微软雅黑" w:hAnsi="微软雅黑"/>
          <w:noProof/>
          <w:sz w:val="22"/>
        </w:rPr>
        <w:drawing>
          <wp:inline distT="0" distB="0" distL="0" distR="0">
            <wp:extent cx="5457825" cy="2552700"/>
            <wp:effectExtent l="0" t="0" r="0"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2" cstate="screen">
                      <a:extLst>
                        <a:ext uri="{28A0092B-C50C-407E-A947-70E740481C1C}">
                          <a14:useLocalDpi xmlns:a14="http://schemas.microsoft.com/office/drawing/2010/main"/>
                        </a:ext>
                      </a:extLst>
                    </a:blip>
                    <a:srcRect/>
                    <a:stretch>
                      <a:fillRect/>
                    </a:stretch>
                  </pic:blipFill>
                  <pic:spPr bwMode="auto">
                    <a:xfrm>
                      <a:off x="0" y="0"/>
                      <a:ext cx="5457825" cy="2552700"/>
                    </a:xfrm>
                    <a:prstGeom prst="rect">
                      <a:avLst/>
                    </a:prstGeom>
                    <a:noFill/>
                  </pic:spPr>
                </pic:pic>
              </a:graphicData>
            </a:graphic>
          </wp:inline>
        </w:drawing>
      </w:r>
    </w:p>
    <w:p w:rsidR="001B5290" w:rsidRPr="00C3329B" w:rsidRDefault="001B5290" w:rsidP="001B5290">
      <w:pPr>
        <w:ind w:firstLineChars="200" w:firstLine="360"/>
        <w:jc w:val="center"/>
        <w:rPr>
          <w:rFonts w:ascii="微软雅黑" w:eastAsia="微软雅黑" w:hAnsi="微软雅黑"/>
          <w:b/>
          <w:bCs/>
          <w:sz w:val="18"/>
        </w:rPr>
      </w:pPr>
      <w:r w:rsidRPr="00C3329B">
        <w:rPr>
          <w:rFonts w:ascii="微软雅黑" w:eastAsia="微软雅黑" w:hAnsi="微软雅黑" w:hint="eastAsia"/>
          <w:b/>
          <w:bCs/>
          <w:sz w:val="18"/>
        </w:rPr>
        <w:t>图10-1 网络拓扑图</w:t>
      </w:r>
    </w:p>
    <w:p w:rsidR="004173AB" w:rsidRPr="00C3329B" w:rsidRDefault="00F87E9B" w:rsidP="004173AB">
      <w:pPr>
        <w:rPr>
          <w:rFonts w:ascii="微软雅黑" w:eastAsia="微软雅黑" w:hAnsi="微软雅黑"/>
          <w:sz w:val="22"/>
        </w:rPr>
      </w:pPr>
      <w:r w:rsidRPr="00C3329B">
        <w:rPr>
          <w:rFonts w:ascii="微软雅黑" w:eastAsia="微软雅黑" w:hAnsi="微软雅黑" w:hint="eastAsia"/>
          <w:sz w:val="22"/>
        </w:rPr>
        <w:t xml:space="preserve">    建议配置12个一级TOR万兆交换机（48端口），3个二级TOR万兆交换机（48端口）。任意两台服务器之间的带宽为</w:t>
      </w:r>
      <w:r w:rsidR="006270CB" w:rsidRPr="00C3329B">
        <w:rPr>
          <w:rFonts w:ascii="微软雅黑" w:eastAsia="微软雅黑" w:hAnsi="微软雅黑" w:hint="eastAsia"/>
          <w:sz w:val="22"/>
        </w:rPr>
        <w:t>2Gbps</w:t>
      </w:r>
      <w:r w:rsidRPr="00C3329B">
        <w:rPr>
          <w:rFonts w:ascii="微软雅黑" w:eastAsia="微软雅黑" w:hAnsi="微软雅黑" w:hint="eastAsia"/>
          <w:sz w:val="22"/>
        </w:rPr>
        <w:t>。</w:t>
      </w:r>
    </w:p>
    <w:p w:rsidR="004173AB" w:rsidRPr="00C3329B" w:rsidRDefault="004173AB" w:rsidP="00F87E9B">
      <w:pPr>
        <w:ind w:firstLineChars="200" w:firstLine="440"/>
        <w:rPr>
          <w:rFonts w:ascii="微软雅黑" w:eastAsia="微软雅黑" w:hAnsi="微软雅黑"/>
          <w:sz w:val="22"/>
        </w:rPr>
      </w:pPr>
      <w:r w:rsidRPr="00C3329B">
        <w:rPr>
          <w:rFonts w:ascii="微软雅黑" w:eastAsia="微软雅黑" w:hAnsi="微软雅黑" w:hint="eastAsia"/>
          <w:sz w:val="22"/>
        </w:rPr>
        <w:t>规划24个机柜，每个机柜部署12个2U服务器，每台服务器以双网口链路聚合上联集群交换机，后续随着集群规模的扩展可增设核心数据层交换机，向下负责汇聚多个集群节点。</w:t>
      </w:r>
    </w:p>
    <w:p w:rsidR="001443A0" w:rsidRPr="00C3329B" w:rsidRDefault="001443A0" w:rsidP="00FE4EC9">
      <w:pPr>
        <w:pStyle w:val="11"/>
      </w:pPr>
      <w:bookmarkStart w:id="835" w:name="_Toc446628719"/>
      <w:bookmarkStart w:id="836" w:name="_Toc446701094"/>
      <w:bookmarkStart w:id="837" w:name="_Toc490679353"/>
      <w:r w:rsidRPr="00C3329B">
        <w:rPr>
          <w:rFonts w:hint="eastAsia"/>
        </w:rPr>
        <w:lastRenderedPageBreak/>
        <w:t>系统测试</w:t>
      </w:r>
      <w:bookmarkEnd w:id="835"/>
      <w:bookmarkEnd w:id="836"/>
      <w:bookmarkEnd w:id="837"/>
    </w:p>
    <w:p w:rsidR="00F40F64" w:rsidRPr="00C3329B" w:rsidRDefault="00F40F64" w:rsidP="00FE4EC9">
      <w:pPr>
        <w:pStyle w:val="22"/>
        <w:rPr>
          <w:rFonts w:ascii="微软雅黑" w:eastAsia="微软雅黑" w:hAnsi="微软雅黑"/>
          <w:sz w:val="24"/>
        </w:rPr>
      </w:pPr>
      <w:bookmarkStart w:id="838" w:name="_Toc446628720"/>
      <w:bookmarkStart w:id="839" w:name="_Toc446701095"/>
      <w:bookmarkStart w:id="840" w:name="_Toc490679354"/>
      <w:r w:rsidRPr="00C3329B">
        <w:rPr>
          <w:rFonts w:ascii="微软雅黑" w:eastAsia="微软雅黑" w:hAnsi="微软雅黑" w:hint="eastAsia"/>
          <w:sz w:val="24"/>
        </w:rPr>
        <w:t>系统测试方法</w:t>
      </w:r>
      <w:bookmarkEnd w:id="838"/>
      <w:bookmarkEnd w:id="839"/>
      <w:bookmarkEnd w:id="840"/>
    </w:p>
    <w:p w:rsidR="00F40F64" w:rsidRPr="00C3329B" w:rsidRDefault="00F40F64" w:rsidP="001B5290">
      <w:pPr>
        <w:ind w:firstLineChars="200" w:firstLine="440"/>
        <w:rPr>
          <w:rFonts w:ascii="微软雅黑" w:eastAsia="微软雅黑" w:hAnsi="微软雅黑"/>
          <w:sz w:val="22"/>
        </w:rPr>
      </w:pPr>
      <w:r w:rsidRPr="00C3329B">
        <w:rPr>
          <w:rFonts w:ascii="微软雅黑" w:eastAsia="微软雅黑" w:hAnsi="微软雅黑" w:hint="eastAsia"/>
          <w:sz w:val="22"/>
        </w:rPr>
        <w:t>本方案对系统建设过程中及最终的交付过程设计了详细的测试目标，并针对这些目标提供了多种不同的测试方法：</w:t>
      </w:r>
    </w:p>
    <w:p w:rsidR="00F40F64" w:rsidRPr="00C3329B" w:rsidRDefault="00F40F64" w:rsidP="00E72CF3">
      <w:pPr>
        <w:numPr>
          <w:ilvl w:val="0"/>
          <w:numId w:val="78"/>
        </w:numPr>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业务/需求驱动测试：从用户的实际业务需求出发，分析业务目标、业务流程、用户角色、业务规则、业务数据、业务发展等测试对象，针对这些对象确定测试范围、测试方法和策略。测试是否充分，也是从业务流程和数据来衡量。软件系统能否充分满足业务需求，是业务/需求驱动测试最关切的问题，基于需求的验证方法、基于用户场景的测试方法。</w:t>
      </w:r>
    </w:p>
    <w:p w:rsidR="00F40F64" w:rsidRPr="00C3329B" w:rsidRDefault="00F40F64" w:rsidP="00E72CF3">
      <w:pPr>
        <w:numPr>
          <w:ilvl w:val="0"/>
          <w:numId w:val="78"/>
        </w:numPr>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产品质量风险驱动测试：根据产品质量模型：内部质量--&gt;外部质量 --&gt; 使用质量来进行测试，强调全生命周期消除产品质量风险，从代码评审、代码复杂度度量等工作开始，对内部质量进行评估以暴露质量风险，然后逐步扩展到系统外部质量、用户使用质量的评估，持续揭示、反馈产品质量主要风险。</w:t>
      </w:r>
    </w:p>
    <w:p w:rsidR="00F40F64" w:rsidRPr="00C3329B" w:rsidRDefault="00F40F64" w:rsidP="00E72CF3">
      <w:pPr>
        <w:numPr>
          <w:ilvl w:val="0"/>
          <w:numId w:val="78"/>
        </w:numPr>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功能驱动测试：就是从系统功能特性出发，根据软件功能规格设计说明书，针对每个功能进行验证，确定功能运行是否正常，是否和设计保持一致。一般会将功能进行分解，分为子功能、子功能的子功能，形成功能点列表，针对功能点进行测试用例设计和执行。</w:t>
      </w:r>
    </w:p>
    <w:p w:rsidR="00F40F64" w:rsidRPr="00C3329B" w:rsidRDefault="00F40F64" w:rsidP="00E72CF3">
      <w:pPr>
        <w:numPr>
          <w:ilvl w:val="0"/>
          <w:numId w:val="78"/>
        </w:numPr>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结构驱动测试：基本类似于：结构化测试、白盒测试。从程序结构来驱动测试，进行程序结构分析，逐步覆盖程序的各个部分及其关联关系，如基于组件测试、</w:t>
      </w:r>
      <w:r w:rsidRPr="00C3329B">
        <w:rPr>
          <w:rFonts w:ascii="微软雅黑" w:eastAsia="微软雅黑" w:hAnsi="微软雅黑" w:cs="宋体" w:hint="eastAsia"/>
          <w:kern w:val="0"/>
          <w:sz w:val="22"/>
          <w:szCs w:val="24"/>
          <w:lang w:val="zh-CN"/>
        </w:rPr>
        <w:lastRenderedPageBreak/>
        <w:t>基于接口测试或基于API进行测试；从代码结构进行测试，包括代码行覆盖、分支覆盖、基本路径覆盖等。结构驱动测试的充分性度量会更客观性，特别是基于代码覆盖率分析，本项目采用相关工具进行则自动化测试。</w:t>
      </w:r>
    </w:p>
    <w:p w:rsidR="00F40F64" w:rsidRPr="00C3329B" w:rsidRDefault="00F40F64" w:rsidP="00FE4EC9">
      <w:pPr>
        <w:pStyle w:val="22"/>
        <w:rPr>
          <w:rFonts w:ascii="微软雅黑" w:eastAsia="微软雅黑" w:hAnsi="微软雅黑"/>
          <w:sz w:val="24"/>
        </w:rPr>
      </w:pPr>
      <w:bookmarkStart w:id="841" w:name="_Toc446628721"/>
      <w:bookmarkStart w:id="842" w:name="_Toc446701096"/>
      <w:bookmarkStart w:id="843" w:name="_Toc490679355"/>
      <w:r w:rsidRPr="00C3329B">
        <w:rPr>
          <w:rFonts w:ascii="微软雅黑" w:eastAsia="微软雅黑" w:hAnsi="微软雅黑" w:hint="eastAsia"/>
          <w:sz w:val="24"/>
        </w:rPr>
        <w:t>系统测试阶段</w:t>
      </w:r>
      <w:bookmarkEnd w:id="841"/>
      <w:bookmarkEnd w:id="842"/>
      <w:bookmarkEnd w:id="843"/>
    </w:p>
    <w:p w:rsidR="00F40F64" w:rsidRPr="00C3329B" w:rsidRDefault="00F40F64" w:rsidP="00E72CF3">
      <w:pPr>
        <w:numPr>
          <w:ilvl w:val="0"/>
          <w:numId w:val="79"/>
        </w:numPr>
        <w:rPr>
          <w:rFonts w:ascii="微软雅黑" w:eastAsia="微软雅黑" w:hAnsi="微软雅黑"/>
          <w:sz w:val="22"/>
        </w:rPr>
      </w:pPr>
      <w:r w:rsidRPr="00C3329B">
        <w:rPr>
          <w:rFonts w:ascii="微软雅黑" w:eastAsia="微软雅黑" w:hAnsi="微软雅黑" w:hint="eastAsia"/>
          <w:sz w:val="22"/>
        </w:rPr>
        <w:t>单元测试</w:t>
      </w:r>
    </w:p>
    <w:p w:rsidR="00F40F64" w:rsidRPr="00C3329B" w:rsidRDefault="00F40F64" w:rsidP="00F40F64">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单元测试是最微小规模的测试;以测试某个功能或代码块。本方案采用开发人员交叉测试的方式进行，主要测试内部程序设计和编码的细节。</w:t>
      </w:r>
    </w:p>
    <w:p w:rsidR="00F40F64" w:rsidRPr="00C3329B" w:rsidRDefault="00F40F64" w:rsidP="00E72CF3">
      <w:pPr>
        <w:numPr>
          <w:ilvl w:val="0"/>
          <w:numId w:val="79"/>
        </w:numPr>
        <w:rPr>
          <w:rFonts w:ascii="微软雅黑" w:eastAsia="微软雅黑" w:hAnsi="微软雅黑"/>
          <w:sz w:val="22"/>
        </w:rPr>
      </w:pPr>
      <w:r w:rsidRPr="00C3329B">
        <w:rPr>
          <w:rFonts w:ascii="微软雅黑" w:eastAsia="微软雅黑" w:hAnsi="微软雅黑" w:hint="eastAsia"/>
          <w:sz w:val="22"/>
        </w:rPr>
        <w:t>集成测试</w:t>
      </w:r>
    </w:p>
    <w:p w:rsidR="00F40F64" w:rsidRPr="00C3329B" w:rsidRDefault="00F40F64" w:rsidP="00F40F64">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集成测试是指一个应用系统的各个部件的联合测试，以决定他们能否在一起共同工作并没有冲突。部件可以是代码块、独立的应用、网络上的客户端或服务器端程序。这种类型的测试尤其与客户服务器和分布式系统有关。一般集成测试以前，单元测试需要完成。</w:t>
      </w:r>
    </w:p>
    <w:p w:rsidR="00F40F64" w:rsidRPr="00C3329B" w:rsidRDefault="00F40F64" w:rsidP="00F40F64">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集成测试是单元测试的逻辑扩展。它的最简单的形式是：两个已经测试过的单元组合成一个组件，并且测试它们之间的接口。从这一层意义上讲，组件是指多个单元的集成聚合。在现实方案中，许多单元组合成组件，而这些组件又聚合成程序的更大部分。方法是测试片段的组合，并最终扩展进程，将您的模块与其他组的模块一起测试。最后，将构成进程的所有模块一起测试。此外，如果程序由多个进程组成，应该成对测试它们，而不是同时测试所有进程。</w:t>
      </w:r>
    </w:p>
    <w:p w:rsidR="00F40F64" w:rsidRPr="00C3329B" w:rsidRDefault="00F40F64" w:rsidP="00F40F64">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集成测试识别组合单元时出现的问题。通过使用要求在组合单元前测试每个单元，并确保每个单元的生存能力的测试计划，可以知道在组合单元时所发现的任何错误很可能与单元之间的接口有关。这种方法将可能发生的情况数量减少到更简单的分析级别</w:t>
      </w:r>
    </w:p>
    <w:p w:rsidR="00F40F64" w:rsidRPr="00C3329B" w:rsidRDefault="00F40F64" w:rsidP="00E72CF3">
      <w:pPr>
        <w:numPr>
          <w:ilvl w:val="0"/>
          <w:numId w:val="79"/>
        </w:numPr>
        <w:rPr>
          <w:rFonts w:ascii="微软雅黑" w:eastAsia="微软雅黑" w:hAnsi="微软雅黑"/>
          <w:sz w:val="22"/>
        </w:rPr>
      </w:pPr>
      <w:r w:rsidRPr="00C3329B">
        <w:rPr>
          <w:rFonts w:ascii="微软雅黑" w:eastAsia="微软雅黑" w:hAnsi="微软雅黑" w:hint="eastAsia"/>
          <w:sz w:val="22"/>
        </w:rPr>
        <w:lastRenderedPageBreak/>
        <w:t>系统测试</w:t>
      </w:r>
    </w:p>
    <w:p w:rsidR="00F40F64" w:rsidRPr="00C3329B" w:rsidRDefault="00F40F64" w:rsidP="00F40F64">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系统测试是基于系统整体需求说明书的黑盒类测试，应覆盖系统所有联合的部件。系统测试是针对整个产品系统进行的测试，目的是验证系统是否满足了需求规格的定义，找出与需求规格不相符合或与之矛盾的地方。</w:t>
      </w:r>
    </w:p>
    <w:p w:rsidR="00F40F64" w:rsidRPr="00C3329B" w:rsidRDefault="00F40F64" w:rsidP="00F40F64">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系统测试的对象不仅仅包括需要测试的产品系统的软件，还要包含软件所依赖的硬件、外设甚至包括某些数据、某些支持软件及其接口等。因此，必须将系统中的软件与各种依赖的资源结合起来，在系统实际运行环境下来进行测试。</w:t>
      </w:r>
    </w:p>
    <w:p w:rsidR="00F40F64" w:rsidRPr="00C3329B" w:rsidRDefault="00F40F64" w:rsidP="00E72CF3">
      <w:pPr>
        <w:numPr>
          <w:ilvl w:val="0"/>
          <w:numId w:val="79"/>
        </w:numPr>
        <w:rPr>
          <w:rFonts w:ascii="微软雅黑" w:eastAsia="微软雅黑" w:hAnsi="微软雅黑"/>
          <w:sz w:val="22"/>
        </w:rPr>
      </w:pPr>
      <w:r w:rsidRPr="00C3329B">
        <w:rPr>
          <w:rFonts w:ascii="微软雅黑" w:eastAsia="微软雅黑" w:hAnsi="微软雅黑" w:hint="eastAsia"/>
          <w:sz w:val="22"/>
        </w:rPr>
        <w:t>验收测试</w:t>
      </w:r>
    </w:p>
    <w:p w:rsidR="00F40F64" w:rsidRPr="00C3329B" w:rsidRDefault="00F40F64" w:rsidP="00F40F64">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接受测试是基于客户或最终用户的规格书的最终测试，或基于用户一段时间的使用后，看软件是否满足客户要求。一般从功能、用户界面、性能、业务关联性进行测试。</w:t>
      </w:r>
    </w:p>
    <w:p w:rsidR="00F40F64" w:rsidRPr="00C3329B" w:rsidRDefault="00F40F64" w:rsidP="00FE4EC9">
      <w:pPr>
        <w:pStyle w:val="22"/>
        <w:rPr>
          <w:rFonts w:ascii="微软雅黑" w:eastAsia="微软雅黑" w:hAnsi="微软雅黑"/>
          <w:sz w:val="24"/>
        </w:rPr>
      </w:pPr>
      <w:bookmarkStart w:id="844" w:name="_Toc446628722"/>
      <w:bookmarkStart w:id="845" w:name="_Toc446701097"/>
      <w:bookmarkStart w:id="846" w:name="_Toc490679356"/>
      <w:r w:rsidRPr="00C3329B">
        <w:rPr>
          <w:rFonts w:ascii="微软雅黑" w:eastAsia="微软雅黑" w:hAnsi="微软雅黑" w:hint="eastAsia"/>
          <w:sz w:val="24"/>
        </w:rPr>
        <w:t>系统测试相关提交物</w:t>
      </w:r>
      <w:bookmarkEnd w:id="844"/>
      <w:bookmarkEnd w:id="845"/>
      <w:bookmarkEnd w:id="846"/>
    </w:p>
    <w:p w:rsidR="00F40F64" w:rsidRPr="00C3329B" w:rsidRDefault="00F40F64" w:rsidP="00F40F64">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本方将按照内部的测试模板，对各个阶段的测试过程提供报告，以便于跟踪修复相关问题。</w:t>
      </w:r>
    </w:p>
    <w:p w:rsidR="00F40F64" w:rsidRPr="00C3329B" w:rsidRDefault="00DE33C3" w:rsidP="00C71354">
      <w:pPr>
        <w:rPr>
          <w:rFonts w:ascii="微软雅黑" w:eastAsia="微软雅黑" w:hAnsi="微软雅黑" w:cs="宋体"/>
          <w:kern w:val="0"/>
          <w:sz w:val="22"/>
          <w:szCs w:val="24"/>
          <w:lang w:val="zh-CN"/>
        </w:rPr>
      </w:pPr>
      <w:r w:rsidRPr="00C3329B">
        <w:rPr>
          <w:rFonts w:ascii="微软雅黑" w:eastAsia="微软雅黑" w:hAnsi="微软雅黑" w:cs="宋体"/>
          <w:noProof/>
          <w:kern w:val="0"/>
          <w:sz w:val="22"/>
          <w:szCs w:val="24"/>
        </w:rPr>
        <w:lastRenderedPageBreak/>
        <w:drawing>
          <wp:inline distT="0" distB="0" distL="0" distR="0">
            <wp:extent cx="5276850" cy="500062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3" cstate="print">
                      <a:extLst>
                        <a:ext uri="{28A0092B-C50C-407E-A947-70E740481C1C}">
                          <a14:useLocalDpi xmlns:a14="http://schemas.microsoft.com/office/drawing/2010/main"/>
                        </a:ext>
                      </a:extLst>
                    </a:blip>
                    <a:srcRect/>
                    <a:stretch>
                      <a:fillRect/>
                    </a:stretch>
                  </pic:blipFill>
                  <pic:spPr bwMode="auto">
                    <a:xfrm>
                      <a:off x="0" y="0"/>
                      <a:ext cx="5276850" cy="5000625"/>
                    </a:xfrm>
                    <a:prstGeom prst="rect">
                      <a:avLst/>
                    </a:prstGeom>
                    <a:noFill/>
                    <a:ln>
                      <a:noFill/>
                    </a:ln>
                  </pic:spPr>
                </pic:pic>
              </a:graphicData>
            </a:graphic>
          </wp:inline>
        </w:drawing>
      </w:r>
    </w:p>
    <w:p w:rsidR="00F40F64" w:rsidRPr="00C3329B" w:rsidRDefault="00F40F64" w:rsidP="004173AB">
      <w:pPr>
        <w:rPr>
          <w:rFonts w:ascii="微软雅黑" w:eastAsia="微软雅黑" w:hAnsi="微软雅黑"/>
          <w:sz w:val="22"/>
        </w:rPr>
      </w:pPr>
    </w:p>
    <w:p w:rsidR="00F24DBD" w:rsidRPr="00C3329B" w:rsidRDefault="00F24DBD" w:rsidP="00FE4EC9">
      <w:pPr>
        <w:pStyle w:val="11"/>
      </w:pPr>
      <w:bookmarkStart w:id="847" w:name="_Toc446628723"/>
      <w:bookmarkStart w:id="848" w:name="_Toc446701098"/>
      <w:bookmarkStart w:id="849" w:name="_Toc490679357"/>
      <w:bookmarkStart w:id="850" w:name="_Toc429355595"/>
      <w:bookmarkStart w:id="851" w:name="_Toc430857628"/>
      <w:bookmarkStart w:id="852" w:name="_Toc3664"/>
      <w:r w:rsidRPr="00C3329B">
        <w:rPr>
          <w:rFonts w:hint="eastAsia"/>
        </w:rPr>
        <w:lastRenderedPageBreak/>
        <w:t>项目实施</w:t>
      </w:r>
      <w:bookmarkEnd w:id="847"/>
      <w:bookmarkEnd w:id="848"/>
      <w:bookmarkEnd w:id="849"/>
    </w:p>
    <w:p w:rsidR="00F24DBD" w:rsidRPr="00C3329B" w:rsidRDefault="00F24DBD" w:rsidP="00FE4EC9">
      <w:pPr>
        <w:pStyle w:val="22"/>
        <w:rPr>
          <w:rFonts w:ascii="微软雅黑" w:eastAsia="微软雅黑" w:hAnsi="微软雅黑"/>
          <w:sz w:val="24"/>
        </w:rPr>
      </w:pPr>
      <w:bookmarkStart w:id="853" w:name="_Toc446628724"/>
      <w:bookmarkStart w:id="854" w:name="_Toc446701099"/>
      <w:bookmarkStart w:id="855" w:name="_Toc490679358"/>
      <w:r w:rsidRPr="00C3329B">
        <w:rPr>
          <w:rFonts w:ascii="微软雅黑" w:eastAsia="微软雅黑" w:hAnsi="微软雅黑" w:hint="eastAsia"/>
          <w:sz w:val="24"/>
        </w:rPr>
        <w:t>项目实施总体目标</w:t>
      </w:r>
      <w:bookmarkEnd w:id="853"/>
      <w:bookmarkEnd w:id="854"/>
      <w:bookmarkEnd w:id="855"/>
    </w:p>
    <w:p w:rsidR="00F24DBD" w:rsidRPr="00C3329B" w:rsidRDefault="002F59A1" w:rsidP="00F24DBD">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我方</w:t>
      </w:r>
      <w:r w:rsidR="00F24DBD" w:rsidRPr="00C3329B">
        <w:rPr>
          <w:rFonts w:ascii="微软雅黑" w:eastAsia="微软雅黑" w:hAnsi="微软雅黑" w:cs="宋体" w:hint="eastAsia"/>
          <w:kern w:val="0"/>
          <w:sz w:val="22"/>
          <w:szCs w:val="24"/>
          <w:lang w:val="zh-CN"/>
        </w:rPr>
        <w:t>承诺按照</w:t>
      </w:r>
      <w:r w:rsidR="003531E2">
        <w:rPr>
          <w:rFonts w:ascii="微软雅黑" w:eastAsia="微软雅黑" w:hAnsi="微软雅黑" w:cs="宋体" w:hint="eastAsia"/>
          <w:kern w:val="0"/>
          <w:sz w:val="22"/>
          <w:szCs w:val="24"/>
          <w:lang w:val="zh-CN"/>
        </w:rPr>
        <w:t>集团</w:t>
      </w:r>
      <w:r w:rsidR="00F24DBD" w:rsidRPr="00C3329B">
        <w:rPr>
          <w:rFonts w:ascii="微软雅黑" w:eastAsia="微软雅黑" w:hAnsi="微软雅黑" w:cs="宋体" w:hint="eastAsia"/>
          <w:kern w:val="0"/>
          <w:sz w:val="22"/>
          <w:szCs w:val="24"/>
          <w:lang w:val="zh-CN"/>
        </w:rPr>
        <w:t>集团公司对项目建设的要求，认真研究调研，制定切实有效的实施方案，并根据实际情况，提交相应实施方案文档，其中技术文档内容主要包括项目需求分析文档、系统设计及技术文档、开发测试及部署规划、试点及系统上线规划及具体内容等。管理文档主要包括人员及组织管理、环境及资源需求计划、设备规划及使用、项目进度计划及里程碑管理、过程质量及风险控制计划以及培训交接计划等。</w:t>
      </w:r>
    </w:p>
    <w:p w:rsidR="00F24DBD" w:rsidRPr="00C3329B" w:rsidRDefault="002F59A1" w:rsidP="00F24DBD">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我方</w:t>
      </w:r>
      <w:r w:rsidR="00F24DBD" w:rsidRPr="00C3329B">
        <w:rPr>
          <w:rFonts w:ascii="微软雅黑" w:eastAsia="微软雅黑" w:hAnsi="微软雅黑" w:cs="宋体" w:hint="eastAsia"/>
          <w:kern w:val="0"/>
          <w:sz w:val="22"/>
          <w:szCs w:val="24"/>
          <w:lang w:val="zh-CN"/>
        </w:rPr>
        <w:t>将根据项目进度，及时分配调度充足人员入场，在甲方监督下，在符合相关监管部门的审计制度和集团内控审计要求的前提下，根据甲方工程实施计划及进度要求，完成大数据平台的搭建、应用开发、联调测试、集成部署和培训等方面的工作。</w:t>
      </w:r>
    </w:p>
    <w:p w:rsidR="00F24DBD" w:rsidRPr="00C3329B" w:rsidRDefault="00F24DBD" w:rsidP="00FE4EC9">
      <w:pPr>
        <w:pStyle w:val="22"/>
        <w:rPr>
          <w:rFonts w:ascii="微软雅黑" w:eastAsia="微软雅黑" w:hAnsi="微软雅黑"/>
          <w:sz w:val="24"/>
        </w:rPr>
      </w:pPr>
      <w:bookmarkStart w:id="856" w:name="_Toc241601575"/>
      <w:bookmarkStart w:id="857" w:name="_Toc10040"/>
      <w:bookmarkStart w:id="858" w:name="_Toc446628725"/>
      <w:bookmarkStart w:id="859" w:name="_Toc446701100"/>
      <w:bookmarkStart w:id="860" w:name="_Toc490679359"/>
      <w:r w:rsidRPr="00C3329B">
        <w:rPr>
          <w:rFonts w:ascii="微软雅黑" w:eastAsia="微软雅黑" w:hAnsi="微软雅黑" w:hint="eastAsia"/>
          <w:sz w:val="24"/>
        </w:rPr>
        <w:t>项目管理</w:t>
      </w:r>
      <w:bookmarkEnd w:id="856"/>
      <w:bookmarkEnd w:id="857"/>
      <w:bookmarkEnd w:id="858"/>
      <w:bookmarkEnd w:id="859"/>
      <w:bookmarkEnd w:id="860"/>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项目管理由</w:t>
      </w:r>
      <w:r w:rsidRPr="00C3329B">
        <w:rPr>
          <w:rFonts w:ascii="微软雅黑" w:eastAsia="微软雅黑" w:hAnsi="微软雅黑" w:hint="eastAsia"/>
          <w:sz w:val="22"/>
        </w:rPr>
        <w:t>我方</w:t>
      </w:r>
      <w:r w:rsidRPr="00C3329B">
        <w:rPr>
          <w:rFonts w:ascii="微软雅黑" w:eastAsia="微软雅黑" w:hAnsi="微软雅黑"/>
          <w:sz w:val="22"/>
        </w:rPr>
        <w:t>项目经理</w:t>
      </w:r>
      <w:r w:rsidRPr="00C3329B">
        <w:rPr>
          <w:rFonts w:ascii="微软雅黑" w:eastAsia="微软雅黑" w:hAnsi="微软雅黑" w:hint="eastAsia"/>
          <w:sz w:val="22"/>
        </w:rPr>
        <w:t>以及</w:t>
      </w:r>
      <w:r w:rsidR="003531E2">
        <w:rPr>
          <w:rFonts w:ascii="微软雅黑" w:eastAsia="微软雅黑" w:hAnsi="微软雅黑"/>
          <w:sz w:val="22"/>
        </w:rPr>
        <w:t>集团</w:t>
      </w:r>
      <w:r w:rsidRPr="00C3329B">
        <w:rPr>
          <w:rFonts w:ascii="微软雅黑" w:eastAsia="微软雅黑" w:hAnsi="微软雅黑"/>
          <w:sz w:val="22"/>
        </w:rPr>
        <w:t>项目经理在所计划实施的项目过程中执行。</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工作范围</w:t>
      </w:r>
    </w:p>
    <w:p w:rsidR="00F24DBD" w:rsidRPr="00C3329B" w:rsidRDefault="00F24DBD" w:rsidP="00E72CF3">
      <w:pPr>
        <w:numPr>
          <w:ilvl w:val="0"/>
          <w:numId w:val="134"/>
        </w:numPr>
        <w:ind w:firstLine="6"/>
        <w:rPr>
          <w:rFonts w:ascii="微软雅黑" w:eastAsia="微软雅黑" w:hAnsi="微软雅黑"/>
          <w:sz w:val="22"/>
        </w:rPr>
      </w:pPr>
      <w:r w:rsidRPr="00C3329B">
        <w:rPr>
          <w:rFonts w:ascii="微软雅黑" w:eastAsia="微软雅黑" w:hAnsi="微软雅黑" w:hint="eastAsia"/>
          <w:sz w:val="22"/>
        </w:rPr>
        <w:t>确定项目计划、进行项目计划控制；</w:t>
      </w:r>
    </w:p>
    <w:p w:rsidR="00F24DBD" w:rsidRPr="00C3329B" w:rsidRDefault="00F24DBD" w:rsidP="00E72CF3">
      <w:pPr>
        <w:numPr>
          <w:ilvl w:val="0"/>
          <w:numId w:val="134"/>
        </w:numPr>
        <w:ind w:firstLine="6"/>
        <w:rPr>
          <w:rFonts w:ascii="微软雅黑" w:eastAsia="微软雅黑" w:hAnsi="微软雅黑"/>
          <w:sz w:val="22"/>
        </w:rPr>
      </w:pPr>
      <w:r w:rsidRPr="00C3329B">
        <w:rPr>
          <w:rFonts w:ascii="微软雅黑" w:eastAsia="微软雅黑" w:hAnsi="微软雅黑"/>
          <w:sz w:val="22"/>
        </w:rPr>
        <w:t>监控项目状态、产生定期的项目状态报告</w:t>
      </w:r>
      <w:r w:rsidR="003D774A" w:rsidRPr="00C3329B">
        <w:rPr>
          <w:rFonts w:ascii="微软雅黑" w:eastAsia="微软雅黑" w:hAnsi="微软雅黑" w:hint="eastAsia"/>
          <w:sz w:val="22"/>
        </w:rPr>
        <w:t>；</w:t>
      </w:r>
    </w:p>
    <w:p w:rsidR="00F24DBD" w:rsidRPr="00C3329B" w:rsidRDefault="00F24DBD" w:rsidP="00E72CF3">
      <w:pPr>
        <w:numPr>
          <w:ilvl w:val="0"/>
          <w:numId w:val="134"/>
        </w:numPr>
        <w:ind w:firstLine="6"/>
        <w:rPr>
          <w:rFonts w:ascii="微软雅黑" w:eastAsia="微软雅黑" w:hAnsi="微软雅黑"/>
          <w:sz w:val="22"/>
        </w:rPr>
      </w:pPr>
      <w:r w:rsidRPr="00C3329B">
        <w:rPr>
          <w:rFonts w:ascii="微软雅黑" w:eastAsia="微软雅黑" w:hAnsi="微软雅黑" w:hint="eastAsia"/>
          <w:sz w:val="22"/>
        </w:rPr>
        <w:t>负责项目期间的沟通管理，召集并</w:t>
      </w:r>
      <w:r w:rsidRPr="00C3329B">
        <w:rPr>
          <w:rFonts w:ascii="微软雅黑" w:eastAsia="微软雅黑" w:hAnsi="微软雅黑"/>
          <w:sz w:val="22"/>
        </w:rPr>
        <w:t>主持定期的项目状况会议</w:t>
      </w:r>
      <w:r w:rsidRPr="00C3329B">
        <w:rPr>
          <w:rFonts w:ascii="微软雅黑" w:eastAsia="微软雅黑" w:hAnsi="微软雅黑" w:hint="eastAsia"/>
          <w:sz w:val="22"/>
        </w:rPr>
        <w:t>；</w:t>
      </w:r>
    </w:p>
    <w:p w:rsidR="00F24DBD" w:rsidRPr="00C3329B" w:rsidRDefault="00F24DBD" w:rsidP="00E72CF3">
      <w:pPr>
        <w:numPr>
          <w:ilvl w:val="0"/>
          <w:numId w:val="134"/>
        </w:numPr>
        <w:ind w:firstLine="6"/>
        <w:rPr>
          <w:rFonts w:ascii="微软雅黑" w:eastAsia="微软雅黑" w:hAnsi="微软雅黑"/>
          <w:sz w:val="22"/>
        </w:rPr>
      </w:pPr>
      <w:r w:rsidRPr="00C3329B">
        <w:rPr>
          <w:rFonts w:ascii="微软雅黑" w:eastAsia="微软雅黑" w:hAnsi="微软雅黑" w:hint="eastAsia"/>
          <w:sz w:val="22"/>
        </w:rPr>
        <w:t>对项目范围、成本、风险、人力、干系人等进行全</w:t>
      </w:r>
      <w:r w:rsidRPr="00C3329B">
        <w:rPr>
          <w:rFonts w:ascii="微软雅黑" w:eastAsia="微软雅黑" w:hAnsi="微软雅黑"/>
          <w:sz w:val="22"/>
        </w:rPr>
        <w:t>过程</w:t>
      </w:r>
      <w:r w:rsidRPr="00C3329B">
        <w:rPr>
          <w:rFonts w:ascii="微软雅黑" w:eastAsia="微软雅黑" w:hAnsi="微软雅黑" w:hint="eastAsia"/>
          <w:sz w:val="22"/>
        </w:rPr>
        <w:t>的管控；</w:t>
      </w:r>
    </w:p>
    <w:p w:rsidR="00F24DBD" w:rsidRPr="00C3329B" w:rsidRDefault="00F24DBD" w:rsidP="00E72CF3">
      <w:pPr>
        <w:numPr>
          <w:ilvl w:val="0"/>
          <w:numId w:val="134"/>
        </w:numPr>
        <w:ind w:firstLine="6"/>
        <w:rPr>
          <w:rFonts w:ascii="微软雅黑" w:eastAsia="微软雅黑" w:hAnsi="微软雅黑"/>
          <w:sz w:val="22"/>
        </w:rPr>
      </w:pPr>
      <w:r w:rsidRPr="00C3329B">
        <w:rPr>
          <w:rFonts w:ascii="微软雅黑" w:eastAsia="微软雅黑" w:hAnsi="微软雅黑" w:hint="eastAsia"/>
          <w:sz w:val="22"/>
        </w:rPr>
        <w:t>其它与项目相关的事务。</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我方的责任</w:t>
      </w:r>
    </w:p>
    <w:p w:rsidR="00F24DBD" w:rsidRPr="00C3329B" w:rsidRDefault="00F24DBD" w:rsidP="00373905">
      <w:pPr>
        <w:pStyle w:val="afffe"/>
        <w:numPr>
          <w:ilvl w:val="0"/>
          <w:numId w:val="3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负责与本公司内部有关的协调工作；</w:t>
      </w:r>
    </w:p>
    <w:p w:rsidR="00F24DBD" w:rsidRPr="00C3329B" w:rsidRDefault="00F24DBD" w:rsidP="00373905">
      <w:pPr>
        <w:pStyle w:val="afffe"/>
        <w:numPr>
          <w:ilvl w:val="0"/>
          <w:numId w:val="3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负责与</w:t>
      </w:r>
      <w:r w:rsidR="003531E2">
        <w:rPr>
          <w:rFonts w:ascii="微软雅黑" w:eastAsia="微软雅黑" w:hAnsi="微软雅黑" w:hint="eastAsia"/>
          <w:sz w:val="22"/>
        </w:rPr>
        <w:t>集团</w:t>
      </w:r>
      <w:r w:rsidRPr="00C3329B">
        <w:rPr>
          <w:rFonts w:ascii="微软雅黑" w:eastAsia="微软雅黑" w:hAnsi="微软雅黑" w:hint="eastAsia"/>
          <w:sz w:val="22"/>
        </w:rPr>
        <w:t>的项目经理合作，共同负责项目中的协调工作；</w:t>
      </w:r>
    </w:p>
    <w:p w:rsidR="00F24DBD" w:rsidRPr="00C3329B" w:rsidRDefault="00F24DBD" w:rsidP="00373905">
      <w:pPr>
        <w:pStyle w:val="afffe"/>
        <w:numPr>
          <w:ilvl w:val="0"/>
          <w:numId w:val="3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与</w:t>
      </w:r>
      <w:r w:rsidR="003531E2">
        <w:rPr>
          <w:rFonts w:ascii="微软雅黑" w:eastAsia="微软雅黑" w:hAnsi="微软雅黑" w:hint="eastAsia"/>
          <w:sz w:val="22"/>
        </w:rPr>
        <w:t>集团</w:t>
      </w:r>
      <w:r w:rsidRPr="00C3329B">
        <w:rPr>
          <w:rFonts w:ascii="微软雅黑" w:eastAsia="微软雅黑" w:hAnsi="微软雅黑" w:hint="eastAsia"/>
          <w:sz w:val="22"/>
        </w:rPr>
        <w:t>的项目经理协调配合，完成以上项目管理工作。</w:t>
      </w:r>
    </w:p>
    <w:p w:rsidR="00F24DBD" w:rsidRPr="00C3329B" w:rsidRDefault="003531E2" w:rsidP="00F24DBD">
      <w:pPr>
        <w:pStyle w:val="afffe"/>
        <w:spacing w:after="120"/>
        <w:ind w:firstLine="440"/>
        <w:rPr>
          <w:rFonts w:ascii="微软雅黑" w:eastAsia="微软雅黑" w:hAnsi="微软雅黑"/>
          <w:sz w:val="22"/>
        </w:rPr>
      </w:pPr>
      <w:r>
        <w:rPr>
          <w:rFonts w:ascii="微软雅黑" w:eastAsia="微软雅黑" w:hAnsi="微软雅黑" w:hint="eastAsia"/>
          <w:sz w:val="22"/>
        </w:rPr>
        <w:t>集团</w:t>
      </w:r>
      <w:r w:rsidR="00F24DBD" w:rsidRPr="00C3329B">
        <w:rPr>
          <w:rFonts w:ascii="微软雅黑" w:eastAsia="微软雅黑" w:hAnsi="微软雅黑" w:hint="eastAsia"/>
          <w:sz w:val="22"/>
        </w:rPr>
        <w:t>的责任</w:t>
      </w:r>
    </w:p>
    <w:p w:rsidR="00F24DBD" w:rsidRPr="00C3329B" w:rsidRDefault="00F24DBD" w:rsidP="00373905">
      <w:pPr>
        <w:pStyle w:val="afffe"/>
        <w:numPr>
          <w:ilvl w:val="0"/>
          <w:numId w:val="3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负责与本公司内部有关的协调工作；</w:t>
      </w:r>
    </w:p>
    <w:p w:rsidR="00F24DBD" w:rsidRPr="00C3329B" w:rsidRDefault="00F24DBD" w:rsidP="00373905">
      <w:pPr>
        <w:pStyle w:val="afffe"/>
        <w:numPr>
          <w:ilvl w:val="0"/>
          <w:numId w:val="3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负责与我方的项目经理合作，共同负责项目中的协调工作；</w:t>
      </w:r>
    </w:p>
    <w:p w:rsidR="00F24DBD" w:rsidRPr="00C3329B" w:rsidRDefault="00F24DBD" w:rsidP="00373905">
      <w:pPr>
        <w:pStyle w:val="afffe"/>
        <w:numPr>
          <w:ilvl w:val="0"/>
          <w:numId w:val="3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与我方的项目经理协调配合，完成以上项目管理工作。</w:t>
      </w:r>
    </w:p>
    <w:p w:rsidR="00F24DBD" w:rsidRPr="00C3329B" w:rsidRDefault="00F24DBD" w:rsidP="00FE4EC9">
      <w:pPr>
        <w:pStyle w:val="22"/>
        <w:rPr>
          <w:rFonts w:ascii="微软雅黑" w:eastAsia="微软雅黑" w:hAnsi="微软雅黑"/>
          <w:sz w:val="24"/>
        </w:rPr>
      </w:pPr>
      <w:bookmarkStart w:id="861" w:name="_Toc168741217"/>
      <w:bookmarkStart w:id="862" w:name="_Toc289285692"/>
      <w:bookmarkStart w:id="863" w:name="_Toc241601576"/>
      <w:bookmarkStart w:id="864" w:name="_Toc23055"/>
      <w:bookmarkStart w:id="865" w:name="_Toc446628726"/>
      <w:bookmarkStart w:id="866" w:name="_Toc446701101"/>
      <w:bookmarkStart w:id="867" w:name="_Toc490679360"/>
      <w:r w:rsidRPr="00C3329B">
        <w:rPr>
          <w:rFonts w:ascii="微软雅黑" w:eastAsia="微软雅黑" w:hAnsi="微软雅黑" w:hint="eastAsia"/>
          <w:sz w:val="24"/>
        </w:rPr>
        <w:t>业务确认</w:t>
      </w:r>
      <w:bookmarkEnd w:id="861"/>
      <w:bookmarkEnd w:id="862"/>
      <w:bookmarkEnd w:id="863"/>
      <w:bookmarkEnd w:id="864"/>
      <w:bookmarkEnd w:id="865"/>
      <w:bookmarkEnd w:id="866"/>
      <w:bookmarkEnd w:id="867"/>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工作范围</w:t>
      </w:r>
    </w:p>
    <w:p w:rsidR="00F24DBD" w:rsidRPr="00C3329B" w:rsidRDefault="00F24DBD" w:rsidP="00373905">
      <w:pPr>
        <w:pStyle w:val="afffe"/>
        <w:numPr>
          <w:ilvl w:val="0"/>
          <w:numId w:val="40"/>
        </w:numPr>
        <w:spacing w:before="0" w:afterLines="50" w:after="156"/>
        <w:ind w:right="0" w:firstLineChars="0"/>
        <w:rPr>
          <w:rFonts w:ascii="微软雅黑" w:eastAsia="微软雅黑" w:hAnsi="微软雅黑"/>
          <w:kern w:val="44"/>
          <w:sz w:val="22"/>
        </w:rPr>
      </w:pPr>
      <w:r w:rsidRPr="00C3329B">
        <w:rPr>
          <w:rFonts w:ascii="微软雅黑" w:eastAsia="微软雅黑" w:hAnsi="微软雅黑" w:hint="eastAsia"/>
          <w:sz w:val="22"/>
        </w:rPr>
        <w:t>业务需求确认，对大数据平台</w:t>
      </w:r>
      <w:r w:rsidRPr="00C3329B">
        <w:rPr>
          <w:rFonts w:ascii="微软雅黑" w:eastAsia="微软雅黑" w:hAnsi="微软雅黑"/>
          <w:sz w:val="22"/>
        </w:rPr>
        <w:t>的业务需求</w:t>
      </w:r>
      <w:r w:rsidRPr="00C3329B">
        <w:rPr>
          <w:rFonts w:ascii="微软雅黑" w:eastAsia="微软雅黑" w:hAnsi="微软雅黑" w:hint="eastAsia"/>
          <w:sz w:val="22"/>
        </w:rPr>
        <w:t>结合</w:t>
      </w:r>
      <w:r w:rsidRPr="00C3329B">
        <w:rPr>
          <w:rFonts w:ascii="微软雅黑" w:eastAsia="微软雅黑" w:hAnsi="微软雅黑"/>
          <w:sz w:val="22"/>
        </w:rPr>
        <w:t>当前实际业务情况</w:t>
      </w:r>
      <w:r w:rsidRPr="00C3329B">
        <w:rPr>
          <w:rFonts w:ascii="微软雅黑" w:eastAsia="微软雅黑" w:hAnsi="微软雅黑" w:hint="eastAsia"/>
          <w:sz w:val="22"/>
        </w:rPr>
        <w:t>进行确认。</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工作完成后需提交的结果</w:t>
      </w:r>
    </w:p>
    <w:p w:rsidR="00F24DBD" w:rsidRPr="00C3329B" w:rsidRDefault="003531E2" w:rsidP="00373905">
      <w:pPr>
        <w:pStyle w:val="afffe"/>
        <w:numPr>
          <w:ilvl w:val="0"/>
          <w:numId w:val="40"/>
        </w:numPr>
        <w:spacing w:before="0" w:afterLines="50" w:after="156"/>
        <w:ind w:right="0" w:firstLineChars="0"/>
        <w:rPr>
          <w:rFonts w:ascii="微软雅黑" w:eastAsia="微软雅黑" w:hAnsi="微软雅黑"/>
          <w:sz w:val="22"/>
        </w:rPr>
      </w:pPr>
      <w:r>
        <w:rPr>
          <w:rFonts w:ascii="微软雅黑" w:eastAsia="微软雅黑" w:hAnsi="微软雅黑"/>
          <w:sz w:val="22"/>
        </w:rPr>
        <w:t>集团大数据平台</w:t>
      </w:r>
      <w:r w:rsidR="00F24DBD" w:rsidRPr="00C3329B">
        <w:rPr>
          <w:rFonts w:ascii="微软雅黑" w:eastAsia="微软雅黑" w:hAnsi="微软雅黑"/>
          <w:sz w:val="22"/>
        </w:rPr>
        <w:t>需求</w:t>
      </w:r>
      <w:r w:rsidR="00F24DBD" w:rsidRPr="00C3329B">
        <w:rPr>
          <w:rFonts w:ascii="微软雅黑" w:eastAsia="微软雅黑" w:hAnsi="微软雅黑" w:hint="eastAsia"/>
          <w:sz w:val="22"/>
        </w:rPr>
        <w:t>列表</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w:t>
      </w:r>
      <w:r w:rsidRPr="00C3329B">
        <w:rPr>
          <w:rFonts w:ascii="微软雅黑" w:eastAsia="微软雅黑" w:hAnsi="微软雅黑"/>
          <w:sz w:val="22"/>
        </w:rPr>
        <w:t>的责任</w:t>
      </w:r>
    </w:p>
    <w:p w:rsidR="00F24DBD" w:rsidRPr="00C3329B" w:rsidRDefault="00F24DBD" w:rsidP="00373905">
      <w:pPr>
        <w:pStyle w:val="afffe"/>
        <w:numPr>
          <w:ilvl w:val="0"/>
          <w:numId w:val="41"/>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指定相关业务/技术顾问和用户的相关业务部门进行业务</w:t>
      </w:r>
      <w:r w:rsidRPr="00C3329B">
        <w:rPr>
          <w:rFonts w:ascii="微软雅黑" w:eastAsia="微软雅黑" w:hAnsi="微软雅黑" w:hint="eastAsia"/>
          <w:sz w:val="22"/>
        </w:rPr>
        <w:t>确认、分析</w:t>
      </w:r>
    </w:p>
    <w:p w:rsidR="00F24DBD" w:rsidRPr="00C3329B" w:rsidRDefault="00F24DBD" w:rsidP="00373905">
      <w:pPr>
        <w:pStyle w:val="afffe"/>
        <w:numPr>
          <w:ilvl w:val="0"/>
          <w:numId w:val="41"/>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执行以上陈述的工作，</w:t>
      </w:r>
      <w:r w:rsidRPr="00C3329B">
        <w:rPr>
          <w:rFonts w:ascii="微软雅黑" w:eastAsia="微软雅黑" w:hAnsi="微软雅黑" w:hint="eastAsia"/>
          <w:sz w:val="22"/>
        </w:rPr>
        <w:t>并</w:t>
      </w:r>
      <w:r w:rsidRPr="00C3329B">
        <w:rPr>
          <w:rFonts w:ascii="微软雅黑" w:eastAsia="微软雅黑" w:hAnsi="微软雅黑"/>
          <w:sz w:val="22"/>
        </w:rPr>
        <w:t>提交阶段性工作结果</w:t>
      </w:r>
    </w:p>
    <w:p w:rsidR="00F24DBD" w:rsidRPr="00C3329B" w:rsidRDefault="003531E2" w:rsidP="00F24DBD">
      <w:pPr>
        <w:pStyle w:val="afffe"/>
        <w:spacing w:after="120"/>
        <w:ind w:firstLine="440"/>
        <w:rPr>
          <w:rFonts w:ascii="微软雅黑" w:eastAsia="微软雅黑" w:hAnsi="微软雅黑"/>
          <w:sz w:val="22"/>
        </w:rPr>
      </w:pPr>
      <w:r>
        <w:rPr>
          <w:rFonts w:ascii="微软雅黑" w:eastAsia="微软雅黑" w:hAnsi="微软雅黑"/>
          <w:sz w:val="22"/>
        </w:rPr>
        <w:t>集团</w:t>
      </w:r>
      <w:r w:rsidR="00F24DBD" w:rsidRPr="00C3329B">
        <w:rPr>
          <w:rFonts w:ascii="微软雅黑" w:eastAsia="微软雅黑" w:hAnsi="微软雅黑"/>
          <w:sz w:val="22"/>
        </w:rPr>
        <w:t>的责任</w:t>
      </w:r>
    </w:p>
    <w:p w:rsidR="00F24DBD" w:rsidRPr="00C3329B" w:rsidRDefault="00F24DBD" w:rsidP="00373905">
      <w:pPr>
        <w:pStyle w:val="afffe"/>
        <w:numPr>
          <w:ilvl w:val="0"/>
          <w:numId w:val="42"/>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lastRenderedPageBreak/>
        <w:t>指定参与业务</w:t>
      </w:r>
      <w:r w:rsidRPr="00C3329B">
        <w:rPr>
          <w:rFonts w:ascii="微软雅黑" w:eastAsia="微软雅黑" w:hAnsi="微软雅黑" w:hint="eastAsia"/>
          <w:sz w:val="22"/>
        </w:rPr>
        <w:t>需求确认</w:t>
      </w:r>
      <w:r w:rsidRPr="00C3329B">
        <w:rPr>
          <w:rFonts w:ascii="微软雅黑" w:eastAsia="微软雅黑" w:hAnsi="微软雅黑"/>
          <w:sz w:val="22"/>
        </w:rPr>
        <w:t>的项目组和业务部门的相关人员</w:t>
      </w:r>
    </w:p>
    <w:p w:rsidR="00F24DBD" w:rsidRPr="00C3329B" w:rsidRDefault="00F24DBD" w:rsidP="00373905">
      <w:pPr>
        <w:pStyle w:val="afffe"/>
        <w:numPr>
          <w:ilvl w:val="0"/>
          <w:numId w:val="42"/>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协调业务</w:t>
      </w:r>
      <w:r w:rsidRPr="00C3329B">
        <w:rPr>
          <w:rFonts w:ascii="微软雅黑" w:eastAsia="微软雅黑" w:hAnsi="微软雅黑" w:hint="eastAsia"/>
          <w:sz w:val="22"/>
        </w:rPr>
        <w:t>需求确认确认</w:t>
      </w:r>
      <w:r w:rsidRPr="00C3329B">
        <w:rPr>
          <w:rFonts w:ascii="微软雅黑" w:eastAsia="微软雅黑" w:hAnsi="微软雅黑"/>
          <w:sz w:val="22"/>
        </w:rPr>
        <w:t>过程中的业务人员、时间安排等有关事项</w:t>
      </w:r>
    </w:p>
    <w:p w:rsidR="00F24DBD" w:rsidRPr="00C3329B" w:rsidRDefault="00F24DBD" w:rsidP="00373905">
      <w:pPr>
        <w:pStyle w:val="afffe"/>
        <w:numPr>
          <w:ilvl w:val="0"/>
          <w:numId w:val="42"/>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对</w:t>
      </w:r>
      <w:r w:rsidR="003531E2">
        <w:rPr>
          <w:rFonts w:ascii="微软雅黑" w:eastAsia="微软雅黑" w:hAnsi="微软雅黑"/>
          <w:sz w:val="22"/>
        </w:rPr>
        <w:t>集团大数据平台</w:t>
      </w:r>
      <w:r w:rsidRPr="00C3329B">
        <w:rPr>
          <w:rFonts w:ascii="微软雅黑" w:eastAsia="微软雅黑" w:hAnsi="微软雅黑"/>
          <w:sz w:val="22"/>
        </w:rPr>
        <w:t>业务</w:t>
      </w:r>
      <w:r w:rsidRPr="00C3329B">
        <w:rPr>
          <w:rFonts w:ascii="微软雅黑" w:eastAsia="微软雅黑" w:hAnsi="微软雅黑" w:hint="eastAsia"/>
          <w:sz w:val="22"/>
        </w:rPr>
        <w:t>需求列表进行确认</w:t>
      </w:r>
    </w:p>
    <w:p w:rsidR="00F24DBD" w:rsidRPr="00C3329B" w:rsidRDefault="00F24DBD" w:rsidP="00FE4EC9">
      <w:pPr>
        <w:pStyle w:val="22"/>
        <w:rPr>
          <w:rFonts w:ascii="微软雅黑" w:eastAsia="微软雅黑" w:hAnsi="微软雅黑"/>
          <w:sz w:val="24"/>
        </w:rPr>
      </w:pPr>
      <w:bookmarkStart w:id="868" w:name="_Toc289105269"/>
      <w:bookmarkStart w:id="869" w:name="_Toc289112439"/>
      <w:bookmarkStart w:id="870" w:name="_Toc289112920"/>
      <w:bookmarkStart w:id="871" w:name="_Toc289105270"/>
      <w:bookmarkStart w:id="872" w:name="_Toc289112440"/>
      <w:bookmarkStart w:id="873" w:name="_Toc289112921"/>
      <w:bookmarkStart w:id="874" w:name="_Toc289105271"/>
      <w:bookmarkStart w:id="875" w:name="_Toc289112441"/>
      <w:bookmarkStart w:id="876" w:name="_Toc289112922"/>
      <w:bookmarkStart w:id="877" w:name="_Toc289105272"/>
      <w:bookmarkStart w:id="878" w:name="_Toc289112442"/>
      <w:bookmarkStart w:id="879" w:name="_Toc289112923"/>
      <w:bookmarkStart w:id="880" w:name="_Toc289285693"/>
      <w:bookmarkStart w:id="881" w:name="_Toc241601577"/>
      <w:bookmarkStart w:id="882" w:name="_Toc10329"/>
      <w:bookmarkStart w:id="883" w:name="_Toc446628727"/>
      <w:bookmarkStart w:id="884" w:name="_Toc446701102"/>
      <w:bookmarkStart w:id="885" w:name="_Toc490679361"/>
      <w:bookmarkEnd w:id="868"/>
      <w:bookmarkEnd w:id="869"/>
      <w:bookmarkEnd w:id="870"/>
      <w:bookmarkEnd w:id="871"/>
      <w:bookmarkEnd w:id="872"/>
      <w:bookmarkEnd w:id="873"/>
      <w:bookmarkEnd w:id="874"/>
      <w:bookmarkEnd w:id="875"/>
      <w:bookmarkEnd w:id="876"/>
      <w:bookmarkEnd w:id="877"/>
      <w:bookmarkEnd w:id="878"/>
      <w:bookmarkEnd w:id="879"/>
      <w:r w:rsidRPr="00C3329B">
        <w:rPr>
          <w:rFonts w:ascii="微软雅黑" w:eastAsia="微软雅黑" w:hAnsi="微软雅黑" w:hint="eastAsia"/>
          <w:sz w:val="24"/>
        </w:rPr>
        <w:t>数据</w:t>
      </w:r>
      <w:bookmarkEnd w:id="880"/>
      <w:r w:rsidRPr="00C3329B">
        <w:rPr>
          <w:rFonts w:ascii="微软雅黑" w:eastAsia="微软雅黑" w:hAnsi="微软雅黑" w:hint="eastAsia"/>
          <w:sz w:val="24"/>
        </w:rPr>
        <w:t>调研</w:t>
      </w:r>
      <w:bookmarkEnd w:id="881"/>
      <w:bookmarkEnd w:id="882"/>
      <w:bookmarkEnd w:id="883"/>
      <w:bookmarkEnd w:id="884"/>
      <w:bookmarkEnd w:id="885"/>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工作范围</w:t>
      </w:r>
    </w:p>
    <w:p w:rsidR="00F24DBD" w:rsidRPr="00C3329B" w:rsidRDefault="00F24DBD" w:rsidP="00373905">
      <w:pPr>
        <w:pStyle w:val="afffe"/>
        <w:numPr>
          <w:ilvl w:val="0"/>
          <w:numId w:val="43"/>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分析</w:t>
      </w:r>
      <w:r w:rsidR="003531E2">
        <w:rPr>
          <w:rFonts w:ascii="微软雅黑" w:eastAsia="微软雅黑" w:hAnsi="微软雅黑"/>
          <w:sz w:val="22"/>
        </w:rPr>
        <w:t>集团大数据平台</w:t>
      </w:r>
      <w:r w:rsidRPr="00C3329B">
        <w:rPr>
          <w:rFonts w:ascii="微软雅黑" w:eastAsia="微软雅黑" w:hAnsi="微软雅黑"/>
          <w:sz w:val="22"/>
        </w:rPr>
        <w:t>需求</w:t>
      </w:r>
      <w:r w:rsidRPr="00C3329B">
        <w:rPr>
          <w:rFonts w:ascii="微软雅黑" w:eastAsia="微软雅黑" w:hAnsi="微软雅黑" w:hint="eastAsia"/>
          <w:sz w:val="22"/>
        </w:rPr>
        <w:t>列表</w:t>
      </w:r>
      <w:r w:rsidRPr="00C3329B">
        <w:rPr>
          <w:rFonts w:ascii="微软雅黑" w:eastAsia="微软雅黑" w:hAnsi="微软雅黑"/>
          <w:sz w:val="22"/>
        </w:rPr>
        <w:t>，调查</w:t>
      </w:r>
      <w:r w:rsidR="003531E2">
        <w:rPr>
          <w:rFonts w:ascii="微软雅黑" w:eastAsia="微软雅黑" w:hAnsi="微软雅黑" w:hint="eastAsia"/>
          <w:sz w:val="22"/>
        </w:rPr>
        <w:t>集团</w:t>
      </w:r>
      <w:r w:rsidRPr="00C3329B">
        <w:rPr>
          <w:rFonts w:ascii="微软雅黑" w:eastAsia="微软雅黑" w:hAnsi="微软雅黑" w:hint="eastAsia"/>
          <w:sz w:val="22"/>
        </w:rPr>
        <w:t>该期项目相关</w:t>
      </w:r>
      <w:r w:rsidRPr="00C3329B">
        <w:rPr>
          <w:rFonts w:ascii="微软雅黑" w:eastAsia="微软雅黑" w:hAnsi="微软雅黑"/>
          <w:sz w:val="22"/>
        </w:rPr>
        <w:t>数据源</w:t>
      </w:r>
      <w:r w:rsidRPr="00C3329B">
        <w:rPr>
          <w:rFonts w:ascii="微软雅黑" w:eastAsia="微软雅黑" w:hAnsi="微软雅黑" w:hint="eastAsia"/>
          <w:sz w:val="22"/>
        </w:rPr>
        <w:t>情况</w:t>
      </w:r>
      <w:r w:rsidRPr="00C3329B">
        <w:rPr>
          <w:rFonts w:ascii="微软雅黑" w:eastAsia="微软雅黑" w:hAnsi="微软雅黑"/>
          <w:sz w:val="22"/>
        </w:rPr>
        <w:t>，确定功能需求列表</w:t>
      </w:r>
      <w:r w:rsidRPr="00C3329B">
        <w:rPr>
          <w:rFonts w:ascii="微软雅黑" w:eastAsia="微软雅黑" w:hAnsi="微软雅黑" w:hint="eastAsia"/>
          <w:sz w:val="22"/>
        </w:rPr>
        <w:t>并编制功能规格说明书</w:t>
      </w:r>
      <w:r w:rsidRPr="00C3329B">
        <w:rPr>
          <w:rFonts w:ascii="微软雅黑" w:eastAsia="微软雅黑" w:hAnsi="微软雅黑"/>
          <w:sz w:val="22"/>
        </w:rPr>
        <w:t>，分析数据工作完成后需提交的结果</w:t>
      </w:r>
    </w:p>
    <w:p w:rsidR="00F24DBD" w:rsidRPr="00C3329B" w:rsidRDefault="003531E2" w:rsidP="00373905">
      <w:pPr>
        <w:pStyle w:val="afffe"/>
        <w:numPr>
          <w:ilvl w:val="0"/>
          <w:numId w:val="44"/>
        </w:numPr>
        <w:spacing w:before="0" w:afterLines="50" w:after="156"/>
        <w:ind w:right="0" w:firstLineChars="0"/>
        <w:rPr>
          <w:rFonts w:ascii="微软雅黑" w:eastAsia="微软雅黑" w:hAnsi="微软雅黑"/>
          <w:sz w:val="22"/>
        </w:rPr>
      </w:pPr>
      <w:r>
        <w:rPr>
          <w:rFonts w:ascii="微软雅黑" w:eastAsia="微软雅黑" w:hAnsi="微软雅黑"/>
          <w:sz w:val="22"/>
        </w:rPr>
        <w:t>集团大数据平台</w:t>
      </w:r>
      <w:r w:rsidR="00F24DBD" w:rsidRPr="00C3329B">
        <w:rPr>
          <w:rFonts w:ascii="微软雅黑" w:eastAsia="微软雅黑" w:hAnsi="微软雅黑" w:hint="eastAsia"/>
          <w:sz w:val="22"/>
        </w:rPr>
        <w:t>功能</w:t>
      </w:r>
      <w:r w:rsidR="00F24DBD" w:rsidRPr="00C3329B">
        <w:rPr>
          <w:rFonts w:ascii="微软雅黑" w:eastAsia="微软雅黑" w:hAnsi="微软雅黑"/>
          <w:sz w:val="22"/>
        </w:rPr>
        <w:t>列表</w:t>
      </w:r>
    </w:p>
    <w:p w:rsidR="00F24DBD" w:rsidRPr="00C3329B" w:rsidRDefault="003531E2" w:rsidP="00373905">
      <w:pPr>
        <w:pStyle w:val="afffe"/>
        <w:numPr>
          <w:ilvl w:val="0"/>
          <w:numId w:val="44"/>
        </w:numPr>
        <w:spacing w:before="0" w:afterLines="50" w:after="156"/>
        <w:ind w:right="0" w:firstLineChars="0"/>
        <w:rPr>
          <w:rFonts w:ascii="微软雅黑" w:eastAsia="微软雅黑" w:hAnsi="微软雅黑"/>
          <w:sz w:val="22"/>
        </w:rPr>
      </w:pPr>
      <w:r>
        <w:rPr>
          <w:rFonts w:ascii="微软雅黑" w:eastAsia="微软雅黑" w:hAnsi="微软雅黑"/>
          <w:sz w:val="22"/>
        </w:rPr>
        <w:t>集团大数据平台</w:t>
      </w:r>
      <w:r w:rsidR="00F24DBD" w:rsidRPr="00C3329B">
        <w:rPr>
          <w:rFonts w:ascii="微软雅黑" w:eastAsia="微软雅黑" w:hAnsi="微软雅黑"/>
          <w:sz w:val="22"/>
        </w:rPr>
        <w:t>需求功能规格说明书</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w:t>
      </w:r>
      <w:r w:rsidRPr="00C3329B">
        <w:rPr>
          <w:rFonts w:ascii="微软雅黑" w:eastAsia="微软雅黑" w:hAnsi="微软雅黑"/>
          <w:sz w:val="22"/>
        </w:rPr>
        <w:t>的责任</w:t>
      </w:r>
    </w:p>
    <w:p w:rsidR="00F24DBD" w:rsidRPr="00C3329B" w:rsidRDefault="00F24DBD" w:rsidP="00373905">
      <w:pPr>
        <w:pStyle w:val="afffe"/>
        <w:numPr>
          <w:ilvl w:val="0"/>
          <w:numId w:val="45"/>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进行</w:t>
      </w:r>
      <w:r w:rsidR="003531E2">
        <w:rPr>
          <w:rFonts w:ascii="微软雅黑" w:eastAsia="微软雅黑" w:hAnsi="微软雅黑"/>
          <w:sz w:val="22"/>
        </w:rPr>
        <w:t>集团大数据平台</w:t>
      </w:r>
      <w:r w:rsidRPr="00C3329B">
        <w:rPr>
          <w:rFonts w:ascii="微软雅黑" w:eastAsia="微软雅黑" w:hAnsi="微软雅黑"/>
          <w:sz w:val="22"/>
        </w:rPr>
        <w:t>系统需求</w:t>
      </w:r>
      <w:r w:rsidRPr="00C3329B">
        <w:rPr>
          <w:rFonts w:ascii="微软雅黑" w:eastAsia="微软雅黑" w:hAnsi="微软雅黑" w:hint="eastAsia"/>
          <w:sz w:val="22"/>
        </w:rPr>
        <w:t>说明书</w:t>
      </w:r>
      <w:r w:rsidRPr="00C3329B">
        <w:rPr>
          <w:rFonts w:ascii="微软雅黑" w:eastAsia="微软雅黑" w:hAnsi="微软雅黑"/>
          <w:sz w:val="22"/>
        </w:rPr>
        <w:t>和数据源信息的分析，确定功能需求列表</w:t>
      </w:r>
      <w:r w:rsidRPr="00C3329B">
        <w:rPr>
          <w:rFonts w:ascii="微软雅黑" w:eastAsia="微软雅黑" w:hAnsi="微软雅黑" w:hint="eastAsia"/>
          <w:sz w:val="22"/>
        </w:rPr>
        <w:t>，编制需求功能规格说明书</w:t>
      </w:r>
    </w:p>
    <w:p w:rsidR="00F24DBD" w:rsidRPr="00C3329B" w:rsidRDefault="00F24DBD" w:rsidP="00373905">
      <w:pPr>
        <w:pStyle w:val="afffe"/>
        <w:numPr>
          <w:ilvl w:val="0"/>
          <w:numId w:val="4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提交功能需求列表、需求功能规格说明书</w:t>
      </w:r>
    </w:p>
    <w:p w:rsidR="00F24DBD" w:rsidRPr="00C3329B" w:rsidRDefault="003531E2" w:rsidP="00F24DBD">
      <w:pPr>
        <w:pStyle w:val="afffe"/>
        <w:spacing w:after="120"/>
        <w:ind w:firstLine="440"/>
        <w:rPr>
          <w:rFonts w:ascii="微软雅黑" w:eastAsia="微软雅黑" w:hAnsi="微软雅黑"/>
          <w:sz w:val="22"/>
        </w:rPr>
      </w:pPr>
      <w:r>
        <w:rPr>
          <w:rFonts w:ascii="微软雅黑" w:eastAsia="微软雅黑" w:hAnsi="微软雅黑"/>
          <w:sz w:val="22"/>
        </w:rPr>
        <w:t>集团</w:t>
      </w:r>
      <w:r w:rsidR="00F24DBD" w:rsidRPr="00C3329B">
        <w:rPr>
          <w:rFonts w:ascii="微软雅黑" w:eastAsia="微软雅黑" w:hAnsi="微软雅黑"/>
          <w:sz w:val="22"/>
        </w:rPr>
        <w:t>的责任</w:t>
      </w:r>
    </w:p>
    <w:p w:rsidR="00F24DBD" w:rsidRPr="00C3329B" w:rsidRDefault="00F24DBD" w:rsidP="00373905">
      <w:pPr>
        <w:pStyle w:val="afffe"/>
        <w:numPr>
          <w:ilvl w:val="0"/>
          <w:numId w:val="46"/>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指定参与</w:t>
      </w:r>
      <w:r w:rsidRPr="00C3329B">
        <w:rPr>
          <w:rFonts w:ascii="微软雅黑" w:eastAsia="微软雅黑" w:hAnsi="微软雅黑" w:hint="eastAsia"/>
          <w:sz w:val="22"/>
        </w:rPr>
        <w:t>需求分析、数据源分析</w:t>
      </w:r>
      <w:r w:rsidRPr="00C3329B">
        <w:rPr>
          <w:rFonts w:ascii="微软雅黑" w:eastAsia="微软雅黑" w:hAnsi="微软雅黑"/>
          <w:sz w:val="22"/>
        </w:rPr>
        <w:t>的项目组和业务部门的相关人员</w:t>
      </w:r>
    </w:p>
    <w:p w:rsidR="00F24DBD" w:rsidRPr="00C3329B" w:rsidRDefault="00F24DBD" w:rsidP="00373905">
      <w:pPr>
        <w:pStyle w:val="afffe"/>
        <w:numPr>
          <w:ilvl w:val="0"/>
          <w:numId w:val="46"/>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协调</w:t>
      </w:r>
      <w:r w:rsidRPr="00C3329B">
        <w:rPr>
          <w:rFonts w:ascii="微软雅黑" w:eastAsia="微软雅黑" w:hAnsi="微软雅黑" w:hint="eastAsia"/>
          <w:sz w:val="22"/>
        </w:rPr>
        <w:t>需求分析与数据调研</w:t>
      </w:r>
      <w:r w:rsidRPr="00C3329B">
        <w:rPr>
          <w:rFonts w:ascii="微软雅黑" w:eastAsia="微软雅黑" w:hAnsi="微软雅黑"/>
          <w:sz w:val="22"/>
        </w:rPr>
        <w:t>过程中的业务人员、时间安排等有关事项</w:t>
      </w:r>
    </w:p>
    <w:p w:rsidR="00F24DBD" w:rsidRPr="00C3329B" w:rsidRDefault="00F24DBD" w:rsidP="00373905">
      <w:pPr>
        <w:pStyle w:val="afffe"/>
        <w:numPr>
          <w:ilvl w:val="0"/>
          <w:numId w:val="46"/>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提供进行</w:t>
      </w:r>
      <w:r w:rsidRPr="00C3329B">
        <w:rPr>
          <w:rFonts w:ascii="微软雅黑" w:eastAsia="微软雅黑" w:hAnsi="微软雅黑" w:hint="eastAsia"/>
          <w:sz w:val="22"/>
        </w:rPr>
        <w:t>数据源分析</w:t>
      </w:r>
      <w:r w:rsidRPr="00C3329B">
        <w:rPr>
          <w:rFonts w:ascii="微软雅黑" w:eastAsia="微软雅黑" w:hAnsi="微软雅黑"/>
          <w:sz w:val="22"/>
        </w:rPr>
        <w:t>的</w:t>
      </w:r>
      <w:r w:rsidRPr="00C3329B">
        <w:rPr>
          <w:rFonts w:ascii="微软雅黑" w:eastAsia="微软雅黑" w:hAnsi="微软雅黑" w:hint="eastAsia"/>
          <w:sz w:val="22"/>
        </w:rPr>
        <w:t>相关</w:t>
      </w:r>
      <w:r w:rsidRPr="00C3329B">
        <w:rPr>
          <w:rFonts w:ascii="微软雅黑" w:eastAsia="微软雅黑" w:hAnsi="微软雅黑"/>
          <w:sz w:val="22"/>
        </w:rPr>
        <w:t>信息</w:t>
      </w:r>
    </w:p>
    <w:p w:rsidR="00F24DBD" w:rsidRPr="00C3329B" w:rsidRDefault="00F24DBD" w:rsidP="00373905">
      <w:pPr>
        <w:pStyle w:val="afffe"/>
        <w:numPr>
          <w:ilvl w:val="0"/>
          <w:numId w:val="46"/>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签署最后形成的功能需求列表</w:t>
      </w:r>
    </w:p>
    <w:p w:rsidR="00F24DBD" w:rsidRPr="00C3329B" w:rsidRDefault="00F24DBD" w:rsidP="00373905">
      <w:pPr>
        <w:pStyle w:val="afffe"/>
        <w:numPr>
          <w:ilvl w:val="0"/>
          <w:numId w:val="46"/>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lastRenderedPageBreak/>
        <w:t>根据需要，决定是否进行并组织评审《</w:t>
      </w:r>
      <w:r w:rsidR="003531E2">
        <w:rPr>
          <w:rFonts w:ascii="微软雅黑" w:eastAsia="微软雅黑" w:hAnsi="微软雅黑" w:hint="eastAsia"/>
          <w:sz w:val="22"/>
        </w:rPr>
        <w:t>集团大数据平台</w:t>
      </w:r>
      <w:r w:rsidRPr="00C3329B">
        <w:rPr>
          <w:rFonts w:ascii="微软雅黑" w:eastAsia="微软雅黑" w:hAnsi="微软雅黑" w:hint="eastAsia"/>
          <w:sz w:val="22"/>
        </w:rPr>
        <w:t>需求功能规格说明书》</w:t>
      </w:r>
    </w:p>
    <w:p w:rsidR="00F24DBD" w:rsidRPr="00C3329B" w:rsidRDefault="00F24DBD" w:rsidP="00FE4EC9">
      <w:pPr>
        <w:pStyle w:val="22"/>
        <w:rPr>
          <w:rFonts w:ascii="微软雅黑" w:eastAsia="微软雅黑" w:hAnsi="微软雅黑"/>
          <w:sz w:val="24"/>
        </w:rPr>
      </w:pPr>
      <w:bookmarkStart w:id="886" w:name="_Toc446628728"/>
      <w:bookmarkStart w:id="887" w:name="_Toc446701103"/>
      <w:bookmarkStart w:id="888" w:name="_Toc490679362"/>
      <w:r w:rsidRPr="00C3329B">
        <w:rPr>
          <w:rFonts w:ascii="微软雅黑" w:eastAsia="微软雅黑" w:hAnsi="微软雅黑" w:hint="eastAsia"/>
          <w:sz w:val="24"/>
        </w:rPr>
        <w:t>系统设计阶段</w:t>
      </w:r>
      <w:bookmarkEnd w:id="886"/>
      <w:bookmarkEnd w:id="887"/>
      <w:bookmarkEnd w:id="888"/>
    </w:p>
    <w:p w:rsidR="00F24DBD" w:rsidRPr="00C3329B" w:rsidRDefault="00F24DBD" w:rsidP="00F24DBD">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我方将配合甲方完成系统设计阶段的调研、座谈及总结工作，按照甲方要求认真做好需求分析工作、系统设计工作、模型设计工作等，尤其对于量收系统进行权限细致的摸查和汇总，梳理系统各项应用及与其它系统接口，编写应用说明及接口规范，形成完整可行的迁移方案，将各方面工作内容形成文档或规范，提交甲方。</w:t>
      </w:r>
    </w:p>
    <w:p w:rsidR="00F24DBD" w:rsidRPr="00C3329B" w:rsidRDefault="00F24DBD" w:rsidP="00F24DBD">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kern w:val="0"/>
          <w:sz w:val="22"/>
          <w:szCs w:val="24"/>
          <w:lang w:val="zh-CN"/>
        </w:rPr>
        <w:t>工作范围</w:t>
      </w:r>
      <w:r w:rsidRPr="00C3329B">
        <w:rPr>
          <w:rFonts w:ascii="微软雅黑" w:eastAsia="微软雅黑" w:hAnsi="微软雅黑" w:cs="宋体" w:hint="eastAsia"/>
          <w:kern w:val="0"/>
          <w:sz w:val="22"/>
          <w:szCs w:val="24"/>
          <w:lang w:val="zh-CN"/>
        </w:rPr>
        <w:t>：</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对量收系统进行详细摸查梳理；</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制定量收系统迁移部署方案；</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kern w:val="0"/>
          <w:sz w:val="22"/>
          <w:szCs w:val="24"/>
          <w:lang w:val="zh-CN"/>
        </w:rPr>
        <w:t>根据</w:t>
      </w:r>
      <w:r w:rsidRPr="00C3329B">
        <w:rPr>
          <w:rFonts w:ascii="微软雅黑" w:eastAsia="微软雅黑" w:hAnsi="微软雅黑" w:cs="宋体" w:hint="eastAsia"/>
          <w:kern w:val="0"/>
          <w:sz w:val="22"/>
          <w:szCs w:val="24"/>
          <w:lang w:val="zh-CN"/>
        </w:rPr>
        <w:t>甲方</w:t>
      </w:r>
      <w:r w:rsidRPr="00C3329B">
        <w:rPr>
          <w:rFonts w:ascii="微软雅黑" w:eastAsia="微软雅黑" w:hAnsi="微软雅黑" w:cs="宋体"/>
          <w:kern w:val="0"/>
          <w:sz w:val="22"/>
          <w:szCs w:val="24"/>
          <w:lang w:val="zh-CN"/>
        </w:rPr>
        <w:t>业务需求和</w:t>
      </w:r>
      <w:r w:rsidRPr="00C3329B">
        <w:rPr>
          <w:rFonts w:ascii="微软雅黑" w:eastAsia="微软雅黑" w:hAnsi="微软雅黑" w:cs="宋体" w:hint="eastAsia"/>
          <w:kern w:val="0"/>
          <w:sz w:val="22"/>
          <w:szCs w:val="24"/>
          <w:lang w:val="zh-CN"/>
        </w:rPr>
        <w:t>以往</w:t>
      </w:r>
      <w:r w:rsidRPr="00C3329B">
        <w:rPr>
          <w:rFonts w:ascii="微软雅黑" w:eastAsia="微软雅黑" w:hAnsi="微软雅黑" w:cs="宋体"/>
          <w:kern w:val="0"/>
          <w:sz w:val="22"/>
          <w:szCs w:val="24"/>
          <w:lang w:val="zh-CN"/>
        </w:rPr>
        <w:t>的经验，</w:t>
      </w:r>
      <w:r w:rsidRPr="00C3329B">
        <w:rPr>
          <w:rFonts w:ascii="微软雅黑" w:eastAsia="微软雅黑" w:hAnsi="微软雅黑" w:cs="宋体" w:hint="eastAsia"/>
          <w:kern w:val="0"/>
          <w:sz w:val="22"/>
          <w:szCs w:val="24"/>
          <w:lang w:val="zh-CN"/>
        </w:rPr>
        <w:t>设计逻辑数据模型（LDM）；</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提交系统</w:t>
      </w:r>
      <w:r w:rsidRPr="00C3329B">
        <w:rPr>
          <w:rFonts w:ascii="微软雅黑" w:eastAsia="微软雅黑" w:hAnsi="微软雅黑" w:cs="宋体"/>
          <w:kern w:val="0"/>
          <w:sz w:val="22"/>
          <w:szCs w:val="24"/>
          <w:lang w:val="zh-CN"/>
        </w:rPr>
        <w:t>逻辑数据模型Erwin文件</w:t>
      </w:r>
      <w:r w:rsidRPr="00C3329B">
        <w:rPr>
          <w:rFonts w:ascii="微软雅黑" w:eastAsia="微软雅黑" w:hAnsi="微软雅黑" w:cs="宋体" w:hint="eastAsia"/>
          <w:kern w:val="0"/>
          <w:sz w:val="22"/>
          <w:szCs w:val="24"/>
          <w:lang w:val="zh-CN"/>
        </w:rPr>
        <w:t>；</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kern w:val="0"/>
          <w:sz w:val="22"/>
          <w:szCs w:val="24"/>
          <w:lang w:val="zh-CN"/>
        </w:rPr>
        <w:t>进行逻辑数据模型的维护管理</w:t>
      </w:r>
      <w:r w:rsidRPr="00C3329B">
        <w:rPr>
          <w:rFonts w:ascii="微软雅黑" w:eastAsia="微软雅黑" w:hAnsi="微软雅黑" w:cs="宋体" w:hint="eastAsia"/>
          <w:kern w:val="0"/>
          <w:sz w:val="22"/>
          <w:szCs w:val="24"/>
          <w:lang w:val="zh-CN"/>
        </w:rPr>
        <w:t>；</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kern w:val="0"/>
          <w:sz w:val="22"/>
          <w:szCs w:val="24"/>
          <w:lang w:val="zh-CN"/>
        </w:rPr>
        <w:t>基于所设计的逻辑数据模型，</w:t>
      </w:r>
      <w:r w:rsidRPr="00C3329B">
        <w:rPr>
          <w:rFonts w:ascii="微软雅黑" w:eastAsia="微软雅黑" w:hAnsi="微软雅黑" w:cs="宋体" w:hint="eastAsia"/>
          <w:kern w:val="0"/>
          <w:sz w:val="22"/>
          <w:szCs w:val="24"/>
          <w:lang w:val="zh-CN"/>
        </w:rPr>
        <w:t>对</w:t>
      </w:r>
      <w:r w:rsidRPr="00C3329B">
        <w:rPr>
          <w:rFonts w:ascii="微软雅黑" w:eastAsia="微软雅黑" w:hAnsi="微软雅黑" w:cs="宋体"/>
          <w:kern w:val="0"/>
          <w:sz w:val="22"/>
          <w:szCs w:val="24"/>
          <w:lang w:val="zh-CN"/>
        </w:rPr>
        <w:t>物理数据模型</w:t>
      </w:r>
      <w:r w:rsidRPr="00C3329B">
        <w:rPr>
          <w:rFonts w:ascii="微软雅黑" w:eastAsia="微软雅黑" w:hAnsi="微软雅黑" w:cs="宋体" w:hint="eastAsia"/>
          <w:kern w:val="0"/>
          <w:sz w:val="22"/>
          <w:szCs w:val="24"/>
          <w:lang w:val="zh-CN"/>
        </w:rPr>
        <w:t>进行设计；</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提交</w:t>
      </w:r>
      <w:r w:rsidRPr="00C3329B">
        <w:rPr>
          <w:rFonts w:ascii="微软雅黑" w:eastAsia="微软雅黑" w:hAnsi="微软雅黑" w:cs="宋体"/>
          <w:kern w:val="0"/>
          <w:sz w:val="22"/>
          <w:szCs w:val="24"/>
          <w:lang w:val="zh-CN"/>
        </w:rPr>
        <w:t>系统物理数据模型Erwin文件</w:t>
      </w:r>
      <w:r w:rsidRPr="00C3329B">
        <w:rPr>
          <w:rFonts w:ascii="微软雅黑" w:eastAsia="微软雅黑" w:hAnsi="微软雅黑" w:cs="宋体" w:hint="eastAsia"/>
          <w:kern w:val="0"/>
          <w:sz w:val="22"/>
          <w:szCs w:val="24"/>
          <w:lang w:val="zh-CN"/>
        </w:rPr>
        <w:t>；</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kern w:val="0"/>
          <w:sz w:val="22"/>
          <w:szCs w:val="24"/>
          <w:lang w:val="zh-CN"/>
        </w:rPr>
        <w:t>进行相关知识、技术的转移</w:t>
      </w:r>
      <w:r w:rsidRPr="00C3329B">
        <w:rPr>
          <w:rFonts w:ascii="微软雅黑" w:eastAsia="微软雅黑" w:hAnsi="微软雅黑" w:cs="宋体" w:hint="eastAsia"/>
          <w:kern w:val="0"/>
          <w:sz w:val="22"/>
          <w:szCs w:val="24"/>
          <w:lang w:val="zh-CN"/>
        </w:rPr>
        <w:t>；</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kern w:val="0"/>
          <w:sz w:val="22"/>
          <w:szCs w:val="24"/>
          <w:lang w:val="zh-CN"/>
        </w:rPr>
        <w:t>进行物理数据模型维护</w:t>
      </w:r>
      <w:r w:rsidRPr="00C3329B">
        <w:rPr>
          <w:rFonts w:ascii="微软雅黑" w:eastAsia="微软雅黑" w:hAnsi="微软雅黑" w:cs="宋体" w:hint="eastAsia"/>
          <w:kern w:val="0"/>
          <w:sz w:val="22"/>
          <w:szCs w:val="24"/>
          <w:lang w:val="zh-CN"/>
        </w:rPr>
        <w:t>；</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按照业务</w:t>
      </w:r>
      <w:r w:rsidRPr="00C3329B">
        <w:rPr>
          <w:rFonts w:ascii="微软雅黑" w:eastAsia="微软雅黑" w:hAnsi="微软雅黑" w:cs="宋体"/>
          <w:kern w:val="0"/>
          <w:sz w:val="22"/>
          <w:szCs w:val="24"/>
          <w:lang w:val="zh-CN"/>
        </w:rPr>
        <w:t>需求，进行</w:t>
      </w:r>
      <w:r w:rsidRPr="00C3329B">
        <w:rPr>
          <w:rFonts w:ascii="微软雅黑" w:eastAsia="微软雅黑" w:hAnsi="微软雅黑" w:cs="宋体" w:hint="eastAsia"/>
          <w:kern w:val="0"/>
          <w:sz w:val="22"/>
          <w:szCs w:val="24"/>
          <w:lang w:val="zh-CN"/>
        </w:rPr>
        <w:t>系统功能</w:t>
      </w:r>
      <w:r w:rsidRPr="00C3329B">
        <w:rPr>
          <w:rFonts w:ascii="微软雅黑" w:eastAsia="微软雅黑" w:hAnsi="微软雅黑" w:cs="宋体"/>
          <w:kern w:val="0"/>
          <w:sz w:val="22"/>
          <w:szCs w:val="24"/>
          <w:lang w:val="zh-CN"/>
        </w:rPr>
        <w:t>概要设计和详细设计</w:t>
      </w:r>
      <w:r w:rsidRPr="00C3329B">
        <w:rPr>
          <w:rFonts w:ascii="微软雅黑" w:eastAsia="微软雅黑" w:hAnsi="微软雅黑" w:cs="宋体" w:hint="eastAsia"/>
          <w:kern w:val="0"/>
          <w:sz w:val="22"/>
          <w:szCs w:val="24"/>
          <w:lang w:val="zh-CN"/>
        </w:rPr>
        <w:t>；</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提交</w:t>
      </w:r>
      <w:r w:rsidRPr="00C3329B">
        <w:rPr>
          <w:rFonts w:ascii="微软雅黑" w:eastAsia="微软雅黑" w:hAnsi="微软雅黑" w:cs="宋体"/>
          <w:kern w:val="0"/>
          <w:sz w:val="22"/>
          <w:szCs w:val="24"/>
          <w:lang w:val="zh-CN"/>
        </w:rPr>
        <w:t>概要设计说明书</w:t>
      </w:r>
      <w:r w:rsidRPr="00C3329B">
        <w:rPr>
          <w:rFonts w:ascii="微软雅黑" w:eastAsia="微软雅黑" w:hAnsi="微软雅黑" w:cs="宋体" w:hint="eastAsia"/>
          <w:kern w:val="0"/>
          <w:sz w:val="22"/>
          <w:szCs w:val="24"/>
          <w:lang w:val="zh-CN"/>
        </w:rPr>
        <w:t>；</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提交</w:t>
      </w:r>
      <w:r w:rsidRPr="00C3329B">
        <w:rPr>
          <w:rFonts w:ascii="微软雅黑" w:eastAsia="微软雅黑" w:hAnsi="微软雅黑" w:cs="宋体"/>
          <w:kern w:val="0"/>
          <w:sz w:val="22"/>
          <w:szCs w:val="24"/>
          <w:lang w:val="zh-CN"/>
        </w:rPr>
        <w:t>详细设计说明书</w:t>
      </w:r>
      <w:r w:rsidRPr="00C3329B">
        <w:rPr>
          <w:rFonts w:ascii="微软雅黑" w:eastAsia="微软雅黑" w:hAnsi="微软雅黑" w:cs="宋体" w:hint="eastAsia"/>
          <w:kern w:val="0"/>
          <w:sz w:val="22"/>
          <w:szCs w:val="24"/>
          <w:lang w:val="zh-CN"/>
        </w:rPr>
        <w:t>；</w:t>
      </w:r>
    </w:p>
    <w:p w:rsidR="00F24DBD" w:rsidRPr="00C3329B" w:rsidRDefault="00F24DBD" w:rsidP="00FE4EC9">
      <w:pPr>
        <w:pStyle w:val="22"/>
        <w:rPr>
          <w:rFonts w:ascii="微软雅黑" w:eastAsia="微软雅黑" w:hAnsi="微软雅黑"/>
          <w:sz w:val="24"/>
        </w:rPr>
      </w:pPr>
      <w:bookmarkStart w:id="889" w:name="_Toc446628729"/>
      <w:bookmarkStart w:id="890" w:name="_Toc446701104"/>
      <w:bookmarkStart w:id="891" w:name="_Toc490679363"/>
      <w:r w:rsidRPr="00C3329B">
        <w:rPr>
          <w:rFonts w:ascii="微软雅黑" w:eastAsia="微软雅黑" w:hAnsi="微软雅黑" w:hint="eastAsia"/>
          <w:sz w:val="24"/>
        </w:rPr>
        <w:lastRenderedPageBreak/>
        <w:t>集成部署阶段</w:t>
      </w:r>
      <w:bookmarkEnd w:id="889"/>
      <w:bookmarkEnd w:id="890"/>
      <w:bookmarkEnd w:id="891"/>
    </w:p>
    <w:p w:rsidR="00F24DBD" w:rsidRPr="00C3329B" w:rsidRDefault="00F24DBD" w:rsidP="00F24DBD">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我方将根据需求及实际情况，完成软硬件集成方案的编写并完成实施部署工作。</w:t>
      </w:r>
    </w:p>
    <w:p w:rsidR="00F24DBD" w:rsidRPr="00C3329B" w:rsidRDefault="00F24DBD" w:rsidP="00F24DBD">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kern w:val="0"/>
          <w:sz w:val="22"/>
          <w:szCs w:val="24"/>
          <w:lang w:val="zh-CN"/>
        </w:rPr>
        <w:t>工作范围</w:t>
      </w:r>
      <w:r w:rsidRPr="00C3329B">
        <w:rPr>
          <w:rFonts w:ascii="微软雅黑" w:eastAsia="微软雅黑" w:hAnsi="微软雅黑" w:cs="宋体" w:hint="eastAsia"/>
          <w:kern w:val="0"/>
          <w:sz w:val="22"/>
          <w:szCs w:val="24"/>
          <w:lang w:val="zh-CN"/>
        </w:rPr>
        <w:t>：</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提供软硬件必要的选型测试及选型方案建议；</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编写软硬件集成及网络配置方案；</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对甲方采购的系统软硬件提供现场安装调试服务；</w:t>
      </w:r>
    </w:p>
    <w:p w:rsidR="00F24DBD" w:rsidRPr="00C3329B" w:rsidRDefault="00F24DBD" w:rsidP="0099232F">
      <w:pPr>
        <w:pStyle w:val="a6"/>
        <w:numPr>
          <w:ilvl w:val="0"/>
          <w:numId w:val="35"/>
        </w:numPr>
        <w:ind w:firstLineChars="0"/>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对自有软件提供安装介质和授权许可证；</w:t>
      </w:r>
    </w:p>
    <w:p w:rsidR="00F24DBD" w:rsidRPr="00C3329B" w:rsidRDefault="00F24DBD" w:rsidP="00F24DBD">
      <w:pPr>
        <w:pStyle w:val="a6"/>
        <w:ind w:left="847" w:firstLineChars="0" w:firstLine="0"/>
        <w:rPr>
          <w:rFonts w:ascii="微软雅黑" w:eastAsia="微软雅黑" w:hAnsi="微软雅黑" w:cs="宋体"/>
          <w:kern w:val="0"/>
          <w:sz w:val="22"/>
          <w:szCs w:val="24"/>
          <w:lang w:val="zh-CN"/>
        </w:rPr>
      </w:pPr>
    </w:p>
    <w:p w:rsidR="00F24DBD" w:rsidRPr="00C3329B" w:rsidRDefault="00F24DBD" w:rsidP="00FE4EC9">
      <w:pPr>
        <w:pStyle w:val="22"/>
        <w:rPr>
          <w:rFonts w:ascii="微软雅黑" w:eastAsia="微软雅黑" w:hAnsi="微软雅黑"/>
          <w:sz w:val="24"/>
        </w:rPr>
      </w:pPr>
      <w:bookmarkStart w:id="892" w:name="_Toc168741222"/>
      <w:bookmarkStart w:id="893" w:name="_Toc289285697"/>
      <w:bookmarkStart w:id="894" w:name="_Toc241601581"/>
      <w:bookmarkStart w:id="895" w:name="_Toc9624"/>
      <w:bookmarkStart w:id="896" w:name="_Toc446628730"/>
      <w:bookmarkStart w:id="897" w:name="_Toc446701105"/>
      <w:bookmarkStart w:id="898" w:name="_Toc490679364"/>
      <w:r w:rsidRPr="00C3329B">
        <w:rPr>
          <w:rFonts w:ascii="微软雅黑" w:eastAsia="微软雅黑" w:hAnsi="微软雅黑" w:hint="eastAsia"/>
          <w:sz w:val="24"/>
        </w:rPr>
        <w:t>ETL过程设计</w:t>
      </w:r>
      <w:bookmarkEnd w:id="892"/>
      <w:bookmarkEnd w:id="893"/>
      <w:bookmarkEnd w:id="894"/>
      <w:bookmarkEnd w:id="895"/>
      <w:bookmarkEnd w:id="896"/>
      <w:bookmarkEnd w:id="897"/>
      <w:bookmarkEnd w:id="898"/>
    </w:p>
    <w:p w:rsidR="00AF521D" w:rsidRPr="00C3329B" w:rsidRDefault="00F24DBD" w:rsidP="00AF521D">
      <w:pPr>
        <w:pStyle w:val="afffe"/>
        <w:spacing w:after="120"/>
        <w:ind w:firstLine="440"/>
        <w:rPr>
          <w:rFonts w:ascii="微软雅黑" w:eastAsia="微软雅黑" w:hAnsi="微软雅黑"/>
          <w:sz w:val="22"/>
        </w:rPr>
      </w:pPr>
      <w:r w:rsidRPr="00C3329B">
        <w:rPr>
          <w:rFonts w:ascii="微软雅黑" w:eastAsia="微软雅黑" w:hAnsi="微软雅黑"/>
          <w:sz w:val="22"/>
        </w:rPr>
        <w:t>工作范围</w:t>
      </w:r>
    </w:p>
    <w:p w:rsidR="00F24DBD" w:rsidRPr="00C3329B" w:rsidRDefault="00AF521D" w:rsidP="00AF521D">
      <w:pPr>
        <w:rPr>
          <w:rFonts w:ascii="微软雅黑" w:eastAsia="微软雅黑" w:hAnsi="微软雅黑"/>
          <w:sz w:val="22"/>
        </w:rPr>
      </w:pPr>
      <w:r w:rsidRPr="00C3329B">
        <w:rPr>
          <w:rFonts w:ascii="微软雅黑" w:eastAsia="微软雅黑" w:hAnsi="微软雅黑" w:hint="eastAsia"/>
          <w:sz w:val="22"/>
        </w:rPr>
        <w:t>1)</w:t>
      </w:r>
      <w:r w:rsidR="00F24DBD" w:rsidRPr="00C3329B">
        <w:rPr>
          <w:rFonts w:ascii="微软雅黑" w:eastAsia="微软雅黑" w:hAnsi="微软雅黑"/>
          <w:sz w:val="22"/>
        </w:rPr>
        <w:t>本期项目所涉及的来自各业务系统的数据抽取</w:t>
      </w:r>
      <w:r w:rsidR="00F24DBD" w:rsidRPr="00C3329B">
        <w:rPr>
          <w:rFonts w:ascii="微软雅黑" w:eastAsia="微软雅黑" w:hAnsi="微软雅黑" w:hint="eastAsia"/>
          <w:sz w:val="22"/>
        </w:rPr>
        <w:t>（</w:t>
      </w:r>
      <w:r w:rsidR="00F24DBD" w:rsidRPr="00C3329B">
        <w:rPr>
          <w:rFonts w:ascii="微软雅黑" w:eastAsia="微软雅黑" w:hAnsi="微软雅黑"/>
          <w:sz w:val="22"/>
        </w:rPr>
        <w:t>由各业务系统</w:t>
      </w:r>
      <w:r w:rsidR="00F24DBD" w:rsidRPr="00C3329B">
        <w:rPr>
          <w:rFonts w:ascii="微软雅黑" w:eastAsia="微软雅黑" w:hAnsi="微软雅黑" w:hint="eastAsia"/>
          <w:sz w:val="22"/>
        </w:rPr>
        <w:t>开发方负责）</w:t>
      </w:r>
      <w:r w:rsidR="00F24DBD" w:rsidRPr="00C3329B">
        <w:rPr>
          <w:rFonts w:ascii="微软雅黑" w:eastAsia="微软雅黑" w:hAnsi="微软雅黑"/>
          <w:sz w:val="22"/>
        </w:rPr>
        <w:t>之后、为进行数据清洗、转换、</w:t>
      </w:r>
      <w:r w:rsidR="00F24DBD" w:rsidRPr="00C3329B">
        <w:rPr>
          <w:rFonts w:ascii="微软雅黑" w:eastAsia="微软雅黑" w:hAnsi="微软雅黑" w:hint="eastAsia"/>
          <w:sz w:val="22"/>
        </w:rPr>
        <w:t>质量检查、数据归并</w:t>
      </w:r>
      <w:r w:rsidR="00F24DBD" w:rsidRPr="00C3329B">
        <w:rPr>
          <w:rFonts w:ascii="微软雅黑" w:eastAsia="微软雅黑" w:hAnsi="微软雅黑"/>
          <w:sz w:val="22"/>
        </w:rPr>
        <w:t>、加载等所必需的技术设计。</w:t>
      </w:r>
    </w:p>
    <w:p w:rsidR="00F24DBD" w:rsidRPr="00C3329B" w:rsidRDefault="00AF521D" w:rsidP="00AF521D">
      <w:pPr>
        <w:rPr>
          <w:rFonts w:ascii="微软雅黑" w:eastAsia="微软雅黑" w:hAnsi="微软雅黑"/>
          <w:sz w:val="22"/>
        </w:rPr>
      </w:pPr>
      <w:r w:rsidRPr="00C3329B">
        <w:rPr>
          <w:rFonts w:ascii="微软雅黑" w:eastAsia="微软雅黑" w:hAnsi="微软雅黑" w:hint="eastAsia"/>
          <w:sz w:val="22"/>
        </w:rPr>
        <w:t>2)</w:t>
      </w:r>
      <w:r w:rsidR="00F24DBD" w:rsidRPr="00C3329B">
        <w:rPr>
          <w:rFonts w:ascii="微软雅黑" w:eastAsia="微软雅黑" w:hAnsi="微软雅黑" w:hint="eastAsia"/>
          <w:sz w:val="22"/>
        </w:rPr>
        <w:t>大数据平台数据加工规则整理与确认</w:t>
      </w:r>
    </w:p>
    <w:p w:rsidR="00F24DBD" w:rsidRPr="00C3329B" w:rsidRDefault="00AF521D" w:rsidP="00AF521D">
      <w:pPr>
        <w:rPr>
          <w:rFonts w:ascii="微软雅黑" w:eastAsia="微软雅黑" w:hAnsi="微软雅黑"/>
          <w:sz w:val="22"/>
        </w:rPr>
      </w:pPr>
      <w:r w:rsidRPr="00C3329B">
        <w:rPr>
          <w:rFonts w:ascii="微软雅黑" w:eastAsia="微软雅黑" w:hAnsi="微软雅黑" w:hint="eastAsia"/>
          <w:sz w:val="22"/>
        </w:rPr>
        <w:t>3)</w:t>
      </w:r>
      <w:r w:rsidR="00F24DBD" w:rsidRPr="00C3329B">
        <w:rPr>
          <w:rFonts w:ascii="微软雅黑" w:eastAsia="微软雅黑" w:hAnsi="微软雅黑" w:hint="eastAsia"/>
          <w:sz w:val="22"/>
        </w:rPr>
        <w:t>进行源数据到物理表的映射</w:t>
      </w:r>
    </w:p>
    <w:p w:rsidR="00F24DBD" w:rsidRPr="00C3329B" w:rsidRDefault="00AF521D" w:rsidP="00AF521D">
      <w:pPr>
        <w:rPr>
          <w:rFonts w:ascii="微软雅黑" w:eastAsia="微软雅黑" w:hAnsi="微软雅黑"/>
          <w:sz w:val="22"/>
        </w:rPr>
      </w:pPr>
      <w:r w:rsidRPr="00C3329B">
        <w:rPr>
          <w:rFonts w:ascii="微软雅黑" w:eastAsia="微软雅黑" w:hAnsi="微软雅黑" w:hint="eastAsia"/>
          <w:sz w:val="22"/>
        </w:rPr>
        <w:t>4)</w:t>
      </w:r>
      <w:r w:rsidR="00F24DBD" w:rsidRPr="00C3329B">
        <w:rPr>
          <w:rFonts w:ascii="微软雅黑" w:eastAsia="微软雅黑" w:hAnsi="微软雅黑"/>
          <w:sz w:val="22"/>
        </w:rPr>
        <w:t>设计数据转换与加载的规范，包括加载流程。</w:t>
      </w:r>
    </w:p>
    <w:p w:rsidR="00F24DBD" w:rsidRPr="00C3329B" w:rsidRDefault="00AF521D" w:rsidP="00AF521D">
      <w:pPr>
        <w:rPr>
          <w:rFonts w:ascii="微软雅黑" w:eastAsia="微软雅黑" w:hAnsi="微软雅黑"/>
          <w:sz w:val="22"/>
        </w:rPr>
      </w:pPr>
      <w:r w:rsidRPr="00C3329B">
        <w:rPr>
          <w:rFonts w:ascii="微软雅黑" w:eastAsia="微软雅黑" w:hAnsi="微软雅黑" w:hint="eastAsia"/>
          <w:sz w:val="22"/>
        </w:rPr>
        <w:t>5)</w:t>
      </w:r>
      <w:r w:rsidR="00F24DBD" w:rsidRPr="00C3329B">
        <w:rPr>
          <w:rFonts w:ascii="微软雅黑" w:eastAsia="微软雅黑" w:hAnsi="微软雅黑"/>
          <w:sz w:val="22"/>
        </w:rPr>
        <w:t>设计ETL管理过程</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工作完成后需提交的结果</w:t>
      </w:r>
    </w:p>
    <w:p w:rsidR="00F24DBD" w:rsidRPr="00C3329B" w:rsidRDefault="00F24DBD" w:rsidP="00373905">
      <w:pPr>
        <w:pStyle w:val="afffe"/>
        <w:numPr>
          <w:ilvl w:val="0"/>
          <w:numId w:val="47"/>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ETL设计文档（包括数据清洗、转换、加载流程与加载程序设计等内容）</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w:t>
      </w:r>
      <w:r w:rsidRPr="00C3329B">
        <w:rPr>
          <w:rFonts w:ascii="微软雅黑" w:eastAsia="微软雅黑" w:hAnsi="微软雅黑"/>
          <w:sz w:val="22"/>
        </w:rPr>
        <w:t>的责任</w:t>
      </w:r>
    </w:p>
    <w:p w:rsidR="00F24DBD" w:rsidRPr="00C3329B" w:rsidRDefault="00F24DBD" w:rsidP="00373905">
      <w:pPr>
        <w:pStyle w:val="afffe"/>
        <w:numPr>
          <w:ilvl w:val="0"/>
          <w:numId w:val="4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lastRenderedPageBreak/>
        <w:t>大数据平台数据加工规则整理与确认</w:t>
      </w:r>
    </w:p>
    <w:p w:rsidR="00F24DBD" w:rsidRPr="00C3329B" w:rsidRDefault="00F24DBD" w:rsidP="00373905">
      <w:pPr>
        <w:pStyle w:val="afffe"/>
        <w:numPr>
          <w:ilvl w:val="0"/>
          <w:numId w:val="47"/>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设计</w:t>
      </w:r>
      <w:r w:rsidRPr="00C3329B">
        <w:rPr>
          <w:rFonts w:ascii="微软雅黑" w:eastAsia="微软雅黑" w:hAnsi="微软雅黑" w:hint="eastAsia"/>
          <w:sz w:val="22"/>
        </w:rPr>
        <w:t>来自各业务系统、其它数据源的</w:t>
      </w:r>
      <w:r w:rsidRPr="00C3329B">
        <w:rPr>
          <w:rFonts w:ascii="微软雅黑" w:eastAsia="微软雅黑" w:hAnsi="微软雅黑"/>
          <w:sz w:val="22"/>
        </w:rPr>
        <w:t>数据的转换与加载规范，包括加载流程。</w:t>
      </w:r>
    </w:p>
    <w:p w:rsidR="00F24DBD" w:rsidRPr="00C3329B" w:rsidRDefault="00F24DBD" w:rsidP="00373905">
      <w:pPr>
        <w:pStyle w:val="afffe"/>
        <w:numPr>
          <w:ilvl w:val="0"/>
          <w:numId w:val="47"/>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设计ETL管理过程</w:t>
      </w:r>
    </w:p>
    <w:p w:rsidR="00F24DBD" w:rsidRPr="00C3329B" w:rsidRDefault="003531E2" w:rsidP="00F24DBD">
      <w:pPr>
        <w:pStyle w:val="afffe"/>
        <w:spacing w:after="120"/>
        <w:ind w:firstLine="440"/>
        <w:rPr>
          <w:rFonts w:ascii="微软雅黑" w:eastAsia="微软雅黑" w:hAnsi="微软雅黑"/>
          <w:sz w:val="22"/>
        </w:rPr>
      </w:pPr>
      <w:r>
        <w:rPr>
          <w:rFonts w:ascii="微软雅黑" w:eastAsia="微软雅黑" w:hAnsi="微软雅黑"/>
          <w:sz w:val="22"/>
        </w:rPr>
        <w:t>集团</w:t>
      </w:r>
      <w:r w:rsidR="00F24DBD" w:rsidRPr="00C3329B">
        <w:rPr>
          <w:rFonts w:ascii="微软雅黑" w:eastAsia="微软雅黑" w:hAnsi="微软雅黑"/>
          <w:sz w:val="22"/>
        </w:rPr>
        <w:t>的责任</w:t>
      </w:r>
    </w:p>
    <w:p w:rsidR="00F24DBD" w:rsidRPr="00C3329B" w:rsidRDefault="008C3E39" w:rsidP="00373905">
      <w:pPr>
        <w:pStyle w:val="afffe"/>
        <w:numPr>
          <w:ilvl w:val="0"/>
          <w:numId w:val="48"/>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协助设计数据的转换与加载规范，包括加载流程</w:t>
      </w:r>
    </w:p>
    <w:p w:rsidR="00F24DBD" w:rsidRPr="00C3329B" w:rsidRDefault="00F24DBD" w:rsidP="00373905">
      <w:pPr>
        <w:pStyle w:val="afffe"/>
        <w:numPr>
          <w:ilvl w:val="0"/>
          <w:numId w:val="48"/>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协助设计ETL管理过</w:t>
      </w:r>
      <w:r w:rsidRPr="00C3329B">
        <w:rPr>
          <w:rFonts w:ascii="微软雅黑" w:eastAsia="微软雅黑" w:hAnsi="微软雅黑" w:hint="eastAsia"/>
          <w:sz w:val="22"/>
        </w:rPr>
        <w:t>程</w:t>
      </w:r>
    </w:p>
    <w:p w:rsidR="00F24DBD" w:rsidRPr="00C3329B" w:rsidRDefault="00F24DBD" w:rsidP="00F24DBD">
      <w:pPr>
        <w:ind w:firstLineChars="178" w:firstLine="392"/>
        <w:rPr>
          <w:rFonts w:ascii="微软雅黑" w:eastAsia="微软雅黑" w:hAnsi="微软雅黑"/>
          <w:sz w:val="22"/>
        </w:rPr>
      </w:pPr>
    </w:p>
    <w:p w:rsidR="00F24DBD" w:rsidRPr="00C3329B" w:rsidRDefault="00F24DBD" w:rsidP="00FE4EC9">
      <w:pPr>
        <w:pStyle w:val="22"/>
        <w:rPr>
          <w:rFonts w:ascii="微软雅黑" w:eastAsia="微软雅黑" w:hAnsi="微软雅黑"/>
          <w:sz w:val="24"/>
        </w:rPr>
      </w:pPr>
      <w:bookmarkStart w:id="899" w:name="_Toc168741223"/>
      <w:bookmarkStart w:id="900" w:name="_Toc289285698"/>
      <w:bookmarkStart w:id="901" w:name="_Toc241601582"/>
      <w:bookmarkStart w:id="902" w:name="_Toc4926"/>
      <w:bookmarkStart w:id="903" w:name="_Toc446628731"/>
      <w:bookmarkStart w:id="904" w:name="_Toc446701106"/>
      <w:bookmarkStart w:id="905" w:name="_Toc490679365"/>
      <w:r w:rsidRPr="00C3329B">
        <w:rPr>
          <w:rFonts w:ascii="微软雅黑" w:eastAsia="微软雅黑" w:hAnsi="微软雅黑" w:hint="eastAsia"/>
          <w:sz w:val="24"/>
        </w:rPr>
        <w:t>ETL开发与测试</w:t>
      </w:r>
      <w:bookmarkEnd w:id="899"/>
      <w:bookmarkEnd w:id="900"/>
      <w:bookmarkEnd w:id="901"/>
      <w:bookmarkEnd w:id="902"/>
      <w:bookmarkEnd w:id="903"/>
      <w:bookmarkEnd w:id="904"/>
      <w:bookmarkEnd w:id="905"/>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工作范围</w:t>
      </w:r>
    </w:p>
    <w:p w:rsidR="00F24DBD" w:rsidRPr="00C3329B" w:rsidRDefault="00CA0B91" w:rsidP="00CA0B91">
      <w:pPr>
        <w:rPr>
          <w:rFonts w:ascii="微软雅黑" w:eastAsia="微软雅黑" w:hAnsi="微软雅黑"/>
          <w:sz w:val="22"/>
        </w:rPr>
      </w:pPr>
      <w:r w:rsidRPr="00C3329B">
        <w:rPr>
          <w:rFonts w:ascii="微软雅黑" w:eastAsia="微软雅黑" w:hAnsi="微软雅黑" w:hint="eastAsia"/>
          <w:sz w:val="22"/>
        </w:rPr>
        <w:t>1）</w:t>
      </w:r>
      <w:r w:rsidR="00F24DBD" w:rsidRPr="00C3329B">
        <w:rPr>
          <w:rFonts w:ascii="微软雅黑" w:eastAsia="微软雅黑" w:hAnsi="微软雅黑"/>
          <w:sz w:val="22"/>
        </w:rPr>
        <w:t>本期项目所涉及的</w:t>
      </w:r>
      <w:r w:rsidR="00F24DBD" w:rsidRPr="00C3329B">
        <w:rPr>
          <w:rFonts w:ascii="微软雅黑" w:eastAsia="微软雅黑" w:hAnsi="微软雅黑" w:hint="eastAsia"/>
          <w:sz w:val="22"/>
        </w:rPr>
        <w:t>、</w:t>
      </w:r>
      <w:r w:rsidR="00F24DBD" w:rsidRPr="00C3329B">
        <w:rPr>
          <w:rFonts w:ascii="微软雅黑" w:eastAsia="微软雅黑" w:hAnsi="微软雅黑"/>
          <w:sz w:val="22"/>
        </w:rPr>
        <w:t>来自各业务系统的</w:t>
      </w:r>
      <w:r w:rsidR="00F24DBD" w:rsidRPr="00C3329B">
        <w:rPr>
          <w:rFonts w:ascii="微软雅黑" w:eastAsia="微软雅黑" w:hAnsi="微软雅黑" w:hint="eastAsia"/>
          <w:sz w:val="22"/>
        </w:rPr>
        <w:t>业务</w:t>
      </w:r>
      <w:r w:rsidR="00F24DBD" w:rsidRPr="00C3329B">
        <w:rPr>
          <w:rFonts w:ascii="微软雅黑" w:eastAsia="微软雅黑" w:hAnsi="微软雅黑"/>
          <w:sz w:val="22"/>
        </w:rPr>
        <w:t>数据从</w:t>
      </w:r>
      <w:r w:rsidR="00F24DBD" w:rsidRPr="00C3329B">
        <w:rPr>
          <w:rFonts w:ascii="微软雅黑" w:eastAsia="微软雅黑" w:hAnsi="微软雅黑" w:hint="eastAsia"/>
          <w:sz w:val="22"/>
        </w:rPr>
        <w:t>数据源</w:t>
      </w:r>
      <w:r w:rsidR="00F24DBD" w:rsidRPr="00C3329B">
        <w:rPr>
          <w:rFonts w:ascii="微软雅黑" w:eastAsia="微软雅黑" w:hAnsi="微软雅黑"/>
          <w:sz w:val="22"/>
        </w:rPr>
        <w:t>系统抽取之后、</w:t>
      </w:r>
      <w:r w:rsidR="00F24DBD" w:rsidRPr="00C3329B">
        <w:rPr>
          <w:rFonts w:ascii="微软雅黑" w:eastAsia="微软雅黑" w:hAnsi="微软雅黑" w:hint="eastAsia"/>
          <w:sz w:val="22"/>
        </w:rPr>
        <w:t>经过</w:t>
      </w:r>
      <w:r w:rsidR="00F24DBD" w:rsidRPr="00C3329B">
        <w:rPr>
          <w:rFonts w:ascii="微软雅黑" w:eastAsia="微软雅黑" w:hAnsi="微软雅黑"/>
          <w:sz w:val="22"/>
        </w:rPr>
        <w:t>清洗、转换、</w:t>
      </w:r>
      <w:r w:rsidR="00F24DBD" w:rsidRPr="00C3329B">
        <w:rPr>
          <w:rFonts w:ascii="微软雅黑" w:eastAsia="微软雅黑" w:hAnsi="微软雅黑" w:hint="eastAsia"/>
          <w:sz w:val="22"/>
        </w:rPr>
        <w:t>质量检查、数据归并</w:t>
      </w:r>
      <w:r w:rsidR="00F24DBD" w:rsidRPr="00C3329B">
        <w:rPr>
          <w:rFonts w:ascii="微软雅黑" w:eastAsia="微软雅黑" w:hAnsi="微软雅黑"/>
          <w:sz w:val="22"/>
        </w:rPr>
        <w:t>、加载所需要的开发</w:t>
      </w:r>
      <w:r w:rsidR="00F24DBD" w:rsidRPr="00C3329B">
        <w:rPr>
          <w:rFonts w:ascii="微软雅黑" w:eastAsia="微软雅黑" w:hAnsi="微软雅黑" w:hint="eastAsia"/>
          <w:sz w:val="22"/>
        </w:rPr>
        <w:t>，以及其它数据加工和全国中心、省中心功能所需要的后台开发</w:t>
      </w:r>
    </w:p>
    <w:p w:rsidR="00F24DBD" w:rsidRPr="00C3329B" w:rsidRDefault="00CA0B91" w:rsidP="00CA0B91">
      <w:pPr>
        <w:rPr>
          <w:rFonts w:ascii="微软雅黑" w:eastAsia="微软雅黑" w:hAnsi="微软雅黑"/>
          <w:sz w:val="22"/>
        </w:rPr>
      </w:pPr>
      <w:r w:rsidRPr="00C3329B">
        <w:rPr>
          <w:rFonts w:ascii="微软雅黑" w:eastAsia="微软雅黑" w:hAnsi="微软雅黑" w:hint="eastAsia"/>
          <w:sz w:val="22"/>
        </w:rPr>
        <w:t>2）</w:t>
      </w:r>
      <w:r w:rsidR="003D774A" w:rsidRPr="00C3329B">
        <w:rPr>
          <w:rFonts w:ascii="微软雅黑" w:eastAsia="微软雅黑" w:hAnsi="微软雅黑"/>
          <w:sz w:val="22"/>
        </w:rPr>
        <w:t>加载管理流程开发</w:t>
      </w:r>
    </w:p>
    <w:p w:rsidR="00F24DBD" w:rsidRPr="00C3329B" w:rsidRDefault="00CA0B91" w:rsidP="00CA0B91">
      <w:pPr>
        <w:rPr>
          <w:rFonts w:ascii="微软雅黑" w:eastAsia="微软雅黑" w:hAnsi="微软雅黑"/>
          <w:sz w:val="22"/>
        </w:rPr>
      </w:pPr>
      <w:r w:rsidRPr="00C3329B">
        <w:rPr>
          <w:rFonts w:ascii="微软雅黑" w:eastAsia="微软雅黑" w:hAnsi="微软雅黑" w:hint="eastAsia"/>
          <w:sz w:val="22"/>
        </w:rPr>
        <w:t>3）</w:t>
      </w:r>
      <w:r w:rsidR="00F24DBD" w:rsidRPr="00C3329B">
        <w:rPr>
          <w:rFonts w:ascii="微软雅黑" w:eastAsia="微软雅黑" w:hAnsi="微软雅黑" w:hint="eastAsia"/>
          <w:sz w:val="22"/>
        </w:rPr>
        <w:t>修改、调整和测试ETL脚本</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工作完成后需提交的结果</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1）</w:t>
      </w:r>
      <w:r w:rsidR="00F24DBD" w:rsidRPr="00C3329B">
        <w:rPr>
          <w:rFonts w:ascii="微软雅黑" w:eastAsia="微软雅黑" w:hAnsi="微软雅黑" w:hint="eastAsia"/>
          <w:sz w:val="22"/>
        </w:rPr>
        <w:t>全部ETL</w:t>
      </w:r>
      <w:r w:rsidR="00F24DBD" w:rsidRPr="00C3329B">
        <w:rPr>
          <w:rFonts w:ascii="微软雅黑" w:eastAsia="微软雅黑" w:hAnsi="微软雅黑"/>
          <w:sz w:val="22"/>
        </w:rPr>
        <w:t>程序/脚本文件</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2）</w:t>
      </w:r>
      <w:r w:rsidR="00F24DBD" w:rsidRPr="00C3329B">
        <w:rPr>
          <w:rFonts w:ascii="微软雅黑" w:eastAsia="微软雅黑" w:hAnsi="微软雅黑" w:hint="eastAsia"/>
          <w:sz w:val="22"/>
        </w:rPr>
        <w:t>加载有样本数据的数据库</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3）</w:t>
      </w:r>
      <w:r w:rsidR="00F24DBD" w:rsidRPr="00C3329B">
        <w:rPr>
          <w:rFonts w:ascii="微软雅黑" w:eastAsia="微软雅黑" w:hAnsi="微软雅黑"/>
          <w:sz w:val="22"/>
        </w:rPr>
        <w:t>ETL流程管理控制</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我方</w:t>
      </w:r>
      <w:r w:rsidRPr="00C3329B">
        <w:rPr>
          <w:rFonts w:ascii="微软雅黑" w:eastAsia="微软雅黑" w:hAnsi="微软雅黑"/>
          <w:sz w:val="22"/>
        </w:rPr>
        <w:t>的责任</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1）</w:t>
      </w:r>
      <w:r w:rsidR="00F24DBD" w:rsidRPr="00C3329B">
        <w:rPr>
          <w:rFonts w:ascii="微软雅黑" w:eastAsia="微软雅黑" w:hAnsi="微软雅黑"/>
          <w:sz w:val="22"/>
        </w:rPr>
        <w:t>执行以上陈述的工作，提交阶段性工作结果</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2）</w:t>
      </w:r>
      <w:r w:rsidR="00F24DBD" w:rsidRPr="00C3329B">
        <w:rPr>
          <w:rFonts w:ascii="微软雅黑" w:eastAsia="微软雅黑" w:hAnsi="微软雅黑"/>
          <w:sz w:val="22"/>
        </w:rPr>
        <w:t>进行有关ETL的知识转移</w:t>
      </w:r>
    </w:p>
    <w:p w:rsidR="00F24DBD" w:rsidRPr="00C3329B" w:rsidRDefault="003531E2" w:rsidP="003829AE">
      <w:pPr>
        <w:rPr>
          <w:rFonts w:ascii="微软雅黑" w:eastAsia="微软雅黑" w:hAnsi="微软雅黑"/>
          <w:sz w:val="22"/>
        </w:rPr>
      </w:pPr>
      <w:r>
        <w:rPr>
          <w:rFonts w:ascii="微软雅黑" w:eastAsia="微软雅黑" w:hAnsi="微软雅黑"/>
          <w:sz w:val="22"/>
        </w:rPr>
        <w:t>集团</w:t>
      </w:r>
      <w:r w:rsidR="00F24DBD" w:rsidRPr="00C3329B">
        <w:rPr>
          <w:rFonts w:ascii="微软雅黑" w:eastAsia="微软雅黑" w:hAnsi="微软雅黑"/>
          <w:sz w:val="22"/>
        </w:rPr>
        <w:t>的责任</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1）</w:t>
      </w:r>
      <w:r w:rsidR="00F24DBD" w:rsidRPr="00C3329B">
        <w:rPr>
          <w:rFonts w:ascii="微软雅黑" w:eastAsia="微软雅黑" w:hAnsi="微软雅黑"/>
          <w:sz w:val="22"/>
        </w:rPr>
        <w:t>按项目进度要求</w:t>
      </w:r>
      <w:r w:rsidR="00F24DBD" w:rsidRPr="00C3329B">
        <w:rPr>
          <w:rFonts w:ascii="微软雅黑" w:eastAsia="微软雅黑" w:hAnsi="微软雅黑" w:hint="eastAsia"/>
          <w:sz w:val="22"/>
        </w:rPr>
        <w:t>负责从各数据源系统抽取并</w:t>
      </w:r>
      <w:r w:rsidR="00F24DBD" w:rsidRPr="00C3329B">
        <w:rPr>
          <w:rFonts w:ascii="微软雅黑" w:eastAsia="微软雅黑" w:hAnsi="微软雅黑"/>
          <w:sz w:val="22"/>
        </w:rPr>
        <w:t>提供</w:t>
      </w:r>
      <w:r w:rsidR="00F24DBD" w:rsidRPr="00C3329B">
        <w:rPr>
          <w:rFonts w:ascii="微软雅黑" w:eastAsia="微软雅黑" w:hAnsi="微软雅黑" w:hint="eastAsia"/>
          <w:sz w:val="22"/>
        </w:rPr>
        <w:t>样本</w:t>
      </w:r>
      <w:r w:rsidR="00F24DBD" w:rsidRPr="00C3329B">
        <w:rPr>
          <w:rFonts w:ascii="微软雅黑" w:eastAsia="微软雅黑" w:hAnsi="微软雅黑"/>
          <w:sz w:val="22"/>
        </w:rPr>
        <w:t>数据（ASCII代码文本文件）</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2）</w:t>
      </w:r>
      <w:r w:rsidR="00F24DBD" w:rsidRPr="00C3329B">
        <w:rPr>
          <w:rFonts w:ascii="微软雅黑" w:eastAsia="微软雅黑" w:hAnsi="微软雅黑" w:hint="eastAsia"/>
          <w:sz w:val="22"/>
        </w:rPr>
        <w:t>协助并参与各业务系统抽取</w:t>
      </w:r>
      <w:r w:rsidR="00F24DBD" w:rsidRPr="00C3329B">
        <w:rPr>
          <w:rFonts w:ascii="微软雅黑" w:eastAsia="微软雅黑" w:hAnsi="微软雅黑"/>
          <w:sz w:val="22"/>
        </w:rPr>
        <w:t>数据</w:t>
      </w:r>
      <w:r w:rsidR="00F24DBD" w:rsidRPr="00C3329B">
        <w:rPr>
          <w:rFonts w:ascii="微软雅黑" w:eastAsia="微软雅黑" w:hAnsi="微软雅黑" w:hint="eastAsia"/>
          <w:sz w:val="22"/>
        </w:rPr>
        <w:t>的质量检查</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3）</w:t>
      </w:r>
      <w:r w:rsidR="00F24DBD" w:rsidRPr="00C3329B">
        <w:rPr>
          <w:rFonts w:ascii="微软雅黑" w:eastAsia="微软雅黑" w:hAnsi="微软雅黑"/>
          <w:sz w:val="22"/>
        </w:rPr>
        <w:t>协助并参与对数据的转换、加载规范的设计</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4）</w:t>
      </w:r>
      <w:r w:rsidR="00F24DBD" w:rsidRPr="00C3329B">
        <w:rPr>
          <w:rFonts w:ascii="微软雅黑" w:eastAsia="微软雅黑" w:hAnsi="微软雅黑"/>
          <w:sz w:val="22"/>
        </w:rPr>
        <w:t>协助并参与对数据的转换、加载程序/脚本的开发</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5）</w:t>
      </w:r>
      <w:r w:rsidR="00F24DBD" w:rsidRPr="00C3329B">
        <w:rPr>
          <w:rFonts w:ascii="微软雅黑" w:eastAsia="微软雅黑" w:hAnsi="微软雅黑"/>
          <w:sz w:val="22"/>
        </w:rPr>
        <w:t>协助并参与对加载了</w:t>
      </w:r>
      <w:r w:rsidR="00F24DBD" w:rsidRPr="00C3329B">
        <w:rPr>
          <w:rFonts w:ascii="微软雅黑" w:eastAsia="微软雅黑" w:hAnsi="微软雅黑" w:hint="eastAsia"/>
          <w:sz w:val="22"/>
        </w:rPr>
        <w:t>样本</w:t>
      </w:r>
      <w:r w:rsidR="00F24DBD" w:rsidRPr="00C3329B">
        <w:rPr>
          <w:rFonts w:ascii="微软雅黑" w:eastAsia="微软雅黑" w:hAnsi="微软雅黑"/>
          <w:sz w:val="22"/>
        </w:rPr>
        <w:t>数据的数据库进行测试</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6）</w:t>
      </w:r>
      <w:r w:rsidR="00F24DBD" w:rsidRPr="00C3329B">
        <w:rPr>
          <w:rFonts w:ascii="微软雅黑" w:eastAsia="微软雅黑" w:hAnsi="微软雅黑"/>
          <w:sz w:val="22"/>
        </w:rPr>
        <w:t>配合进行有关ETL的知识转移</w:t>
      </w:r>
    </w:p>
    <w:p w:rsidR="00F24DBD" w:rsidRPr="00C3329B" w:rsidRDefault="003829AE" w:rsidP="003829AE">
      <w:pPr>
        <w:rPr>
          <w:rFonts w:ascii="微软雅黑" w:eastAsia="微软雅黑" w:hAnsi="微软雅黑"/>
          <w:sz w:val="22"/>
        </w:rPr>
      </w:pPr>
      <w:r w:rsidRPr="00C3329B">
        <w:rPr>
          <w:rFonts w:ascii="微软雅黑" w:eastAsia="微软雅黑" w:hAnsi="微软雅黑" w:hint="eastAsia"/>
          <w:sz w:val="22"/>
        </w:rPr>
        <w:t>7）</w:t>
      </w:r>
      <w:r w:rsidR="00F24DBD" w:rsidRPr="00C3329B">
        <w:rPr>
          <w:rFonts w:ascii="微软雅黑" w:eastAsia="微软雅黑" w:hAnsi="微软雅黑"/>
          <w:sz w:val="22"/>
        </w:rPr>
        <w:t>签署项目实施文件</w:t>
      </w:r>
    </w:p>
    <w:p w:rsidR="00F24DBD" w:rsidRPr="00C3329B" w:rsidRDefault="00F24DBD" w:rsidP="00FE4EC9">
      <w:pPr>
        <w:pStyle w:val="22"/>
        <w:rPr>
          <w:rFonts w:ascii="微软雅黑" w:eastAsia="微软雅黑" w:hAnsi="微软雅黑"/>
          <w:sz w:val="24"/>
        </w:rPr>
      </w:pPr>
      <w:bookmarkStart w:id="906" w:name="_Toc446628732"/>
      <w:bookmarkStart w:id="907" w:name="_Toc446701107"/>
      <w:bookmarkStart w:id="908" w:name="_Toc490679366"/>
      <w:r w:rsidRPr="00C3329B">
        <w:rPr>
          <w:rFonts w:ascii="微软雅黑" w:eastAsia="微软雅黑" w:hAnsi="微软雅黑" w:hint="eastAsia"/>
          <w:sz w:val="24"/>
        </w:rPr>
        <w:t>系统开发阶段</w:t>
      </w:r>
      <w:bookmarkEnd w:id="906"/>
      <w:bookmarkEnd w:id="907"/>
      <w:bookmarkEnd w:id="908"/>
    </w:p>
    <w:p w:rsidR="00F24DBD" w:rsidRPr="00C3329B" w:rsidRDefault="00F24DBD" w:rsidP="00F24DBD">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我方在项目实施中将依据需求及功能原型，采取快速迭代开发法进行系统开发。并在甲方参与情况下，依据开发计划及里程碑节点，对阶段交付成果进行审核和测试，识别出与进度计划及质量计划的偏差并加以修改。</w:t>
      </w:r>
    </w:p>
    <w:p w:rsidR="00F24DBD" w:rsidRPr="00C3329B" w:rsidRDefault="00F24DBD" w:rsidP="00F24DBD">
      <w:pPr>
        <w:ind w:firstLineChars="178" w:firstLine="392"/>
        <w:rPr>
          <w:rFonts w:ascii="微软雅黑" w:eastAsia="微软雅黑" w:hAnsi="微软雅黑" w:cs="宋体"/>
          <w:kern w:val="0"/>
          <w:sz w:val="22"/>
          <w:szCs w:val="24"/>
          <w:lang w:val="zh-CN"/>
        </w:rPr>
      </w:pPr>
      <w:r w:rsidRPr="00C3329B">
        <w:rPr>
          <w:rFonts w:ascii="微软雅黑" w:eastAsia="微软雅黑" w:hAnsi="微软雅黑" w:cs="宋体" w:hint="eastAsia"/>
          <w:kern w:val="0"/>
          <w:sz w:val="22"/>
          <w:szCs w:val="24"/>
          <w:lang w:val="zh-CN"/>
        </w:rPr>
        <w:t>开发过程及开发环境全程向甲方开</w:t>
      </w:r>
      <w:r w:rsidR="003D774A" w:rsidRPr="00C3329B">
        <w:rPr>
          <w:rFonts w:ascii="微软雅黑" w:eastAsia="微软雅黑" w:hAnsi="微软雅黑" w:cs="宋体" w:hint="eastAsia"/>
          <w:kern w:val="0"/>
          <w:sz w:val="22"/>
          <w:szCs w:val="24"/>
          <w:lang w:val="zh-CN"/>
        </w:rPr>
        <w:t>放，便于双方沟通交流，也便于项目技术、方法及成果向甲方人员移交</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工作范围</w:t>
      </w:r>
    </w:p>
    <w:p w:rsidR="00F24DBD" w:rsidRPr="00C3329B" w:rsidRDefault="00E85810" w:rsidP="00E85810">
      <w:pPr>
        <w:rPr>
          <w:rFonts w:ascii="微软雅黑" w:eastAsia="微软雅黑" w:hAnsi="微软雅黑"/>
          <w:sz w:val="22"/>
        </w:rPr>
      </w:pPr>
      <w:r w:rsidRPr="00C3329B">
        <w:rPr>
          <w:rFonts w:ascii="微软雅黑" w:eastAsia="微软雅黑" w:hAnsi="微软雅黑" w:hint="eastAsia"/>
          <w:sz w:val="22"/>
        </w:rPr>
        <w:t>1）</w:t>
      </w:r>
      <w:r w:rsidR="003D774A" w:rsidRPr="00C3329B">
        <w:rPr>
          <w:rFonts w:ascii="微软雅黑" w:eastAsia="微软雅黑" w:hAnsi="微软雅黑" w:hint="eastAsia"/>
          <w:sz w:val="22"/>
        </w:rPr>
        <w:t>根据系统功能需求列表、需求功能规格说明书开发相关功能</w:t>
      </w:r>
    </w:p>
    <w:p w:rsidR="00F24DBD" w:rsidRPr="00C3329B" w:rsidRDefault="00E85810" w:rsidP="00E85810">
      <w:pPr>
        <w:rPr>
          <w:rFonts w:ascii="微软雅黑" w:eastAsia="微软雅黑" w:hAnsi="微软雅黑"/>
          <w:sz w:val="22"/>
        </w:rPr>
      </w:pPr>
      <w:r w:rsidRPr="00C3329B">
        <w:rPr>
          <w:rFonts w:ascii="微软雅黑" w:eastAsia="微软雅黑" w:hAnsi="微软雅黑" w:hint="eastAsia"/>
          <w:sz w:val="22"/>
        </w:rPr>
        <w:t>2）</w:t>
      </w:r>
      <w:r w:rsidR="00F24DBD" w:rsidRPr="00C3329B">
        <w:rPr>
          <w:rFonts w:ascii="微软雅黑" w:eastAsia="微软雅黑" w:hAnsi="微软雅黑" w:hint="eastAsia"/>
          <w:sz w:val="22"/>
        </w:rPr>
        <w:t>定期审核、修改、调整和测试功能</w:t>
      </w:r>
    </w:p>
    <w:p w:rsidR="00F24DBD" w:rsidRPr="00C3329B" w:rsidRDefault="00E85810" w:rsidP="00E85810">
      <w:pPr>
        <w:rPr>
          <w:rFonts w:ascii="微软雅黑" w:eastAsia="微软雅黑" w:hAnsi="微软雅黑"/>
          <w:sz w:val="22"/>
        </w:rPr>
      </w:pPr>
      <w:r w:rsidRPr="00C3329B">
        <w:rPr>
          <w:rFonts w:ascii="微软雅黑" w:eastAsia="微软雅黑" w:hAnsi="微软雅黑" w:hint="eastAsia"/>
          <w:sz w:val="22"/>
        </w:rPr>
        <w:lastRenderedPageBreak/>
        <w:t>3）</w:t>
      </w:r>
      <w:r w:rsidR="00F24DBD" w:rsidRPr="00C3329B">
        <w:rPr>
          <w:rFonts w:ascii="微软雅黑" w:eastAsia="微软雅黑" w:hAnsi="微软雅黑" w:hint="eastAsia"/>
          <w:sz w:val="22"/>
        </w:rPr>
        <w:t>提交全部功能的源代码和可执行代码</w:t>
      </w:r>
    </w:p>
    <w:p w:rsidR="00F24DBD" w:rsidRPr="00C3329B" w:rsidRDefault="00E85810" w:rsidP="00E85810">
      <w:pPr>
        <w:rPr>
          <w:rFonts w:ascii="微软雅黑" w:eastAsia="微软雅黑" w:hAnsi="微软雅黑"/>
          <w:sz w:val="22"/>
        </w:rPr>
      </w:pPr>
      <w:r w:rsidRPr="00C3329B">
        <w:rPr>
          <w:rFonts w:ascii="微软雅黑" w:eastAsia="微软雅黑" w:hAnsi="微软雅黑" w:hint="eastAsia"/>
          <w:sz w:val="22"/>
        </w:rPr>
        <w:t>4）</w:t>
      </w:r>
      <w:r w:rsidR="00F24DBD" w:rsidRPr="00C3329B">
        <w:rPr>
          <w:rFonts w:ascii="微软雅黑" w:eastAsia="微软雅黑" w:hAnsi="微软雅黑" w:hint="eastAsia"/>
          <w:sz w:val="22"/>
        </w:rPr>
        <w:t>进行大数据平台全部功能的开发和测试</w:t>
      </w:r>
    </w:p>
    <w:p w:rsidR="00F24DBD" w:rsidRPr="00C3329B" w:rsidRDefault="00F24DBD" w:rsidP="00FE4EC9">
      <w:pPr>
        <w:pStyle w:val="22"/>
        <w:rPr>
          <w:rFonts w:ascii="微软雅黑" w:eastAsia="微软雅黑" w:hAnsi="微软雅黑"/>
          <w:sz w:val="24"/>
        </w:rPr>
      </w:pPr>
      <w:bookmarkStart w:id="909" w:name="_Toc446628733"/>
      <w:bookmarkStart w:id="910" w:name="_Toc446701108"/>
      <w:bookmarkStart w:id="911" w:name="_Toc490679367"/>
      <w:r w:rsidRPr="00C3329B">
        <w:rPr>
          <w:rFonts w:ascii="微软雅黑" w:eastAsia="微软雅黑" w:hAnsi="微软雅黑" w:hint="eastAsia"/>
          <w:sz w:val="24"/>
        </w:rPr>
        <w:t>系统测试阶段</w:t>
      </w:r>
      <w:bookmarkEnd w:id="909"/>
      <w:bookmarkEnd w:id="910"/>
      <w:bookmarkEnd w:id="911"/>
    </w:p>
    <w:p w:rsidR="00F24DBD" w:rsidRPr="00C3329B" w:rsidRDefault="00F24DBD" w:rsidP="00F24DBD">
      <w:pPr>
        <w:ind w:firstLineChars="178" w:firstLine="392"/>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t>在系统开发阶段，我方将根据计划及实际进度，合理安排各阶段软件测试工作，包括功能测试、性能测试、集成测试及验收测试等。在设计及实施和阶段对于相应测试提交测试方案，规划好测试范围、参数、工具、测试方法、计划以及异常处理方法等内容，并在测试结束后提交包括测试方法、时间、过程、结果及结论等在内的测试报告。</w:t>
      </w:r>
    </w:p>
    <w:p w:rsidR="00F24DBD" w:rsidRPr="00C3329B" w:rsidRDefault="00F24DBD" w:rsidP="00F24DBD">
      <w:pPr>
        <w:ind w:firstLineChars="178" w:firstLine="392"/>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t>我方将根据ISO9000的相关标准向甲</w:t>
      </w:r>
      <w:bookmarkStart w:id="912" w:name="_Toc2592991"/>
      <w:bookmarkStart w:id="913" w:name="_Toc3631552"/>
      <w:bookmarkStart w:id="914" w:name="_Toc6290691"/>
      <w:bookmarkStart w:id="915" w:name="_Toc25054026"/>
      <w:r w:rsidRPr="00C3329B">
        <w:rPr>
          <w:rFonts w:ascii="微软雅黑" w:eastAsia="微软雅黑" w:hAnsi="微软雅黑" w:cs="宋体" w:hint="eastAsia"/>
          <w:color w:val="000000"/>
          <w:kern w:val="0"/>
          <w:sz w:val="22"/>
          <w:szCs w:val="24"/>
          <w:lang w:val="zh-CN"/>
        </w:rPr>
        <w:t>方提供以下系统测试相关文档</w:t>
      </w:r>
    </w:p>
    <w:p w:rsidR="00F24DBD" w:rsidRPr="00C3329B" w:rsidRDefault="00F24DBD" w:rsidP="0099232F">
      <w:pPr>
        <w:pStyle w:val="a6"/>
        <w:numPr>
          <w:ilvl w:val="0"/>
          <w:numId w:val="36"/>
        </w:numPr>
        <w:ind w:firstLineChars="0"/>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t>测试计划</w:t>
      </w:r>
      <w:bookmarkEnd w:id="912"/>
      <w:bookmarkEnd w:id="913"/>
      <w:bookmarkEnd w:id="914"/>
      <w:bookmarkEnd w:id="915"/>
      <w:r w:rsidRPr="00C3329B">
        <w:rPr>
          <w:rFonts w:ascii="微软雅黑" w:eastAsia="微软雅黑" w:hAnsi="微软雅黑" w:cs="宋体" w:hint="eastAsia"/>
          <w:color w:val="000000"/>
          <w:kern w:val="0"/>
          <w:sz w:val="22"/>
          <w:szCs w:val="24"/>
          <w:lang w:val="zh-CN"/>
        </w:rPr>
        <w:t>：</w:t>
      </w:r>
    </w:p>
    <w:p w:rsidR="00F24DBD" w:rsidRPr="00C3329B" w:rsidRDefault="00F24DBD" w:rsidP="00F24DBD">
      <w:pPr>
        <w:ind w:firstLineChars="178" w:firstLine="392"/>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t>测试计划由甲方和我方共同制定。包括：测试范围、参数、测试方法、计划以及异常处理方法等。《系统测试计划》得到甲方同意方可执行；</w:t>
      </w:r>
    </w:p>
    <w:p w:rsidR="00F24DBD" w:rsidRPr="00C3329B" w:rsidRDefault="00F24DBD" w:rsidP="0099232F">
      <w:pPr>
        <w:pStyle w:val="a6"/>
        <w:numPr>
          <w:ilvl w:val="0"/>
          <w:numId w:val="36"/>
        </w:numPr>
        <w:ind w:firstLineChars="0"/>
        <w:rPr>
          <w:rFonts w:ascii="微软雅黑" w:eastAsia="微软雅黑" w:hAnsi="微软雅黑" w:cs="宋体"/>
          <w:color w:val="000000"/>
          <w:kern w:val="0"/>
          <w:sz w:val="22"/>
          <w:szCs w:val="24"/>
          <w:lang w:val="zh-CN"/>
        </w:rPr>
      </w:pPr>
      <w:bookmarkStart w:id="916" w:name="_Toc6290692"/>
      <w:bookmarkStart w:id="917" w:name="_Toc25054027"/>
      <w:bookmarkStart w:id="918" w:name="_Toc2592992"/>
      <w:bookmarkStart w:id="919" w:name="_Toc3631553"/>
      <w:r w:rsidRPr="00C3329B">
        <w:rPr>
          <w:rFonts w:ascii="微软雅黑" w:eastAsia="微软雅黑" w:hAnsi="微软雅黑" w:cs="宋体" w:hint="eastAsia"/>
          <w:color w:val="000000"/>
          <w:kern w:val="0"/>
          <w:sz w:val="22"/>
          <w:szCs w:val="24"/>
          <w:lang w:val="zh-CN"/>
        </w:rPr>
        <w:t>测试设计</w:t>
      </w:r>
      <w:bookmarkEnd w:id="916"/>
      <w:bookmarkEnd w:id="917"/>
      <w:bookmarkEnd w:id="918"/>
      <w:bookmarkEnd w:id="919"/>
      <w:r w:rsidRPr="00C3329B">
        <w:rPr>
          <w:rFonts w:ascii="微软雅黑" w:eastAsia="微软雅黑" w:hAnsi="微软雅黑" w:cs="宋体" w:hint="eastAsia"/>
          <w:color w:val="000000"/>
          <w:kern w:val="0"/>
          <w:sz w:val="22"/>
          <w:szCs w:val="24"/>
          <w:lang w:val="zh-CN"/>
        </w:rPr>
        <w:t>：</w:t>
      </w:r>
    </w:p>
    <w:p w:rsidR="00F24DBD" w:rsidRPr="00C3329B" w:rsidRDefault="00F24DBD" w:rsidP="00F24DBD">
      <w:pPr>
        <w:ind w:firstLineChars="178" w:firstLine="392"/>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t>测试设计说明由测试员提供，为在项目设计阶段定义的软件需求规定测试方法和步骤，规定测试采用的工具。《系统测试计划》得到甲方同意方可执行。</w:t>
      </w:r>
    </w:p>
    <w:p w:rsidR="00F24DBD" w:rsidRPr="00C3329B" w:rsidRDefault="00F24DBD" w:rsidP="0099232F">
      <w:pPr>
        <w:pStyle w:val="a6"/>
        <w:numPr>
          <w:ilvl w:val="0"/>
          <w:numId w:val="36"/>
        </w:numPr>
        <w:ind w:firstLineChars="0"/>
        <w:rPr>
          <w:rFonts w:ascii="微软雅黑" w:eastAsia="微软雅黑" w:hAnsi="微软雅黑" w:cs="宋体"/>
          <w:color w:val="000000"/>
          <w:kern w:val="0"/>
          <w:sz w:val="22"/>
          <w:szCs w:val="24"/>
          <w:lang w:val="zh-CN"/>
        </w:rPr>
      </w:pPr>
      <w:bookmarkStart w:id="920" w:name="_Toc6290693"/>
      <w:bookmarkStart w:id="921" w:name="_Toc25054028"/>
      <w:bookmarkStart w:id="922" w:name="_Toc2592993"/>
      <w:bookmarkStart w:id="923" w:name="_Toc3631554"/>
      <w:r w:rsidRPr="00C3329B">
        <w:rPr>
          <w:rFonts w:ascii="微软雅黑" w:eastAsia="微软雅黑" w:hAnsi="微软雅黑" w:cs="宋体" w:hint="eastAsia"/>
          <w:color w:val="000000"/>
          <w:kern w:val="0"/>
          <w:sz w:val="22"/>
          <w:szCs w:val="24"/>
          <w:lang w:val="zh-CN"/>
        </w:rPr>
        <w:t>测试实例及说明</w:t>
      </w:r>
      <w:bookmarkEnd w:id="920"/>
      <w:bookmarkEnd w:id="921"/>
      <w:bookmarkEnd w:id="922"/>
      <w:bookmarkEnd w:id="923"/>
      <w:r w:rsidRPr="00C3329B">
        <w:rPr>
          <w:rFonts w:ascii="微软雅黑" w:eastAsia="微软雅黑" w:hAnsi="微软雅黑" w:cs="宋体" w:hint="eastAsia"/>
          <w:color w:val="000000"/>
          <w:kern w:val="0"/>
          <w:sz w:val="22"/>
          <w:szCs w:val="24"/>
          <w:lang w:val="zh-CN"/>
        </w:rPr>
        <w:t>：</w:t>
      </w:r>
    </w:p>
    <w:p w:rsidR="00F24DBD" w:rsidRPr="00C3329B" w:rsidRDefault="00F24DBD" w:rsidP="00F24DBD">
      <w:pPr>
        <w:ind w:firstLineChars="178" w:firstLine="392"/>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t>测试实例及说明由测试员提供，主要是对每一个测试实例规定输入、预期结果和实施条件；</w:t>
      </w:r>
    </w:p>
    <w:p w:rsidR="00F24DBD" w:rsidRPr="00C3329B" w:rsidRDefault="00F24DBD" w:rsidP="0099232F">
      <w:pPr>
        <w:pStyle w:val="a6"/>
        <w:numPr>
          <w:ilvl w:val="0"/>
          <w:numId w:val="36"/>
        </w:numPr>
        <w:ind w:firstLineChars="0"/>
        <w:rPr>
          <w:rFonts w:ascii="微软雅黑" w:eastAsia="微软雅黑" w:hAnsi="微软雅黑" w:cs="宋体"/>
          <w:color w:val="000000"/>
          <w:kern w:val="0"/>
          <w:sz w:val="22"/>
          <w:szCs w:val="24"/>
          <w:lang w:val="zh-CN"/>
        </w:rPr>
      </w:pPr>
      <w:bookmarkStart w:id="924" w:name="_Toc2592994"/>
      <w:bookmarkStart w:id="925" w:name="_Toc3631555"/>
      <w:bookmarkStart w:id="926" w:name="_Toc6290694"/>
      <w:bookmarkStart w:id="927" w:name="_Toc25054029"/>
      <w:r w:rsidRPr="00C3329B">
        <w:rPr>
          <w:rFonts w:ascii="微软雅黑" w:eastAsia="微软雅黑" w:hAnsi="微软雅黑" w:cs="宋体" w:hint="eastAsia"/>
          <w:color w:val="000000"/>
          <w:kern w:val="0"/>
          <w:sz w:val="22"/>
          <w:szCs w:val="24"/>
          <w:lang w:val="zh-CN"/>
        </w:rPr>
        <w:t>测试</w:t>
      </w:r>
      <w:bookmarkEnd w:id="924"/>
      <w:bookmarkEnd w:id="925"/>
      <w:bookmarkEnd w:id="926"/>
      <w:bookmarkEnd w:id="927"/>
      <w:r w:rsidRPr="00C3329B">
        <w:rPr>
          <w:rFonts w:ascii="微软雅黑" w:eastAsia="微软雅黑" w:hAnsi="微软雅黑" w:cs="宋体" w:hint="eastAsia"/>
          <w:color w:val="000000"/>
          <w:kern w:val="0"/>
          <w:sz w:val="22"/>
          <w:szCs w:val="24"/>
          <w:lang w:val="zh-CN"/>
        </w:rPr>
        <w:t>报告：</w:t>
      </w:r>
    </w:p>
    <w:p w:rsidR="00F24DBD" w:rsidRPr="00C3329B" w:rsidRDefault="00F24DBD" w:rsidP="00F24DBD">
      <w:pPr>
        <w:ind w:firstLineChars="178" w:firstLine="392"/>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t>《测试报告》由测试员提供，包括测试方法、时间、过程、结果及结论等内容，并要得到甲方的确认；</w:t>
      </w:r>
    </w:p>
    <w:p w:rsidR="00F24DBD" w:rsidRPr="00C3329B" w:rsidRDefault="00F24DBD" w:rsidP="00F24DBD">
      <w:pPr>
        <w:ind w:firstLineChars="178" w:firstLine="392"/>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t>此外，整个系统测试过程中遵守以下规定：</w:t>
      </w:r>
    </w:p>
    <w:p w:rsidR="00F24DBD" w:rsidRPr="00C3329B" w:rsidRDefault="00F24DBD" w:rsidP="0099232F">
      <w:pPr>
        <w:numPr>
          <w:ilvl w:val="0"/>
          <w:numId w:val="36"/>
        </w:numPr>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lastRenderedPageBreak/>
        <w:t>测试员按测试规范进行测试，并把结果记录在系统测试结果表中；</w:t>
      </w:r>
    </w:p>
    <w:p w:rsidR="00F24DBD" w:rsidRPr="00C3329B" w:rsidRDefault="00F24DBD" w:rsidP="0099232F">
      <w:pPr>
        <w:numPr>
          <w:ilvl w:val="0"/>
          <w:numId w:val="36"/>
        </w:numPr>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t>当修改软件以解决遇到的问题时，应遵照变更控制的流程进行；</w:t>
      </w:r>
    </w:p>
    <w:p w:rsidR="00F24DBD" w:rsidRPr="00C3329B" w:rsidRDefault="00F24DBD" w:rsidP="0099232F">
      <w:pPr>
        <w:numPr>
          <w:ilvl w:val="0"/>
          <w:numId w:val="36"/>
        </w:numPr>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t>任何软件问题被修改后，测试员和开发者合作制定下一轮测试计划，并确定哪些实例和规程将被重复；</w:t>
      </w:r>
    </w:p>
    <w:p w:rsidR="00F24DBD" w:rsidRPr="00C3329B" w:rsidRDefault="00F24DBD" w:rsidP="0099232F">
      <w:pPr>
        <w:numPr>
          <w:ilvl w:val="0"/>
          <w:numId w:val="36"/>
        </w:numPr>
        <w:rPr>
          <w:rFonts w:ascii="微软雅黑" w:eastAsia="微软雅黑" w:hAnsi="微软雅黑" w:cs="宋体"/>
          <w:color w:val="000000"/>
          <w:kern w:val="0"/>
          <w:sz w:val="22"/>
          <w:szCs w:val="24"/>
          <w:lang w:val="zh-CN"/>
        </w:rPr>
      </w:pPr>
      <w:r w:rsidRPr="00C3329B">
        <w:rPr>
          <w:rFonts w:ascii="微软雅黑" w:eastAsia="微软雅黑" w:hAnsi="微软雅黑" w:cs="宋体" w:hint="eastAsia"/>
          <w:color w:val="000000"/>
          <w:kern w:val="0"/>
          <w:sz w:val="22"/>
          <w:szCs w:val="24"/>
          <w:lang w:val="zh-CN"/>
        </w:rPr>
        <w:t>当所有的软件问题均被解决后，对测试的结果进行评审。</w:t>
      </w:r>
    </w:p>
    <w:p w:rsidR="00F24DBD" w:rsidRPr="00C3329B" w:rsidRDefault="00F24DBD" w:rsidP="00FE4EC9">
      <w:pPr>
        <w:pStyle w:val="22"/>
        <w:rPr>
          <w:rFonts w:ascii="微软雅黑" w:eastAsia="微软雅黑" w:hAnsi="微软雅黑"/>
          <w:sz w:val="24"/>
        </w:rPr>
      </w:pPr>
      <w:bookmarkStart w:id="928" w:name="_Toc446628734"/>
      <w:bookmarkStart w:id="929" w:name="_Toc446701109"/>
      <w:bookmarkStart w:id="930" w:name="_Toc490679368"/>
      <w:r w:rsidRPr="00C3329B">
        <w:rPr>
          <w:rFonts w:ascii="微软雅黑" w:eastAsia="微软雅黑" w:hAnsi="微软雅黑" w:hint="eastAsia"/>
          <w:sz w:val="24"/>
        </w:rPr>
        <w:t>系统上线及验收</w:t>
      </w:r>
      <w:bookmarkEnd w:id="928"/>
      <w:bookmarkEnd w:id="929"/>
      <w:bookmarkEnd w:id="930"/>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由甲方和我方共同参与，组成项目验收小组，制定验收细则和验收方式，建立验收档案，主要内容包括验收内容、功能、测试结果、项目负责人、验收人等。如果某项功能或设备验收通过，项目负责人和验收人应签字认可。如果某项功能或设备验收未通过，应记录下原因并且提出整改措施。依据合同的有关规定，对系统按照如下的步骤实施验收：</w:t>
      </w:r>
    </w:p>
    <w:p w:rsidR="00F24DBD" w:rsidRPr="00C3329B" w:rsidRDefault="00F24DBD" w:rsidP="00373905">
      <w:pPr>
        <w:pStyle w:val="afffe"/>
        <w:numPr>
          <w:ilvl w:val="0"/>
          <w:numId w:val="2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我方自行组织完成功能、性能和压力测试并通过。</w:t>
      </w:r>
    </w:p>
    <w:p w:rsidR="00F24DBD" w:rsidRPr="00C3329B" w:rsidRDefault="00F24DBD" w:rsidP="00373905">
      <w:pPr>
        <w:pStyle w:val="afffe"/>
        <w:numPr>
          <w:ilvl w:val="0"/>
          <w:numId w:val="2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我方提出系统验收申请。</w:t>
      </w:r>
    </w:p>
    <w:p w:rsidR="00F24DBD" w:rsidRPr="00C3329B" w:rsidRDefault="00F24DBD" w:rsidP="00373905">
      <w:pPr>
        <w:pStyle w:val="afffe"/>
        <w:numPr>
          <w:ilvl w:val="0"/>
          <w:numId w:val="2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制定系统验收计划。</w:t>
      </w:r>
    </w:p>
    <w:p w:rsidR="00F24DBD" w:rsidRPr="00C3329B" w:rsidRDefault="00F24DBD" w:rsidP="00373905">
      <w:pPr>
        <w:pStyle w:val="afffe"/>
        <w:numPr>
          <w:ilvl w:val="0"/>
          <w:numId w:val="2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双方成立系统验收小组。</w:t>
      </w:r>
    </w:p>
    <w:p w:rsidR="00F24DBD" w:rsidRPr="00C3329B" w:rsidRDefault="00F24DBD" w:rsidP="00373905">
      <w:pPr>
        <w:pStyle w:val="afffe"/>
        <w:numPr>
          <w:ilvl w:val="0"/>
          <w:numId w:val="2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进行系统验收测试。</w:t>
      </w:r>
    </w:p>
    <w:p w:rsidR="00F24DBD" w:rsidRPr="00C3329B" w:rsidRDefault="00F24DBD" w:rsidP="00373905">
      <w:pPr>
        <w:pStyle w:val="afffe"/>
        <w:numPr>
          <w:ilvl w:val="0"/>
          <w:numId w:val="2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进行系统初验评审。</w:t>
      </w:r>
    </w:p>
    <w:p w:rsidR="00F24DBD" w:rsidRPr="00C3329B" w:rsidRDefault="00F24DBD" w:rsidP="00373905">
      <w:pPr>
        <w:pStyle w:val="afffe"/>
        <w:numPr>
          <w:ilvl w:val="0"/>
          <w:numId w:val="2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形成系统初验报告。</w:t>
      </w:r>
    </w:p>
    <w:p w:rsidR="00F24DBD" w:rsidRPr="00C3329B" w:rsidRDefault="00F24DBD" w:rsidP="00373905">
      <w:pPr>
        <w:pStyle w:val="afffe"/>
        <w:numPr>
          <w:ilvl w:val="0"/>
          <w:numId w:val="2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产品移交。</w:t>
      </w:r>
    </w:p>
    <w:p w:rsidR="00F24DBD" w:rsidRPr="00C3329B" w:rsidRDefault="00F24DBD" w:rsidP="00373905">
      <w:pPr>
        <w:pStyle w:val="afffe"/>
        <w:numPr>
          <w:ilvl w:val="0"/>
          <w:numId w:val="2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lastRenderedPageBreak/>
        <w:t>试运行。</w:t>
      </w:r>
    </w:p>
    <w:p w:rsidR="00F24DBD" w:rsidRPr="00C3329B" w:rsidRDefault="00F24DBD" w:rsidP="00373905">
      <w:pPr>
        <w:pStyle w:val="afffe"/>
        <w:numPr>
          <w:ilvl w:val="0"/>
          <w:numId w:val="2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进行系统终验评审。</w:t>
      </w:r>
    </w:p>
    <w:p w:rsidR="00F24DBD" w:rsidRPr="00C3329B" w:rsidRDefault="00F24DBD" w:rsidP="00373905">
      <w:pPr>
        <w:pStyle w:val="afffe"/>
        <w:numPr>
          <w:ilvl w:val="0"/>
          <w:numId w:val="2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产品正式移交。</w:t>
      </w:r>
    </w:p>
    <w:p w:rsidR="00F24DBD" w:rsidRPr="00C3329B" w:rsidRDefault="00F24DBD" w:rsidP="00F24DBD">
      <w:pPr>
        <w:pStyle w:val="afffe"/>
        <w:spacing w:after="120"/>
        <w:ind w:firstLine="440"/>
        <w:rPr>
          <w:rFonts w:ascii="微软雅黑" w:eastAsia="微软雅黑" w:hAnsi="微软雅黑"/>
          <w:sz w:val="22"/>
        </w:rPr>
      </w:pPr>
      <w:bookmarkStart w:id="931" w:name="_Toc92019619"/>
      <w:bookmarkStart w:id="932" w:name="_Toc289285746"/>
      <w:bookmarkStart w:id="933" w:name="_Toc241601625"/>
      <w:r w:rsidRPr="00C3329B">
        <w:rPr>
          <w:rFonts w:ascii="微软雅黑" w:eastAsia="微软雅黑" w:hAnsi="微软雅黑" w:hint="eastAsia"/>
          <w:sz w:val="22"/>
        </w:rPr>
        <w:t>系统验收</w:t>
      </w:r>
      <w:bookmarkEnd w:id="931"/>
      <w:bookmarkEnd w:id="932"/>
      <w:bookmarkEnd w:id="933"/>
      <w:r w:rsidRPr="00C3329B">
        <w:rPr>
          <w:rFonts w:ascii="微软雅黑" w:eastAsia="微软雅黑" w:hAnsi="微软雅黑" w:hint="eastAsia"/>
          <w:sz w:val="22"/>
        </w:rPr>
        <w:t>：</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按照项目的计划要求，完成以下工作并经过正式的系统测试后，由我方向甲方递交由甲方最终用户签字的上线运行证书，经甲方认可后，甲方即组织工程初步验收，并形成初步验收报告，验收合格甲方提供系统初验合格证书：</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系统初验前的系统软、非本合同相关硬件设施应满足如下条件：</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所有相关硬件设备（包括：服务器、存储、网络设备）安装到位并投入使用。</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所有软件平台安装并运行正常。</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系统各物理模块和逻辑模块经过测试运行正常。</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系统经过集成测试并运行正常。</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系统经过压力测试并运行正常。</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业务软件和业务处理流程经过用户认可。</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在系统进行验收前，应确保先提交下列文档：</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系统实施计划</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业务需求列表</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系统设计</w:t>
      </w:r>
      <w:r w:rsidR="008C3E39" w:rsidRPr="00C3329B">
        <w:rPr>
          <w:rFonts w:ascii="微软雅黑" w:eastAsia="微软雅黑" w:hAnsi="微软雅黑"/>
          <w:sz w:val="22"/>
        </w:rPr>
        <w:t>说明书</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lastRenderedPageBreak/>
        <w:t>逻辑数据模型</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物理模型</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前端应用设计说明书（概要设计和详细设计）</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项目模块测试、集成测试、</w:t>
      </w:r>
      <w:r w:rsidRPr="00C3329B">
        <w:rPr>
          <w:rFonts w:ascii="微软雅黑" w:eastAsia="微软雅黑" w:hAnsi="微软雅黑" w:hint="eastAsia"/>
          <w:sz w:val="22"/>
        </w:rPr>
        <w:t>压力测试</w:t>
      </w:r>
      <w:r w:rsidR="008C3E39" w:rsidRPr="00C3329B">
        <w:rPr>
          <w:rFonts w:ascii="微软雅黑" w:eastAsia="微软雅黑" w:hAnsi="微软雅黑"/>
          <w:sz w:val="22"/>
        </w:rPr>
        <w:t>报告</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应用系统测试报告</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用户手册</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培训手册</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项目管理文档</w:t>
      </w:r>
    </w:p>
    <w:p w:rsidR="00F24DBD" w:rsidRPr="00C3329B" w:rsidRDefault="00F24DBD" w:rsidP="00373905">
      <w:pPr>
        <w:pStyle w:val="afffe"/>
        <w:numPr>
          <w:ilvl w:val="0"/>
          <w:numId w:val="27"/>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用户</w:t>
      </w:r>
      <w:r w:rsidRPr="00C3329B">
        <w:rPr>
          <w:rFonts w:ascii="微软雅黑" w:eastAsia="微软雅黑" w:hAnsi="微软雅黑" w:hint="eastAsia"/>
          <w:sz w:val="22"/>
        </w:rPr>
        <w:t>认可</w:t>
      </w:r>
      <w:r w:rsidRPr="00C3329B">
        <w:rPr>
          <w:rFonts w:ascii="微软雅黑" w:eastAsia="微软雅黑" w:hAnsi="微软雅黑"/>
          <w:sz w:val="22"/>
        </w:rPr>
        <w:t>报告</w:t>
      </w:r>
      <w:r w:rsidRPr="00C3329B">
        <w:rPr>
          <w:rFonts w:ascii="微软雅黑" w:eastAsia="微软雅黑" w:hAnsi="微软雅黑" w:hint="eastAsia"/>
          <w:sz w:val="22"/>
        </w:rPr>
        <w:t>。</w:t>
      </w:r>
    </w:p>
    <w:p w:rsidR="00F24DBD" w:rsidRPr="00C3329B" w:rsidRDefault="00F24DBD" w:rsidP="00F24DBD">
      <w:pPr>
        <w:pStyle w:val="afffe"/>
        <w:spacing w:after="120"/>
        <w:ind w:firstLineChars="0" w:firstLine="0"/>
        <w:rPr>
          <w:rFonts w:ascii="微软雅黑" w:eastAsia="微软雅黑" w:hAnsi="微软雅黑"/>
          <w:sz w:val="22"/>
        </w:rPr>
      </w:pPr>
      <w:r w:rsidRPr="00C3329B">
        <w:rPr>
          <w:rFonts w:ascii="微软雅黑" w:eastAsia="微软雅黑" w:hAnsi="微软雅黑" w:hint="eastAsia"/>
          <w:sz w:val="22"/>
        </w:rPr>
        <w:t>进行验收主要察看系统和应用是否达到下列目标或满足下列标准：</w:t>
      </w:r>
    </w:p>
    <w:p w:rsidR="00F24DBD" w:rsidRPr="00C3329B" w:rsidRDefault="00F24DBD" w:rsidP="00373905">
      <w:pPr>
        <w:pStyle w:val="afffe"/>
        <w:numPr>
          <w:ilvl w:val="0"/>
          <w:numId w:val="36"/>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检查项目是否达到合同</w:t>
      </w:r>
      <w:r w:rsidRPr="00C3329B">
        <w:rPr>
          <w:rFonts w:ascii="微软雅黑" w:eastAsia="微软雅黑" w:hAnsi="微软雅黑" w:hint="eastAsia"/>
          <w:sz w:val="22"/>
        </w:rPr>
        <w:t>及附件</w:t>
      </w:r>
      <w:r w:rsidRPr="00C3329B">
        <w:rPr>
          <w:rFonts w:ascii="微软雅黑" w:eastAsia="微软雅黑" w:hAnsi="微软雅黑"/>
          <w:sz w:val="22"/>
        </w:rPr>
        <w:t>的各项指标要求；</w:t>
      </w:r>
    </w:p>
    <w:p w:rsidR="00F24DBD" w:rsidRPr="00C3329B" w:rsidRDefault="00F24DBD" w:rsidP="00373905">
      <w:pPr>
        <w:pStyle w:val="afffe"/>
        <w:numPr>
          <w:ilvl w:val="0"/>
          <w:numId w:val="36"/>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根据技术标准、建设规范，检查各项技术指标是否达到要求；</w:t>
      </w:r>
    </w:p>
    <w:p w:rsidR="00F24DBD" w:rsidRPr="00C3329B" w:rsidRDefault="00F24DBD" w:rsidP="00373905">
      <w:pPr>
        <w:pStyle w:val="afffe"/>
        <w:numPr>
          <w:ilvl w:val="0"/>
          <w:numId w:val="36"/>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对系统或设备进行测试是否达到设计要求</w:t>
      </w:r>
      <w:r w:rsidRPr="00C3329B">
        <w:rPr>
          <w:rFonts w:ascii="微软雅黑" w:eastAsia="微软雅黑" w:hAnsi="微软雅黑" w:hint="eastAsia"/>
          <w:sz w:val="22"/>
        </w:rPr>
        <w:t>。</w:t>
      </w:r>
    </w:p>
    <w:p w:rsidR="00F24DBD" w:rsidRPr="00C3329B" w:rsidRDefault="00F24DBD" w:rsidP="00FE4EC9">
      <w:pPr>
        <w:pStyle w:val="22"/>
        <w:rPr>
          <w:rFonts w:ascii="微软雅黑" w:eastAsia="微软雅黑" w:hAnsi="微软雅黑"/>
          <w:sz w:val="24"/>
        </w:rPr>
      </w:pPr>
      <w:bookmarkStart w:id="934" w:name="_Toc168741230"/>
      <w:bookmarkStart w:id="935" w:name="_Toc289285702"/>
      <w:bookmarkStart w:id="936" w:name="_Toc241601587"/>
      <w:bookmarkStart w:id="937" w:name="_Toc8780"/>
      <w:bookmarkStart w:id="938" w:name="_Toc446628735"/>
      <w:bookmarkStart w:id="939" w:name="_Toc446701110"/>
      <w:bookmarkStart w:id="940" w:name="_Toc490679369"/>
      <w:r w:rsidRPr="00C3329B">
        <w:rPr>
          <w:rFonts w:ascii="微软雅黑" w:eastAsia="微软雅黑" w:hAnsi="微软雅黑" w:hint="eastAsia"/>
          <w:sz w:val="24"/>
        </w:rPr>
        <w:t>提交</w:t>
      </w:r>
      <w:bookmarkEnd w:id="934"/>
      <w:bookmarkEnd w:id="935"/>
      <w:r w:rsidRPr="00C3329B">
        <w:rPr>
          <w:rFonts w:ascii="微软雅黑" w:eastAsia="微软雅黑" w:hAnsi="微软雅黑" w:hint="eastAsia"/>
          <w:sz w:val="24"/>
        </w:rPr>
        <w:t>物</w:t>
      </w:r>
      <w:bookmarkEnd w:id="936"/>
      <w:bookmarkEnd w:id="937"/>
      <w:bookmarkEnd w:id="938"/>
      <w:bookmarkEnd w:id="939"/>
      <w:bookmarkEnd w:id="940"/>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我方在本工程实施建议方案中所指明的服务项目的提交件为：</w:t>
      </w:r>
    </w:p>
    <w:p w:rsidR="009B7FD7" w:rsidRPr="00C3329B" w:rsidRDefault="009B7FD7" w:rsidP="00783A14">
      <w:pPr>
        <w:jc w:val="center"/>
        <w:rPr>
          <w:rFonts w:ascii="微软雅黑" w:eastAsia="微软雅黑" w:hAnsi="微软雅黑"/>
          <w:sz w:val="22"/>
        </w:rPr>
      </w:pPr>
      <w:bookmarkStart w:id="941" w:name="_Toc10947"/>
      <w:bookmarkStart w:id="942" w:name="_Toc15718"/>
      <w:bookmarkStart w:id="943" w:name="_Toc17838"/>
      <w:r w:rsidRPr="00C3329B">
        <w:rPr>
          <w:rFonts w:ascii="微软雅黑" w:eastAsia="微软雅黑" w:hAnsi="微软雅黑"/>
          <w:sz w:val="22"/>
        </w:rPr>
        <w:t>表</w:t>
      </w:r>
      <w:r w:rsidRPr="00C3329B">
        <w:rPr>
          <w:rFonts w:ascii="微软雅黑" w:eastAsia="微软雅黑" w:hAnsi="微软雅黑" w:hint="eastAsia"/>
          <w:sz w:val="22"/>
        </w:rPr>
        <w:t>12-</w:t>
      </w:r>
      <w:r w:rsidR="00B06771" w:rsidRPr="00C3329B">
        <w:rPr>
          <w:rFonts w:ascii="微软雅黑" w:eastAsia="微软雅黑" w:hAnsi="微软雅黑" w:hint="eastAsia"/>
          <w:sz w:val="22"/>
        </w:rPr>
        <w:t>1</w:t>
      </w:r>
      <w:r w:rsidRPr="00C3329B">
        <w:rPr>
          <w:rFonts w:ascii="微软雅黑" w:eastAsia="微软雅黑" w:hAnsi="微软雅黑" w:hint="eastAsia"/>
          <w:sz w:val="22"/>
        </w:rPr>
        <w:t>提交物列表</w:t>
      </w:r>
    </w:p>
    <w:tbl>
      <w:tblPr>
        <w:tblW w:w="9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5"/>
        <w:gridCol w:w="2507"/>
        <w:gridCol w:w="6037"/>
      </w:tblGrid>
      <w:tr w:rsidR="009B7FD7" w:rsidRPr="00C3329B" w:rsidTr="009B7FD7">
        <w:trPr>
          <w:trHeight w:val="463"/>
          <w:jc w:val="center"/>
        </w:trPr>
        <w:tc>
          <w:tcPr>
            <w:tcW w:w="485" w:type="dxa"/>
            <w:vAlign w:val="center"/>
          </w:tcPr>
          <w:p w:rsidR="009B7FD7" w:rsidRPr="00C3329B" w:rsidRDefault="009B7FD7" w:rsidP="00E72CF3">
            <w:pPr>
              <w:pStyle w:val="afffff6"/>
              <w:numPr>
                <w:ilvl w:val="0"/>
                <w:numId w:val="105"/>
              </w:numPr>
              <w:spacing w:beforeLines="0" w:afterLines="0" w:line="240" w:lineRule="auto"/>
              <w:ind w:firstLineChars="0"/>
              <w:jc w:val="center"/>
              <w:rPr>
                <w:rFonts w:ascii="微软雅黑" w:eastAsia="微软雅黑" w:hAnsi="微软雅黑"/>
                <w:sz w:val="22"/>
                <w:szCs w:val="24"/>
              </w:rPr>
            </w:pPr>
          </w:p>
        </w:tc>
        <w:tc>
          <w:tcPr>
            <w:tcW w:w="2507" w:type="dxa"/>
          </w:tcPr>
          <w:p w:rsidR="009B7FD7" w:rsidRPr="00C3329B" w:rsidRDefault="009B7FD7" w:rsidP="009537D1">
            <w:pPr>
              <w:pStyle w:val="afffff6"/>
              <w:spacing w:beforeLines="0" w:afterLines="0" w:line="240" w:lineRule="auto"/>
              <w:ind w:firstLineChars="0" w:firstLine="0"/>
              <w:rPr>
                <w:rFonts w:ascii="微软雅黑" w:eastAsia="微软雅黑" w:hAnsi="微软雅黑"/>
                <w:sz w:val="22"/>
              </w:rPr>
            </w:pPr>
            <w:r w:rsidRPr="00C3329B">
              <w:rPr>
                <w:rFonts w:ascii="微软雅黑" w:eastAsia="微软雅黑" w:hAnsi="微软雅黑" w:hint="eastAsia"/>
                <w:sz w:val="22"/>
              </w:rPr>
              <w:t>规划阶段</w:t>
            </w:r>
          </w:p>
        </w:tc>
        <w:tc>
          <w:tcPr>
            <w:tcW w:w="6037" w:type="dxa"/>
            <w:vAlign w:val="center"/>
          </w:tcPr>
          <w:p w:rsidR="009B7FD7" w:rsidRPr="00C3329B" w:rsidRDefault="009B7FD7" w:rsidP="009537D1">
            <w:pPr>
              <w:pStyle w:val="afffff6"/>
              <w:spacing w:beforeLines="0" w:afterLines="0" w:line="240" w:lineRule="auto"/>
              <w:ind w:firstLineChars="0" w:firstLine="0"/>
              <w:rPr>
                <w:rFonts w:ascii="微软雅黑" w:eastAsia="微软雅黑" w:hAnsi="微软雅黑"/>
                <w:sz w:val="22"/>
                <w:szCs w:val="24"/>
              </w:rPr>
            </w:pPr>
            <w:r w:rsidRPr="00C3329B">
              <w:rPr>
                <w:rFonts w:ascii="微软雅黑" w:eastAsia="微软雅黑" w:hAnsi="微软雅黑" w:hint="eastAsia"/>
                <w:sz w:val="22"/>
              </w:rPr>
              <w:t>大数据平台</w:t>
            </w:r>
            <w:r w:rsidRPr="00C3329B">
              <w:rPr>
                <w:rFonts w:ascii="微软雅黑" w:eastAsia="微软雅黑" w:hAnsi="微软雅黑" w:hint="eastAsia"/>
                <w:sz w:val="22"/>
                <w:szCs w:val="24"/>
              </w:rPr>
              <w:t>项目实施计划</w:t>
            </w:r>
          </w:p>
        </w:tc>
      </w:tr>
      <w:tr w:rsidR="00B06771" w:rsidRPr="00C3329B" w:rsidTr="009B7FD7">
        <w:trPr>
          <w:trHeight w:val="463"/>
          <w:jc w:val="center"/>
        </w:trPr>
        <w:tc>
          <w:tcPr>
            <w:tcW w:w="485" w:type="dxa"/>
            <w:vAlign w:val="center"/>
          </w:tcPr>
          <w:p w:rsidR="00B06771" w:rsidRPr="00C3329B" w:rsidRDefault="00B06771" w:rsidP="00E72CF3">
            <w:pPr>
              <w:pStyle w:val="afffff6"/>
              <w:numPr>
                <w:ilvl w:val="0"/>
                <w:numId w:val="105"/>
              </w:numPr>
              <w:spacing w:beforeLines="0" w:afterLines="0" w:line="240" w:lineRule="auto"/>
              <w:ind w:firstLineChars="0"/>
              <w:jc w:val="center"/>
              <w:rPr>
                <w:rFonts w:ascii="微软雅黑" w:eastAsia="微软雅黑" w:hAnsi="微软雅黑"/>
                <w:sz w:val="22"/>
                <w:szCs w:val="24"/>
              </w:rPr>
            </w:pPr>
          </w:p>
        </w:tc>
        <w:tc>
          <w:tcPr>
            <w:tcW w:w="2507" w:type="dxa"/>
          </w:tcPr>
          <w:p w:rsidR="00B06771" w:rsidRPr="00C3329B" w:rsidRDefault="00B06771" w:rsidP="009537D1">
            <w:pPr>
              <w:pStyle w:val="afffff6"/>
              <w:spacing w:beforeLines="0" w:afterLines="0" w:line="240" w:lineRule="auto"/>
              <w:ind w:firstLineChars="0" w:firstLine="0"/>
              <w:rPr>
                <w:rFonts w:ascii="微软雅黑" w:eastAsia="微软雅黑" w:hAnsi="微软雅黑"/>
                <w:sz w:val="22"/>
              </w:rPr>
            </w:pPr>
            <w:r w:rsidRPr="00C3329B">
              <w:rPr>
                <w:rFonts w:ascii="微软雅黑" w:eastAsia="微软雅黑" w:hAnsi="微软雅黑" w:hint="eastAsia"/>
                <w:sz w:val="22"/>
              </w:rPr>
              <w:t>规划阶段</w:t>
            </w:r>
          </w:p>
        </w:tc>
        <w:tc>
          <w:tcPr>
            <w:tcW w:w="6037" w:type="dxa"/>
            <w:vAlign w:val="center"/>
          </w:tcPr>
          <w:p w:rsidR="00B06771" w:rsidRPr="00C3329B" w:rsidRDefault="00B06771" w:rsidP="009537D1">
            <w:pPr>
              <w:pStyle w:val="afffff6"/>
              <w:spacing w:beforeLines="0" w:afterLines="0" w:line="240" w:lineRule="auto"/>
              <w:ind w:firstLineChars="0" w:firstLine="0"/>
              <w:rPr>
                <w:rFonts w:ascii="微软雅黑" w:eastAsia="微软雅黑" w:hAnsi="微软雅黑"/>
                <w:sz w:val="22"/>
                <w:szCs w:val="24"/>
              </w:rPr>
            </w:pPr>
            <w:r w:rsidRPr="00C3329B">
              <w:rPr>
                <w:rFonts w:ascii="微软雅黑" w:eastAsia="微软雅黑" w:hAnsi="微软雅黑" w:hint="eastAsia"/>
                <w:sz w:val="22"/>
              </w:rPr>
              <w:t>大数据平台</w:t>
            </w:r>
            <w:r w:rsidRPr="00C3329B">
              <w:rPr>
                <w:rFonts w:ascii="微软雅黑" w:eastAsia="微软雅黑" w:hAnsi="微软雅黑" w:hint="eastAsia"/>
                <w:sz w:val="22"/>
                <w:szCs w:val="24"/>
              </w:rPr>
              <w:t>项目人员名单</w:t>
            </w:r>
          </w:p>
        </w:tc>
      </w:tr>
      <w:tr w:rsidR="00B06771" w:rsidRPr="00C3329B" w:rsidTr="009B7FD7">
        <w:trPr>
          <w:trHeight w:val="463"/>
          <w:jc w:val="center"/>
        </w:trPr>
        <w:tc>
          <w:tcPr>
            <w:tcW w:w="485" w:type="dxa"/>
            <w:vAlign w:val="center"/>
          </w:tcPr>
          <w:p w:rsidR="00B06771" w:rsidRPr="00C3329B" w:rsidRDefault="00B06771" w:rsidP="00E72CF3">
            <w:pPr>
              <w:pStyle w:val="afffff6"/>
              <w:numPr>
                <w:ilvl w:val="0"/>
                <w:numId w:val="105"/>
              </w:numPr>
              <w:spacing w:beforeLines="0" w:afterLines="0" w:line="240" w:lineRule="auto"/>
              <w:ind w:firstLineChars="0"/>
              <w:jc w:val="center"/>
              <w:rPr>
                <w:rFonts w:ascii="微软雅黑" w:eastAsia="微软雅黑" w:hAnsi="微软雅黑"/>
                <w:sz w:val="22"/>
                <w:szCs w:val="24"/>
              </w:rPr>
            </w:pPr>
          </w:p>
        </w:tc>
        <w:tc>
          <w:tcPr>
            <w:tcW w:w="2507" w:type="dxa"/>
          </w:tcPr>
          <w:p w:rsidR="00B06771" w:rsidRPr="00C3329B" w:rsidRDefault="00B06771" w:rsidP="009537D1">
            <w:pPr>
              <w:pStyle w:val="afffff6"/>
              <w:spacing w:beforeLines="0" w:afterLines="0" w:line="240" w:lineRule="auto"/>
              <w:ind w:firstLineChars="0" w:firstLine="0"/>
              <w:rPr>
                <w:rFonts w:ascii="微软雅黑" w:eastAsia="微软雅黑" w:hAnsi="微软雅黑"/>
                <w:sz w:val="22"/>
              </w:rPr>
            </w:pPr>
            <w:r w:rsidRPr="00C3329B">
              <w:rPr>
                <w:rFonts w:ascii="微软雅黑" w:eastAsia="微软雅黑" w:hAnsi="微软雅黑" w:hint="eastAsia"/>
                <w:sz w:val="22"/>
              </w:rPr>
              <w:t>规划阶段</w:t>
            </w:r>
          </w:p>
        </w:tc>
        <w:tc>
          <w:tcPr>
            <w:tcW w:w="6037" w:type="dxa"/>
            <w:vAlign w:val="center"/>
          </w:tcPr>
          <w:p w:rsidR="00B06771" w:rsidRPr="00C3329B" w:rsidRDefault="00B06771" w:rsidP="009537D1">
            <w:pPr>
              <w:pStyle w:val="afffff6"/>
              <w:spacing w:beforeLines="0" w:afterLines="0" w:line="240" w:lineRule="auto"/>
              <w:ind w:firstLineChars="0" w:firstLine="0"/>
              <w:rPr>
                <w:rFonts w:ascii="微软雅黑" w:eastAsia="微软雅黑" w:hAnsi="微软雅黑"/>
                <w:sz w:val="22"/>
                <w:szCs w:val="24"/>
              </w:rPr>
            </w:pPr>
            <w:r w:rsidRPr="00C3329B">
              <w:rPr>
                <w:rFonts w:ascii="微软雅黑" w:eastAsia="微软雅黑" w:hAnsi="微软雅黑" w:hint="eastAsia"/>
                <w:sz w:val="22"/>
              </w:rPr>
              <w:t>大数据平台</w:t>
            </w:r>
            <w:r w:rsidRPr="00C3329B">
              <w:rPr>
                <w:rFonts w:ascii="微软雅黑" w:eastAsia="微软雅黑" w:hAnsi="微软雅黑" w:hint="eastAsia"/>
                <w:sz w:val="22"/>
                <w:szCs w:val="24"/>
              </w:rPr>
              <w:t>项目建设方案</w:t>
            </w:r>
          </w:p>
        </w:tc>
      </w:tr>
      <w:tr w:rsidR="00B06771" w:rsidRPr="00C3329B" w:rsidTr="009B7FD7">
        <w:trPr>
          <w:trHeight w:val="463"/>
          <w:jc w:val="center"/>
        </w:trPr>
        <w:tc>
          <w:tcPr>
            <w:tcW w:w="485" w:type="dxa"/>
            <w:vAlign w:val="center"/>
          </w:tcPr>
          <w:p w:rsidR="00B06771" w:rsidRPr="00C3329B" w:rsidRDefault="00B06771" w:rsidP="00E72CF3">
            <w:pPr>
              <w:pStyle w:val="afffff6"/>
              <w:numPr>
                <w:ilvl w:val="0"/>
                <w:numId w:val="105"/>
              </w:numPr>
              <w:spacing w:beforeLines="0" w:afterLines="0" w:line="240" w:lineRule="auto"/>
              <w:ind w:firstLineChars="0"/>
              <w:jc w:val="center"/>
              <w:rPr>
                <w:rFonts w:ascii="微软雅黑" w:eastAsia="微软雅黑" w:hAnsi="微软雅黑"/>
                <w:sz w:val="22"/>
                <w:szCs w:val="24"/>
              </w:rPr>
            </w:pPr>
          </w:p>
        </w:tc>
        <w:tc>
          <w:tcPr>
            <w:tcW w:w="2507" w:type="dxa"/>
          </w:tcPr>
          <w:p w:rsidR="00B06771" w:rsidRPr="00C3329B" w:rsidRDefault="00B06771" w:rsidP="009537D1">
            <w:pPr>
              <w:pStyle w:val="afffff6"/>
              <w:spacing w:beforeLines="0" w:afterLines="0" w:line="240" w:lineRule="auto"/>
              <w:ind w:firstLineChars="0" w:firstLine="0"/>
              <w:rPr>
                <w:rFonts w:ascii="微软雅黑" w:eastAsia="微软雅黑" w:hAnsi="微软雅黑"/>
                <w:sz w:val="22"/>
              </w:rPr>
            </w:pPr>
            <w:r w:rsidRPr="00C3329B">
              <w:rPr>
                <w:rFonts w:ascii="微软雅黑" w:eastAsia="微软雅黑" w:hAnsi="微软雅黑" w:hint="eastAsia"/>
                <w:sz w:val="22"/>
              </w:rPr>
              <w:t>需求阶段</w:t>
            </w:r>
          </w:p>
        </w:tc>
        <w:tc>
          <w:tcPr>
            <w:tcW w:w="6037" w:type="dxa"/>
            <w:vAlign w:val="center"/>
          </w:tcPr>
          <w:p w:rsidR="00B06771" w:rsidRPr="00C3329B" w:rsidRDefault="00B06771" w:rsidP="009537D1">
            <w:pPr>
              <w:pStyle w:val="afffff6"/>
              <w:spacing w:beforeLines="0" w:afterLines="0" w:line="240" w:lineRule="auto"/>
              <w:ind w:firstLineChars="0" w:firstLine="0"/>
              <w:rPr>
                <w:rFonts w:ascii="微软雅黑" w:eastAsia="微软雅黑" w:hAnsi="微软雅黑"/>
                <w:sz w:val="22"/>
                <w:szCs w:val="24"/>
              </w:rPr>
            </w:pPr>
            <w:r w:rsidRPr="00C3329B">
              <w:rPr>
                <w:rFonts w:ascii="微软雅黑" w:eastAsia="微软雅黑" w:hAnsi="微软雅黑" w:hint="eastAsia"/>
                <w:sz w:val="22"/>
              </w:rPr>
              <w:t>大数据平台</w:t>
            </w:r>
            <w:r w:rsidRPr="00C3329B">
              <w:rPr>
                <w:rFonts w:ascii="微软雅黑" w:eastAsia="微软雅黑" w:hAnsi="微软雅黑" w:hint="eastAsia"/>
                <w:sz w:val="22"/>
                <w:szCs w:val="24"/>
              </w:rPr>
              <w:t>业务需求列表</w:t>
            </w:r>
          </w:p>
        </w:tc>
      </w:tr>
      <w:tr w:rsidR="00B06771" w:rsidRPr="00C3329B" w:rsidTr="009B7FD7">
        <w:trPr>
          <w:trHeight w:val="463"/>
          <w:jc w:val="center"/>
        </w:trPr>
        <w:tc>
          <w:tcPr>
            <w:tcW w:w="485" w:type="dxa"/>
            <w:vAlign w:val="center"/>
          </w:tcPr>
          <w:p w:rsidR="00B06771" w:rsidRPr="00C3329B" w:rsidRDefault="00B06771" w:rsidP="00E72CF3">
            <w:pPr>
              <w:pStyle w:val="afffff6"/>
              <w:numPr>
                <w:ilvl w:val="0"/>
                <w:numId w:val="105"/>
              </w:numPr>
              <w:spacing w:beforeLines="0" w:afterLines="0" w:line="240" w:lineRule="auto"/>
              <w:ind w:firstLineChars="0"/>
              <w:jc w:val="center"/>
              <w:rPr>
                <w:rFonts w:ascii="微软雅黑" w:eastAsia="微软雅黑" w:hAnsi="微软雅黑"/>
                <w:sz w:val="22"/>
                <w:szCs w:val="24"/>
              </w:rPr>
            </w:pPr>
          </w:p>
        </w:tc>
        <w:tc>
          <w:tcPr>
            <w:tcW w:w="2507" w:type="dxa"/>
          </w:tcPr>
          <w:p w:rsidR="00B06771" w:rsidRPr="00C3329B" w:rsidRDefault="00B06771" w:rsidP="009537D1">
            <w:pPr>
              <w:pStyle w:val="afffff6"/>
              <w:spacing w:beforeLines="0" w:afterLines="0" w:line="240" w:lineRule="auto"/>
              <w:ind w:firstLineChars="0" w:firstLine="0"/>
              <w:rPr>
                <w:rFonts w:ascii="微软雅黑" w:eastAsia="微软雅黑" w:hAnsi="微软雅黑"/>
                <w:sz w:val="22"/>
              </w:rPr>
            </w:pPr>
            <w:r w:rsidRPr="00C3329B">
              <w:rPr>
                <w:rFonts w:ascii="微软雅黑" w:eastAsia="微软雅黑" w:hAnsi="微软雅黑" w:hint="eastAsia"/>
                <w:sz w:val="22"/>
              </w:rPr>
              <w:t>需求阶段</w:t>
            </w:r>
          </w:p>
        </w:tc>
        <w:tc>
          <w:tcPr>
            <w:tcW w:w="6037" w:type="dxa"/>
            <w:vAlign w:val="center"/>
          </w:tcPr>
          <w:p w:rsidR="00B06771" w:rsidRPr="00C3329B" w:rsidRDefault="00B06771" w:rsidP="009537D1">
            <w:pPr>
              <w:pStyle w:val="afffff6"/>
              <w:spacing w:beforeLines="0" w:afterLines="0" w:line="240" w:lineRule="auto"/>
              <w:ind w:firstLineChars="0" w:firstLine="0"/>
              <w:rPr>
                <w:rFonts w:ascii="微软雅黑" w:eastAsia="微软雅黑" w:hAnsi="微软雅黑"/>
                <w:sz w:val="22"/>
                <w:szCs w:val="24"/>
              </w:rPr>
            </w:pPr>
            <w:r w:rsidRPr="00C3329B">
              <w:rPr>
                <w:rFonts w:ascii="微软雅黑" w:eastAsia="微软雅黑" w:hAnsi="微软雅黑" w:hint="eastAsia"/>
                <w:sz w:val="22"/>
              </w:rPr>
              <w:t>大数据平台</w:t>
            </w:r>
            <w:r w:rsidRPr="00C3329B">
              <w:rPr>
                <w:rFonts w:ascii="微软雅黑" w:eastAsia="微软雅黑" w:hAnsi="微软雅黑" w:hint="eastAsia"/>
                <w:sz w:val="22"/>
                <w:szCs w:val="24"/>
              </w:rPr>
              <w:t>功能需求列表</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需求阶段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大数据平台业务需求功能规格说明书</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需求阶段</w:t>
            </w:r>
          </w:p>
        </w:tc>
        <w:tc>
          <w:tcPr>
            <w:tcW w:w="6037" w:type="dxa"/>
            <w:vAlign w:val="center"/>
          </w:tcPr>
          <w:p w:rsidR="00B06771" w:rsidRPr="00C3329B" w:rsidRDefault="00B06771" w:rsidP="00B06771">
            <w:pPr>
              <w:rPr>
                <w:rFonts w:ascii="微软雅黑" w:eastAsia="微软雅黑" w:hAnsi="微软雅黑"/>
                <w:sz w:val="22"/>
              </w:rPr>
            </w:pPr>
            <w:r w:rsidRPr="00C3329B">
              <w:rPr>
                <w:rFonts w:ascii="微软雅黑" w:eastAsia="微软雅黑" w:hAnsi="微软雅黑" w:hint="eastAsia"/>
                <w:sz w:val="22"/>
              </w:rPr>
              <w:t>大数据平台业务系统功能列表（FRL）</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sz w:val="22"/>
              </w:rPr>
            </w:pPr>
            <w:r w:rsidRPr="00C3329B">
              <w:rPr>
                <w:rFonts w:ascii="微软雅黑" w:eastAsia="微软雅黑" w:hAnsi="微软雅黑" w:hint="eastAsia"/>
                <w:sz w:val="22"/>
              </w:rPr>
              <w:t>系统</w:t>
            </w:r>
            <w:r w:rsidR="00B06771" w:rsidRPr="00C3329B">
              <w:rPr>
                <w:rFonts w:ascii="微软雅黑" w:eastAsia="微软雅黑" w:hAnsi="微软雅黑" w:hint="eastAsia"/>
                <w:sz w:val="22"/>
              </w:rPr>
              <w:t>设计阶段</w:t>
            </w:r>
          </w:p>
        </w:tc>
        <w:tc>
          <w:tcPr>
            <w:tcW w:w="6037" w:type="dxa"/>
            <w:vAlign w:val="center"/>
          </w:tcPr>
          <w:p w:rsidR="00B06771" w:rsidRPr="00C3329B" w:rsidRDefault="00B06771" w:rsidP="00B06771">
            <w:pPr>
              <w:rPr>
                <w:rFonts w:ascii="微软雅黑" w:eastAsia="微软雅黑" w:hAnsi="微软雅黑"/>
                <w:sz w:val="22"/>
              </w:rPr>
            </w:pPr>
            <w:r w:rsidRPr="00C3329B">
              <w:rPr>
                <w:rFonts w:ascii="微软雅黑" w:eastAsia="微软雅黑" w:hAnsi="微软雅黑" w:hint="eastAsia"/>
                <w:sz w:val="22"/>
              </w:rPr>
              <w:t>大数据平台环境部署方案</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sz w:val="22"/>
              </w:rPr>
            </w:pPr>
            <w:r w:rsidRPr="00C3329B">
              <w:rPr>
                <w:rFonts w:ascii="微软雅黑" w:eastAsia="微软雅黑" w:hAnsi="微软雅黑" w:hint="eastAsia"/>
                <w:sz w:val="22"/>
              </w:rPr>
              <w:t>系统</w:t>
            </w:r>
            <w:r w:rsidR="00B06771" w:rsidRPr="00C3329B">
              <w:rPr>
                <w:rFonts w:ascii="微软雅黑" w:eastAsia="微软雅黑" w:hAnsi="微软雅黑" w:hint="eastAsia"/>
                <w:sz w:val="22"/>
              </w:rPr>
              <w:t>设计阶段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大数据平台逻辑数据模型</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sz w:val="22"/>
              </w:rPr>
            </w:pPr>
            <w:r w:rsidRPr="00C3329B">
              <w:rPr>
                <w:rFonts w:ascii="微软雅黑" w:eastAsia="微软雅黑" w:hAnsi="微软雅黑" w:hint="eastAsia"/>
                <w:sz w:val="22"/>
              </w:rPr>
              <w:t>系统</w:t>
            </w:r>
            <w:r w:rsidR="00B06771" w:rsidRPr="00C3329B">
              <w:rPr>
                <w:rFonts w:ascii="微软雅黑" w:eastAsia="微软雅黑" w:hAnsi="微软雅黑" w:hint="eastAsia"/>
                <w:sz w:val="22"/>
              </w:rPr>
              <w:t>设计阶段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大数据平台物理模型</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sz w:val="22"/>
              </w:rPr>
            </w:pPr>
            <w:r w:rsidRPr="00C3329B">
              <w:rPr>
                <w:rFonts w:ascii="微软雅黑" w:eastAsia="微软雅黑" w:hAnsi="微软雅黑" w:hint="eastAsia"/>
                <w:sz w:val="22"/>
              </w:rPr>
              <w:t>系统</w:t>
            </w:r>
            <w:r w:rsidR="00B06771" w:rsidRPr="00C3329B">
              <w:rPr>
                <w:rFonts w:ascii="微软雅黑" w:eastAsia="微软雅黑" w:hAnsi="微软雅黑" w:hint="eastAsia"/>
                <w:sz w:val="22"/>
              </w:rPr>
              <w:t>设计阶段</w:t>
            </w:r>
          </w:p>
        </w:tc>
        <w:tc>
          <w:tcPr>
            <w:tcW w:w="6037" w:type="dxa"/>
            <w:vAlign w:val="center"/>
          </w:tcPr>
          <w:p w:rsidR="00B06771" w:rsidRPr="00C3329B" w:rsidRDefault="00B06771" w:rsidP="009B7FD7">
            <w:pPr>
              <w:rPr>
                <w:rFonts w:ascii="微软雅黑" w:eastAsia="微软雅黑" w:hAnsi="微软雅黑"/>
                <w:sz w:val="22"/>
              </w:rPr>
            </w:pPr>
            <w:r w:rsidRPr="00C3329B">
              <w:rPr>
                <w:rFonts w:ascii="微软雅黑" w:eastAsia="微软雅黑" w:hAnsi="微软雅黑" w:hint="eastAsia"/>
                <w:sz w:val="22"/>
              </w:rPr>
              <w:t>大数据平台数据库详细设计说明书</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sz w:val="22"/>
              </w:rPr>
            </w:pPr>
            <w:r w:rsidRPr="00C3329B">
              <w:rPr>
                <w:rFonts w:ascii="微软雅黑" w:eastAsia="微软雅黑" w:hAnsi="微软雅黑" w:hint="eastAsia"/>
                <w:sz w:val="22"/>
              </w:rPr>
              <w:t>系统</w:t>
            </w:r>
            <w:r w:rsidR="00B06771" w:rsidRPr="00C3329B">
              <w:rPr>
                <w:rFonts w:ascii="微软雅黑" w:eastAsia="微软雅黑" w:hAnsi="微软雅黑" w:hint="eastAsia"/>
                <w:sz w:val="22"/>
              </w:rPr>
              <w:t>设计阶段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大数据平台ETL设计说明书（概要设计和详细设计）</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sz w:val="22"/>
              </w:rPr>
            </w:pPr>
            <w:r w:rsidRPr="00C3329B">
              <w:rPr>
                <w:rFonts w:ascii="微软雅黑" w:eastAsia="微软雅黑" w:hAnsi="微软雅黑" w:hint="eastAsia"/>
                <w:sz w:val="22"/>
              </w:rPr>
              <w:t>系统</w:t>
            </w:r>
            <w:r w:rsidR="00B06771" w:rsidRPr="00C3329B">
              <w:rPr>
                <w:rFonts w:ascii="微软雅黑" w:eastAsia="微软雅黑" w:hAnsi="微软雅黑" w:hint="eastAsia"/>
                <w:sz w:val="22"/>
              </w:rPr>
              <w:t>设计阶段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大数据平台前端应用设计说明书（概要设计和详细设计）</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开发测试阶段</w:t>
            </w:r>
          </w:p>
        </w:tc>
        <w:tc>
          <w:tcPr>
            <w:tcW w:w="6037" w:type="dxa"/>
            <w:vAlign w:val="center"/>
          </w:tcPr>
          <w:p w:rsidR="00B06771" w:rsidRPr="00C3329B" w:rsidRDefault="00B06771" w:rsidP="00B06771">
            <w:pPr>
              <w:rPr>
                <w:rFonts w:ascii="微软雅黑" w:eastAsia="微软雅黑" w:hAnsi="微软雅黑"/>
                <w:sz w:val="22"/>
              </w:rPr>
            </w:pPr>
            <w:r w:rsidRPr="00C3329B">
              <w:rPr>
                <w:rFonts w:ascii="微软雅黑" w:eastAsia="微软雅黑" w:hAnsi="微软雅黑" w:hint="eastAsia"/>
                <w:sz w:val="22"/>
              </w:rPr>
              <w:t>大数据平台功能测试用例</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开发测试阶段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大数据平台业务测试报告</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开发测试阶段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大数据平台模块性能测试报告报告</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开发测试阶段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大数据平台前端应用程序说明书</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开发测试阶段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大数据平台ETL程序说明书</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开发测试阶段</w:t>
            </w:r>
          </w:p>
        </w:tc>
        <w:tc>
          <w:tcPr>
            <w:tcW w:w="6037" w:type="dxa"/>
            <w:vAlign w:val="center"/>
          </w:tcPr>
          <w:p w:rsidR="00B06771" w:rsidRPr="00C3329B" w:rsidRDefault="00B06771" w:rsidP="00B06771">
            <w:pPr>
              <w:rPr>
                <w:rFonts w:ascii="微软雅黑" w:eastAsia="微软雅黑" w:hAnsi="微软雅黑"/>
                <w:sz w:val="22"/>
              </w:rPr>
            </w:pPr>
            <w:r w:rsidRPr="00C3329B">
              <w:rPr>
                <w:rFonts w:ascii="微软雅黑" w:eastAsia="微软雅黑" w:hAnsi="微软雅黑" w:hint="eastAsia"/>
                <w:sz w:val="22"/>
              </w:rPr>
              <w:t>大数据平台接口说明</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06771" w:rsidP="00B943C2">
            <w:pPr>
              <w:rPr>
                <w:rFonts w:ascii="微软雅黑" w:eastAsia="微软雅黑" w:hAnsi="微软雅黑"/>
                <w:sz w:val="22"/>
              </w:rPr>
            </w:pPr>
            <w:r w:rsidRPr="00C3329B">
              <w:rPr>
                <w:rFonts w:ascii="微软雅黑" w:eastAsia="微软雅黑" w:hAnsi="微软雅黑" w:hint="eastAsia"/>
                <w:sz w:val="22"/>
              </w:rPr>
              <w:t>上线</w:t>
            </w:r>
            <w:r w:rsidR="00B943C2" w:rsidRPr="00C3329B">
              <w:rPr>
                <w:rFonts w:ascii="微软雅黑" w:eastAsia="微软雅黑" w:hAnsi="微软雅黑" w:hint="eastAsia"/>
                <w:sz w:val="22"/>
              </w:rPr>
              <w:t>及验收</w:t>
            </w:r>
            <w:r w:rsidRPr="00C3329B">
              <w:rPr>
                <w:rFonts w:ascii="微软雅黑" w:eastAsia="微软雅黑" w:hAnsi="微软雅黑" w:hint="eastAsia"/>
                <w:sz w:val="22"/>
              </w:rPr>
              <w:t>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大数据平台用户操作手册</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cs="宋体"/>
                <w:kern w:val="0"/>
                <w:sz w:val="22"/>
                <w:szCs w:val="24"/>
                <w:lang w:val="zh-CN"/>
              </w:rPr>
            </w:pPr>
            <w:r w:rsidRPr="00C3329B">
              <w:rPr>
                <w:rFonts w:ascii="微软雅黑" w:eastAsia="微软雅黑" w:hAnsi="微软雅黑" w:hint="eastAsia"/>
                <w:sz w:val="22"/>
              </w:rPr>
              <w:t>上线及验收阶段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cs="宋体" w:hint="eastAsia"/>
                <w:kern w:val="0"/>
                <w:sz w:val="22"/>
                <w:szCs w:val="24"/>
                <w:lang w:val="zh-CN"/>
              </w:rPr>
              <w:t>系统上线和试运行方案</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sz w:val="22"/>
              </w:rPr>
            </w:pPr>
            <w:r w:rsidRPr="00C3329B">
              <w:rPr>
                <w:rFonts w:ascii="微软雅黑" w:eastAsia="微软雅黑" w:hAnsi="微软雅黑" w:hint="eastAsia"/>
                <w:sz w:val="22"/>
              </w:rPr>
              <w:t>上线及验收阶段</w:t>
            </w:r>
          </w:p>
        </w:tc>
        <w:tc>
          <w:tcPr>
            <w:tcW w:w="6037" w:type="dxa"/>
            <w:vAlign w:val="center"/>
          </w:tcPr>
          <w:p w:rsidR="00B06771" w:rsidRPr="00C3329B" w:rsidRDefault="00B06771" w:rsidP="009537D1">
            <w:pPr>
              <w:rPr>
                <w:rFonts w:ascii="微软雅黑" w:eastAsia="微软雅黑" w:hAnsi="微软雅黑"/>
                <w:sz w:val="22"/>
              </w:rPr>
            </w:pPr>
            <w:r w:rsidRPr="00C3329B">
              <w:rPr>
                <w:rFonts w:ascii="微软雅黑" w:eastAsia="微软雅黑" w:hAnsi="微软雅黑" w:hint="eastAsia"/>
                <w:sz w:val="22"/>
              </w:rPr>
              <w:t>大数据平台培训手册</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sz w:val="22"/>
              </w:rPr>
            </w:pPr>
            <w:r w:rsidRPr="00C3329B">
              <w:rPr>
                <w:rFonts w:ascii="微软雅黑" w:eastAsia="微软雅黑" w:hAnsi="微软雅黑" w:hint="eastAsia"/>
                <w:sz w:val="22"/>
              </w:rPr>
              <w:t>上线及验收阶段</w:t>
            </w:r>
          </w:p>
        </w:tc>
        <w:tc>
          <w:tcPr>
            <w:tcW w:w="6037" w:type="dxa"/>
            <w:vAlign w:val="center"/>
          </w:tcPr>
          <w:p w:rsidR="00B06771" w:rsidRPr="00C3329B" w:rsidRDefault="00B06771" w:rsidP="00B06771">
            <w:pPr>
              <w:rPr>
                <w:rFonts w:ascii="微软雅黑" w:eastAsia="微软雅黑" w:hAnsi="微软雅黑"/>
                <w:sz w:val="22"/>
              </w:rPr>
            </w:pPr>
            <w:r w:rsidRPr="00C3329B">
              <w:rPr>
                <w:rFonts w:ascii="微软雅黑" w:eastAsia="微软雅黑" w:hAnsi="微软雅黑" w:hint="eastAsia"/>
                <w:sz w:val="22"/>
              </w:rPr>
              <w:t>大数据平台系统安装手册</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sz w:val="22"/>
              </w:rPr>
            </w:pPr>
            <w:r w:rsidRPr="00C3329B">
              <w:rPr>
                <w:rFonts w:ascii="微软雅黑" w:eastAsia="微软雅黑" w:hAnsi="微软雅黑" w:hint="eastAsia"/>
                <w:sz w:val="22"/>
              </w:rPr>
              <w:t>上线及验收阶段</w:t>
            </w:r>
          </w:p>
        </w:tc>
        <w:tc>
          <w:tcPr>
            <w:tcW w:w="6037" w:type="dxa"/>
            <w:vAlign w:val="center"/>
          </w:tcPr>
          <w:p w:rsidR="00B06771" w:rsidRPr="00C3329B" w:rsidRDefault="00B06771" w:rsidP="00B06771">
            <w:pPr>
              <w:rPr>
                <w:rFonts w:ascii="微软雅黑" w:eastAsia="微软雅黑" w:hAnsi="微软雅黑"/>
                <w:sz w:val="22"/>
              </w:rPr>
            </w:pPr>
            <w:r w:rsidRPr="00C3329B">
              <w:rPr>
                <w:rFonts w:ascii="微软雅黑" w:eastAsia="微软雅黑" w:hAnsi="微软雅黑" w:hint="eastAsia"/>
                <w:sz w:val="22"/>
              </w:rPr>
              <w:t>大数据平台日常维护手册</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sz w:val="22"/>
              </w:rPr>
            </w:pPr>
            <w:r w:rsidRPr="00C3329B">
              <w:rPr>
                <w:rFonts w:ascii="微软雅黑" w:eastAsia="微软雅黑" w:hAnsi="微软雅黑" w:hint="eastAsia"/>
                <w:sz w:val="22"/>
              </w:rPr>
              <w:t>上线及验收阶段</w:t>
            </w:r>
          </w:p>
        </w:tc>
        <w:tc>
          <w:tcPr>
            <w:tcW w:w="6037" w:type="dxa"/>
            <w:vAlign w:val="center"/>
          </w:tcPr>
          <w:p w:rsidR="00B06771" w:rsidRPr="00C3329B" w:rsidRDefault="00B06771" w:rsidP="00B06771">
            <w:pPr>
              <w:rPr>
                <w:rFonts w:ascii="微软雅黑" w:eastAsia="微软雅黑" w:hAnsi="微软雅黑"/>
                <w:sz w:val="22"/>
              </w:rPr>
            </w:pPr>
            <w:r w:rsidRPr="00C3329B">
              <w:rPr>
                <w:rFonts w:ascii="微软雅黑" w:eastAsia="微软雅黑" w:hAnsi="微软雅黑" w:hint="eastAsia"/>
                <w:sz w:val="22"/>
              </w:rPr>
              <w:t>大数据平台厂商建设报告</w:t>
            </w:r>
          </w:p>
        </w:tc>
      </w:tr>
      <w:tr w:rsidR="00B06771" w:rsidRPr="00C3329B" w:rsidTr="009B7FD7">
        <w:trPr>
          <w:trHeight w:val="463"/>
          <w:jc w:val="center"/>
        </w:trPr>
        <w:tc>
          <w:tcPr>
            <w:tcW w:w="485" w:type="dxa"/>
            <w:vAlign w:val="center"/>
          </w:tcPr>
          <w:p w:rsidR="00B06771" w:rsidRPr="00C3329B" w:rsidRDefault="00B06771" w:rsidP="00E72CF3">
            <w:pPr>
              <w:numPr>
                <w:ilvl w:val="0"/>
                <w:numId w:val="105"/>
              </w:numPr>
              <w:jc w:val="center"/>
              <w:rPr>
                <w:rFonts w:ascii="微软雅黑" w:eastAsia="微软雅黑" w:hAnsi="微软雅黑"/>
                <w:sz w:val="22"/>
              </w:rPr>
            </w:pPr>
          </w:p>
        </w:tc>
        <w:tc>
          <w:tcPr>
            <w:tcW w:w="2507" w:type="dxa"/>
          </w:tcPr>
          <w:p w:rsidR="00B06771" w:rsidRPr="00C3329B" w:rsidRDefault="00B943C2" w:rsidP="009537D1">
            <w:pPr>
              <w:rPr>
                <w:rFonts w:ascii="微软雅黑" w:eastAsia="微软雅黑" w:hAnsi="微软雅黑"/>
                <w:sz w:val="22"/>
              </w:rPr>
            </w:pPr>
            <w:r w:rsidRPr="00C3329B">
              <w:rPr>
                <w:rFonts w:ascii="微软雅黑" w:eastAsia="微软雅黑" w:hAnsi="微软雅黑" w:hint="eastAsia"/>
                <w:sz w:val="22"/>
              </w:rPr>
              <w:t>上线及验收阶段</w:t>
            </w:r>
          </w:p>
        </w:tc>
        <w:tc>
          <w:tcPr>
            <w:tcW w:w="6037" w:type="dxa"/>
            <w:vAlign w:val="center"/>
          </w:tcPr>
          <w:p w:rsidR="00B06771" w:rsidRPr="00C3329B" w:rsidRDefault="00B06771" w:rsidP="00B06771">
            <w:pPr>
              <w:rPr>
                <w:rFonts w:ascii="微软雅黑" w:eastAsia="微软雅黑" w:hAnsi="微软雅黑"/>
                <w:sz w:val="22"/>
              </w:rPr>
            </w:pPr>
            <w:r w:rsidRPr="00C3329B">
              <w:rPr>
                <w:rFonts w:ascii="微软雅黑" w:eastAsia="微软雅黑" w:hAnsi="微软雅黑" w:hint="eastAsia"/>
                <w:sz w:val="22"/>
              </w:rPr>
              <w:t>大数据平台厂商容灾方案</w:t>
            </w:r>
          </w:p>
        </w:tc>
      </w:tr>
    </w:tbl>
    <w:p w:rsidR="004306A9" w:rsidRPr="00C3329B" w:rsidRDefault="004306A9" w:rsidP="00F357FE">
      <w:pPr>
        <w:pStyle w:val="22"/>
        <w:rPr>
          <w:rFonts w:ascii="微软雅黑" w:eastAsia="微软雅黑" w:hAnsi="微软雅黑"/>
          <w:sz w:val="24"/>
        </w:rPr>
      </w:pPr>
      <w:bookmarkStart w:id="944" w:name="_Toc241601605"/>
      <w:bookmarkStart w:id="945" w:name="_Toc446628736"/>
      <w:bookmarkStart w:id="946" w:name="_Toc446701111"/>
      <w:bookmarkStart w:id="947" w:name="_Toc490679370"/>
      <w:r w:rsidRPr="00C3329B">
        <w:rPr>
          <w:rFonts w:ascii="微软雅黑" w:eastAsia="微软雅黑" w:hAnsi="微软雅黑" w:hint="eastAsia"/>
          <w:sz w:val="24"/>
        </w:rPr>
        <w:t>系统的交接与知识转移</w:t>
      </w:r>
      <w:bookmarkEnd w:id="944"/>
      <w:bookmarkEnd w:id="945"/>
      <w:bookmarkEnd w:id="946"/>
      <w:bookmarkEnd w:id="947"/>
    </w:p>
    <w:p w:rsidR="000E5A7B" w:rsidRPr="00C3329B" w:rsidRDefault="000E5A7B" w:rsidP="000E5A7B">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我方负责将</w:t>
      </w:r>
      <w:r w:rsidR="003531E2">
        <w:rPr>
          <w:rFonts w:ascii="微软雅黑" w:eastAsia="微软雅黑" w:hAnsi="微软雅黑" w:hint="eastAsia"/>
          <w:sz w:val="22"/>
        </w:rPr>
        <w:t>集团</w:t>
      </w:r>
      <w:r w:rsidRPr="00C3329B">
        <w:rPr>
          <w:rFonts w:ascii="微软雅黑" w:eastAsia="微软雅黑" w:hAnsi="微软雅黑" w:hint="eastAsia"/>
          <w:sz w:val="22"/>
        </w:rPr>
        <w:t>大数据平台相关知识与技术向甲方人员转移，完成大数据平台开发、测试、运行维护、分析挖掘等技术向甲方人员的转移，满足甲方开展后续数据工作的需要。</w:t>
      </w:r>
    </w:p>
    <w:p w:rsidR="000E5A7B" w:rsidRPr="00C3329B" w:rsidRDefault="000E5A7B" w:rsidP="000E5A7B">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在项目实施过程中，</w:t>
      </w:r>
      <w:r w:rsidR="009537D1" w:rsidRPr="00C3329B">
        <w:rPr>
          <w:rFonts w:ascii="微软雅黑" w:eastAsia="微软雅黑" w:hAnsi="微软雅黑" w:hint="eastAsia"/>
          <w:sz w:val="22"/>
        </w:rPr>
        <w:t>我方</w:t>
      </w:r>
      <w:r w:rsidRPr="00C3329B">
        <w:rPr>
          <w:rFonts w:ascii="微软雅黑" w:eastAsia="微软雅黑" w:hAnsi="微软雅黑" w:hint="eastAsia"/>
          <w:sz w:val="22"/>
        </w:rPr>
        <w:t>将通过多种方式向业主方进行系统技术知识的转移，通过双方的合作和努力，争取达到业主方可以独立进行系统维护的能力，承担未来整个</w:t>
      </w:r>
      <w:r w:rsidR="003531E2">
        <w:rPr>
          <w:rFonts w:ascii="微软雅黑" w:eastAsia="微软雅黑" w:hAnsi="微软雅黑" w:hint="eastAsia"/>
          <w:sz w:val="22"/>
        </w:rPr>
        <w:t>集团大数据平台</w:t>
      </w:r>
      <w:r w:rsidRPr="00C3329B">
        <w:rPr>
          <w:rFonts w:ascii="微软雅黑" w:eastAsia="微软雅黑" w:hAnsi="微软雅黑" w:hint="eastAsia"/>
          <w:sz w:val="22"/>
        </w:rPr>
        <w:t>的运行维护服务。</w:t>
      </w:r>
    </w:p>
    <w:p w:rsidR="000E5A7B" w:rsidRPr="00C3329B" w:rsidRDefault="00216C41" w:rsidP="00216C41">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1）人员参与方式。</w:t>
      </w:r>
      <w:r w:rsidR="000E5A7B" w:rsidRPr="00C3329B">
        <w:rPr>
          <w:rFonts w:ascii="微软雅黑" w:eastAsia="微软雅黑" w:hAnsi="微软雅黑" w:hint="eastAsia"/>
          <w:sz w:val="22"/>
        </w:rPr>
        <w:t>项目过程中，甲方</w:t>
      </w:r>
      <w:r w:rsidRPr="00C3329B">
        <w:rPr>
          <w:rFonts w:ascii="微软雅黑" w:eastAsia="微软雅黑" w:hAnsi="微软雅黑" w:hint="eastAsia"/>
          <w:sz w:val="22"/>
        </w:rPr>
        <w:t>技术人员</w:t>
      </w:r>
      <w:r w:rsidR="000E5A7B" w:rsidRPr="00C3329B">
        <w:rPr>
          <w:rFonts w:ascii="微软雅黑" w:eastAsia="微软雅黑" w:hAnsi="微软雅黑" w:hint="eastAsia"/>
          <w:sz w:val="22"/>
        </w:rPr>
        <w:t>全程参与包括设计和开发的整个过程，我方技术人员与</w:t>
      </w:r>
      <w:r w:rsidR="003531E2">
        <w:rPr>
          <w:rFonts w:ascii="微软雅黑" w:eastAsia="微软雅黑" w:hAnsi="微软雅黑" w:hint="eastAsia"/>
          <w:sz w:val="22"/>
        </w:rPr>
        <w:t>集团</w:t>
      </w:r>
      <w:r w:rsidR="000E5A7B" w:rsidRPr="00C3329B">
        <w:rPr>
          <w:rFonts w:ascii="微软雅黑" w:eastAsia="微软雅黑" w:hAnsi="微软雅黑" w:hint="eastAsia"/>
          <w:sz w:val="22"/>
        </w:rPr>
        <w:t>技术人员将在项目过程中，进行从设计</w:t>
      </w:r>
      <w:r w:rsidRPr="00C3329B">
        <w:rPr>
          <w:rFonts w:ascii="微软雅黑" w:eastAsia="微软雅黑" w:hAnsi="微软雅黑" w:hint="eastAsia"/>
          <w:sz w:val="22"/>
        </w:rPr>
        <w:t>、开发测试到上线的全流程密切交流</w:t>
      </w:r>
      <w:r w:rsidR="000E5A7B" w:rsidRPr="00C3329B">
        <w:rPr>
          <w:rFonts w:ascii="微软雅黑" w:eastAsia="微软雅黑" w:hAnsi="微软雅黑" w:hint="eastAsia"/>
          <w:sz w:val="22"/>
        </w:rPr>
        <w:t>，确保甲方技术人员掌握系统各方面知识。</w:t>
      </w:r>
    </w:p>
    <w:p w:rsidR="00216C41" w:rsidRPr="00C3329B" w:rsidRDefault="00216C41" w:rsidP="00216C41">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2）培训方式。项目上线后，我方提供全方位的培训，包含</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系统培训、业务使用培训、分析挖掘培训、运行维护培训、开发培训。具体参见本方案17章。使甲方从各级领导骨干、业务人员、分析人员、运行维护人员、技术开发人员均得到需要的知识转移。</w:t>
      </w:r>
    </w:p>
    <w:p w:rsidR="00216C41" w:rsidRPr="00C3329B" w:rsidRDefault="00216C41" w:rsidP="00216C41">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3）文档方式。项目过程中，我方向甲方提供各阶段文档，具体文档列表参见本方案12.12。</w:t>
      </w:r>
    </w:p>
    <w:p w:rsidR="00216C41" w:rsidRPr="00C3329B" w:rsidRDefault="00216C41" w:rsidP="00216C41">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4）代码方式。我方将项目功能应用的全部代码和说明，提交甲方。</w:t>
      </w:r>
    </w:p>
    <w:p w:rsidR="00216C41" w:rsidRPr="00C3329B" w:rsidRDefault="00216C41" w:rsidP="00216C41">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5）</w:t>
      </w:r>
      <w:r w:rsidR="009B054E" w:rsidRPr="00C3329B">
        <w:rPr>
          <w:rFonts w:ascii="微软雅黑" w:eastAsia="微软雅黑" w:hAnsi="微软雅黑" w:hint="eastAsia"/>
          <w:sz w:val="22"/>
        </w:rPr>
        <w:t>其他</w:t>
      </w:r>
      <w:r w:rsidRPr="00C3329B">
        <w:rPr>
          <w:rFonts w:ascii="微软雅黑" w:eastAsia="微软雅黑" w:hAnsi="微软雅黑" w:hint="eastAsia"/>
          <w:sz w:val="22"/>
        </w:rPr>
        <w:t>方式。</w:t>
      </w:r>
      <w:r w:rsidR="009B054E" w:rsidRPr="00C3329B">
        <w:rPr>
          <w:rFonts w:ascii="微软雅黑" w:eastAsia="微软雅黑" w:hAnsi="微软雅黑" w:hint="eastAsia"/>
          <w:sz w:val="22"/>
        </w:rPr>
        <w:t>除以上方式外，我方可以按照甲方的要求提供其他方式的知识转移</w:t>
      </w:r>
      <w:r w:rsidR="004B1F75" w:rsidRPr="00C3329B">
        <w:rPr>
          <w:rFonts w:ascii="微软雅黑" w:eastAsia="微软雅黑" w:hAnsi="微软雅黑" w:hint="eastAsia"/>
          <w:sz w:val="22"/>
        </w:rPr>
        <w:t>，</w:t>
      </w:r>
      <w:r w:rsidR="004B1F75" w:rsidRPr="00C3329B">
        <w:rPr>
          <w:rFonts w:ascii="微软雅黑" w:eastAsia="微软雅黑" w:hAnsi="微软雅黑" w:cs="宋体" w:hint="eastAsia"/>
          <w:sz w:val="22"/>
          <w:szCs w:val="24"/>
          <w:lang w:val="zh-CN"/>
        </w:rPr>
        <w:t>保证平台后续阶段工作的如期顺利进行</w:t>
      </w:r>
      <w:r w:rsidR="009B054E" w:rsidRPr="00C3329B">
        <w:rPr>
          <w:rFonts w:ascii="微软雅黑" w:eastAsia="微软雅黑" w:hAnsi="微软雅黑" w:hint="eastAsia"/>
          <w:sz w:val="22"/>
        </w:rPr>
        <w:t>。</w:t>
      </w:r>
    </w:p>
    <w:p w:rsidR="00F24DBD" w:rsidRPr="00C3329B" w:rsidRDefault="00F24DBD" w:rsidP="00FE4EC9">
      <w:pPr>
        <w:pStyle w:val="11"/>
      </w:pPr>
      <w:bookmarkStart w:id="948" w:name="_Toc446628737"/>
      <w:bookmarkStart w:id="949" w:name="_Toc446701112"/>
      <w:bookmarkStart w:id="950" w:name="_Toc490679371"/>
      <w:r w:rsidRPr="00C3329B">
        <w:rPr>
          <w:rFonts w:hint="eastAsia"/>
        </w:rPr>
        <w:lastRenderedPageBreak/>
        <w:t>项目管理</w:t>
      </w:r>
      <w:bookmarkEnd w:id="941"/>
      <w:bookmarkEnd w:id="942"/>
      <w:bookmarkEnd w:id="943"/>
      <w:bookmarkEnd w:id="948"/>
      <w:bookmarkEnd w:id="949"/>
      <w:bookmarkEnd w:id="950"/>
    </w:p>
    <w:p w:rsidR="00F24DBD" w:rsidRPr="00C3329B" w:rsidRDefault="00F24DBD" w:rsidP="00FE4EC9">
      <w:pPr>
        <w:pStyle w:val="22"/>
        <w:rPr>
          <w:rFonts w:ascii="微软雅黑" w:eastAsia="微软雅黑" w:hAnsi="微软雅黑"/>
          <w:sz w:val="24"/>
        </w:rPr>
      </w:pPr>
      <w:bookmarkStart w:id="951" w:name="_Toc445908602"/>
      <w:bookmarkStart w:id="952" w:name="_Toc446347146"/>
      <w:bookmarkStart w:id="953" w:name="_Toc446628738"/>
      <w:bookmarkStart w:id="954" w:name="_Toc446701113"/>
      <w:bookmarkStart w:id="955" w:name="_Toc490679372"/>
      <w:bookmarkEnd w:id="951"/>
      <w:bookmarkEnd w:id="952"/>
      <w:r w:rsidRPr="00C3329B">
        <w:rPr>
          <w:rFonts w:ascii="微软雅黑" w:eastAsia="微软雅黑" w:hAnsi="微软雅黑" w:hint="eastAsia"/>
          <w:sz w:val="24"/>
        </w:rPr>
        <w:t>项目总体管理</w:t>
      </w:r>
      <w:bookmarkEnd w:id="953"/>
      <w:bookmarkEnd w:id="954"/>
      <w:bookmarkEnd w:id="955"/>
    </w:p>
    <w:p w:rsidR="00F24DBD" w:rsidRPr="00C3329B" w:rsidRDefault="00F24DBD" w:rsidP="00F357FE">
      <w:pPr>
        <w:pStyle w:val="30"/>
        <w:rPr>
          <w:rFonts w:ascii="微软雅黑" w:eastAsia="微软雅黑" w:hAnsi="微软雅黑"/>
          <w:sz w:val="24"/>
        </w:rPr>
      </w:pPr>
      <w:bookmarkStart w:id="956" w:name="_Toc445908232"/>
      <w:bookmarkStart w:id="957" w:name="_Toc445908604"/>
      <w:bookmarkStart w:id="958" w:name="_Toc446347148"/>
      <w:bookmarkStart w:id="959" w:name="_Toc446430024"/>
      <w:bookmarkStart w:id="960" w:name="_Toc446521862"/>
      <w:bookmarkStart w:id="961" w:name="_Toc446524848"/>
      <w:bookmarkStart w:id="962" w:name="_Toc446588989"/>
      <w:bookmarkStart w:id="963" w:name="_Toc446608511"/>
      <w:bookmarkStart w:id="964" w:name="_Toc446610469"/>
      <w:bookmarkStart w:id="965" w:name="_Toc446614401"/>
      <w:bookmarkStart w:id="966" w:name="_Toc446625834"/>
      <w:bookmarkStart w:id="967" w:name="_Toc241601589"/>
      <w:bookmarkStart w:id="968" w:name="_Toc23625"/>
      <w:bookmarkStart w:id="969" w:name="_Toc446628739"/>
      <w:bookmarkStart w:id="970" w:name="_Toc446701114"/>
      <w:bookmarkStart w:id="971" w:name="_Toc490679373"/>
      <w:bookmarkEnd w:id="956"/>
      <w:bookmarkEnd w:id="957"/>
      <w:bookmarkEnd w:id="958"/>
      <w:bookmarkEnd w:id="959"/>
      <w:bookmarkEnd w:id="960"/>
      <w:bookmarkEnd w:id="961"/>
      <w:bookmarkEnd w:id="962"/>
      <w:bookmarkEnd w:id="963"/>
      <w:bookmarkEnd w:id="964"/>
      <w:bookmarkEnd w:id="965"/>
      <w:bookmarkEnd w:id="966"/>
      <w:r w:rsidRPr="00C3329B">
        <w:rPr>
          <w:rFonts w:ascii="微软雅黑" w:eastAsia="微软雅黑" w:hAnsi="微软雅黑" w:hint="eastAsia"/>
          <w:sz w:val="24"/>
        </w:rPr>
        <w:t>项目实施总流程</w:t>
      </w:r>
      <w:bookmarkEnd w:id="967"/>
      <w:bookmarkEnd w:id="968"/>
      <w:bookmarkEnd w:id="969"/>
      <w:bookmarkEnd w:id="970"/>
      <w:bookmarkEnd w:id="971"/>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项目实施除了前期准备外（确定项目计划、项目组织等），包括需求分析、信息调研、系统设计、开发及系统测试和UAT、系统部署、推广6个主要阶段。这6个阶段结束，系统进入项目验收前的运行维护阶段。</w:t>
      </w:r>
    </w:p>
    <w:p w:rsidR="00F24DBD" w:rsidRPr="00C3329B" w:rsidRDefault="00F24DBD" w:rsidP="00F357FE">
      <w:pPr>
        <w:pStyle w:val="30"/>
        <w:rPr>
          <w:rFonts w:ascii="微软雅黑" w:eastAsia="微软雅黑" w:hAnsi="微软雅黑"/>
          <w:sz w:val="24"/>
        </w:rPr>
      </w:pPr>
      <w:bookmarkStart w:id="972" w:name="_Toc241601590"/>
      <w:bookmarkStart w:id="973" w:name="_Toc14910"/>
      <w:bookmarkStart w:id="974" w:name="_Toc446628740"/>
      <w:bookmarkStart w:id="975" w:name="_Toc446701115"/>
      <w:bookmarkStart w:id="976" w:name="_Toc490679374"/>
      <w:r w:rsidRPr="00C3329B">
        <w:rPr>
          <w:rFonts w:ascii="微软雅黑" w:eastAsia="微软雅黑" w:hAnsi="微软雅黑" w:hint="eastAsia"/>
          <w:sz w:val="24"/>
        </w:rPr>
        <w:t>项目实施中各阶段的主要任务</w:t>
      </w:r>
      <w:bookmarkEnd w:id="972"/>
      <w:bookmarkEnd w:id="973"/>
      <w:bookmarkEnd w:id="974"/>
      <w:bookmarkEnd w:id="975"/>
      <w:bookmarkEnd w:id="976"/>
    </w:p>
    <w:p w:rsidR="00F24DBD" w:rsidRPr="00C3329B" w:rsidRDefault="00F24DBD" w:rsidP="0066219C">
      <w:pPr>
        <w:rPr>
          <w:rFonts w:ascii="微软雅黑" w:eastAsia="微软雅黑" w:hAnsi="微软雅黑"/>
          <w:b/>
          <w:sz w:val="22"/>
        </w:rPr>
      </w:pPr>
      <w:bookmarkStart w:id="977" w:name="_Toc241601591"/>
      <w:r w:rsidRPr="00C3329B">
        <w:rPr>
          <w:rFonts w:ascii="微软雅黑" w:eastAsia="微软雅黑" w:hAnsi="微软雅黑" w:hint="eastAsia"/>
          <w:b/>
          <w:sz w:val="22"/>
        </w:rPr>
        <w:t>项目实施准备阶段</w:t>
      </w:r>
      <w:bookmarkEnd w:id="977"/>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项目实施准备阶段的主要任务包括：</w:t>
      </w:r>
    </w:p>
    <w:p w:rsidR="00F24DBD" w:rsidRPr="00C3329B" w:rsidRDefault="00F24DBD" w:rsidP="00E72CF3">
      <w:pPr>
        <w:numPr>
          <w:ilvl w:val="0"/>
          <w:numId w:val="112"/>
        </w:numPr>
        <w:rPr>
          <w:rFonts w:ascii="微软雅黑" w:eastAsia="微软雅黑" w:hAnsi="微软雅黑"/>
          <w:sz w:val="22"/>
        </w:rPr>
      </w:pPr>
      <w:r w:rsidRPr="00C3329B">
        <w:rPr>
          <w:rFonts w:ascii="微软雅黑" w:eastAsia="微软雅黑" w:hAnsi="微软雅黑" w:hint="eastAsia"/>
          <w:sz w:val="22"/>
        </w:rPr>
        <w:t>确定项目计划</w:t>
      </w:r>
      <w:r w:rsidR="001474BA" w:rsidRPr="00C3329B">
        <w:rPr>
          <w:rFonts w:ascii="微软雅黑" w:eastAsia="微软雅黑" w:hAnsi="微软雅黑" w:hint="eastAsia"/>
          <w:sz w:val="22"/>
        </w:rPr>
        <w:t>；</w:t>
      </w:r>
    </w:p>
    <w:p w:rsidR="00F24DBD" w:rsidRPr="00C3329B" w:rsidRDefault="00F24DBD" w:rsidP="00E72CF3">
      <w:pPr>
        <w:numPr>
          <w:ilvl w:val="0"/>
          <w:numId w:val="112"/>
        </w:numPr>
        <w:rPr>
          <w:rFonts w:ascii="微软雅黑" w:eastAsia="微软雅黑" w:hAnsi="微软雅黑"/>
          <w:sz w:val="22"/>
        </w:rPr>
      </w:pPr>
      <w:r w:rsidRPr="00C3329B">
        <w:rPr>
          <w:rFonts w:ascii="微软雅黑" w:eastAsia="微软雅黑" w:hAnsi="微软雅黑" w:hint="eastAsia"/>
          <w:sz w:val="22"/>
        </w:rPr>
        <w:t>确定双方的项目经理人选和项目组织架构</w:t>
      </w:r>
      <w:r w:rsidR="001474BA" w:rsidRPr="00C3329B">
        <w:rPr>
          <w:rFonts w:ascii="微软雅黑" w:eastAsia="微软雅黑" w:hAnsi="微软雅黑" w:hint="eastAsia"/>
          <w:sz w:val="22"/>
        </w:rPr>
        <w:t>；</w:t>
      </w:r>
    </w:p>
    <w:p w:rsidR="00F24DBD" w:rsidRPr="00C3329B" w:rsidRDefault="00F24DBD" w:rsidP="00E72CF3">
      <w:pPr>
        <w:numPr>
          <w:ilvl w:val="0"/>
          <w:numId w:val="112"/>
        </w:numPr>
        <w:rPr>
          <w:rFonts w:ascii="微软雅黑" w:eastAsia="微软雅黑" w:hAnsi="微软雅黑"/>
          <w:sz w:val="22"/>
        </w:rPr>
      </w:pPr>
      <w:r w:rsidRPr="00C3329B">
        <w:rPr>
          <w:rFonts w:ascii="微软雅黑" w:eastAsia="微软雅黑" w:hAnsi="微软雅黑" w:hint="eastAsia"/>
          <w:sz w:val="22"/>
        </w:rPr>
        <w:t>确定项目开发场地及项目实施所需要的基础设施</w:t>
      </w:r>
      <w:r w:rsidR="001474BA" w:rsidRPr="00C3329B">
        <w:rPr>
          <w:rFonts w:ascii="微软雅黑" w:eastAsia="微软雅黑" w:hAnsi="微软雅黑" w:hint="eastAsia"/>
          <w:sz w:val="22"/>
        </w:rPr>
        <w:t>；</w:t>
      </w:r>
    </w:p>
    <w:p w:rsidR="00F24DBD" w:rsidRPr="00C3329B" w:rsidRDefault="00F24DBD" w:rsidP="00E72CF3">
      <w:pPr>
        <w:numPr>
          <w:ilvl w:val="0"/>
          <w:numId w:val="112"/>
        </w:numPr>
        <w:rPr>
          <w:rFonts w:ascii="微软雅黑" w:eastAsia="微软雅黑" w:hAnsi="微软雅黑"/>
          <w:sz w:val="22"/>
        </w:rPr>
      </w:pPr>
      <w:r w:rsidRPr="00C3329B">
        <w:rPr>
          <w:rFonts w:ascii="微软雅黑" w:eastAsia="微软雅黑" w:hAnsi="微软雅黑" w:hint="eastAsia"/>
          <w:sz w:val="22"/>
        </w:rPr>
        <w:t>准备项目启动会所需要的事宜</w:t>
      </w:r>
      <w:r w:rsidR="001474BA" w:rsidRPr="00C3329B">
        <w:rPr>
          <w:rFonts w:ascii="微软雅黑" w:eastAsia="微软雅黑" w:hAnsi="微软雅黑" w:hint="eastAsia"/>
          <w:sz w:val="22"/>
        </w:rPr>
        <w:t>；</w:t>
      </w:r>
    </w:p>
    <w:p w:rsidR="00F24DBD" w:rsidRPr="00C3329B" w:rsidRDefault="00F24DBD" w:rsidP="00E72CF3">
      <w:pPr>
        <w:numPr>
          <w:ilvl w:val="0"/>
          <w:numId w:val="112"/>
        </w:numPr>
        <w:rPr>
          <w:rFonts w:ascii="微软雅黑" w:eastAsia="微软雅黑" w:hAnsi="微软雅黑"/>
          <w:sz w:val="22"/>
        </w:rPr>
      </w:pPr>
      <w:r w:rsidRPr="00C3329B">
        <w:rPr>
          <w:rFonts w:ascii="微软雅黑" w:eastAsia="微软雅黑" w:hAnsi="微软雅黑" w:hint="eastAsia"/>
          <w:sz w:val="22"/>
        </w:rPr>
        <w:t>召开项目启动会议</w:t>
      </w:r>
      <w:r w:rsidR="001474BA" w:rsidRPr="00C3329B">
        <w:rPr>
          <w:rFonts w:ascii="微软雅黑" w:eastAsia="微软雅黑" w:hAnsi="微软雅黑" w:hint="eastAsia"/>
          <w:sz w:val="22"/>
        </w:rPr>
        <w:t>；</w:t>
      </w:r>
    </w:p>
    <w:p w:rsidR="00F24DBD" w:rsidRPr="00C3329B" w:rsidRDefault="00F24DBD" w:rsidP="0066219C">
      <w:pPr>
        <w:rPr>
          <w:rFonts w:ascii="微软雅黑" w:eastAsia="微软雅黑" w:hAnsi="微软雅黑"/>
          <w:b/>
          <w:sz w:val="22"/>
        </w:rPr>
      </w:pPr>
      <w:bookmarkStart w:id="978" w:name="_Toc241601592"/>
      <w:r w:rsidRPr="00C3329B">
        <w:rPr>
          <w:rFonts w:ascii="微软雅黑" w:eastAsia="微软雅黑" w:hAnsi="微软雅黑" w:hint="eastAsia"/>
          <w:b/>
          <w:sz w:val="22"/>
        </w:rPr>
        <w:t>需求分析阶段</w:t>
      </w:r>
      <w:bookmarkEnd w:id="978"/>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需求分析的主要工作是：根据项目招标文件，对需求内容进行分析、确认、整理，并形成正式的业务需求列表，由相关人员确认。</w:t>
      </w:r>
    </w:p>
    <w:p w:rsidR="00F24DBD" w:rsidRPr="00C3329B" w:rsidRDefault="00F24DBD" w:rsidP="0066219C">
      <w:pPr>
        <w:rPr>
          <w:rFonts w:ascii="微软雅黑" w:eastAsia="微软雅黑" w:hAnsi="微软雅黑"/>
          <w:b/>
          <w:sz w:val="22"/>
        </w:rPr>
      </w:pPr>
      <w:bookmarkStart w:id="979" w:name="_Toc241601593"/>
      <w:r w:rsidRPr="00C3329B">
        <w:rPr>
          <w:rFonts w:ascii="微软雅黑" w:eastAsia="微软雅黑" w:hAnsi="微软雅黑" w:hint="eastAsia"/>
          <w:b/>
          <w:sz w:val="22"/>
        </w:rPr>
        <w:t>信息调研阶段</w:t>
      </w:r>
      <w:bookmarkEnd w:id="979"/>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信息调研阶段根据需求分析的结果，对可能涉及到的数据源进行调研，以确定数据对需求的支持程度，了解数据质量、数据源系统抽取数据的压力等情况，并据此编制业务需求功能规格说明书。</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该阶段主要工作包括：</w:t>
      </w:r>
    </w:p>
    <w:p w:rsidR="00F24DBD" w:rsidRPr="00C3329B" w:rsidRDefault="00AF521D" w:rsidP="00AF521D">
      <w:pPr>
        <w:rPr>
          <w:rFonts w:ascii="微软雅黑" w:eastAsia="微软雅黑" w:hAnsi="微软雅黑"/>
          <w:sz w:val="22"/>
        </w:rPr>
      </w:pPr>
      <w:r w:rsidRPr="00C3329B">
        <w:rPr>
          <w:rFonts w:ascii="微软雅黑" w:eastAsia="微软雅黑" w:hAnsi="微软雅黑" w:hint="eastAsia"/>
          <w:sz w:val="22"/>
        </w:rPr>
        <w:t>1)</w:t>
      </w:r>
      <w:r w:rsidR="00F24DBD" w:rsidRPr="00C3329B">
        <w:rPr>
          <w:rFonts w:ascii="微软雅黑" w:eastAsia="微软雅黑" w:hAnsi="微软雅黑" w:hint="eastAsia"/>
          <w:sz w:val="22"/>
        </w:rPr>
        <w:t>根据需求分析结果进行信息调研；</w:t>
      </w:r>
    </w:p>
    <w:p w:rsidR="00F24DBD" w:rsidRPr="00C3329B" w:rsidRDefault="00AF521D" w:rsidP="00AF521D">
      <w:pPr>
        <w:rPr>
          <w:rFonts w:ascii="微软雅黑" w:eastAsia="微软雅黑" w:hAnsi="微软雅黑"/>
          <w:sz w:val="22"/>
        </w:rPr>
      </w:pPr>
      <w:r w:rsidRPr="00C3329B">
        <w:rPr>
          <w:rFonts w:ascii="微软雅黑" w:eastAsia="微软雅黑" w:hAnsi="微软雅黑" w:hint="eastAsia"/>
          <w:sz w:val="22"/>
        </w:rPr>
        <w:t>2)</w:t>
      </w:r>
      <w:r w:rsidR="00F24DBD" w:rsidRPr="00C3329B">
        <w:rPr>
          <w:rFonts w:ascii="微软雅黑" w:eastAsia="微软雅黑" w:hAnsi="微软雅黑" w:hint="eastAsia"/>
          <w:sz w:val="22"/>
        </w:rPr>
        <w:t>根据调研结果编制业务需求功能规格说明书；</w:t>
      </w:r>
    </w:p>
    <w:p w:rsidR="00F24DBD" w:rsidRPr="00C3329B" w:rsidRDefault="00AF521D" w:rsidP="00AF521D">
      <w:pPr>
        <w:rPr>
          <w:rFonts w:ascii="微软雅黑" w:eastAsia="微软雅黑" w:hAnsi="微软雅黑"/>
          <w:sz w:val="22"/>
        </w:rPr>
      </w:pPr>
      <w:r w:rsidRPr="00C3329B">
        <w:rPr>
          <w:rFonts w:ascii="微软雅黑" w:eastAsia="微软雅黑" w:hAnsi="微软雅黑" w:hint="eastAsia"/>
          <w:sz w:val="22"/>
        </w:rPr>
        <w:t>3)</w:t>
      </w:r>
      <w:r w:rsidR="00F24DBD" w:rsidRPr="00C3329B">
        <w:rPr>
          <w:rFonts w:ascii="微软雅黑" w:eastAsia="微软雅黑" w:hAnsi="微软雅黑" w:hint="eastAsia"/>
          <w:sz w:val="22"/>
        </w:rPr>
        <w:t>根据最终确定的功能规格说明书，对项目计划进行调整。根据功能规格说明书的具体情况，与客户交流项目的实施计划后，如果发现原有计划有问题，应要对计划进行变更，变更后的计划应再和客户交流确认。</w:t>
      </w:r>
    </w:p>
    <w:p w:rsidR="00F24DBD" w:rsidRPr="00C3329B" w:rsidRDefault="00F24DBD" w:rsidP="0066219C">
      <w:pPr>
        <w:rPr>
          <w:rFonts w:ascii="微软雅黑" w:eastAsia="微软雅黑" w:hAnsi="微软雅黑"/>
          <w:b/>
          <w:sz w:val="22"/>
        </w:rPr>
      </w:pPr>
      <w:bookmarkStart w:id="980" w:name="_Toc241601594"/>
      <w:r w:rsidRPr="00C3329B">
        <w:rPr>
          <w:rFonts w:ascii="微软雅黑" w:eastAsia="微软雅黑" w:hAnsi="微软雅黑" w:hint="eastAsia"/>
          <w:b/>
          <w:sz w:val="22"/>
        </w:rPr>
        <w:t>系统设计阶段</w:t>
      </w:r>
      <w:bookmarkEnd w:id="980"/>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根据前两个阶段的工作成果进行系统设计工作，系统设计阶段的主要工作内容包括：</w:t>
      </w:r>
    </w:p>
    <w:p w:rsidR="00F24DBD" w:rsidRPr="00C3329B" w:rsidRDefault="00F24DBD" w:rsidP="00373905">
      <w:pPr>
        <w:pStyle w:val="afffe"/>
        <w:numPr>
          <w:ilvl w:val="0"/>
          <w:numId w:val="1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体系架构设计</w:t>
      </w:r>
    </w:p>
    <w:p w:rsidR="00F24DBD" w:rsidRPr="00C3329B" w:rsidRDefault="00F24DBD" w:rsidP="00373905">
      <w:pPr>
        <w:pStyle w:val="afffe"/>
        <w:numPr>
          <w:ilvl w:val="1"/>
          <w:numId w:val="1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对系统的设计考虑，包括系统的基本处理流程，系统的组织结构，模块划分，功能分配，接口设计，运行设计，数据结构设计和出错处理设计等。</w:t>
      </w:r>
    </w:p>
    <w:p w:rsidR="00F24DBD" w:rsidRPr="00C3329B" w:rsidRDefault="00F24DBD" w:rsidP="00373905">
      <w:pPr>
        <w:pStyle w:val="afffe"/>
        <w:numPr>
          <w:ilvl w:val="0"/>
          <w:numId w:val="1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模型设计</w:t>
      </w:r>
    </w:p>
    <w:p w:rsidR="00F24DBD" w:rsidRPr="00C3329B" w:rsidRDefault="00F24DBD" w:rsidP="00373905">
      <w:pPr>
        <w:pStyle w:val="afffe"/>
        <w:numPr>
          <w:ilvl w:val="1"/>
          <w:numId w:val="1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逻辑模型的客户化</w:t>
      </w:r>
    </w:p>
    <w:p w:rsidR="00F24DBD" w:rsidRPr="00C3329B" w:rsidRDefault="00F24DBD" w:rsidP="00373905">
      <w:pPr>
        <w:pStyle w:val="afffe"/>
        <w:numPr>
          <w:ilvl w:val="1"/>
          <w:numId w:val="1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物理模型的设计</w:t>
      </w:r>
    </w:p>
    <w:p w:rsidR="00F24DBD" w:rsidRPr="00C3329B" w:rsidRDefault="00F24DBD" w:rsidP="00373905">
      <w:pPr>
        <w:pStyle w:val="afffe"/>
        <w:numPr>
          <w:ilvl w:val="0"/>
          <w:numId w:val="1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应用设计</w:t>
      </w:r>
    </w:p>
    <w:p w:rsidR="00F24DBD" w:rsidRPr="00C3329B" w:rsidRDefault="00F24DBD" w:rsidP="0066219C">
      <w:pPr>
        <w:rPr>
          <w:rFonts w:ascii="微软雅黑" w:eastAsia="微软雅黑" w:hAnsi="微软雅黑"/>
          <w:b/>
          <w:sz w:val="22"/>
        </w:rPr>
      </w:pPr>
      <w:bookmarkStart w:id="981" w:name="_Toc241601595"/>
      <w:r w:rsidRPr="00C3329B">
        <w:rPr>
          <w:rFonts w:ascii="微软雅黑" w:eastAsia="微软雅黑" w:hAnsi="微软雅黑" w:hint="eastAsia"/>
          <w:b/>
          <w:sz w:val="22"/>
        </w:rPr>
        <w:t>开发及系统测试和用户测试阶段</w:t>
      </w:r>
      <w:bookmarkEnd w:id="981"/>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该阶段按照设计阶段的设计文档，开发实现业务需求功能规格说明书所要求的功能，主要工作内容包括：</w:t>
      </w:r>
    </w:p>
    <w:p w:rsidR="00F24DBD" w:rsidRPr="00C3329B" w:rsidRDefault="00F24DBD" w:rsidP="00373905">
      <w:pPr>
        <w:pStyle w:val="afffe"/>
        <w:numPr>
          <w:ilvl w:val="0"/>
          <w:numId w:val="12"/>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数据加载、转换、整合、加工程序开发和单元测试，完成接口数据和物理数据库设计的数据对映，并据此设计整个后台的脚本程序，按照设计进行开发；开发汇总表的脚本；开发数据加工程序和脚本；在每一部分开发完成后分别进行各自的单元测试。</w:t>
      </w:r>
    </w:p>
    <w:p w:rsidR="00F24DBD" w:rsidRPr="00C3329B" w:rsidRDefault="00F24DBD" w:rsidP="00373905">
      <w:pPr>
        <w:pStyle w:val="afffe"/>
        <w:numPr>
          <w:ilvl w:val="0"/>
          <w:numId w:val="12"/>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前端应用功能的开发和单元测试，开发本期业务范围之内各业务系统的业务功能模块。</w:t>
      </w:r>
    </w:p>
    <w:p w:rsidR="00F24DBD" w:rsidRPr="00C3329B" w:rsidRDefault="00F24DBD" w:rsidP="00373905">
      <w:pPr>
        <w:pStyle w:val="afffe"/>
        <w:numPr>
          <w:ilvl w:val="0"/>
          <w:numId w:val="12"/>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模拟测试，在开发与单元测试的基础上，进行系统集成测试，看各部分功能的配合协调情况，对发现的问题进行纠正。</w:t>
      </w:r>
    </w:p>
    <w:p w:rsidR="00F24DBD" w:rsidRPr="00C3329B" w:rsidRDefault="00F24DBD" w:rsidP="00373905">
      <w:pPr>
        <w:pStyle w:val="afffe"/>
        <w:numPr>
          <w:ilvl w:val="0"/>
          <w:numId w:val="12"/>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进行用户验收测试和数据核对，验收所开发功能的数量、业务逻辑符合功能规格说明书的要求，确保来自各个业务系统的数据经过整合后，依旧符合业务过程的实际情况，确保基于这些基础数据进行统计分析结果的准确性。</w:t>
      </w:r>
    </w:p>
    <w:p w:rsidR="00F24DBD" w:rsidRPr="00C3329B" w:rsidRDefault="00F24DBD" w:rsidP="0066219C">
      <w:pPr>
        <w:rPr>
          <w:rFonts w:ascii="微软雅黑" w:eastAsia="微软雅黑" w:hAnsi="微软雅黑"/>
          <w:b/>
          <w:sz w:val="22"/>
        </w:rPr>
      </w:pPr>
      <w:bookmarkStart w:id="982" w:name="_Toc241601596"/>
      <w:r w:rsidRPr="00C3329B">
        <w:rPr>
          <w:rFonts w:ascii="微软雅黑" w:eastAsia="微软雅黑" w:hAnsi="微软雅黑" w:hint="eastAsia"/>
          <w:b/>
          <w:sz w:val="22"/>
        </w:rPr>
        <w:t>系统部署阶段</w:t>
      </w:r>
      <w:bookmarkEnd w:id="982"/>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系统部署阶段对系统进行投产部署，部署工作从收到经过几点测试、网络环境测试后的可开展应用部署的设备及环境开始，主要包括如下内容：</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系统环境部署，包括本系统相关的系统软件安装、配置，网络环境和本系统应用相关的配置，与本系统应用相关目录、空间等的分配。</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系统应用部署，包括本系统的数据库、表等环境建立和初始化，系统前后台程序、脚本的安装部署，所需基础配置数据的初始化等。</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数据部署，进行本系统相关的初始数据加载和日常数据追加，确保初始数据进入系统，并在系统交付后可以使用。</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对前后台进行交付前的联调测试、调优，进行前后台联动测试，并根据数据加载情况，对后台数据处理和前端应用模块进行相应的性能测试、调优（包括功能、性能、压力测试等）。</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对用户进行培训，使其掌握系统的操作应用，能够在上线后开始使用系统对内、对外提供服务，或者与项目组一道进行系统运行维护，在工作中进行知识转移。</w:t>
      </w:r>
    </w:p>
    <w:p w:rsidR="00F24DBD" w:rsidRPr="00C3329B" w:rsidRDefault="00F24DBD" w:rsidP="0066219C">
      <w:pPr>
        <w:rPr>
          <w:rFonts w:ascii="微软雅黑" w:eastAsia="微软雅黑" w:hAnsi="微软雅黑"/>
          <w:b/>
          <w:sz w:val="22"/>
        </w:rPr>
      </w:pPr>
      <w:bookmarkStart w:id="983" w:name="_Toc241601597"/>
      <w:r w:rsidRPr="00C3329B">
        <w:rPr>
          <w:rFonts w:ascii="微软雅黑" w:eastAsia="微软雅黑" w:hAnsi="微软雅黑" w:hint="eastAsia"/>
          <w:b/>
          <w:sz w:val="22"/>
        </w:rPr>
        <w:t>系统推广阶段</w:t>
      </w:r>
      <w:bookmarkEnd w:id="983"/>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系统推广阶段的工作包括：</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进行推广培训，按照本系统的功能，编写相应的培训材料，进行培训，并根据各地在使用中的情况进行系统使用中的支持。</w:t>
      </w:r>
    </w:p>
    <w:p w:rsidR="00F24DBD" w:rsidRPr="00C3329B" w:rsidRDefault="00F24DBD" w:rsidP="0066219C">
      <w:pPr>
        <w:rPr>
          <w:rFonts w:ascii="微软雅黑" w:eastAsia="微软雅黑" w:hAnsi="微软雅黑"/>
          <w:b/>
          <w:sz w:val="22"/>
        </w:rPr>
      </w:pPr>
      <w:bookmarkStart w:id="984" w:name="_Toc241601598"/>
      <w:r w:rsidRPr="00C3329B">
        <w:rPr>
          <w:rFonts w:ascii="微软雅黑" w:eastAsia="微软雅黑" w:hAnsi="微软雅黑" w:hint="eastAsia"/>
          <w:b/>
          <w:sz w:val="22"/>
        </w:rPr>
        <w:t>项目验收阶段</w:t>
      </w:r>
      <w:bookmarkEnd w:id="984"/>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完成部署和投产后，整个项目进入验收前的运行维护阶段，但项目管理小组和项目组的主要人员，还需要负责完成该项目验收工作。</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验收工作包括：</w:t>
      </w:r>
    </w:p>
    <w:p w:rsidR="00F24DBD" w:rsidRPr="00C3329B" w:rsidRDefault="00F24DBD" w:rsidP="00373905">
      <w:pPr>
        <w:pStyle w:val="afffe"/>
        <w:numPr>
          <w:ilvl w:val="0"/>
          <w:numId w:val="13"/>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验收申请。项目经理根据合同规定的验收时间和验收条款，向客户提出验收申请报告，提交相关的验收资料，并和客户交流确认。</w:t>
      </w:r>
    </w:p>
    <w:p w:rsidR="00F24DBD" w:rsidRPr="00C3329B" w:rsidRDefault="00F24DBD" w:rsidP="00373905">
      <w:pPr>
        <w:pStyle w:val="afffe"/>
        <w:numPr>
          <w:ilvl w:val="0"/>
          <w:numId w:val="13"/>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明确验收流程和人员。在客户同意验收申请后，项目经理应和客户共同组织验收的人员，并就验收的内容和验收的成员进行沟通交流。</w:t>
      </w:r>
    </w:p>
    <w:p w:rsidR="00F24DBD" w:rsidRPr="00C3329B" w:rsidRDefault="00F24DBD" w:rsidP="00373905">
      <w:pPr>
        <w:pStyle w:val="afffe"/>
        <w:numPr>
          <w:ilvl w:val="0"/>
          <w:numId w:val="13"/>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lastRenderedPageBreak/>
        <w:t>项目验收。项目经理和客户的项目负责人一起组织验收人员，对项目提交物、系统运行情况进行验证和确认，根据合同的相应条款对系统进行验收。</w:t>
      </w:r>
    </w:p>
    <w:p w:rsidR="00F24DBD" w:rsidRPr="00C3329B" w:rsidRDefault="00F24DBD" w:rsidP="00373905">
      <w:pPr>
        <w:pStyle w:val="afffe"/>
        <w:numPr>
          <w:ilvl w:val="0"/>
          <w:numId w:val="13"/>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签署验收报告。双方验收人员根据系统验收结果，编写系统验收报告，并把系统验收报告提交客户方签字盖章。</w:t>
      </w:r>
    </w:p>
    <w:p w:rsidR="00F24DBD" w:rsidRPr="00C3329B" w:rsidRDefault="00F24DBD" w:rsidP="00373905">
      <w:pPr>
        <w:pStyle w:val="afffe"/>
        <w:numPr>
          <w:ilvl w:val="0"/>
          <w:numId w:val="13"/>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系统移交。验收完成后应把系统的设备、系统运行环境及用户和密码、项目相关的基础设施、项目全部交付物、系统运行维护期间的工作记录和文档、维护指导书等资料，向客户方指定的人员进行移交，并和客户方相关负责人进行交接。</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验收阶段接收后，系统进入正常运行阶段。我方将按照合同条款规定，对系统进入验收后的支持服务阶段。对于验收中存在遗留问题的，我方将继续组织人员对验收后遗留的问题进行处理，并在完成后，单独进行和相关负责人的交付，对遗留问题的处理后交付，不再组织另外的验收。</w:t>
      </w:r>
    </w:p>
    <w:p w:rsidR="00F24DBD" w:rsidRPr="00C3329B" w:rsidRDefault="00F24DBD" w:rsidP="00F357FE">
      <w:pPr>
        <w:pStyle w:val="30"/>
        <w:rPr>
          <w:rFonts w:ascii="微软雅黑" w:eastAsia="微软雅黑" w:hAnsi="微软雅黑"/>
          <w:sz w:val="24"/>
        </w:rPr>
      </w:pPr>
      <w:bookmarkStart w:id="985" w:name="_Toc241601599"/>
      <w:bookmarkStart w:id="986" w:name="_Toc3847"/>
      <w:bookmarkStart w:id="987" w:name="_Toc446628741"/>
      <w:bookmarkStart w:id="988" w:name="_Toc446701116"/>
      <w:bookmarkStart w:id="989" w:name="_Toc490679375"/>
      <w:r w:rsidRPr="00C3329B">
        <w:rPr>
          <w:rFonts w:ascii="微软雅黑" w:eastAsia="微软雅黑" w:hAnsi="微软雅黑" w:hint="eastAsia"/>
          <w:sz w:val="24"/>
        </w:rPr>
        <w:t>项目组织架构</w:t>
      </w:r>
      <w:bookmarkEnd w:id="985"/>
      <w:bookmarkEnd w:id="986"/>
      <w:bookmarkEnd w:id="987"/>
      <w:bookmarkEnd w:id="988"/>
      <w:bookmarkEnd w:id="989"/>
    </w:p>
    <w:p w:rsidR="003D2B4B" w:rsidRPr="00C3329B" w:rsidRDefault="00DE33C3" w:rsidP="003D2B4B">
      <w:pPr>
        <w:pStyle w:val="a6"/>
        <w:spacing w:line="240" w:lineRule="auto"/>
        <w:ind w:left="425" w:firstLineChars="0" w:firstLine="0"/>
        <w:jc w:val="center"/>
        <w:rPr>
          <w:rFonts w:ascii="微软雅黑" w:eastAsia="微软雅黑" w:hAnsi="微软雅黑"/>
          <w:noProof/>
          <w:sz w:val="22"/>
        </w:rPr>
      </w:pPr>
      <w:r w:rsidRPr="00C3329B">
        <w:rPr>
          <w:rFonts w:ascii="微软雅黑" w:eastAsia="微软雅黑" w:hAnsi="微软雅黑"/>
          <w:noProof/>
          <w:sz w:val="22"/>
        </w:rPr>
        <w:drawing>
          <wp:inline distT="0" distB="0" distL="0" distR="0">
            <wp:extent cx="4876800" cy="2771775"/>
            <wp:effectExtent l="0" t="0" r="0" b="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4" cstate="screen">
                      <a:extLst>
                        <a:ext uri="{28A0092B-C50C-407E-A947-70E740481C1C}">
                          <a14:useLocalDpi xmlns:a14="http://schemas.microsoft.com/office/drawing/2010/main"/>
                        </a:ext>
                      </a:extLst>
                    </a:blip>
                    <a:srcRect/>
                    <a:stretch>
                      <a:fillRect/>
                    </a:stretch>
                  </pic:blipFill>
                  <pic:spPr bwMode="auto">
                    <a:xfrm>
                      <a:off x="0" y="0"/>
                      <a:ext cx="4876800" cy="2771775"/>
                    </a:xfrm>
                    <a:prstGeom prst="rect">
                      <a:avLst/>
                    </a:prstGeom>
                    <a:noFill/>
                    <a:ln>
                      <a:noFill/>
                    </a:ln>
                  </pic:spPr>
                </pic:pic>
              </a:graphicData>
            </a:graphic>
          </wp:inline>
        </w:drawing>
      </w:r>
    </w:p>
    <w:p w:rsidR="00F24DBD" w:rsidRPr="00C3329B" w:rsidRDefault="00F24DBD" w:rsidP="003D2B4B">
      <w:pPr>
        <w:pStyle w:val="a6"/>
        <w:spacing w:line="240" w:lineRule="auto"/>
        <w:ind w:left="425" w:firstLineChars="0" w:firstLine="0"/>
        <w:jc w:val="center"/>
        <w:rPr>
          <w:rFonts w:ascii="微软雅黑" w:eastAsia="微软雅黑" w:hAnsi="微软雅黑"/>
          <w:sz w:val="22"/>
        </w:rPr>
      </w:pPr>
      <w:r w:rsidRPr="00C3329B">
        <w:rPr>
          <w:rFonts w:ascii="微软雅黑" w:eastAsia="微软雅黑" w:hAnsi="微软雅黑" w:hint="eastAsia"/>
          <w:b/>
          <w:bCs/>
          <w:sz w:val="18"/>
        </w:rPr>
        <w:t>图1</w:t>
      </w:r>
      <w:r w:rsidR="00E76415" w:rsidRPr="00C3329B">
        <w:rPr>
          <w:rFonts w:ascii="微软雅黑" w:eastAsia="微软雅黑" w:hAnsi="微软雅黑" w:hint="eastAsia"/>
          <w:b/>
          <w:bCs/>
          <w:sz w:val="18"/>
        </w:rPr>
        <w:t>3</w:t>
      </w:r>
      <w:r w:rsidRPr="00C3329B">
        <w:rPr>
          <w:rFonts w:ascii="微软雅黑" w:eastAsia="微软雅黑" w:hAnsi="微软雅黑" w:hint="eastAsia"/>
          <w:b/>
          <w:bCs/>
          <w:sz w:val="18"/>
        </w:rPr>
        <w:t>-</w:t>
      </w:r>
      <w:r w:rsidR="001B5290" w:rsidRPr="00C3329B">
        <w:rPr>
          <w:rFonts w:ascii="微软雅黑" w:eastAsia="微软雅黑" w:hAnsi="微软雅黑" w:hint="eastAsia"/>
          <w:b/>
          <w:bCs/>
          <w:sz w:val="18"/>
        </w:rPr>
        <w:t>1</w:t>
      </w:r>
      <w:r w:rsidRPr="00C3329B">
        <w:rPr>
          <w:rFonts w:ascii="微软雅黑" w:eastAsia="微软雅黑" w:hAnsi="微软雅黑" w:hint="eastAsia"/>
          <w:b/>
          <w:bCs/>
          <w:sz w:val="18"/>
        </w:rPr>
        <w:t>项目组织架构图</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项目的组织由甲乙双方共同组成。甲方和乙方将指派人员执行本项目所需的角色，乙方实际指派到项目中的人员可能充当不同的角色。甲乙双方个指派一名项目经理，双方项目经理共同负责。</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整个项目在由双方领导组成的项目领导组领导下进行，由双方的项目经理组成项目管理小组，共同管理项目。</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项目管理小组对项目领导组报告，负责项目的计划、项目管理、项目状况跟踪、项目问题的协调解决、项目日常报告等工作。</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业务专家组提供在进行系统规划、需求分析、系统设计开发时的业务咨询工作。</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质量控制组直接对软件开发项目组负责，对应用程序设计编制及测试过程、内容、结果等各种项目质量要素进行过程控制和阶段复审，具有质量否决权。</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设计组由相关的技术专家组成，负责项目所包含的所有系统的需求分析、系统设计、技术管理、组织与项目开发有关的技术培训以及对开发小组的协调等工作。</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体系架构和集成组负责整个系统的体系架构设计，并负责进行系统集成，负责协调和解决集成中涉及架构调整等方面的工作。</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后台开发组和前台应用组是项目的开发小组，分别负责按照设计文档的要求，完成项目中的后台数据处理、转换及相关程序开发，和前段Java开发及基于BI工具的开发，以及单元测试和集成测试工作。</w:t>
      </w:r>
    </w:p>
    <w:p w:rsidR="00F6555E" w:rsidRPr="00C3329B" w:rsidRDefault="00F6555E" w:rsidP="00F6555E">
      <w:pPr>
        <w:spacing w:line="300" w:lineRule="auto"/>
        <w:ind w:firstLine="480"/>
        <w:rPr>
          <w:rFonts w:ascii="微软雅黑" w:eastAsia="微软雅黑" w:hAnsi="微软雅黑"/>
          <w:sz w:val="22"/>
        </w:rPr>
      </w:pPr>
      <w:r w:rsidRPr="00C3329B">
        <w:rPr>
          <w:rFonts w:ascii="微软雅黑" w:eastAsia="微软雅黑" w:hAnsi="微软雅黑" w:hint="eastAsia"/>
          <w:sz w:val="22"/>
        </w:rPr>
        <w:t>核心人员的角色和简介如下：</w:t>
      </w:r>
    </w:p>
    <w:p w:rsidR="00F6555E" w:rsidRPr="00C3329B" w:rsidRDefault="00F6555E" w:rsidP="00783A14">
      <w:pPr>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1</w:t>
      </w:r>
      <w:r w:rsidR="00783A14" w:rsidRPr="00C3329B">
        <w:rPr>
          <w:rFonts w:ascii="微软雅黑" w:eastAsia="微软雅黑" w:hAnsi="微软雅黑" w:hint="eastAsia"/>
          <w:sz w:val="22"/>
        </w:rPr>
        <w:t>3</w:t>
      </w:r>
      <w:r w:rsidRPr="00C3329B">
        <w:rPr>
          <w:rFonts w:ascii="微软雅黑" w:eastAsia="微软雅黑" w:hAnsi="微软雅黑" w:hint="eastAsia"/>
          <w:sz w:val="22"/>
        </w:rPr>
        <w:t>-1项目核心人员角色简介表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0"/>
        <w:gridCol w:w="1253"/>
        <w:gridCol w:w="6323"/>
      </w:tblGrid>
      <w:tr w:rsidR="00D85746" w:rsidRPr="00C3329B" w:rsidTr="002F42F5">
        <w:tc>
          <w:tcPr>
            <w:tcW w:w="940" w:type="dxa"/>
            <w:vAlign w:val="center"/>
          </w:tcPr>
          <w:p w:rsidR="00D85746" w:rsidRPr="00C3329B" w:rsidRDefault="00D85746" w:rsidP="002F42F5">
            <w:pPr>
              <w:adjustRightInd w:val="0"/>
              <w:snapToGrid w:val="0"/>
              <w:jc w:val="center"/>
              <w:rPr>
                <w:rFonts w:ascii="微软雅黑" w:eastAsia="微软雅黑" w:hAnsi="微软雅黑"/>
                <w:sz w:val="22"/>
                <w:szCs w:val="24"/>
              </w:rPr>
            </w:pPr>
            <w:r w:rsidRPr="00C3329B">
              <w:rPr>
                <w:rFonts w:ascii="微软雅黑" w:eastAsia="微软雅黑" w:hAnsi="微软雅黑" w:hint="eastAsia"/>
                <w:sz w:val="22"/>
                <w:szCs w:val="24"/>
              </w:rPr>
              <w:t>人员</w:t>
            </w:r>
          </w:p>
        </w:tc>
        <w:tc>
          <w:tcPr>
            <w:tcW w:w="1253" w:type="dxa"/>
            <w:vAlign w:val="center"/>
          </w:tcPr>
          <w:p w:rsidR="00D85746" w:rsidRPr="00C3329B" w:rsidRDefault="00D85746" w:rsidP="002F42F5">
            <w:pPr>
              <w:adjustRightInd w:val="0"/>
              <w:snapToGrid w:val="0"/>
              <w:jc w:val="center"/>
              <w:rPr>
                <w:rFonts w:ascii="微软雅黑" w:eastAsia="微软雅黑" w:hAnsi="微软雅黑"/>
                <w:sz w:val="22"/>
                <w:szCs w:val="24"/>
              </w:rPr>
            </w:pPr>
            <w:r w:rsidRPr="00C3329B">
              <w:rPr>
                <w:rFonts w:ascii="微软雅黑" w:eastAsia="微软雅黑" w:hAnsi="微软雅黑" w:hint="eastAsia"/>
                <w:sz w:val="22"/>
                <w:szCs w:val="24"/>
              </w:rPr>
              <w:t>角色</w:t>
            </w:r>
          </w:p>
        </w:tc>
        <w:tc>
          <w:tcPr>
            <w:tcW w:w="6323" w:type="dxa"/>
            <w:vAlign w:val="center"/>
          </w:tcPr>
          <w:p w:rsidR="00D85746" w:rsidRPr="00C3329B" w:rsidRDefault="00D85746" w:rsidP="002F42F5">
            <w:pPr>
              <w:adjustRightInd w:val="0"/>
              <w:snapToGrid w:val="0"/>
              <w:jc w:val="center"/>
              <w:rPr>
                <w:rFonts w:ascii="微软雅黑" w:eastAsia="微软雅黑" w:hAnsi="微软雅黑"/>
                <w:sz w:val="22"/>
                <w:szCs w:val="24"/>
              </w:rPr>
            </w:pPr>
            <w:r w:rsidRPr="00C3329B">
              <w:rPr>
                <w:rFonts w:ascii="微软雅黑" w:eastAsia="微软雅黑" w:hAnsi="微软雅黑" w:hint="eastAsia"/>
                <w:sz w:val="22"/>
                <w:szCs w:val="24"/>
              </w:rPr>
              <w:t>简介</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lastRenderedPageBreak/>
              <w:t>沈晖</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业务咨询专家、架构设计专家、系统集成及测试专家</w:t>
            </w:r>
          </w:p>
        </w:tc>
        <w:tc>
          <w:tcPr>
            <w:tcW w:w="6323" w:type="dxa"/>
          </w:tcPr>
          <w:p w:rsidR="00D85746" w:rsidRPr="00C3329B" w:rsidRDefault="00D85746" w:rsidP="002F42F5">
            <w:pPr>
              <w:adjustRightInd w:val="0"/>
              <w:snapToGrid w:val="0"/>
              <w:jc w:val="left"/>
              <w:rPr>
                <w:rFonts w:ascii="微软雅黑" w:eastAsia="微软雅黑" w:hAnsi="微软雅黑"/>
                <w:sz w:val="22"/>
                <w:szCs w:val="24"/>
              </w:rPr>
            </w:pPr>
            <w:r w:rsidRPr="00C3329B">
              <w:rPr>
                <w:rFonts w:ascii="微软雅黑" w:eastAsia="微软雅黑" w:hAnsi="微软雅黑" w:hint="eastAsia"/>
                <w:sz w:val="22"/>
                <w:szCs w:val="24"/>
              </w:rPr>
              <w:t>东南大学研究生院，计算机模式识别和智能控制专业； 多年工作经验， 多年大数据实施经验；</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储蓄银行ECM及大数据平台系统项目、中国电子科学研究院大数据平台系统集成、华胜天成大数据平台系统研发项目等大数据大型项目技术总监、技术架构师； 充分掌握大数据相关模块功能； 多年</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项目技术经验，十分熟悉国内外</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、速递物流以及金融行业业务。</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赵守云</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架构设计专家</w:t>
            </w:r>
          </w:p>
        </w:tc>
        <w:tc>
          <w:tcPr>
            <w:tcW w:w="632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kern w:val="0"/>
                <w:sz w:val="22"/>
                <w:szCs w:val="24"/>
              </w:rPr>
              <w:t>北京航空航天大学，计算机科学与技术专业，硕士学历；多年工</w:t>
            </w:r>
            <w:r w:rsidRPr="00C3329B">
              <w:rPr>
                <w:rFonts w:ascii="微软雅黑" w:eastAsia="微软雅黑" w:hAnsi="微软雅黑" w:hint="eastAsia"/>
                <w:sz w:val="22"/>
                <w:szCs w:val="24"/>
              </w:rPr>
              <w:t>作经验，多年大数据实施经验；平安情报动态云平台、民生银行大数据集中分析平台、恒丰银行企业数仓和历史数据分析探索平台等大数据大型项目系统架构师； 充分掌握大数据相关模块功能；十分熟悉国内外</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、速递物流以及金融行业业务。</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孙元浩</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架构设计专家</w:t>
            </w:r>
          </w:p>
        </w:tc>
        <w:tc>
          <w:tcPr>
            <w:tcW w:w="6323" w:type="dxa"/>
          </w:tcPr>
          <w:p w:rsidR="00D85746" w:rsidRPr="00C3329B" w:rsidRDefault="00D85746" w:rsidP="002F42F5">
            <w:pPr>
              <w:adjustRightInd w:val="0"/>
              <w:snapToGrid w:val="0"/>
              <w:rPr>
                <w:rFonts w:ascii="微软雅黑" w:eastAsia="微软雅黑" w:hAnsi="微软雅黑"/>
                <w:kern w:val="0"/>
                <w:sz w:val="22"/>
                <w:szCs w:val="24"/>
              </w:rPr>
            </w:pPr>
            <w:r w:rsidRPr="00C3329B">
              <w:rPr>
                <w:rFonts w:ascii="微软雅黑" w:eastAsia="微软雅黑" w:hAnsi="微软雅黑" w:hint="eastAsia"/>
                <w:kern w:val="0"/>
                <w:sz w:val="22"/>
                <w:szCs w:val="24"/>
              </w:rPr>
              <w:t>孙元浩，南京大学，计算机科学与技术专业，硕士学历；</w:t>
            </w:r>
          </w:p>
          <w:p w:rsidR="00D85746" w:rsidRPr="00C3329B" w:rsidRDefault="00D85746" w:rsidP="002F42F5">
            <w:pPr>
              <w:adjustRightInd w:val="0"/>
              <w:snapToGrid w:val="0"/>
              <w:rPr>
                <w:rFonts w:ascii="微软雅黑" w:eastAsia="微软雅黑" w:hAnsi="微软雅黑"/>
                <w:kern w:val="0"/>
                <w:sz w:val="22"/>
                <w:szCs w:val="24"/>
              </w:rPr>
            </w:pPr>
            <w:r w:rsidRPr="00C3329B">
              <w:rPr>
                <w:rFonts w:ascii="微软雅黑" w:eastAsia="微软雅黑" w:hAnsi="微软雅黑" w:hint="eastAsia"/>
                <w:kern w:val="0"/>
                <w:sz w:val="22"/>
                <w:szCs w:val="24"/>
              </w:rPr>
              <w:t>15年以上工作经验， 8年以上大数据平台研发及实施经验；</w:t>
            </w:r>
          </w:p>
          <w:p w:rsidR="00D85746" w:rsidRPr="00C3329B" w:rsidRDefault="00D85746" w:rsidP="002F42F5">
            <w:pPr>
              <w:adjustRightInd w:val="0"/>
              <w:snapToGrid w:val="0"/>
              <w:rPr>
                <w:rFonts w:ascii="微软雅黑" w:eastAsia="微软雅黑" w:hAnsi="微软雅黑"/>
                <w:kern w:val="0"/>
                <w:sz w:val="22"/>
                <w:szCs w:val="24"/>
              </w:rPr>
            </w:pPr>
            <w:r w:rsidRPr="00C3329B">
              <w:rPr>
                <w:rFonts w:ascii="微软雅黑" w:eastAsia="微软雅黑" w:hAnsi="微软雅黑" w:hint="eastAsia"/>
                <w:kern w:val="0"/>
                <w:sz w:val="22"/>
                <w:szCs w:val="24"/>
              </w:rPr>
              <w:t>中国银联电子票据系统、中国农总行大数据平台、</w:t>
            </w:r>
            <w:r w:rsidRPr="00C3329B">
              <w:rPr>
                <w:rFonts w:ascii="微软雅黑" w:eastAsia="微软雅黑" w:hAnsi="微软雅黑"/>
                <w:kern w:val="0"/>
                <w:sz w:val="22"/>
                <w:szCs w:val="24"/>
              </w:rPr>
              <w:t>平安银行贷款风控大数据平台</w:t>
            </w:r>
            <w:r w:rsidRPr="00C3329B">
              <w:rPr>
                <w:rFonts w:ascii="微软雅黑" w:eastAsia="微软雅黑" w:hAnsi="微软雅黑" w:hint="eastAsia"/>
                <w:kern w:val="0"/>
                <w:sz w:val="22"/>
                <w:szCs w:val="24"/>
              </w:rPr>
              <w:t>项目等大数据大型项目实施经验；充分掌握大数据相关模块功能；了解国内外</w:t>
            </w:r>
            <w:r w:rsidR="003531E2">
              <w:rPr>
                <w:rFonts w:ascii="微软雅黑" w:eastAsia="微软雅黑" w:hAnsi="微软雅黑" w:hint="eastAsia"/>
                <w:kern w:val="0"/>
                <w:sz w:val="22"/>
                <w:szCs w:val="24"/>
              </w:rPr>
              <w:t>集团</w:t>
            </w:r>
            <w:r w:rsidRPr="00C3329B">
              <w:rPr>
                <w:rFonts w:ascii="微软雅黑" w:eastAsia="微软雅黑" w:hAnsi="微软雅黑" w:hint="eastAsia"/>
                <w:kern w:val="0"/>
                <w:sz w:val="22"/>
                <w:szCs w:val="24"/>
              </w:rPr>
              <w:t>、速递物流以及金融行业业务。</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李磊</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项目经理、业务咨询专家</w:t>
            </w:r>
          </w:p>
        </w:tc>
        <w:tc>
          <w:tcPr>
            <w:tcW w:w="6323" w:type="dxa"/>
          </w:tcPr>
          <w:p w:rsidR="00D85746" w:rsidRPr="00C3329B" w:rsidRDefault="00D85746" w:rsidP="002F42F5">
            <w:pPr>
              <w:adjustRightInd w:val="0"/>
              <w:snapToGrid w:val="0"/>
              <w:jc w:val="left"/>
              <w:rPr>
                <w:rFonts w:ascii="微软雅黑" w:eastAsia="微软雅黑" w:hAnsi="微软雅黑"/>
                <w:kern w:val="0"/>
                <w:sz w:val="22"/>
                <w:szCs w:val="24"/>
              </w:rPr>
            </w:pPr>
            <w:r w:rsidRPr="00C3329B">
              <w:rPr>
                <w:rFonts w:ascii="微软雅黑" w:eastAsia="微软雅黑" w:hAnsi="微软雅黑" w:hint="eastAsia"/>
                <w:kern w:val="0"/>
                <w:sz w:val="22"/>
                <w:szCs w:val="24"/>
              </w:rPr>
              <w:t>北京邮电大学计算机科学与技术专业，硕士学历；</w:t>
            </w:r>
          </w:p>
          <w:p w:rsidR="00D85746" w:rsidRPr="00C3329B" w:rsidRDefault="00D85746" w:rsidP="002F42F5">
            <w:pPr>
              <w:adjustRightInd w:val="0"/>
              <w:snapToGrid w:val="0"/>
              <w:jc w:val="left"/>
              <w:rPr>
                <w:rFonts w:ascii="微软雅黑" w:eastAsia="微软雅黑" w:hAnsi="微软雅黑"/>
                <w:kern w:val="0"/>
                <w:sz w:val="22"/>
                <w:szCs w:val="24"/>
              </w:rPr>
            </w:pPr>
            <w:r w:rsidRPr="00C3329B">
              <w:rPr>
                <w:rFonts w:ascii="微软雅黑" w:eastAsia="微软雅黑" w:hAnsi="微软雅黑" w:hint="eastAsia"/>
                <w:kern w:val="0"/>
                <w:sz w:val="22"/>
                <w:szCs w:val="24"/>
              </w:rPr>
              <w:t>10年工作经验，3年大数据实施经验；</w:t>
            </w:r>
          </w:p>
          <w:p w:rsidR="00D85746" w:rsidRPr="00C3329B" w:rsidRDefault="00D85746" w:rsidP="002F42F5">
            <w:pPr>
              <w:adjustRightInd w:val="0"/>
              <w:snapToGrid w:val="0"/>
              <w:jc w:val="left"/>
              <w:rPr>
                <w:rFonts w:ascii="微软雅黑" w:eastAsia="微软雅黑" w:hAnsi="微软雅黑"/>
                <w:sz w:val="22"/>
                <w:szCs w:val="24"/>
              </w:rPr>
            </w:pPr>
            <w:r w:rsidRPr="00C3329B">
              <w:rPr>
                <w:rFonts w:ascii="微软雅黑" w:eastAsia="微软雅黑" w:hAnsi="微软雅黑" w:hint="eastAsia"/>
                <w:kern w:val="0"/>
                <w:sz w:val="22"/>
                <w:szCs w:val="24"/>
              </w:rPr>
              <w:t>有</w:t>
            </w:r>
            <w:r w:rsidRPr="00C3329B">
              <w:rPr>
                <w:rFonts w:ascii="微软雅黑" w:eastAsia="微软雅黑" w:hAnsi="微软雅黑" w:hint="eastAsia"/>
                <w:sz w:val="22"/>
                <w:szCs w:val="24"/>
              </w:rPr>
              <w:t>平安情报动态云平台、民生银行大数据集中分析平台、</w:t>
            </w:r>
            <w:bookmarkStart w:id="990" w:name="_Toc445908622"/>
            <w:r w:rsidRPr="00C3329B">
              <w:rPr>
                <w:rFonts w:ascii="微软雅黑" w:eastAsia="微软雅黑" w:hAnsi="微软雅黑" w:hint="eastAsia"/>
                <w:sz w:val="22"/>
                <w:szCs w:val="24"/>
              </w:rPr>
              <w:t>恒丰银行企业数仓和历史数据分析探索平台</w:t>
            </w:r>
            <w:bookmarkEnd w:id="990"/>
            <w:r w:rsidRPr="00C3329B">
              <w:rPr>
                <w:rFonts w:ascii="微软雅黑" w:eastAsia="微软雅黑" w:hAnsi="微软雅黑" w:hint="eastAsia"/>
                <w:sz w:val="22"/>
                <w:szCs w:val="24"/>
              </w:rPr>
              <w:t>等多个大数据大型项目实施经验；</w:t>
            </w:r>
            <w:r w:rsidRPr="00C3329B">
              <w:rPr>
                <w:rFonts w:ascii="微软雅黑" w:eastAsia="微软雅黑" w:hAnsi="微软雅黑"/>
                <w:sz w:val="22"/>
                <w:szCs w:val="24"/>
              </w:rPr>
              <w:br/>
            </w:r>
            <w:r w:rsidRPr="00C3329B">
              <w:rPr>
                <w:rFonts w:ascii="微软雅黑" w:eastAsia="微软雅黑" w:hAnsi="微软雅黑" w:hint="eastAsia"/>
                <w:sz w:val="22"/>
                <w:szCs w:val="24"/>
              </w:rPr>
              <w:t>熟悉大数据相关模块功能；熟悉所投标软件产品的各项功能；</w:t>
            </w:r>
          </w:p>
          <w:p w:rsidR="00D85746" w:rsidRPr="00C3329B" w:rsidRDefault="00D85746" w:rsidP="002F42F5">
            <w:pPr>
              <w:adjustRightInd w:val="0"/>
              <w:snapToGrid w:val="0"/>
              <w:jc w:val="left"/>
              <w:rPr>
                <w:rFonts w:ascii="微软雅黑" w:eastAsia="微软雅黑" w:hAnsi="微软雅黑"/>
                <w:sz w:val="22"/>
                <w:szCs w:val="24"/>
              </w:rPr>
            </w:pPr>
            <w:r w:rsidRPr="00C3329B">
              <w:rPr>
                <w:rFonts w:ascii="微软雅黑" w:eastAsia="微软雅黑" w:hAnsi="微软雅黑" w:hint="eastAsia"/>
                <w:sz w:val="22"/>
                <w:szCs w:val="24"/>
              </w:rPr>
              <w:t>8年以上</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相关项目经验，熟悉</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、金融、速递物流等行业大数据架构及应用方案；原量收系统一期、二期系统骨干成员；</w:t>
            </w:r>
            <w:r w:rsidR="003531E2">
              <w:rPr>
                <w:rFonts w:ascii="微软雅黑" w:eastAsia="微软雅黑" w:hAnsi="微软雅黑" w:hint="eastAsia"/>
                <w:sz w:val="22"/>
                <w:szCs w:val="24"/>
              </w:rPr>
              <w:lastRenderedPageBreak/>
              <w:t>集团</w:t>
            </w:r>
            <w:r w:rsidRPr="00C3329B">
              <w:rPr>
                <w:rFonts w:ascii="微软雅黑" w:eastAsia="微软雅黑" w:hAnsi="微软雅黑" w:hint="eastAsia"/>
                <w:sz w:val="22"/>
                <w:szCs w:val="24"/>
              </w:rPr>
              <w:t>数据分析综合服务平台项目经理；</w:t>
            </w:r>
          </w:p>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同时具有</w:t>
            </w:r>
            <w:r w:rsidR="00B03705" w:rsidRPr="00C3329B">
              <w:rPr>
                <w:rFonts w:ascii="微软雅黑" w:eastAsia="微软雅黑" w:hAnsi="微软雅黑" w:hint="eastAsia"/>
                <w:sz w:val="22"/>
                <w:szCs w:val="24"/>
              </w:rPr>
              <w:t>Hadoop</w:t>
            </w:r>
            <w:r w:rsidRPr="00C3329B">
              <w:rPr>
                <w:rFonts w:ascii="微软雅黑" w:eastAsia="微软雅黑" w:hAnsi="微软雅黑" w:hint="eastAsia"/>
                <w:sz w:val="22"/>
                <w:szCs w:val="24"/>
              </w:rPr>
              <w:t>和传统主流数仓的项目实施经验</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lastRenderedPageBreak/>
              <w:t>石磊</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开发专家</w:t>
            </w:r>
          </w:p>
        </w:tc>
        <w:tc>
          <w:tcPr>
            <w:tcW w:w="6323" w:type="dxa"/>
          </w:tcPr>
          <w:p w:rsidR="00D85746" w:rsidRPr="00C3329B" w:rsidRDefault="00D85746" w:rsidP="00D85746">
            <w:pPr>
              <w:adjustRightInd w:val="0"/>
              <w:snapToGrid w:val="0"/>
              <w:ind w:firstLineChars="50" w:firstLine="110"/>
              <w:jc w:val="left"/>
              <w:rPr>
                <w:rFonts w:ascii="微软雅黑" w:eastAsia="微软雅黑" w:hAnsi="微软雅黑"/>
                <w:kern w:val="0"/>
                <w:sz w:val="22"/>
                <w:szCs w:val="24"/>
              </w:rPr>
            </w:pPr>
            <w:r w:rsidRPr="00C3329B">
              <w:rPr>
                <w:rFonts w:ascii="微软雅黑" w:eastAsia="微软雅黑" w:hAnsi="微软雅黑" w:hint="eastAsia"/>
                <w:kern w:val="0"/>
                <w:sz w:val="22"/>
                <w:szCs w:val="24"/>
              </w:rPr>
              <w:t>昆明理工大学，信息管理与信息系统专业，学士学历；Teradata工作两年，华胜天成工作三年，量收系统二期项目经理。六年以上工作经验，一年以上</w:t>
            </w:r>
            <w:r w:rsidRPr="00C3329B">
              <w:rPr>
                <w:rFonts w:ascii="微软雅黑" w:eastAsia="微软雅黑" w:hAnsi="微软雅黑" w:hint="eastAsia"/>
                <w:sz w:val="22"/>
                <w:szCs w:val="24"/>
              </w:rPr>
              <w:t>大数据实施经验。充分掌握大数据相关模块功能；十分熟悉</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、速递物流业务。</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李辉</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开发专家</w:t>
            </w:r>
          </w:p>
        </w:tc>
        <w:tc>
          <w:tcPr>
            <w:tcW w:w="6323" w:type="dxa"/>
          </w:tcPr>
          <w:p w:rsidR="00D85746" w:rsidRPr="00C3329B" w:rsidRDefault="00D85746" w:rsidP="00D85746">
            <w:pPr>
              <w:adjustRightInd w:val="0"/>
              <w:snapToGrid w:val="0"/>
              <w:ind w:firstLineChars="50" w:firstLine="110"/>
              <w:jc w:val="left"/>
              <w:rPr>
                <w:rFonts w:ascii="微软雅黑" w:eastAsia="微软雅黑" w:hAnsi="微软雅黑"/>
                <w:sz w:val="22"/>
                <w:szCs w:val="24"/>
              </w:rPr>
            </w:pPr>
            <w:r w:rsidRPr="00C3329B">
              <w:rPr>
                <w:rFonts w:ascii="微软雅黑" w:eastAsia="微软雅黑" w:hAnsi="微软雅黑" w:hint="eastAsia"/>
                <w:sz w:val="22"/>
                <w:szCs w:val="24"/>
              </w:rPr>
              <w:t>北京大学，计算机科学与技术，博士学历，十五</w:t>
            </w:r>
            <w:r w:rsidRPr="00C3329B">
              <w:rPr>
                <w:rFonts w:ascii="微软雅黑" w:eastAsia="微软雅黑" w:hAnsi="微软雅黑" w:hint="eastAsia"/>
                <w:kern w:val="0"/>
                <w:sz w:val="22"/>
                <w:szCs w:val="24"/>
              </w:rPr>
              <w:t>年以上工作经验，五年以上</w:t>
            </w:r>
            <w:r w:rsidRPr="00C3329B">
              <w:rPr>
                <w:rFonts w:ascii="微软雅黑" w:eastAsia="微软雅黑" w:hAnsi="微软雅黑" w:hint="eastAsia"/>
                <w:sz w:val="22"/>
                <w:szCs w:val="24"/>
              </w:rPr>
              <w:t>大数据实施经验。充分掌握大数据相关模块功能；熟悉</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、金融业务。</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胡刚</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架构设计专家、技术专家</w:t>
            </w:r>
          </w:p>
        </w:tc>
        <w:tc>
          <w:tcPr>
            <w:tcW w:w="6323" w:type="dxa"/>
          </w:tcPr>
          <w:p w:rsidR="00D85746" w:rsidRPr="00C3329B" w:rsidRDefault="00D85746" w:rsidP="00D85746">
            <w:pPr>
              <w:adjustRightInd w:val="0"/>
              <w:snapToGrid w:val="0"/>
              <w:ind w:firstLineChars="50" w:firstLine="110"/>
              <w:jc w:val="left"/>
              <w:rPr>
                <w:rFonts w:ascii="微软雅黑" w:eastAsia="微软雅黑" w:hAnsi="微软雅黑"/>
                <w:sz w:val="22"/>
                <w:szCs w:val="24"/>
              </w:rPr>
            </w:pPr>
            <w:r w:rsidRPr="00C3329B">
              <w:rPr>
                <w:rFonts w:ascii="微软雅黑" w:eastAsia="微软雅黑" w:hAnsi="微软雅黑" w:hint="eastAsia"/>
                <w:sz w:val="22"/>
                <w:szCs w:val="24"/>
              </w:rPr>
              <w:t>上海交通大学，计算机科学与技术，本科学历，从事数据服务领域近二十年，曾多个大数据项目的总负责人，现任星环的方案解决技术总监。具有多年的</w:t>
            </w:r>
            <w:r w:rsidR="00B03705" w:rsidRPr="00C3329B">
              <w:rPr>
                <w:rFonts w:ascii="微软雅黑" w:eastAsia="微软雅黑" w:hAnsi="微软雅黑"/>
                <w:sz w:val="22"/>
                <w:szCs w:val="24"/>
              </w:rPr>
              <w:t>Hadoop</w:t>
            </w:r>
            <w:r w:rsidRPr="00C3329B">
              <w:rPr>
                <w:rFonts w:ascii="微软雅黑" w:eastAsia="微软雅黑" w:hAnsi="微软雅黑" w:hint="eastAsia"/>
                <w:sz w:val="22"/>
                <w:szCs w:val="24"/>
              </w:rPr>
              <w:t>和</w:t>
            </w:r>
            <w:r w:rsidRPr="00C3329B">
              <w:rPr>
                <w:rFonts w:ascii="微软雅黑" w:eastAsia="微软雅黑" w:hAnsi="微软雅黑"/>
                <w:sz w:val="22"/>
                <w:szCs w:val="24"/>
              </w:rPr>
              <w:t>TDH</w:t>
            </w:r>
            <w:r w:rsidRPr="00C3329B">
              <w:rPr>
                <w:rFonts w:ascii="微软雅黑" w:eastAsia="微软雅黑" w:hAnsi="微软雅黑" w:hint="eastAsia"/>
                <w:sz w:val="22"/>
                <w:szCs w:val="24"/>
              </w:rPr>
              <w:t>相关产品及集成实施经验。</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吕潇</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架构设计专家、技术专家</w:t>
            </w:r>
          </w:p>
        </w:tc>
        <w:tc>
          <w:tcPr>
            <w:tcW w:w="6323" w:type="dxa"/>
          </w:tcPr>
          <w:p w:rsidR="00D85746" w:rsidRPr="00C3329B" w:rsidRDefault="00D85746" w:rsidP="002F42F5">
            <w:pPr>
              <w:adjustRightInd w:val="0"/>
              <w:snapToGrid w:val="0"/>
              <w:jc w:val="left"/>
              <w:rPr>
                <w:rFonts w:ascii="微软雅黑" w:eastAsia="微软雅黑" w:hAnsi="微软雅黑"/>
                <w:sz w:val="22"/>
                <w:szCs w:val="24"/>
              </w:rPr>
            </w:pPr>
            <w:r w:rsidRPr="00C3329B">
              <w:rPr>
                <w:rFonts w:ascii="微软雅黑" w:eastAsia="微软雅黑" w:hAnsi="微软雅黑" w:hint="eastAsia"/>
                <w:sz w:val="22"/>
                <w:szCs w:val="24"/>
              </w:rPr>
              <w:t>北京航空航天大学，计算机科学与技术，硕士学历。</w:t>
            </w:r>
          </w:p>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从事数据库相关行业近</w:t>
            </w:r>
            <w:r w:rsidRPr="00C3329B">
              <w:rPr>
                <w:rFonts w:ascii="微软雅黑" w:eastAsia="微软雅黑" w:hAnsi="微软雅黑"/>
                <w:sz w:val="22"/>
                <w:szCs w:val="24"/>
              </w:rPr>
              <w:t>10</w:t>
            </w:r>
            <w:r w:rsidRPr="00C3329B">
              <w:rPr>
                <w:rFonts w:ascii="微软雅黑" w:eastAsia="微软雅黑" w:hAnsi="微软雅黑" w:hint="eastAsia"/>
                <w:sz w:val="22"/>
                <w:szCs w:val="24"/>
              </w:rPr>
              <w:t>年，有多个数据分析项目经验，在星环期间，主要大数据项目的方案设计。</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饶小炎</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开发专家</w:t>
            </w:r>
          </w:p>
        </w:tc>
        <w:tc>
          <w:tcPr>
            <w:tcW w:w="6323" w:type="dxa"/>
          </w:tcPr>
          <w:p w:rsidR="00D85746" w:rsidRPr="00C3329B" w:rsidRDefault="00D85746" w:rsidP="002F42F5">
            <w:pPr>
              <w:adjustRightInd w:val="0"/>
              <w:snapToGrid w:val="0"/>
              <w:jc w:val="left"/>
              <w:rPr>
                <w:rFonts w:ascii="微软雅黑" w:eastAsia="微软雅黑" w:hAnsi="微软雅黑"/>
                <w:kern w:val="0"/>
                <w:sz w:val="22"/>
                <w:szCs w:val="24"/>
              </w:rPr>
            </w:pPr>
            <w:r w:rsidRPr="00C3329B">
              <w:rPr>
                <w:rFonts w:ascii="微软雅黑" w:eastAsia="微软雅黑" w:hAnsi="微软雅黑" w:hint="eastAsia"/>
                <w:kern w:val="0"/>
                <w:sz w:val="22"/>
                <w:szCs w:val="24"/>
              </w:rPr>
              <w:t>北京大学，计算机科学与技术，学士学历；</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数据分析综合服务平台前台开发负责人；</w:t>
            </w:r>
            <w:r w:rsidRPr="00C3329B">
              <w:rPr>
                <w:rFonts w:ascii="微软雅黑" w:eastAsia="微软雅黑" w:hAnsi="微软雅黑" w:hint="eastAsia"/>
                <w:kern w:val="0"/>
                <w:sz w:val="22"/>
                <w:szCs w:val="24"/>
              </w:rPr>
              <w:t>六年以上工作经验，一年以上</w:t>
            </w:r>
            <w:r w:rsidRPr="00C3329B">
              <w:rPr>
                <w:rFonts w:ascii="微软雅黑" w:eastAsia="微软雅黑" w:hAnsi="微软雅黑" w:hint="eastAsia"/>
                <w:sz w:val="22"/>
                <w:szCs w:val="24"/>
              </w:rPr>
              <w:t>大数据实施经验。充分掌握大数据相关模块功能；十分熟悉</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业务。</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李俊</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开发专家</w:t>
            </w:r>
          </w:p>
        </w:tc>
        <w:tc>
          <w:tcPr>
            <w:tcW w:w="6323" w:type="dxa"/>
          </w:tcPr>
          <w:p w:rsidR="00D85746" w:rsidRPr="00C3329B" w:rsidRDefault="00D85746" w:rsidP="00D85746">
            <w:pPr>
              <w:adjustRightInd w:val="0"/>
              <w:snapToGrid w:val="0"/>
              <w:ind w:firstLineChars="50" w:firstLine="110"/>
              <w:jc w:val="left"/>
              <w:rPr>
                <w:rFonts w:ascii="微软雅黑" w:eastAsia="微软雅黑" w:hAnsi="微软雅黑"/>
                <w:sz w:val="22"/>
                <w:szCs w:val="24"/>
              </w:rPr>
            </w:pPr>
            <w:r w:rsidRPr="00C3329B">
              <w:rPr>
                <w:rFonts w:ascii="微软雅黑" w:eastAsia="微软雅黑" w:hAnsi="微软雅黑"/>
                <w:sz w:val="22"/>
                <w:szCs w:val="24"/>
              </w:rPr>
              <w:t>天津理工大学</w:t>
            </w:r>
            <w:r w:rsidRPr="00C3329B">
              <w:rPr>
                <w:rFonts w:ascii="微软雅黑" w:eastAsia="微软雅黑" w:hAnsi="微软雅黑" w:hint="eastAsia"/>
                <w:sz w:val="22"/>
                <w:szCs w:val="24"/>
              </w:rPr>
              <w:t>，</w:t>
            </w:r>
            <w:r w:rsidRPr="00C3329B">
              <w:rPr>
                <w:rFonts w:ascii="微软雅黑" w:eastAsia="微软雅黑" w:hAnsi="微软雅黑"/>
                <w:sz w:val="22"/>
                <w:szCs w:val="24"/>
              </w:rPr>
              <w:t>自动化</w:t>
            </w:r>
            <w:r w:rsidRPr="00C3329B">
              <w:rPr>
                <w:rFonts w:ascii="微软雅黑" w:eastAsia="微软雅黑" w:hAnsi="微软雅黑" w:hint="eastAsia"/>
                <w:sz w:val="22"/>
                <w:szCs w:val="24"/>
              </w:rPr>
              <w:t>专业；学士学历；</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数据分析综合服务平台后台开发负责人；六年以上工作经验，一年以上大数据实施经验。充分掌握大数据相关模块功能；十分熟悉</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业务。</w:t>
            </w:r>
            <w:r w:rsidR="00322C84" w:rsidRPr="00C3329B">
              <w:rPr>
                <w:rFonts w:ascii="微软雅黑" w:eastAsia="微软雅黑" w:hAnsi="微软雅黑" w:hint="eastAsia"/>
                <w:sz w:val="22"/>
                <w:szCs w:val="24"/>
              </w:rPr>
              <w:t>ORACLE</w:t>
            </w:r>
            <w:r w:rsidRPr="00C3329B">
              <w:rPr>
                <w:rFonts w:ascii="微软雅黑" w:eastAsia="微软雅黑" w:hAnsi="微软雅黑" w:hint="eastAsia"/>
                <w:sz w:val="22"/>
                <w:szCs w:val="24"/>
              </w:rPr>
              <w:t xml:space="preserve"> 10g OCP</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李源</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系统集成</w:t>
            </w:r>
            <w:r w:rsidRPr="00C3329B">
              <w:rPr>
                <w:rFonts w:ascii="微软雅黑" w:eastAsia="微软雅黑" w:hAnsi="微软雅黑" w:hint="eastAsia"/>
                <w:sz w:val="22"/>
                <w:szCs w:val="24"/>
              </w:rPr>
              <w:lastRenderedPageBreak/>
              <w:t>及测试专家</w:t>
            </w:r>
          </w:p>
        </w:tc>
        <w:tc>
          <w:tcPr>
            <w:tcW w:w="632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kern w:val="0"/>
                <w:sz w:val="22"/>
                <w:szCs w:val="24"/>
              </w:rPr>
              <w:lastRenderedPageBreak/>
              <w:t>郑州大学西亚斯国际学院，信息管理和信息系统，学士学历；</w:t>
            </w:r>
            <w:r w:rsidR="003531E2">
              <w:rPr>
                <w:rFonts w:ascii="微软雅黑" w:eastAsia="微软雅黑" w:hAnsi="微软雅黑" w:hint="eastAsia"/>
                <w:kern w:val="0"/>
                <w:sz w:val="22"/>
                <w:szCs w:val="24"/>
              </w:rPr>
              <w:t>集</w:t>
            </w:r>
            <w:r w:rsidR="003531E2">
              <w:rPr>
                <w:rFonts w:ascii="微软雅黑" w:eastAsia="微软雅黑" w:hAnsi="微软雅黑" w:hint="eastAsia"/>
                <w:kern w:val="0"/>
                <w:sz w:val="22"/>
                <w:szCs w:val="24"/>
              </w:rPr>
              <w:lastRenderedPageBreak/>
              <w:t>团</w:t>
            </w:r>
            <w:r w:rsidRPr="00C3329B">
              <w:rPr>
                <w:rFonts w:ascii="微软雅黑" w:eastAsia="微软雅黑" w:hAnsi="微软雅黑" w:hint="eastAsia"/>
                <w:kern w:val="0"/>
                <w:sz w:val="22"/>
                <w:szCs w:val="24"/>
              </w:rPr>
              <w:t>数据分析综合服务平台系统集成及测试负责人；六年以上工作经验，一年以上大数据实施经验。充分掌握大数据相关模块功能；十分熟悉</w:t>
            </w:r>
            <w:r w:rsidR="003531E2">
              <w:rPr>
                <w:rFonts w:ascii="微软雅黑" w:eastAsia="微软雅黑" w:hAnsi="微软雅黑" w:hint="eastAsia"/>
                <w:kern w:val="0"/>
                <w:sz w:val="22"/>
                <w:szCs w:val="24"/>
              </w:rPr>
              <w:t>集团</w:t>
            </w:r>
            <w:r w:rsidRPr="00C3329B">
              <w:rPr>
                <w:rFonts w:ascii="微软雅黑" w:eastAsia="微软雅黑" w:hAnsi="微软雅黑" w:hint="eastAsia"/>
                <w:kern w:val="0"/>
                <w:sz w:val="22"/>
                <w:szCs w:val="24"/>
              </w:rPr>
              <w:t>业务。</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lastRenderedPageBreak/>
              <w:t>黄健</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开发专家</w:t>
            </w:r>
          </w:p>
        </w:tc>
        <w:tc>
          <w:tcPr>
            <w:tcW w:w="6323" w:type="dxa"/>
          </w:tcPr>
          <w:p w:rsidR="00D85746" w:rsidRPr="00C3329B" w:rsidRDefault="00D85746" w:rsidP="002F42F5">
            <w:pPr>
              <w:adjustRightInd w:val="0"/>
              <w:snapToGrid w:val="0"/>
              <w:rPr>
                <w:rFonts w:ascii="微软雅黑" w:eastAsia="微软雅黑" w:hAnsi="微软雅黑"/>
                <w:kern w:val="0"/>
                <w:sz w:val="22"/>
                <w:szCs w:val="24"/>
              </w:rPr>
            </w:pPr>
            <w:r w:rsidRPr="00C3329B">
              <w:rPr>
                <w:rFonts w:ascii="微软雅黑" w:eastAsia="微软雅黑" w:hAnsi="微软雅黑" w:hint="eastAsia"/>
                <w:sz w:val="22"/>
                <w:szCs w:val="24"/>
              </w:rPr>
              <w:t>清华大学</w:t>
            </w:r>
            <w:r w:rsidRPr="00C3329B">
              <w:rPr>
                <w:rFonts w:ascii="微软雅黑" w:eastAsia="微软雅黑" w:hAnsi="微软雅黑" w:hint="eastAsia"/>
                <w:kern w:val="0"/>
                <w:sz w:val="22"/>
                <w:szCs w:val="24"/>
              </w:rPr>
              <w:t>，计算机科学与技术，学士学历；五年以上工作经验，一年以上大数据实施经验。充分掌握大数据相关模块功能；十分熟悉</w:t>
            </w:r>
            <w:r w:rsidR="003531E2">
              <w:rPr>
                <w:rFonts w:ascii="微软雅黑" w:eastAsia="微软雅黑" w:hAnsi="微软雅黑" w:hint="eastAsia"/>
                <w:kern w:val="0"/>
                <w:sz w:val="22"/>
                <w:szCs w:val="24"/>
              </w:rPr>
              <w:t>集团</w:t>
            </w:r>
            <w:r w:rsidRPr="00C3329B">
              <w:rPr>
                <w:rFonts w:ascii="微软雅黑" w:eastAsia="微软雅黑" w:hAnsi="微软雅黑" w:hint="eastAsia"/>
                <w:kern w:val="0"/>
                <w:sz w:val="22"/>
                <w:szCs w:val="24"/>
              </w:rPr>
              <w:t>业务。</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王小宜</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开发专家</w:t>
            </w:r>
          </w:p>
        </w:tc>
        <w:tc>
          <w:tcPr>
            <w:tcW w:w="6323" w:type="dxa"/>
          </w:tcPr>
          <w:p w:rsidR="00D85746" w:rsidRPr="00C3329B" w:rsidRDefault="00D85746" w:rsidP="002F42F5">
            <w:pPr>
              <w:adjustRightInd w:val="0"/>
              <w:snapToGrid w:val="0"/>
              <w:jc w:val="left"/>
              <w:rPr>
                <w:rFonts w:ascii="微软雅黑" w:eastAsia="微软雅黑" w:hAnsi="微软雅黑"/>
                <w:sz w:val="22"/>
                <w:szCs w:val="24"/>
              </w:rPr>
            </w:pPr>
            <w:r w:rsidRPr="00C3329B">
              <w:rPr>
                <w:rFonts w:ascii="微软雅黑" w:eastAsia="微软雅黑" w:hAnsi="微软雅黑" w:hint="eastAsia"/>
                <w:sz w:val="22"/>
                <w:szCs w:val="24"/>
              </w:rPr>
              <w:t>华中科技大学，计算机科学与技术，硕士</w:t>
            </w:r>
            <w:r w:rsidRPr="00C3329B">
              <w:rPr>
                <w:rFonts w:ascii="微软雅黑" w:eastAsia="微软雅黑" w:hAnsi="微软雅黑" w:hint="eastAsia"/>
                <w:kern w:val="0"/>
                <w:sz w:val="22"/>
                <w:szCs w:val="24"/>
              </w:rPr>
              <w:t>学历</w:t>
            </w:r>
            <w:r w:rsidRPr="00C3329B">
              <w:rPr>
                <w:rFonts w:ascii="微软雅黑" w:eastAsia="微软雅黑" w:hAnsi="微软雅黑" w:hint="eastAsia"/>
                <w:sz w:val="22"/>
                <w:szCs w:val="24"/>
              </w:rPr>
              <w:t>，在</w:t>
            </w:r>
            <w:r w:rsidRPr="00C3329B">
              <w:rPr>
                <w:rFonts w:ascii="微软雅黑" w:eastAsia="微软雅黑" w:hAnsi="微软雅黑"/>
                <w:sz w:val="22"/>
                <w:szCs w:val="24"/>
              </w:rPr>
              <w:t>IBM</w:t>
            </w:r>
            <w:r w:rsidRPr="00C3329B">
              <w:rPr>
                <w:rFonts w:ascii="微软雅黑" w:eastAsia="微软雅黑" w:hAnsi="微软雅黑" w:hint="eastAsia"/>
                <w:sz w:val="22"/>
                <w:szCs w:val="24"/>
              </w:rPr>
              <w:t>数据分析实验室从事数据分析多年，具备丰富的数据研究经验，</w:t>
            </w:r>
            <w:r w:rsidRPr="00C3329B">
              <w:rPr>
                <w:rFonts w:ascii="微软雅黑" w:eastAsia="微软雅黑" w:hAnsi="微软雅黑" w:hint="eastAsia"/>
                <w:kern w:val="0"/>
                <w:sz w:val="22"/>
                <w:szCs w:val="24"/>
              </w:rPr>
              <w:t>充分掌握大数据相关模块功能，</w:t>
            </w:r>
            <w:r w:rsidRPr="00C3329B">
              <w:rPr>
                <w:rFonts w:ascii="微软雅黑" w:eastAsia="微软雅黑" w:hAnsi="微软雅黑" w:hint="eastAsia"/>
                <w:sz w:val="22"/>
                <w:szCs w:val="24"/>
              </w:rPr>
              <w:t>现任星环的技术顾问</w:t>
            </w:r>
          </w:p>
        </w:tc>
      </w:tr>
      <w:tr w:rsidR="00D85746" w:rsidRPr="00C3329B" w:rsidTr="002F42F5">
        <w:tc>
          <w:tcPr>
            <w:tcW w:w="940"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毕敬伟</w:t>
            </w:r>
          </w:p>
        </w:tc>
        <w:tc>
          <w:tcPr>
            <w:tcW w:w="1253" w:type="dxa"/>
          </w:tcPr>
          <w:p w:rsidR="00D85746" w:rsidRPr="00C3329B" w:rsidRDefault="00D85746" w:rsidP="002F42F5">
            <w:pPr>
              <w:adjustRightInd w:val="0"/>
              <w:snapToGrid w:val="0"/>
              <w:rPr>
                <w:rFonts w:ascii="微软雅黑" w:eastAsia="微软雅黑" w:hAnsi="微软雅黑"/>
                <w:sz w:val="22"/>
                <w:szCs w:val="24"/>
              </w:rPr>
            </w:pPr>
            <w:r w:rsidRPr="00C3329B">
              <w:rPr>
                <w:rFonts w:ascii="微软雅黑" w:eastAsia="微软雅黑" w:hAnsi="微软雅黑" w:hint="eastAsia"/>
                <w:sz w:val="22"/>
                <w:szCs w:val="24"/>
              </w:rPr>
              <w:t>开发专家</w:t>
            </w:r>
          </w:p>
        </w:tc>
        <w:tc>
          <w:tcPr>
            <w:tcW w:w="6323" w:type="dxa"/>
          </w:tcPr>
          <w:p w:rsidR="00D85746" w:rsidRPr="00C3329B" w:rsidRDefault="00D85746" w:rsidP="002F42F5">
            <w:pPr>
              <w:adjustRightInd w:val="0"/>
              <w:snapToGrid w:val="0"/>
              <w:rPr>
                <w:rFonts w:ascii="微软雅黑" w:eastAsia="微软雅黑" w:hAnsi="微软雅黑"/>
                <w:kern w:val="0"/>
                <w:sz w:val="22"/>
                <w:szCs w:val="24"/>
              </w:rPr>
            </w:pPr>
            <w:r w:rsidRPr="00C3329B">
              <w:rPr>
                <w:rFonts w:ascii="微软雅黑" w:eastAsia="微软雅黑" w:hAnsi="微软雅黑" w:hint="eastAsia"/>
                <w:sz w:val="22"/>
                <w:szCs w:val="24"/>
              </w:rPr>
              <w:t>北京石油化工学院</w:t>
            </w:r>
            <w:r w:rsidRPr="00C3329B">
              <w:rPr>
                <w:rFonts w:ascii="微软雅黑" w:eastAsia="微软雅黑" w:hAnsi="微软雅黑" w:hint="eastAsia"/>
                <w:kern w:val="0"/>
                <w:sz w:val="22"/>
                <w:szCs w:val="24"/>
              </w:rPr>
              <w:t>，</w:t>
            </w:r>
            <w:r w:rsidRPr="00C3329B">
              <w:rPr>
                <w:rFonts w:ascii="微软雅黑" w:eastAsia="微软雅黑" w:hAnsi="微软雅黑" w:hint="eastAsia"/>
                <w:sz w:val="22"/>
                <w:szCs w:val="24"/>
              </w:rPr>
              <w:t>计算机科学与技术，</w:t>
            </w:r>
            <w:r w:rsidRPr="00C3329B">
              <w:rPr>
                <w:rFonts w:ascii="微软雅黑" w:eastAsia="微软雅黑" w:hAnsi="微软雅黑" w:hint="eastAsia"/>
                <w:kern w:val="0"/>
                <w:sz w:val="22"/>
                <w:szCs w:val="24"/>
              </w:rPr>
              <w:t>学士学历；八年以上工作经验，一年以上大数据实施经验。充分掌握大数据相关模块功能；十分熟悉</w:t>
            </w:r>
            <w:r w:rsidR="003531E2">
              <w:rPr>
                <w:rFonts w:ascii="微软雅黑" w:eastAsia="微软雅黑" w:hAnsi="微软雅黑" w:hint="eastAsia"/>
                <w:kern w:val="0"/>
                <w:sz w:val="22"/>
                <w:szCs w:val="24"/>
              </w:rPr>
              <w:t>集团</w:t>
            </w:r>
            <w:r w:rsidRPr="00C3329B">
              <w:rPr>
                <w:rFonts w:ascii="微软雅黑" w:eastAsia="微软雅黑" w:hAnsi="微软雅黑" w:hint="eastAsia"/>
                <w:kern w:val="0"/>
                <w:sz w:val="22"/>
                <w:szCs w:val="24"/>
              </w:rPr>
              <w:t>业务。</w:t>
            </w:r>
            <w:r w:rsidR="00322C84" w:rsidRPr="00C3329B">
              <w:rPr>
                <w:rFonts w:ascii="微软雅黑" w:eastAsia="微软雅黑" w:hAnsi="微软雅黑" w:hint="eastAsia"/>
                <w:sz w:val="22"/>
                <w:szCs w:val="24"/>
              </w:rPr>
              <w:t>ORACLE</w:t>
            </w:r>
            <w:r w:rsidRPr="00C3329B">
              <w:rPr>
                <w:rFonts w:ascii="微软雅黑" w:eastAsia="微软雅黑" w:hAnsi="微软雅黑" w:hint="eastAsia"/>
                <w:sz w:val="22"/>
                <w:szCs w:val="24"/>
              </w:rPr>
              <w:t xml:space="preserve"> 10g OCM</w:t>
            </w:r>
          </w:p>
        </w:tc>
      </w:tr>
    </w:tbl>
    <w:p w:rsidR="00F6555E" w:rsidRPr="00C3329B" w:rsidRDefault="00F6555E" w:rsidP="00F6555E">
      <w:pPr>
        <w:rPr>
          <w:rFonts w:ascii="微软雅黑" w:eastAsia="微软雅黑" w:hAnsi="微软雅黑"/>
          <w:sz w:val="22"/>
        </w:rPr>
      </w:pPr>
      <w:r w:rsidRPr="00C3329B">
        <w:rPr>
          <w:rFonts w:ascii="微软雅黑" w:eastAsia="微软雅黑" w:hAnsi="微软雅黑" w:hint="eastAsia"/>
          <w:sz w:val="22"/>
        </w:rPr>
        <w:t xml:space="preserve">  本项目各个阶段人员参与程度：</w:t>
      </w:r>
    </w:p>
    <w:p w:rsidR="00E76415" w:rsidRPr="00C3329B" w:rsidRDefault="00E76415" w:rsidP="00783A14">
      <w:pPr>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1</w:t>
      </w:r>
      <w:r w:rsidR="00783A14" w:rsidRPr="00C3329B">
        <w:rPr>
          <w:rFonts w:ascii="微软雅黑" w:eastAsia="微软雅黑" w:hAnsi="微软雅黑" w:hint="eastAsia"/>
          <w:sz w:val="22"/>
        </w:rPr>
        <w:t>3</w:t>
      </w:r>
      <w:r w:rsidRPr="00C3329B">
        <w:rPr>
          <w:rFonts w:ascii="微软雅黑" w:eastAsia="微软雅黑" w:hAnsi="微软雅黑" w:hint="eastAsia"/>
          <w:sz w:val="22"/>
        </w:rPr>
        <w:t>-</w:t>
      </w:r>
      <w:r w:rsidR="00783A14" w:rsidRPr="00C3329B">
        <w:rPr>
          <w:rFonts w:ascii="微软雅黑" w:eastAsia="微软雅黑" w:hAnsi="微软雅黑" w:hint="eastAsia"/>
          <w:sz w:val="22"/>
        </w:rPr>
        <w:t>2</w:t>
      </w:r>
      <w:r w:rsidRPr="00C3329B">
        <w:rPr>
          <w:rFonts w:ascii="微软雅黑" w:eastAsia="微软雅黑" w:hAnsi="微软雅黑" w:hint="eastAsia"/>
          <w:sz w:val="22"/>
        </w:rPr>
        <w:t>项目人员参与程度表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5811"/>
        <w:gridCol w:w="1037"/>
      </w:tblGrid>
      <w:tr w:rsidR="00D85746" w:rsidRPr="00C3329B" w:rsidTr="002F42F5">
        <w:tc>
          <w:tcPr>
            <w:tcW w:w="1668" w:type="dxa"/>
            <w:vAlign w:val="center"/>
          </w:tcPr>
          <w:p w:rsidR="00D85746" w:rsidRPr="00C3329B" w:rsidRDefault="00D85746" w:rsidP="002F42F5">
            <w:pPr>
              <w:adjustRightInd w:val="0"/>
              <w:snapToGrid w:val="0"/>
              <w:spacing w:line="276" w:lineRule="auto"/>
              <w:jc w:val="center"/>
              <w:rPr>
                <w:rFonts w:ascii="微软雅黑" w:eastAsia="微软雅黑" w:hAnsi="微软雅黑"/>
                <w:sz w:val="22"/>
                <w:szCs w:val="24"/>
              </w:rPr>
            </w:pPr>
            <w:r w:rsidRPr="00C3329B">
              <w:rPr>
                <w:rFonts w:ascii="微软雅黑" w:eastAsia="微软雅黑" w:hAnsi="微软雅黑" w:hint="eastAsia"/>
                <w:sz w:val="22"/>
                <w:szCs w:val="24"/>
              </w:rPr>
              <w:t>阶段</w:t>
            </w:r>
          </w:p>
        </w:tc>
        <w:tc>
          <w:tcPr>
            <w:tcW w:w="5811" w:type="dxa"/>
            <w:vAlign w:val="center"/>
          </w:tcPr>
          <w:p w:rsidR="00D85746" w:rsidRPr="00C3329B" w:rsidRDefault="00D85746" w:rsidP="002F42F5">
            <w:pPr>
              <w:adjustRightInd w:val="0"/>
              <w:snapToGrid w:val="0"/>
              <w:spacing w:line="276" w:lineRule="auto"/>
              <w:jc w:val="center"/>
              <w:rPr>
                <w:rFonts w:ascii="微软雅黑" w:eastAsia="微软雅黑" w:hAnsi="微软雅黑"/>
                <w:sz w:val="22"/>
                <w:szCs w:val="24"/>
              </w:rPr>
            </w:pPr>
            <w:r w:rsidRPr="00C3329B">
              <w:rPr>
                <w:rFonts w:ascii="微软雅黑" w:eastAsia="微软雅黑" w:hAnsi="微软雅黑" w:hint="eastAsia"/>
                <w:sz w:val="22"/>
                <w:szCs w:val="24"/>
              </w:rPr>
              <w:t>人员</w:t>
            </w:r>
          </w:p>
        </w:tc>
        <w:tc>
          <w:tcPr>
            <w:tcW w:w="1037" w:type="dxa"/>
            <w:vAlign w:val="center"/>
          </w:tcPr>
          <w:p w:rsidR="00D85746" w:rsidRPr="00C3329B" w:rsidRDefault="00D85746" w:rsidP="002F42F5">
            <w:pPr>
              <w:adjustRightInd w:val="0"/>
              <w:snapToGrid w:val="0"/>
              <w:spacing w:line="276" w:lineRule="auto"/>
              <w:jc w:val="center"/>
              <w:rPr>
                <w:rFonts w:ascii="微软雅黑" w:eastAsia="微软雅黑" w:hAnsi="微软雅黑"/>
                <w:sz w:val="22"/>
                <w:szCs w:val="24"/>
              </w:rPr>
            </w:pPr>
            <w:r w:rsidRPr="00C3329B">
              <w:rPr>
                <w:rFonts w:ascii="微软雅黑" w:eastAsia="微软雅黑" w:hAnsi="微软雅黑" w:hint="eastAsia"/>
                <w:sz w:val="22"/>
                <w:szCs w:val="24"/>
              </w:rPr>
              <w:t>参与</w:t>
            </w:r>
          </w:p>
          <w:p w:rsidR="00D85746" w:rsidRPr="00C3329B" w:rsidRDefault="00D85746" w:rsidP="002F42F5">
            <w:pPr>
              <w:adjustRightInd w:val="0"/>
              <w:snapToGrid w:val="0"/>
              <w:spacing w:line="276" w:lineRule="auto"/>
              <w:jc w:val="center"/>
              <w:rPr>
                <w:rFonts w:ascii="微软雅黑" w:eastAsia="微软雅黑" w:hAnsi="微软雅黑"/>
                <w:sz w:val="22"/>
                <w:szCs w:val="24"/>
              </w:rPr>
            </w:pPr>
            <w:r w:rsidRPr="00C3329B">
              <w:rPr>
                <w:rFonts w:ascii="微软雅黑" w:eastAsia="微软雅黑" w:hAnsi="微软雅黑" w:hint="eastAsia"/>
                <w:sz w:val="22"/>
                <w:szCs w:val="24"/>
              </w:rPr>
              <w:t>程度</w:t>
            </w:r>
          </w:p>
        </w:tc>
      </w:tr>
      <w:tr w:rsidR="00D85746" w:rsidRPr="00C3329B" w:rsidTr="002F42F5">
        <w:tc>
          <w:tcPr>
            <w:tcW w:w="1668"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需求分析</w:t>
            </w:r>
          </w:p>
        </w:tc>
        <w:tc>
          <w:tcPr>
            <w:tcW w:w="5811"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沈晖、赵守云、孙元浩、胡刚、吕潇、王小宜、李磊、石磊、饶小炎、李俊、李源、毕敬伟</w:t>
            </w:r>
          </w:p>
        </w:tc>
        <w:tc>
          <w:tcPr>
            <w:tcW w:w="1037"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100%</w:t>
            </w:r>
          </w:p>
        </w:tc>
      </w:tr>
      <w:tr w:rsidR="00D85746" w:rsidRPr="00C3329B" w:rsidTr="002F42F5">
        <w:tc>
          <w:tcPr>
            <w:tcW w:w="1668"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架构设计阶段</w:t>
            </w:r>
          </w:p>
        </w:tc>
        <w:tc>
          <w:tcPr>
            <w:tcW w:w="5811"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沈晖、赵守云、孙元浩、胡刚、吕潇、王小宜、李磊、石磊、饶小炎、李俊、李源、毕敬伟</w:t>
            </w:r>
          </w:p>
        </w:tc>
        <w:tc>
          <w:tcPr>
            <w:tcW w:w="1037"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100%</w:t>
            </w:r>
          </w:p>
        </w:tc>
      </w:tr>
      <w:tr w:rsidR="00D85746" w:rsidRPr="00C3329B" w:rsidTr="002F42F5">
        <w:tc>
          <w:tcPr>
            <w:tcW w:w="1668" w:type="dxa"/>
            <w:vMerge w:val="restart"/>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系统设计</w:t>
            </w:r>
          </w:p>
        </w:tc>
        <w:tc>
          <w:tcPr>
            <w:tcW w:w="5811"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李磊、石磊、饶小炎、李俊、李源、毕敬伟、吕泰昌、黄健、李辉、胡中鹤、李广彬、王海洋、刘天骄、于鸿、付万军、刘汪根、吕程、刘熙、胡益斌、朱珺辰、魏旷、陈晓勇、宋企皋、颜磊</w:t>
            </w:r>
          </w:p>
        </w:tc>
        <w:tc>
          <w:tcPr>
            <w:tcW w:w="1037"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100%</w:t>
            </w:r>
          </w:p>
        </w:tc>
      </w:tr>
      <w:tr w:rsidR="00D85746" w:rsidRPr="00C3329B" w:rsidTr="002F42F5">
        <w:tc>
          <w:tcPr>
            <w:tcW w:w="1668" w:type="dxa"/>
            <w:vMerge/>
          </w:tcPr>
          <w:p w:rsidR="00D85746" w:rsidRPr="00C3329B" w:rsidRDefault="00D85746" w:rsidP="002F42F5">
            <w:pPr>
              <w:adjustRightInd w:val="0"/>
              <w:snapToGrid w:val="0"/>
              <w:spacing w:line="276" w:lineRule="auto"/>
              <w:rPr>
                <w:rFonts w:ascii="微软雅黑" w:eastAsia="微软雅黑" w:hAnsi="微软雅黑"/>
                <w:sz w:val="22"/>
                <w:szCs w:val="24"/>
              </w:rPr>
            </w:pPr>
          </w:p>
        </w:tc>
        <w:tc>
          <w:tcPr>
            <w:tcW w:w="5811" w:type="dxa"/>
          </w:tcPr>
          <w:p w:rsidR="00D85746" w:rsidRPr="00C3329B" w:rsidRDefault="00D85746" w:rsidP="00AD5514">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沈晖、赵守云、胡刚、吕潇、王小宜</w:t>
            </w:r>
          </w:p>
        </w:tc>
        <w:tc>
          <w:tcPr>
            <w:tcW w:w="1037" w:type="dxa"/>
          </w:tcPr>
          <w:p w:rsidR="00D85746" w:rsidRPr="00C3329B" w:rsidRDefault="0008697D"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3</w:t>
            </w:r>
            <w:r w:rsidR="00D85746" w:rsidRPr="00C3329B">
              <w:rPr>
                <w:rFonts w:ascii="微软雅黑" w:eastAsia="微软雅黑" w:hAnsi="微软雅黑" w:hint="eastAsia"/>
                <w:sz w:val="22"/>
                <w:szCs w:val="24"/>
              </w:rPr>
              <w:t>0%</w:t>
            </w:r>
          </w:p>
        </w:tc>
      </w:tr>
      <w:tr w:rsidR="00D85746" w:rsidRPr="00C3329B" w:rsidTr="002F42F5">
        <w:tc>
          <w:tcPr>
            <w:tcW w:w="1668" w:type="dxa"/>
            <w:vMerge w:val="restart"/>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开发测试</w:t>
            </w:r>
          </w:p>
        </w:tc>
        <w:tc>
          <w:tcPr>
            <w:tcW w:w="5811"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李磊、石磊、饶小炎、李俊、李源、毕敬伟、吕泰昌、黄</w:t>
            </w:r>
            <w:r w:rsidRPr="00C3329B">
              <w:rPr>
                <w:rFonts w:ascii="微软雅黑" w:eastAsia="微软雅黑" w:hAnsi="微软雅黑" w:hint="eastAsia"/>
                <w:sz w:val="22"/>
                <w:szCs w:val="24"/>
              </w:rPr>
              <w:lastRenderedPageBreak/>
              <w:t>健、李辉、胡中鹤、李广彬、王海洋、刘天骄、于鸿、付万军、刘汪根、吕程、刘熙、胡益斌、朱珺辰、魏旷、陈晓勇、宋企皋、颜磊</w:t>
            </w:r>
          </w:p>
        </w:tc>
        <w:tc>
          <w:tcPr>
            <w:tcW w:w="1037"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lastRenderedPageBreak/>
              <w:t>100%</w:t>
            </w:r>
          </w:p>
        </w:tc>
      </w:tr>
      <w:tr w:rsidR="00D85746" w:rsidRPr="00C3329B" w:rsidTr="002F42F5">
        <w:tc>
          <w:tcPr>
            <w:tcW w:w="1668" w:type="dxa"/>
            <w:vMerge/>
          </w:tcPr>
          <w:p w:rsidR="00D85746" w:rsidRPr="00C3329B" w:rsidRDefault="00D85746" w:rsidP="002F42F5">
            <w:pPr>
              <w:adjustRightInd w:val="0"/>
              <w:snapToGrid w:val="0"/>
              <w:spacing w:line="276" w:lineRule="auto"/>
              <w:rPr>
                <w:rFonts w:ascii="微软雅黑" w:eastAsia="微软雅黑" w:hAnsi="微软雅黑"/>
                <w:sz w:val="22"/>
                <w:szCs w:val="24"/>
              </w:rPr>
            </w:pPr>
          </w:p>
        </w:tc>
        <w:tc>
          <w:tcPr>
            <w:tcW w:w="5811" w:type="dxa"/>
          </w:tcPr>
          <w:p w:rsidR="00D85746" w:rsidRPr="00C3329B" w:rsidRDefault="00D85746" w:rsidP="00AD5514">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沈晖、赵守云、胡刚、吕潇、王小宜</w:t>
            </w:r>
          </w:p>
        </w:tc>
        <w:tc>
          <w:tcPr>
            <w:tcW w:w="1037" w:type="dxa"/>
          </w:tcPr>
          <w:p w:rsidR="00D85746" w:rsidRPr="00C3329B" w:rsidRDefault="0008697D"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2</w:t>
            </w:r>
            <w:r w:rsidR="00D85746" w:rsidRPr="00C3329B">
              <w:rPr>
                <w:rFonts w:ascii="微软雅黑" w:eastAsia="微软雅黑" w:hAnsi="微软雅黑" w:hint="eastAsia"/>
                <w:sz w:val="22"/>
                <w:szCs w:val="24"/>
              </w:rPr>
              <w:t>0%</w:t>
            </w:r>
          </w:p>
        </w:tc>
      </w:tr>
      <w:tr w:rsidR="00D85746" w:rsidRPr="00C3329B" w:rsidTr="002F42F5">
        <w:tc>
          <w:tcPr>
            <w:tcW w:w="1668" w:type="dxa"/>
            <w:vMerge w:val="restart"/>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部署上线阶段</w:t>
            </w:r>
          </w:p>
        </w:tc>
        <w:tc>
          <w:tcPr>
            <w:tcW w:w="5811"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李磊、石磊、饶小炎、李俊、李源、毕敬伟、吕泰昌、黄健、李辉、胡中鹤、李广彬、王海洋、刘天骄、于鸿、付万军、刘汪根、吕程、刘熙、胡益斌、朱珺辰、魏旷、陈晓勇、宋企皋、颜磊</w:t>
            </w:r>
          </w:p>
        </w:tc>
        <w:tc>
          <w:tcPr>
            <w:tcW w:w="1037" w:type="dxa"/>
          </w:tcPr>
          <w:p w:rsidR="00D85746" w:rsidRPr="00C3329B" w:rsidRDefault="00D85746"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100%</w:t>
            </w:r>
          </w:p>
        </w:tc>
      </w:tr>
      <w:tr w:rsidR="00D85746" w:rsidRPr="00C3329B" w:rsidTr="002F42F5">
        <w:tc>
          <w:tcPr>
            <w:tcW w:w="1668" w:type="dxa"/>
            <w:vMerge/>
          </w:tcPr>
          <w:p w:rsidR="00D85746" w:rsidRPr="00C3329B" w:rsidRDefault="00D85746" w:rsidP="002F42F5">
            <w:pPr>
              <w:adjustRightInd w:val="0"/>
              <w:snapToGrid w:val="0"/>
              <w:spacing w:line="276" w:lineRule="auto"/>
              <w:rPr>
                <w:rFonts w:ascii="微软雅黑" w:eastAsia="微软雅黑" w:hAnsi="微软雅黑"/>
                <w:sz w:val="22"/>
                <w:szCs w:val="24"/>
              </w:rPr>
            </w:pPr>
          </w:p>
        </w:tc>
        <w:tc>
          <w:tcPr>
            <w:tcW w:w="5811" w:type="dxa"/>
          </w:tcPr>
          <w:p w:rsidR="00D85746" w:rsidRPr="00C3329B" w:rsidRDefault="00D85746" w:rsidP="00AD5514">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沈晖、赵守云、胡刚、吕潇、王小宜</w:t>
            </w:r>
          </w:p>
        </w:tc>
        <w:tc>
          <w:tcPr>
            <w:tcW w:w="1037" w:type="dxa"/>
          </w:tcPr>
          <w:p w:rsidR="00D85746" w:rsidRPr="00C3329B" w:rsidRDefault="0008697D" w:rsidP="002F42F5">
            <w:pPr>
              <w:adjustRightInd w:val="0"/>
              <w:snapToGrid w:val="0"/>
              <w:spacing w:line="276" w:lineRule="auto"/>
              <w:rPr>
                <w:rFonts w:ascii="微软雅黑" w:eastAsia="微软雅黑" w:hAnsi="微软雅黑"/>
                <w:sz w:val="22"/>
                <w:szCs w:val="24"/>
              </w:rPr>
            </w:pPr>
            <w:r w:rsidRPr="00C3329B">
              <w:rPr>
                <w:rFonts w:ascii="微软雅黑" w:eastAsia="微软雅黑" w:hAnsi="微软雅黑" w:hint="eastAsia"/>
                <w:sz w:val="22"/>
                <w:szCs w:val="24"/>
              </w:rPr>
              <w:t>2</w:t>
            </w:r>
            <w:r w:rsidR="00D85746" w:rsidRPr="00C3329B">
              <w:rPr>
                <w:rFonts w:ascii="微软雅黑" w:eastAsia="微软雅黑" w:hAnsi="微软雅黑" w:hint="eastAsia"/>
                <w:sz w:val="22"/>
                <w:szCs w:val="24"/>
              </w:rPr>
              <w:t>0%</w:t>
            </w:r>
          </w:p>
        </w:tc>
      </w:tr>
    </w:tbl>
    <w:p w:rsidR="004235C9" w:rsidRPr="00C3329B" w:rsidRDefault="004235C9" w:rsidP="004235C9">
      <w:pPr>
        <w:rPr>
          <w:rFonts w:ascii="微软雅黑" w:eastAsia="微软雅黑" w:hAnsi="微软雅黑"/>
          <w:sz w:val="22"/>
        </w:rPr>
      </w:pPr>
      <w:bookmarkStart w:id="991" w:name="_Toc241601600"/>
      <w:bookmarkStart w:id="992" w:name="_Toc32480"/>
      <w:bookmarkStart w:id="993" w:name="_Toc446628742"/>
      <w:bookmarkStart w:id="994" w:name="_Toc446701117"/>
    </w:p>
    <w:p w:rsidR="004235C9" w:rsidRPr="00C3329B" w:rsidRDefault="004235C9" w:rsidP="004235C9">
      <w:pPr>
        <w:pStyle w:val="30"/>
        <w:rPr>
          <w:rFonts w:ascii="微软雅黑" w:eastAsia="微软雅黑" w:hAnsi="微软雅黑"/>
          <w:sz w:val="24"/>
        </w:rPr>
      </w:pPr>
      <w:bookmarkStart w:id="995" w:name="_Toc490679376"/>
      <w:r w:rsidRPr="00C3329B">
        <w:rPr>
          <w:rFonts w:ascii="微软雅黑" w:eastAsia="微软雅黑" w:hAnsi="微软雅黑" w:hint="eastAsia"/>
          <w:sz w:val="24"/>
        </w:rPr>
        <w:t>项目负责人及主要成员</w:t>
      </w:r>
      <w:bookmarkEnd w:id="995"/>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沈晖</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姓名：沈晖</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年龄：48</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学历：硕士</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毕业院校：东南大学研究生院</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专业：模式识别和智能控制</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本次项目中的具体职责：项目技术总监</w:t>
      </w:r>
    </w:p>
    <w:p w:rsidR="00580FE8" w:rsidRPr="00C3329B" w:rsidRDefault="00580FE8" w:rsidP="00580FE8">
      <w:pPr>
        <w:ind w:firstLineChars="50" w:firstLine="11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具有多年的</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和政府行业技术咨询经验。熟悉</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业务和大数据生态圈发展趋势，是国内</w:t>
      </w:r>
      <w:r w:rsidRPr="00C3329B">
        <w:rPr>
          <w:rFonts w:ascii="微软雅黑" w:eastAsia="微软雅黑" w:hAnsi="微软雅黑" w:cs="宋体" w:hint="eastAsia"/>
          <w:color w:val="000000"/>
          <w:sz w:val="22"/>
          <w:szCs w:val="24"/>
        </w:rPr>
        <w:t>政企信息化规划设计、面向服务架构(SOA)的企业信息系统设计、云计算/大数据平台技术架构设计、大数据分析挖掘等领域的权威技术专家。</w:t>
      </w:r>
    </w:p>
    <w:p w:rsidR="00580FE8" w:rsidRPr="00C3329B" w:rsidRDefault="00580FE8" w:rsidP="00580FE8">
      <w:pPr>
        <w:ind w:firstLineChars="50" w:firstLine="11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浙江农信社大数据平台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担任项目技术总监，负责总体系统设计。</w:t>
      </w:r>
    </w:p>
    <w:p w:rsidR="00580FE8" w:rsidRPr="00C3329B" w:rsidRDefault="003531E2" w:rsidP="00580FE8">
      <w:pPr>
        <w:pStyle w:val="afffe"/>
        <w:spacing w:after="120"/>
        <w:ind w:firstLine="440"/>
        <w:rPr>
          <w:rFonts w:ascii="微软雅黑" w:eastAsia="微软雅黑" w:hAnsi="微软雅黑"/>
          <w:b/>
          <w:sz w:val="22"/>
          <w:szCs w:val="24"/>
        </w:rPr>
      </w:pPr>
      <w:r>
        <w:rPr>
          <w:rFonts w:ascii="微软雅黑" w:eastAsia="微软雅黑" w:hAnsi="微软雅黑" w:hint="eastAsia"/>
          <w:b/>
          <w:sz w:val="22"/>
          <w:szCs w:val="24"/>
        </w:rPr>
        <w:t>集团</w:t>
      </w:r>
      <w:r w:rsidR="00580FE8" w:rsidRPr="00C3329B">
        <w:rPr>
          <w:rFonts w:ascii="微软雅黑" w:eastAsia="微软雅黑" w:hAnsi="微软雅黑" w:hint="eastAsia"/>
          <w:b/>
          <w:sz w:val="22"/>
          <w:szCs w:val="24"/>
        </w:rPr>
        <w:t>储蓄银行ECM及大数据平台系统项目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担任项目技术总监，负责总体系统设计。</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中国电子科学研究院大数据平台系统集成</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担任项目技术总监，负责总体系统设计。</w:t>
      </w:r>
    </w:p>
    <w:p w:rsidR="00580FE8" w:rsidRPr="00C3329B" w:rsidRDefault="00580FE8" w:rsidP="00F11250">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EMS智能物流大数据平台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担任项目资深技术顾问</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华胜天成大数据平台系统研发项目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担任项目技术总监，负责总体系统设计。</w:t>
      </w:r>
    </w:p>
    <w:p w:rsidR="00580FE8" w:rsidRPr="00C3329B" w:rsidRDefault="003531E2" w:rsidP="00580FE8">
      <w:pPr>
        <w:pStyle w:val="afffe"/>
        <w:spacing w:after="120"/>
        <w:ind w:firstLine="440"/>
        <w:rPr>
          <w:rFonts w:ascii="微软雅黑" w:eastAsia="微软雅黑" w:hAnsi="微软雅黑"/>
          <w:b/>
          <w:sz w:val="22"/>
          <w:szCs w:val="24"/>
        </w:rPr>
      </w:pPr>
      <w:r>
        <w:rPr>
          <w:rFonts w:ascii="微软雅黑" w:eastAsia="微软雅黑" w:hAnsi="微软雅黑" w:hint="eastAsia"/>
          <w:b/>
          <w:sz w:val="22"/>
          <w:szCs w:val="24"/>
        </w:rPr>
        <w:t>集团</w:t>
      </w:r>
      <w:r w:rsidR="00580FE8" w:rsidRPr="00C3329B">
        <w:rPr>
          <w:rFonts w:ascii="微软雅黑" w:eastAsia="微软雅黑" w:hAnsi="微软雅黑" w:hint="eastAsia"/>
          <w:b/>
          <w:sz w:val="22"/>
          <w:szCs w:val="24"/>
        </w:rPr>
        <w:t>业务量收管理系统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担任项目技术总监，负责总体系统设计。</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民生银行客户数据分析项目</w:t>
      </w:r>
    </w:p>
    <w:p w:rsidR="00580FE8" w:rsidRPr="00C3329B" w:rsidRDefault="00580FE8" w:rsidP="00580FE8">
      <w:pPr>
        <w:spacing w:line="480" w:lineRule="auto"/>
        <w:ind w:firstLineChars="200" w:firstLine="440"/>
        <w:jc w:val="left"/>
        <w:rPr>
          <w:rFonts w:ascii="微软雅黑" w:eastAsia="微软雅黑" w:hAnsi="微软雅黑"/>
          <w:sz w:val="22"/>
        </w:rPr>
      </w:pPr>
      <w:r w:rsidRPr="00C3329B">
        <w:rPr>
          <w:rFonts w:ascii="微软雅黑" w:eastAsia="微软雅黑" w:hAnsi="微软雅黑" w:hint="eastAsia"/>
          <w:sz w:val="22"/>
        </w:rPr>
        <w:t>担任项目技术总监，负责总体系统设计。</w:t>
      </w:r>
    </w:p>
    <w:p w:rsidR="00580FE8" w:rsidRPr="00C3329B" w:rsidRDefault="00580FE8" w:rsidP="00580FE8">
      <w:pPr>
        <w:pStyle w:val="afffe"/>
        <w:spacing w:after="120" w:line="480" w:lineRule="auto"/>
        <w:ind w:firstLine="440"/>
        <w:rPr>
          <w:rFonts w:ascii="微软雅黑" w:eastAsia="微软雅黑" w:hAnsi="微软雅黑"/>
          <w:b/>
          <w:sz w:val="22"/>
          <w:szCs w:val="24"/>
        </w:rPr>
      </w:pPr>
      <w:r w:rsidRPr="00C3329B">
        <w:rPr>
          <w:rFonts w:ascii="微软雅黑" w:eastAsia="微软雅黑" w:hAnsi="微软雅黑" w:hint="eastAsia"/>
          <w:b/>
          <w:sz w:val="22"/>
          <w:szCs w:val="24"/>
        </w:rPr>
        <w:t>中邮速递综合信息处理平台项目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担任项目技术总监，负责总体系统设计。</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中邮物流综合信息处理平台项目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担任项目技术总监，负责总体系统设计。</w:t>
      </w:r>
    </w:p>
    <w:p w:rsidR="00580FE8" w:rsidRPr="00C3329B" w:rsidRDefault="003531E2" w:rsidP="00580FE8">
      <w:pPr>
        <w:pStyle w:val="afffe"/>
        <w:spacing w:after="120"/>
        <w:ind w:firstLine="440"/>
        <w:rPr>
          <w:rFonts w:ascii="微软雅黑" w:eastAsia="微软雅黑" w:hAnsi="微软雅黑"/>
          <w:b/>
          <w:sz w:val="22"/>
          <w:szCs w:val="24"/>
        </w:rPr>
      </w:pPr>
      <w:r>
        <w:rPr>
          <w:rFonts w:ascii="微软雅黑" w:eastAsia="微软雅黑" w:hAnsi="微软雅黑" w:hint="eastAsia"/>
          <w:b/>
          <w:sz w:val="22"/>
          <w:szCs w:val="24"/>
        </w:rPr>
        <w:t>集团</w:t>
      </w:r>
      <w:r w:rsidR="00580FE8" w:rsidRPr="00C3329B">
        <w:rPr>
          <w:rFonts w:ascii="微软雅黑" w:eastAsia="微软雅黑" w:hAnsi="微软雅黑" w:hint="eastAsia"/>
          <w:b/>
          <w:sz w:val="22"/>
          <w:szCs w:val="24"/>
        </w:rPr>
        <w:t>储蓄银行客管数据仓库系统项目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担任项目技术总监，负责总体系统设计。</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华胜“天成云机”系统研发项目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担任项目技术总监，负责总体系统设计。</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9"/>
        <w:gridCol w:w="851"/>
        <w:gridCol w:w="2551"/>
        <w:gridCol w:w="1560"/>
        <w:gridCol w:w="1417"/>
        <w:gridCol w:w="767"/>
      </w:tblGrid>
      <w:tr w:rsidR="00580FE8" w:rsidRPr="00C3329B" w:rsidTr="00497C6C">
        <w:tc>
          <w:tcPr>
            <w:tcW w:w="1149" w:type="dxa"/>
            <w:shd w:val="clear" w:color="auto" w:fill="C0C0C0"/>
            <w:vAlign w:val="center"/>
          </w:tcPr>
          <w:p w:rsidR="00580FE8" w:rsidRPr="00C3329B" w:rsidRDefault="00580FE8" w:rsidP="00497C6C">
            <w:pPr>
              <w:widowControl/>
              <w:adjustRightInd w:val="0"/>
              <w:snapToGrid w:val="0"/>
              <w:spacing w:line="276" w:lineRule="auto"/>
              <w:jc w:val="center"/>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任职</w:t>
            </w:r>
          </w:p>
          <w:p w:rsidR="00580FE8" w:rsidRPr="00C3329B" w:rsidRDefault="00580FE8" w:rsidP="00497C6C">
            <w:pPr>
              <w:widowControl/>
              <w:adjustRightInd w:val="0"/>
              <w:snapToGrid w:val="0"/>
              <w:spacing w:line="276" w:lineRule="auto"/>
              <w:jc w:val="center"/>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公司</w:t>
            </w:r>
          </w:p>
        </w:tc>
        <w:tc>
          <w:tcPr>
            <w:tcW w:w="851" w:type="dxa"/>
            <w:shd w:val="clear" w:color="auto" w:fill="C0C0C0"/>
            <w:vAlign w:val="center"/>
          </w:tcPr>
          <w:p w:rsidR="00580FE8" w:rsidRPr="00C3329B" w:rsidRDefault="00580FE8" w:rsidP="00497C6C">
            <w:pPr>
              <w:widowControl/>
              <w:adjustRightInd w:val="0"/>
              <w:snapToGrid w:val="0"/>
              <w:spacing w:line="276" w:lineRule="auto"/>
              <w:jc w:val="center"/>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参与</w:t>
            </w:r>
          </w:p>
          <w:p w:rsidR="00580FE8" w:rsidRPr="00C3329B" w:rsidRDefault="00580FE8" w:rsidP="00497C6C">
            <w:pPr>
              <w:widowControl/>
              <w:adjustRightInd w:val="0"/>
              <w:snapToGrid w:val="0"/>
              <w:spacing w:line="276" w:lineRule="auto"/>
              <w:jc w:val="center"/>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时间</w:t>
            </w:r>
          </w:p>
        </w:tc>
        <w:tc>
          <w:tcPr>
            <w:tcW w:w="2551" w:type="dxa"/>
            <w:shd w:val="clear" w:color="auto" w:fill="C0C0C0"/>
            <w:vAlign w:val="center"/>
          </w:tcPr>
          <w:p w:rsidR="00580FE8" w:rsidRPr="00C3329B" w:rsidRDefault="00580FE8" w:rsidP="00497C6C">
            <w:pPr>
              <w:widowControl/>
              <w:adjustRightInd w:val="0"/>
              <w:snapToGrid w:val="0"/>
              <w:spacing w:line="276" w:lineRule="auto"/>
              <w:jc w:val="center"/>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项目名称及金额</w:t>
            </w:r>
          </w:p>
        </w:tc>
        <w:tc>
          <w:tcPr>
            <w:tcW w:w="1560" w:type="dxa"/>
            <w:shd w:val="clear" w:color="auto" w:fill="C0C0C0"/>
            <w:vAlign w:val="center"/>
          </w:tcPr>
          <w:p w:rsidR="00580FE8" w:rsidRPr="00C3329B" w:rsidRDefault="00580FE8" w:rsidP="00497C6C">
            <w:pPr>
              <w:widowControl/>
              <w:adjustRightInd w:val="0"/>
              <w:snapToGrid w:val="0"/>
              <w:spacing w:line="276" w:lineRule="auto"/>
              <w:jc w:val="center"/>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角色及</w:t>
            </w:r>
          </w:p>
          <w:p w:rsidR="00580FE8" w:rsidRPr="00C3329B" w:rsidRDefault="00580FE8" w:rsidP="00497C6C">
            <w:pPr>
              <w:widowControl/>
              <w:adjustRightInd w:val="0"/>
              <w:snapToGrid w:val="0"/>
              <w:spacing w:line="276" w:lineRule="auto"/>
              <w:jc w:val="center"/>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具体职责</w:t>
            </w:r>
          </w:p>
        </w:tc>
        <w:tc>
          <w:tcPr>
            <w:tcW w:w="1417" w:type="dxa"/>
            <w:shd w:val="clear" w:color="auto" w:fill="C0C0C0"/>
            <w:vAlign w:val="center"/>
          </w:tcPr>
          <w:p w:rsidR="00580FE8" w:rsidRPr="00C3329B" w:rsidRDefault="00580FE8" w:rsidP="00497C6C">
            <w:pPr>
              <w:widowControl/>
              <w:adjustRightInd w:val="0"/>
              <w:snapToGrid w:val="0"/>
              <w:spacing w:line="276" w:lineRule="auto"/>
              <w:jc w:val="center"/>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甲方公司</w:t>
            </w:r>
          </w:p>
          <w:p w:rsidR="00580FE8" w:rsidRPr="00C3329B" w:rsidRDefault="00580FE8" w:rsidP="00497C6C">
            <w:pPr>
              <w:widowControl/>
              <w:adjustRightInd w:val="0"/>
              <w:snapToGrid w:val="0"/>
              <w:spacing w:line="276" w:lineRule="auto"/>
              <w:jc w:val="center"/>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名称</w:t>
            </w:r>
          </w:p>
        </w:tc>
        <w:tc>
          <w:tcPr>
            <w:tcW w:w="767" w:type="dxa"/>
            <w:shd w:val="clear" w:color="auto" w:fill="C0C0C0"/>
            <w:vAlign w:val="center"/>
          </w:tcPr>
          <w:p w:rsidR="00580FE8" w:rsidRPr="00C3329B" w:rsidRDefault="00580FE8" w:rsidP="00497C6C">
            <w:pPr>
              <w:widowControl/>
              <w:adjustRightInd w:val="0"/>
              <w:snapToGrid w:val="0"/>
              <w:spacing w:line="276" w:lineRule="auto"/>
              <w:jc w:val="center"/>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其他</w:t>
            </w:r>
          </w:p>
        </w:tc>
      </w:tr>
      <w:tr w:rsidR="00580FE8" w:rsidRPr="00C3329B" w:rsidTr="00497C6C">
        <w:tc>
          <w:tcPr>
            <w:tcW w:w="1149"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爱狄特</w:t>
            </w:r>
          </w:p>
        </w:tc>
        <w:tc>
          <w:tcPr>
            <w:tcW w:w="851"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2016</w:t>
            </w:r>
          </w:p>
        </w:tc>
        <w:tc>
          <w:tcPr>
            <w:tcW w:w="2551"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snapToGrid w:val="0"/>
                <w:sz w:val="20"/>
                <w:szCs w:val="21"/>
              </w:rPr>
            </w:pPr>
            <w:r w:rsidRPr="00C3329B">
              <w:rPr>
                <w:rFonts w:ascii="微软雅黑" w:eastAsia="微软雅黑" w:hAnsi="微软雅黑" w:hint="eastAsia"/>
                <w:snapToGrid w:val="0"/>
                <w:sz w:val="20"/>
                <w:szCs w:val="21"/>
              </w:rPr>
              <w:t>浙江农信社大数据平台(项目总金额千万级)</w:t>
            </w:r>
          </w:p>
        </w:tc>
        <w:tc>
          <w:tcPr>
            <w:tcW w:w="1560"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技术总监</w:t>
            </w:r>
          </w:p>
        </w:tc>
        <w:tc>
          <w:tcPr>
            <w:tcW w:w="1417"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hint="eastAsia"/>
                <w:snapToGrid w:val="0"/>
                <w:sz w:val="20"/>
                <w:szCs w:val="21"/>
              </w:rPr>
              <w:t>浙江农信社</w:t>
            </w:r>
          </w:p>
        </w:tc>
        <w:tc>
          <w:tcPr>
            <w:tcW w:w="767"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highlight w:val="yellow"/>
              </w:rPr>
            </w:pPr>
          </w:p>
        </w:tc>
      </w:tr>
      <w:tr w:rsidR="00580FE8" w:rsidRPr="00C3329B" w:rsidTr="00497C6C">
        <w:tc>
          <w:tcPr>
            <w:tcW w:w="1149"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爱狄特</w:t>
            </w:r>
          </w:p>
        </w:tc>
        <w:tc>
          <w:tcPr>
            <w:tcW w:w="851"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2016</w:t>
            </w:r>
          </w:p>
        </w:tc>
        <w:tc>
          <w:tcPr>
            <w:tcW w:w="2551"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snapToGrid w:val="0"/>
                <w:sz w:val="20"/>
                <w:szCs w:val="21"/>
              </w:rPr>
            </w:pPr>
            <w:r w:rsidRPr="00C3329B">
              <w:rPr>
                <w:rFonts w:ascii="微软雅黑" w:eastAsia="微软雅黑" w:hAnsi="微软雅黑" w:hint="eastAsia"/>
                <w:b/>
                <w:snapToGrid w:val="0"/>
                <w:sz w:val="20"/>
                <w:szCs w:val="21"/>
              </w:rPr>
              <w:t>EMS智能物流大数据平台</w:t>
            </w:r>
            <w:r w:rsidRPr="00C3329B">
              <w:rPr>
                <w:rFonts w:ascii="微软雅黑" w:eastAsia="微软雅黑" w:hAnsi="微软雅黑" w:hint="eastAsia"/>
                <w:snapToGrid w:val="0"/>
                <w:sz w:val="20"/>
                <w:szCs w:val="21"/>
              </w:rPr>
              <w:t>(项目总金额百万级)</w:t>
            </w:r>
          </w:p>
        </w:tc>
        <w:tc>
          <w:tcPr>
            <w:tcW w:w="1560"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资深技术顾问</w:t>
            </w:r>
          </w:p>
        </w:tc>
        <w:tc>
          <w:tcPr>
            <w:tcW w:w="1417" w:type="dxa"/>
            <w:vAlign w:val="center"/>
          </w:tcPr>
          <w:p w:rsidR="00580FE8" w:rsidRPr="00C3329B" w:rsidRDefault="003531E2" w:rsidP="00497C6C">
            <w:pPr>
              <w:widowControl/>
              <w:adjustRightInd w:val="0"/>
              <w:snapToGrid w:val="0"/>
              <w:spacing w:line="276" w:lineRule="auto"/>
              <w:jc w:val="left"/>
              <w:rPr>
                <w:rFonts w:ascii="微软雅黑" w:eastAsia="微软雅黑" w:hAnsi="微软雅黑" w:cs="宋体"/>
                <w:snapToGrid w:val="0"/>
                <w:kern w:val="0"/>
                <w:sz w:val="20"/>
                <w:szCs w:val="21"/>
              </w:rPr>
            </w:pPr>
            <w:r>
              <w:rPr>
                <w:rFonts w:ascii="微软雅黑" w:eastAsia="微软雅黑" w:hAnsi="微软雅黑" w:cs="宋体" w:hint="eastAsia"/>
                <w:snapToGrid w:val="0"/>
                <w:kern w:val="0"/>
                <w:sz w:val="20"/>
                <w:szCs w:val="21"/>
              </w:rPr>
              <w:t>集团</w:t>
            </w:r>
          </w:p>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速递物流</w:t>
            </w:r>
          </w:p>
        </w:tc>
        <w:tc>
          <w:tcPr>
            <w:tcW w:w="767"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p>
        </w:tc>
      </w:tr>
      <w:tr w:rsidR="00580FE8" w:rsidRPr="00C3329B" w:rsidTr="00497C6C">
        <w:tc>
          <w:tcPr>
            <w:tcW w:w="1149"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华胜天成</w:t>
            </w:r>
          </w:p>
        </w:tc>
        <w:tc>
          <w:tcPr>
            <w:tcW w:w="851"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2015</w:t>
            </w:r>
          </w:p>
        </w:tc>
        <w:tc>
          <w:tcPr>
            <w:tcW w:w="2551"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snapToGrid w:val="0"/>
                <w:sz w:val="20"/>
                <w:szCs w:val="21"/>
              </w:rPr>
            </w:pPr>
            <w:r w:rsidRPr="00C3329B">
              <w:rPr>
                <w:rFonts w:ascii="微软雅黑" w:eastAsia="微软雅黑" w:hAnsi="微软雅黑" w:hint="eastAsia"/>
                <w:b/>
                <w:snapToGrid w:val="0"/>
                <w:sz w:val="20"/>
                <w:szCs w:val="21"/>
              </w:rPr>
              <w:t>中国电子科学研究院大数据平台系统集成</w:t>
            </w:r>
            <w:r w:rsidRPr="00C3329B">
              <w:rPr>
                <w:rFonts w:ascii="微软雅黑" w:eastAsia="微软雅黑" w:hAnsi="微软雅黑" w:hint="eastAsia"/>
                <w:snapToGrid w:val="0"/>
                <w:sz w:val="20"/>
                <w:szCs w:val="21"/>
              </w:rPr>
              <w:t>(项目总金额百万级)</w:t>
            </w:r>
          </w:p>
        </w:tc>
        <w:tc>
          <w:tcPr>
            <w:tcW w:w="1560" w:type="dxa"/>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技术总监</w:t>
            </w:r>
          </w:p>
        </w:tc>
        <w:tc>
          <w:tcPr>
            <w:tcW w:w="1417"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hint="eastAsia"/>
                <w:b/>
                <w:snapToGrid w:val="0"/>
                <w:sz w:val="20"/>
                <w:szCs w:val="21"/>
              </w:rPr>
              <w:t>中国电子科学研究院</w:t>
            </w:r>
          </w:p>
        </w:tc>
        <w:tc>
          <w:tcPr>
            <w:tcW w:w="767"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p>
        </w:tc>
      </w:tr>
      <w:tr w:rsidR="00580FE8" w:rsidRPr="00C3329B" w:rsidTr="00497C6C">
        <w:tc>
          <w:tcPr>
            <w:tcW w:w="1149"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华胜天成</w:t>
            </w:r>
          </w:p>
        </w:tc>
        <w:tc>
          <w:tcPr>
            <w:tcW w:w="851"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2012</w:t>
            </w:r>
          </w:p>
        </w:tc>
        <w:tc>
          <w:tcPr>
            <w:tcW w:w="2551" w:type="dxa"/>
            <w:vAlign w:val="center"/>
          </w:tcPr>
          <w:p w:rsidR="00580FE8" w:rsidRPr="00C3329B" w:rsidRDefault="003531E2" w:rsidP="00497C6C">
            <w:pPr>
              <w:widowControl/>
              <w:adjustRightInd w:val="0"/>
              <w:snapToGrid w:val="0"/>
              <w:spacing w:line="276" w:lineRule="auto"/>
              <w:jc w:val="left"/>
              <w:rPr>
                <w:rFonts w:ascii="微软雅黑" w:eastAsia="微软雅黑" w:hAnsi="微软雅黑"/>
                <w:snapToGrid w:val="0"/>
                <w:sz w:val="20"/>
                <w:szCs w:val="21"/>
              </w:rPr>
            </w:pPr>
            <w:r>
              <w:rPr>
                <w:rFonts w:ascii="微软雅黑" w:eastAsia="微软雅黑" w:hAnsi="微软雅黑" w:hint="eastAsia"/>
                <w:b/>
                <w:snapToGrid w:val="0"/>
                <w:sz w:val="20"/>
                <w:szCs w:val="21"/>
              </w:rPr>
              <w:t>集团</w:t>
            </w:r>
            <w:r w:rsidR="00580FE8" w:rsidRPr="00C3329B">
              <w:rPr>
                <w:rFonts w:ascii="微软雅黑" w:eastAsia="微软雅黑" w:hAnsi="微软雅黑" w:hint="eastAsia"/>
                <w:b/>
                <w:snapToGrid w:val="0"/>
                <w:sz w:val="20"/>
                <w:szCs w:val="21"/>
              </w:rPr>
              <w:t>储蓄银行ECM及大数据平台系统项目</w:t>
            </w:r>
            <w:r w:rsidR="00580FE8" w:rsidRPr="00C3329B">
              <w:rPr>
                <w:rFonts w:ascii="微软雅黑" w:eastAsia="微软雅黑" w:hAnsi="微软雅黑" w:hint="eastAsia"/>
                <w:snapToGrid w:val="0"/>
                <w:sz w:val="20"/>
                <w:szCs w:val="21"/>
              </w:rPr>
              <w:t>(项目总金额千万级)</w:t>
            </w:r>
          </w:p>
        </w:tc>
        <w:tc>
          <w:tcPr>
            <w:tcW w:w="1560" w:type="dxa"/>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cs="宋体" w:hint="eastAsia"/>
                <w:snapToGrid w:val="0"/>
                <w:kern w:val="0"/>
                <w:sz w:val="20"/>
                <w:szCs w:val="21"/>
              </w:rPr>
              <w:t>技术总监</w:t>
            </w:r>
          </w:p>
        </w:tc>
        <w:tc>
          <w:tcPr>
            <w:tcW w:w="1417" w:type="dxa"/>
            <w:vAlign w:val="center"/>
          </w:tcPr>
          <w:p w:rsidR="00580FE8" w:rsidRPr="00C3329B" w:rsidRDefault="003531E2" w:rsidP="00497C6C">
            <w:pPr>
              <w:widowControl/>
              <w:adjustRightInd w:val="0"/>
              <w:snapToGrid w:val="0"/>
              <w:spacing w:line="276" w:lineRule="auto"/>
              <w:jc w:val="left"/>
              <w:rPr>
                <w:rFonts w:ascii="微软雅黑" w:eastAsia="微软雅黑" w:hAnsi="微软雅黑"/>
                <w:b/>
                <w:snapToGrid w:val="0"/>
                <w:sz w:val="20"/>
                <w:szCs w:val="21"/>
              </w:rPr>
            </w:pPr>
            <w:r>
              <w:rPr>
                <w:rFonts w:ascii="微软雅黑" w:eastAsia="微软雅黑" w:hAnsi="微软雅黑" w:hint="eastAsia"/>
                <w:b/>
                <w:snapToGrid w:val="0"/>
                <w:sz w:val="20"/>
                <w:szCs w:val="21"/>
              </w:rPr>
              <w:t>集团</w:t>
            </w:r>
          </w:p>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r w:rsidRPr="00C3329B">
              <w:rPr>
                <w:rFonts w:ascii="微软雅黑" w:eastAsia="微软雅黑" w:hAnsi="微软雅黑" w:hint="eastAsia"/>
                <w:b/>
                <w:snapToGrid w:val="0"/>
                <w:sz w:val="20"/>
                <w:szCs w:val="21"/>
              </w:rPr>
              <w:t>储蓄银行</w:t>
            </w:r>
          </w:p>
        </w:tc>
        <w:tc>
          <w:tcPr>
            <w:tcW w:w="767" w:type="dxa"/>
            <w:vAlign w:val="center"/>
          </w:tcPr>
          <w:p w:rsidR="00580FE8" w:rsidRPr="00C3329B" w:rsidRDefault="00580FE8" w:rsidP="00497C6C">
            <w:pPr>
              <w:widowControl/>
              <w:adjustRightInd w:val="0"/>
              <w:snapToGrid w:val="0"/>
              <w:spacing w:line="276" w:lineRule="auto"/>
              <w:jc w:val="left"/>
              <w:rPr>
                <w:rFonts w:ascii="微软雅黑" w:eastAsia="微软雅黑" w:hAnsi="微软雅黑" w:cs="宋体"/>
                <w:snapToGrid w:val="0"/>
                <w:kern w:val="0"/>
                <w:sz w:val="20"/>
                <w:szCs w:val="21"/>
              </w:rPr>
            </w:pPr>
          </w:p>
        </w:tc>
      </w:tr>
    </w:tbl>
    <w:p w:rsidR="00580FE8" w:rsidRPr="00C3329B" w:rsidRDefault="00580FE8" w:rsidP="00580FE8">
      <w:pPr>
        <w:rPr>
          <w:rFonts w:ascii="微软雅黑" w:eastAsia="微软雅黑" w:hAnsi="微软雅黑"/>
          <w:sz w:val="22"/>
        </w:rPr>
      </w:pPr>
    </w:p>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t>赵守云</w:t>
      </w:r>
    </w:p>
    <w:p w:rsidR="00580FE8" w:rsidRPr="00F11250" w:rsidRDefault="004235C9"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w:t>
      </w:r>
      <w:r w:rsidR="00580FE8" w:rsidRPr="00F11250">
        <w:rPr>
          <w:rFonts w:ascii="微软雅黑" w:eastAsia="微软雅黑" w:hAnsi="微软雅黑" w:hint="eastAsia"/>
          <w:b/>
          <w:sz w:val="22"/>
          <w:szCs w:val="24"/>
        </w:rPr>
        <w:t>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姓名：赵守云</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lastRenderedPageBreak/>
        <w:t>年龄:42</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学历：硕士</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毕业院校：北京航空航天大学</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专业：计算机软件</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本次项目中的具体职责：系统架构师</w:t>
      </w:r>
    </w:p>
    <w:p w:rsidR="00580FE8" w:rsidRPr="00C3329B" w:rsidRDefault="00580FE8" w:rsidP="00580FE8">
      <w:pPr>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leftChars="175" w:left="420" w:firstLineChars="250" w:firstLine="550"/>
        <w:rPr>
          <w:rFonts w:ascii="微软雅黑" w:eastAsia="微软雅黑" w:hAnsi="微软雅黑"/>
          <w:sz w:val="22"/>
          <w:szCs w:val="24"/>
        </w:rPr>
      </w:pPr>
      <w:r w:rsidRPr="00C3329B">
        <w:rPr>
          <w:rFonts w:ascii="微软雅黑" w:eastAsia="微软雅黑" w:hAnsi="微软雅黑" w:hint="eastAsia"/>
          <w:sz w:val="22"/>
          <w:szCs w:val="24"/>
        </w:rPr>
        <w:t>具有近二十年的计算机管理及软件开发的经验，曾在多个大型项目中担任架构师；从2010年就开始跟踪大数据相关技术，是大数据平台架构、大数据数据分析、大数据云服务等多个领域的技术专家；参与过多个大数据平台方面的资深咨询顾问和产品架构师。在BI领域经验丰富，参与过多个大型BI项目，熟悉主流的系统设计架构和应用平台，对BI的整体架构有独到研究。</w:t>
      </w:r>
    </w:p>
    <w:p w:rsidR="00580FE8" w:rsidRPr="00C3329B" w:rsidRDefault="00580FE8" w:rsidP="00580FE8">
      <w:pPr>
        <w:pStyle w:val="afffe"/>
        <w:spacing w:after="120"/>
        <w:ind w:leftChars="175" w:left="420" w:firstLineChars="250" w:firstLine="550"/>
        <w:rPr>
          <w:rFonts w:ascii="微软雅黑" w:eastAsia="微软雅黑" w:hAnsi="微软雅黑"/>
          <w:sz w:val="22"/>
          <w:szCs w:val="24"/>
        </w:rPr>
      </w:pPr>
      <w:r w:rsidRPr="00C3329B">
        <w:rPr>
          <w:rFonts w:ascii="微软雅黑" w:eastAsia="微软雅黑" w:hAnsi="微软雅黑" w:hint="eastAsia"/>
          <w:sz w:val="22"/>
          <w:szCs w:val="24"/>
        </w:rPr>
        <w:t>在数据质量领域有深厚沉淀，在数据标准、元数据、数据管控、数据质量多个领域有丰富案例和完善的架构实施经验。是从数据流到管理流进行数据管理方面的咨询专家。</w:t>
      </w:r>
    </w:p>
    <w:p w:rsidR="00580FE8" w:rsidRPr="00C3329B" w:rsidRDefault="00580FE8" w:rsidP="00580FE8">
      <w:pPr>
        <w:pStyle w:val="afffe"/>
        <w:spacing w:after="120"/>
        <w:ind w:firstLineChars="0" w:firstLine="0"/>
        <w:rPr>
          <w:rFonts w:ascii="微软雅黑" w:eastAsia="微软雅黑" w:hAnsi="微软雅黑"/>
          <w:b/>
          <w:sz w:val="22"/>
          <w:szCs w:val="24"/>
        </w:rPr>
      </w:pPr>
      <w:r w:rsidRPr="00C3329B">
        <w:rPr>
          <w:rFonts w:ascii="微软雅黑" w:eastAsia="微软雅黑" w:hAnsi="微软雅黑" w:hint="eastAsia"/>
          <w:b/>
          <w:sz w:val="22"/>
          <w:szCs w:val="24"/>
        </w:rPr>
        <w:t>主要项目经验</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浙江农信社大数据平台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担任系统架构师。</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中国移动集中经分大数据分析平台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架构师，对整个集中经分整个架构进行规划，包括数据流涉及、混搭架构设计、数据分析云设计。此项目涉及到GBase、华为FusionInsight等产品的混搭，数据存储平台间的数据交互以及对之前版本MapReduce的改造迁移。</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湖北电信大数据平台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架构师，对湖北电信整个经分系统进行架构规划，并对现有经分系统进行逐步迁移，在不影响生产的基础上，完成对现有经分的性能改造和调度改造，并替换原有的前端接口。整个改造涉及Teradata和Oracle的迁移，也涉及到传统模型在开源CDH上的改造（模型改造、接口改在、处理逻辑改造）。</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华泰证券数据中心</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架构师，对现有放在GP上的数据进行分离改造，替换原有的数据整合、数据调度工具，改善内部处理流程、提升数据加载效率、提升数据处理效率，利用内存数据库混搭Hadoop的方式，提升整个数据平台的数据处理能力，并为客户服务提升、数据变现等提供IT基础。</w:t>
      </w:r>
    </w:p>
    <w:p w:rsidR="00580FE8" w:rsidRPr="00C3329B" w:rsidRDefault="00580FE8" w:rsidP="00580FE8">
      <w:pPr>
        <w:pStyle w:val="afffe"/>
        <w:spacing w:after="120"/>
        <w:ind w:firstLineChars="98" w:firstLine="216"/>
        <w:rPr>
          <w:rFonts w:ascii="微软雅黑" w:eastAsia="微软雅黑" w:hAnsi="微软雅黑"/>
          <w:b/>
          <w:sz w:val="22"/>
          <w:szCs w:val="24"/>
        </w:rPr>
      </w:pPr>
      <w:r w:rsidRPr="00C3329B">
        <w:rPr>
          <w:rFonts w:ascii="微软雅黑" w:eastAsia="微软雅黑" w:hAnsi="微软雅黑" w:hint="eastAsia"/>
          <w:b/>
          <w:sz w:val="22"/>
          <w:szCs w:val="24"/>
        </w:rPr>
        <w:t>浦发银行数据管控</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架构师，负责Trinity Profile产品架构和设计，指导整个项目在数据标准、数据清洗规则、管控流程，并紧密结合石竹元数据产品，提供客户完整的数据追溯路径。</w:t>
      </w:r>
    </w:p>
    <w:p w:rsidR="00580FE8" w:rsidRPr="00C3329B" w:rsidRDefault="00580FE8" w:rsidP="00580FE8">
      <w:pPr>
        <w:pStyle w:val="afffe"/>
        <w:spacing w:after="120"/>
        <w:ind w:firstLineChars="98" w:firstLine="216"/>
        <w:rPr>
          <w:rFonts w:ascii="微软雅黑" w:eastAsia="微软雅黑" w:hAnsi="微软雅黑"/>
          <w:b/>
          <w:sz w:val="22"/>
          <w:szCs w:val="24"/>
        </w:rPr>
      </w:pPr>
      <w:r w:rsidRPr="00C3329B">
        <w:rPr>
          <w:rFonts w:ascii="微软雅黑" w:eastAsia="微软雅黑" w:hAnsi="微软雅黑" w:hint="eastAsia"/>
          <w:b/>
          <w:sz w:val="22"/>
          <w:szCs w:val="24"/>
        </w:rPr>
        <w:t>上海电信ODS/EDW</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作为ETL 负责人，全面负责ETL架构和ETL详细设计，完成整个上海电信的数据梳理、整合和应用接口开放。</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北京银行ECIF</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负责对IBM ECIF项目提供ETL方面的架构设计和项目管理工作，并具体进行业务调研，源数据分析等工作，对整个项目组的ETL工作负责架构设计和管理指导。</w:t>
      </w:r>
    </w:p>
    <w:p w:rsidR="00580FE8" w:rsidRPr="00C3329B" w:rsidRDefault="00580FE8" w:rsidP="00580FE8">
      <w:pPr>
        <w:pStyle w:val="afffe"/>
        <w:spacing w:after="120"/>
        <w:ind w:firstLineChars="180" w:firstLine="396"/>
        <w:rPr>
          <w:rFonts w:ascii="微软雅黑" w:eastAsia="微软雅黑" w:hAnsi="微软雅黑"/>
          <w:b/>
          <w:sz w:val="22"/>
          <w:szCs w:val="24"/>
        </w:rPr>
      </w:pPr>
      <w:r w:rsidRPr="00C3329B">
        <w:rPr>
          <w:rFonts w:ascii="微软雅黑" w:eastAsia="微软雅黑" w:hAnsi="微软雅黑" w:hint="eastAsia"/>
          <w:b/>
          <w:sz w:val="22"/>
          <w:szCs w:val="24"/>
        </w:rPr>
        <w:t>摩托罗拉ACRM</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产品架构师，负责对整个项目的技术架构、数据模型提供技术指导，并具体负责产品架构。本项目涉及到Siebel、Informatica等产品。</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1291"/>
        <w:gridCol w:w="1134"/>
        <w:gridCol w:w="1985"/>
        <w:gridCol w:w="1701"/>
        <w:gridCol w:w="1275"/>
        <w:gridCol w:w="909"/>
      </w:tblGrid>
      <w:tr w:rsidR="00580FE8" w:rsidRPr="00C3329B" w:rsidTr="009E75E6">
        <w:trPr>
          <w:trHeight w:val="225"/>
        </w:trPr>
        <w:tc>
          <w:tcPr>
            <w:tcW w:w="1291"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1134"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198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70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27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w:t>
            </w:r>
          </w:p>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名称</w:t>
            </w:r>
          </w:p>
        </w:tc>
        <w:tc>
          <w:tcPr>
            <w:tcW w:w="9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1134"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2016</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sz w:val="20"/>
                <w:szCs w:val="21"/>
              </w:rPr>
            </w:pPr>
            <w:r w:rsidRPr="00C3329B">
              <w:rPr>
                <w:rFonts w:ascii="微软雅黑" w:eastAsia="微软雅黑" w:hAnsi="微软雅黑" w:hint="eastAsia"/>
                <w:sz w:val="20"/>
                <w:szCs w:val="21"/>
              </w:rPr>
              <w:t>浙江农信社大数据平台(项目总金额千万级)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系统架构师</w:t>
            </w:r>
          </w:p>
        </w:tc>
        <w:tc>
          <w:tcPr>
            <w:tcW w:w="127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浙江农信社</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r w:rsidR="00580FE8" w:rsidRPr="00C3329B" w:rsidTr="009E75E6">
        <w:trPr>
          <w:trHeight w:val="225"/>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Trinity</w:t>
            </w:r>
          </w:p>
        </w:tc>
        <w:tc>
          <w:tcPr>
            <w:tcW w:w="1134"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中国移动集中经分大数据分析平台</w:t>
            </w:r>
            <w:r w:rsidRPr="00C3329B">
              <w:rPr>
                <w:rFonts w:ascii="微软雅黑" w:eastAsia="微软雅黑" w:hAnsi="微软雅黑" w:hint="eastAsia"/>
                <w:sz w:val="20"/>
                <w:szCs w:val="21"/>
              </w:rPr>
              <w:t>(项目总金额千万级)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架构师</w:t>
            </w:r>
          </w:p>
        </w:tc>
        <w:tc>
          <w:tcPr>
            <w:tcW w:w="127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中国移动</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r w:rsidR="00580FE8" w:rsidRPr="00C3329B" w:rsidTr="009E75E6">
        <w:trPr>
          <w:trHeight w:val="225"/>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Trinity</w:t>
            </w:r>
          </w:p>
        </w:tc>
        <w:tc>
          <w:tcPr>
            <w:tcW w:w="1134"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sz w:val="20"/>
                <w:szCs w:val="21"/>
              </w:rPr>
            </w:pPr>
            <w:r w:rsidRPr="00C3329B">
              <w:rPr>
                <w:rFonts w:ascii="微软雅黑" w:eastAsia="微软雅黑" w:hAnsi="微软雅黑" w:hint="eastAsia"/>
                <w:sz w:val="20"/>
                <w:szCs w:val="21"/>
              </w:rPr>
              <w:t>湖北电信大数据平台(项目总金额百万级)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架构师</w:t>
            </w:r>
          </w:p>
        </w:tc>
        <w:tc>
          <w:tcPr>
            <w:tcW w:w="127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湖北电信</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r w:rsidR="00580FE8" w:rsidRPr="00C3329B" w:rsidTr="009E75E6">
        <w:trPr>
          <w:trHeight w:val="225"/>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Trinity</w:t>
            </w:r>
          </w:p>
        </w:tc>
        <w:tc>
          <w:tcPr>
            <w:tcW w:w="1134"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华泰证券数据中心 (项目总金额百万级)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架构师</w:t>
            </w:r>
          </w:p>
        </w:tc>
        <w:tc>
          <w:tcPr>
            <w:tcW w:w="127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华泰证券</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bl>
    <w:p w:rsidR="00580FE8" w:rsidRPr="00C3329B" w:rsidRDefault="00580FE8" w:rsidP="00580FE8">
      <w:pPr>
        <w:rPr>
          <w:rFonts w:ascii="微软雅黑" w:eastAsia="微软雅黑" w:hAnsi="微软雅黑"/>
          <w:sz w:val="22"/>
        </w:rPr>
      </w:pPr>
    </w:p>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t>孙元浩</w:t>
      </w:r>
    </w:p>
    <w:p w:rsidR="00580FE8" w:rsidRPr="00F11250" w:rsidRDefault="00580FE8" w:rsidP="00F11250">
      <w:pPr>
        <w:spacing w:line="300" w:lineRule="auto"/>
        <w:ind w:firstLineChars="250" w:firstLine="550"/>
        <w:jc w:val="left"/>
        <w:rPr>
          <w:rFonts w:ascii="微软雅黑" w:eastAsia="微软雅黑" w:hAnsi="微软雅黑"/>
          <w:b/>
          <w:sz w:val="22"/>
        </w:rPr>
      </w:pPr>
      <w:r w:rsidRPr="00F11250">
        <w:rPr>
          <w:rFonts w:ascii="微软雅黑" w:eastAsia="微软雅黑" w:hAnsi="微软雅黑" w:hint="eastAsia"/>
          <w:b/>
          <w:sz w:val="22"/>
        </w:rPr>
        <w:t>一、</w:t>
      </w:r>
      <w:bookmarkStart w:id="996" w:name="_Toc241601641"/>
      <w:r w:rsidRPr="00F11250">
        <w:rPr>
          <w:rFonts w:ascii="微软雅黑" w:eastAsia="微软雅黑" w:hAnsi="微软雅黑" w:hint="eastAsia"/>
          <w:b/>
          <w:sz w:val="22"/>
        </w:rPr>
        <w:t>基本信息</w:t>
      </w:r>
    </w:p>
    <w:p w:rsidR="00580FE8" w:rsidRPr="00C3329B" w:rsidRDefault="00580FE8" w:rsidP="00F11250">
      <w:pPr>
        <w:spacing w:line="300" w:lineRule="auto"/>
        <w:ind w:firstLineChars="250" w:firstLine="550"/>
        <w:jc w:val="left"/>
        <w:rPr>
          <w:rFonts w:ascii="微软雅黑" w:eastAsia="微软雅黑" w:hAnsi="微软雅黑"/>
          <w:sz w:val="22"/>
        </w:rPr>
      </w:pPr>
      <w:r w:rsidRPr="00C3329B">
        <w:rPr>
          <w:rFonts w:ascii="微软雅黑" w:eastAsia="微软雅黑" w:hAnsi="微软雅黑" w:hint="eastAsia"/>
          <w:sz w:val="22"/>
        </w:rPr>
        <w:t>姓名：孙元浩</w:t>
      </w:r>
    </w:p>
    <w:p w:rsidR="00580FE8" w:rsidRPr="00C3329B" w:rsidRDefault="00580FE8" w:rsidP="00F11250">
      <w:pPr>
        <w:spacing w:line="300" w:lineRule="auto"/>
        <w:ind w:firstLineChars="250" w:firstLine="550"/>
        <w:jc w:val="left"/>
        <w:rPr>
          <w:rFonts w:ascii="微软雅黑" w:eastAsia="微软雅黑" w:hAnsi="微软雅黑"/>
          <w:sz w:val="22"/>
        </w:rPr>
      </w:pPr>
      <w:r w:rsidRPr="00C3329B">
        <w:rPr>
          <w:rFonts w:ascii="微软雅黑" w:eastAsia="微软雅黑" w:hAnsi="微软雅黑" w:hint="eastAsia"/>
          <w:sz w:val="22"/>
        </w:rPr>
        <w:lastRenderedPageBreak/>
        <w:t>年龄：39</w:t>
      </w:r>
    </w:p>
    <w:p w:rsidR="00580FE8" w:rsidRPr="00C3329B" w:rsidRDefault="00580FE8" w:rsidP="00F11250">
      <w:pPr>
        <w:spacing w:line="300" w:lineRule="auto"/>
        <w:ind w:firstLineChars="250" w:firstLine="550"/>
        <w:jc w:val="left"/>
        <w:rPr>
          <w:rFonts w:ascii="微软雅黑" w:eastAsia="微软雅黑" w:hAnsi="微软雅黑"/>
          <w:sz w:val="22"/>
        </w:rPr>
      </w:pPr>
      <w:r w:rsidRPr="00C3329B">
        <w:rPr>
          <w:rFonts w:ascii="微软雅黑" w:eastAsia="微软雅黑" w:hAnsi="微软雅黑" w:hint="eastAsia"/>
          <w:sz w:val="22"/>
        </w:rPr>
        <w:t>学历：</w:t>
      </w:r>
      <w:r w:rsidRPr="00F11250">
        <w:rPr>
          <w:rFonts w:ascii="微软雅黑" w:eastAsia="微软雅黑" w:hAnsi="微软雅黑" w:hint="eastAsia"/>
          <w:sz w:val="22"/>
        </w:rPr>
        <w:t>硕士</w:t>
      </w:r>
    </w:p>
    <w:p w:rsidR="00580FE8" w:rsidRPr="00C3329B" w:rsidRDefault="00580FE8" w:rsidP="00F11250">
      <w:pPr>
        <w:spacing w:line="300" w:lineRule="auto"/>
        <w:ind w:firstLineChars="250" w:firstLine="550"/>
        <w:jc w:val="left"/>
        <w:rPr>
          <w:rFonts w:ascii="微软雅黑" w:eastAsia="微软雅黑" w:hAnsi="微软雅黑"/>
          <w:sz w:val="22"/>
        </w:rPr>
      </w:pPr>
      <w:r w:rsidRPr="00C3329B">
        <w:rPr>
          <w:rFonts w:ascii="微软雅黑" w:eastAsia="微软雅黑" w:hAnsi="微软雅黑" w:hint="eastAsia"/>
          <w:sz w:val="22"/>
        </w:rPr>
        <w:t>毕业院校：</w:t>
      </w:r>
      <w:r w:rsidRPr="00F11250">
        <w:rPr>
          <w:rFonts w:ascii="微软雅黑" w:eastAsia="微软雅黑" w:hAnsi="微软雅黑" w:hint="eastAsia"/>
          <w:sz w:val="22"/>
        </w:rPr>
        <w:t>南京大学</w:t>
      </w:r>
    </w:p>
    <w:p w:rsidR="00580FE8" w:rsidRPr="00C3329B" w:rsidRDefault="00580FE8" w:rsidP="00F11250">
      <w:pPr>
        <w:spacing w:line="300" w:lineRule="auto"/>
        <w:ind w:firstLineChars="250" w:firstLine="550"/>
        <w:jc w:val="left"/>
        <w:rPr>
          <w:rFonts w:ascii="微软雅黑" w:eastAsia="微软雅黑" w:hAnsi="微软雅黑"/>
          <w:sz w:val="22"/>
        </w:rPr>
      </w:pPr>
      <w:r w:rsidRPr="00C3329B">
        <w:rPr>
          <w:rFonts w:ascii="微软雅黑" w:eastAsia="微软雅黑" w:hAnsi="微软雅黑" w:hint="eastAsia"/>
          <w:sz w:val="22"/>
        </w:rPr>
        <w:t>专业：</w:t>
      </w:r>
      <w:r w:rsidRPr="00C3329B">
        <w:rPr>
          <w:rFonts w:ascii="微软雅黑" w:eastAsia="微软雅黑" w:hAnsi="微软雅黑" w:hint="eastAsia"/>
          <w:sz w:val="22"/>
        </w:rPr>
        <w:tab/>
        <w:t>计算机科学与技术</w:t>
      </w:r>
    </w:p>
    <w:p w:rsidR="00580FE8" w:rsidRPr="00C3329B" w:rsidRDefault="00580FE8" w:rsidP="00F11250">
      <w:pPr>
        <w:spacing w:line="300" w:lineRule="auto"/>
        <w:ind w:firstLineChars="250" w:firstLine="550"/>
        <w:jc w:val="left"/>
        <w:rPr>
          <w:rFonts w:ascii="微软雅黑" w:eastAsia="微软雅黑" w:hAnsi="微软雅黑"/>
          <w:sz w:val="22"/>
        </w:rPr>
      </w:pPr>
      <w:r w:rsidRPr="00C3329B">
        <w:rPr>
          <w:rFonts w:ascii="微软雅黑" w:eastAsia="微软雅黑" w:hAnsi="微软雅黑" w:hint="eastAsia"/>
          <w:sz w:val="22"/>
        </w:rPr>
        <w:t>本次项目中的具体职责：平台技术总监</w:t>
      </w:r>
    </w:p>
    <w:p w:rsidR="00580FE8" w:rsidRPr="00C3329B" w:rsidRDefault="00580FE8" w:rsidP="00580FE8">
      <w:pPr>
        <w:spacing w:line="300" w:lineRule="auto"/>
        <w:ind w:firstLineChars="50" w:firstLine="11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spacing w:line="300" w:lineRule="auto"/>
        <w:ind w:firstLineChars="250" w:firstLine="550"/>
        <w:jc w:val="left"/>
        <w:rPr>
          <w:rFonts w:ascii="微软雅黑" w:eastAsia="微软雅黑" w:hAnsi="微软雅黑"/>
          <w:sz w:val="22"/>
        </w:rPr>
      </w:pPr>
      <w:r w:rsidRPr="00C3329B">
        <w:rPr>
          <w:rFonts w:ascii="微软雅黑" w:eastAsia="微软雅黑" w:hAnsi="微软雅黑" w:hint="eastAsia"/>
          <w:sz w:val="22"/>
        </w:rPr>
        <w:t>曾担任Intel数据中心亚太区CTO，现任星环科技CTO，具备丰富的数据仓库项目经验，是Hadoop 联盟大会的主席。</w:t>
      </w:r>
    </w:p>
    <w:p w:rsidR="00580FE8" w:rsidRPr="00C3329B" w:rsidRDefault="00580FE8" w:rsidP="00580FE8">
      <w:pPr>
        <w:spacing w:line="300" w:lineRule="auto"/>
        <w:ind w:firstLineChars="50" w:firstLine="110"/>
        <w:jc w:val="left"/>
        <w:rPr>
          <w:rFonts w:ascii="微软雅黑" w:eastAsia="微软雅黑" w:hAnsi="微软雅黑"/>
          <w:sz w:val="22"/>
        </w:rPr>
      </w:pPr>
      <w:r w:rsidRPr="00C3329B">
        <w:rPr>
          <w:rFonts w:ascii="微软雅黑" w:eastAsia="微软雅黑" w:hAnsi="微软雅黑" w:hint="eastAsia"/>
          <w:sz w:val="22"/>
        </w:rPr>
        <w:tab/>
        <w:t>曾多次为银行金融机构项目设计数据仓库架构，对大数据技术有深入的研究，对大数据趋势有深刻的认知。</w:t>
      </w:r>
    </w:p>
    <w:p w:rsidR="00580FE8" w:rsidRPr="00C3329B" w:rsidRDefault="00580FE8" w:rsidP="00580FE8">
      <w:pPr>
        <w:pStyle w:val="afffe"/>
        <w:spacing w:after="120"/>
        <w:ind w:firstLineChars="0" w:firstLine="0"/>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中国银联电子票据系统</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sz w:val="22"/>
        </w:rPr>
        <w:t>担任项目平台技术总监，负责总体系统设计。</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中国农总行大数据平台</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sz w:val="22"/>
        </w:rPr>
        <w:t>担任项目平台技术总监，负责总体系统设计。</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b/>
          <w:sz w:val="22"/>
        </w:rPr>
        <w:t>平安银行贷款风控大数据平台</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sz w:val="22"/>
        </w:rPr>
        <w:t>担任项目平台技术总监，负责总体系统设计。</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w:t>
      </w:r>
      <w:r w:rsidRPr="00C3329B">
        <w:rPr>
          <w:rFonts w:ascii="微软雅黑" w:eastAsia="微软雅黑" w:hAnsi="微软雅黑"/>
          <w:b/>
          <w:sz w:val="22"/>
        </w:rPr>
        <w:t>民生银行</w:t>
      </w:r>
      <w:r w:rsidRPr="00C3329B">
        <w:rPr>
          <w:rFonts w:ascii="微软雅黑" w:eastAsia="微软雅黑" w:hAnsi="微软雅黑" w:hint="eastAsia"/>
          <w:b/>
          <w:sz w:val="22"/>
        </w:rPr>
        <w:t>Transwarp</w:t>
      </w:r>
      <w:r w:rsidRPr="00C3329B">
        <w:rPr>
          <w:rFonts w:ascii="微软雅黑" w:eastAsia="微软雅黑" w:hAnsi="微软雅黑"/>
          <w:b/>
          <w:sz w:val="22"/>
        </w:rPr>
        <w:t xml:space="preserve"> Data Hub</w:t>
      </w:r>
      <w:r w:rsidRPr="00C3329B">
        <w:rPr>
          <w:rFonts w:ascii="微软雅黑" w:eastAsia="微软雅黑" w:hAnsi="微软雅黑" w:hint="eastAsia"/>
          <w:b/>
          <w:sz w:val="22"/>
        </w:rPr>
        <w:t>软件</w:t>
      </w:r>
      <w:r w:rsidRPr="00C3329B">
        <w:rPr>
          <w:rFonts w:ascii="微软雅黑" w:eastAsia="微软雅黑" w:hAnsi="微软雅黑"/>
          <w:b/>
          <w:sz w:val="22"/>
        </w:rPr>
        <w:t>采购服务</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sz w:val="22"/>
        </w:rPr>
        <w:t>担任项目平台技术总监，负责总体系统设计。</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浙江农信社大数据</w:t>
      </w:r>
      <w:r w:rsidRPr="00C3329B">
        <w:rPr>
          <w:rFonts w:ascii="微软雅黑" w:eastAsia="微软雅黑" w:hAnsi="微软雅黑"/>
          <w:b/>
          <w:sz w:val="22"/>
        </w:rPr>
        <w:t>平台采购</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sz w:val="22"/>
        </w:rPr>
        <w:lastRenderedPageBreak/>
        <w:t>担任项目平台技术总监，负责总体系统设计。</w:t>
      </w:r>
    </w:p>
    <w:p w:rsidR="00580FE8" w:rsidRPr="00F11250" w:rsidRDefault="00580FE8" w:rsidP="00F11250">
      <w:pPr>
        <w:spacing w:line="300" w:lineRule="auto"/>
        <w:ind w:firstLineChars="250" w:firstLine="550"/>
        <w:jc w:val="left"/>
        <w:rPr>
          <w:rFonts w:ascii="微软雅黑" w:eastAsia="微软雅黑" w:hAnsi="微软雅黑"/>
          <w:b/>
          <w:sz w:val="22"/>
        </w:rPr>
      </w:pPr>
      <w:r w:rsidRPr="00F11250">
        <w:rPr>
          <w:rFonts w:ascii="微软雅黑" w:eastAsia="微软雅黑" w:hAnsi="微软雅黑" w:hint="eastAsia"/>
          <w:b/>
          <w:sz w:val="22"/>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1149"/>
        <w:gridCol w:w="851"/>
        <w:gridCol w:w="2410"/>
        <w:gridCol w:w="1701"/>
        <w:gridCol w:w="1559"/>
        <w:gridCol w:w="625"/>
      </w:tblGrid>
      <w:tr w:rsidR="00580FE8" w:rsidRPr="00C3329B" w:rsidTr="009E75E6">
        <w:tc>
          <w:tcPr>
            <w:tcW w:w="1149"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85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w:t>
            </w:r>
          </w:p>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时间</w:t>
            </w:r>
          </w:p>
        </w:tc>
        <w:tc>
          <w:tcPr>
            <w:tcW w:w="2410"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70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62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c>
          <w:tcPr>
            <w:tcW w:w="1149"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pStyle w:val="afffe"/>
              <w:adjustRightInd w:val="0"/>
              <w:snapToGrid w:val="0"/>
              <w:spacing w:after="120" w:line="276" w:lineRule="auto"/>
              <w:ind w:firstLineChars="0" w:firstLine="0"/>
              <w:jc w:val="center"/>
              <w:rPr>
                <w:rFonts w:ascii="微软雅黑" w:eastAsia="微软雅黑" w:hAnsi="微软雅黑"/>
                <w:sz w:val="20"/>
                <w:szCs w:val="21"/>
              </w:rPr>
            </w:pPr>
            <w:r w:rsidRPr="00C3329B">
              <w:rPr>
                <w:rFonts w:ascii="微软雅黑" w:eastAsia="微软雅黑" w:hAnsi="微软雅黑" w:hint="eastAsia"/>
                <w:sz w:val="20"/>
                <w:szCs w:val="21"/>
              </w:rPr>
              <w:t>2013</w:t>
            </w:r>
          </w:p>
        </w:tc>
        <w:tc>
          <w:tcPr>
            <w:tcW w:w="2410" w:type="dxa"/>
            <w:tcBorders>
              <w:top w:val="nil"/>
              <w:left w:val="nil"/>
              <w:bottom w:val="single" w:sz="4" w:space="0" w:color="auto"/>
              <w:right w:val="single" w:sz="4" w:space="0" w:color="auto"/>
            </w:tcBorders>
            <w:vAlign w:val="center"/>
          </w:tcPr>
          <w:p w:rsidR="00580FE8" w:rsidRPr="00C3329B" w:rsidRDefault="00580FE8" w:rsidP="009E75E6">
            <w:pPr>
              <w:pStyle w:val="afffe"/>
              <w:adjustRightInd w:val="0"/>
              <w:snapToGrid w:val="0"/>
              <w:spacing w:after="120" w:line="276" w:lineRule="auto"/>
              <w:ind w:firstLineChars="0" w:firstLine="0"/>
              <w:rPr>
                <w:rFonts w:ascii="微软雅黑" w:eastAsia="微软雅黑" w:hAnsi="微软雅黑"/>
                <w:sz w:val="20"/>
                <w:szCs w:val="21"/>
              </w:rPr>
            </w:pPr>
            <w:r w:rsidRPr="00C3329B">
              <w:rPr>
                <w:rFonts w:ascii="微软雅黑" w:eastAsia="微软雅黑" w:hAnsi="微软雅黑" w:hint="eastAsia"/>
                <w:sz w:val="20"/>
                <w:szCs w:val="21"/>
              </w:rPr>
              <w:t>中国银联电子票据系统(项目总金额百万级)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kern w:val="0"/>
                <w:sz w:val="20"/>
                <w:szCs w:val="21"/>
              </w:rPr>
            </w:pPr>
            <w:r w:rsidRPr="00C3329B">
              <w:rPr>
                <w:rFonts w:ascii="微软雅黑" w:eastAsia="微软雅黑" w:hAnsi="微软雅黑" w:hint="eastAsia"/>
                <w:kern w:val="0"/>
                <w:sz w:val="20"/>
                <w:szCs w:val="21"/>
              </w:rPr>
              <w:t>总体系统设计</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中国银联</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p>
        </w:tc>
      </w:tr>
      <w:tr w:rsidR="00580FE8" w:rsidRPr="00C3329B" w:rsidTr="009E75E6">
        <w:tc>
          <w:tcPr>
            <w:tcW w:w="1149" w:type="dxa"/>
            <w:tcBorders>
              <w:top w:val="nil"/>
              <w:left w:val="single" w:sz="4" w:space="0" w:color="auto"/>
              <w:bottom w:val="single" w:sz="4" w:space="0" w:color="auto"/>
              <w:right w:val="single" w:sz="4" w:space="0" w:color="auto"/>
            </w:tcBorders>
            <w:vAlign w:val="center"/>
          </w:tcPr>
          <w:p w:rsidR="00580FE8" w:rsidRPr="00C3329B" w:rsidRDefault="00580FE8" w:rsidP="009E75E6">
            <w:pPr>
              <w:adjustRightInd w:val="0"/>
              <w:snapToGrid w:val="0"/>
              <w:spacing w:line="276" w:lineRule="auto"/>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pStyle w:val="afffe"/>
              <w:adjustRightInd w:val="0"/>
              <w:snapToGrid w:val="0"/>
              <w:spacing w:after="120" w:line="276" w:lineRule="auto"/>
              <w:ind w:firstLineChars="0" w:firstLine="0"/>
              <w:jc w:val="center"/>
              <w:rPr>
                <w:rFonts w:ascii="微软雅黑" w:eastAsia="微软雅黑" w:hAnsi="微软雅黑"/>
                <w:sz w:val="20"/>
                <w:szCs w:val="21"/>
              </w:rPr>
            </w:pPr>
            <w:r w:rsidRPr="00C3329B">
              <w:rPr>
                <w:rFonts w:ascii="微软雅黑" w:eastAsia="微软雅黑" w:hAnsi="微软雅黑" w:hint="eastAsia"/>
                <w:sz w:val="20"/>
                <w:szCs w:val="21"/>
              </w:rPr>
              <w:t>2014</w:t>
            </w:r>
          </w:p>
        </w:tc>
        <w:tc>
          <w:tcPr>
            <w:tcW w:w="2410" w:type="dxa"/>
            <w:tcBorders>
              <w:top w:val="nil"/>
              <w:left w:val="nil"/>
              <w:bottom w:val="single" w:sz="4" w:space="0" w:color="auto"/>
              <w:right w:val="single" w:sz="4" w:space="0" w:color="auto"/>
            </w:tcBorders>
            <w:vAlign w:val="center"/>
          </w:tcPr>
          <w:p w:rsidR="00580FE8" w:rsidRPr="00C3329B" w:rsidRDefault="00580FE8" w:rsidP="009E75E6">
            <w:pPr>
              <w:pStyle w:val="afffe"/>
              <w:adjustRightInd w:val="0"/>
              <w:snapToGrid w:val="0"/>
              <w:spacing w:after="120" w:line="276" w:lineRule="auto"/>
              <w:ind w:firstLineChars="0" w:firstLine="0"/>
              <w:rPr>
                <w:rFonts w:ascii="微软雅黑" w:eastAsia="微软雅黑" w:hAnsi="微软雅黑"/>
                <w:sz w:val="20"/>
                <w:szCs w:val="21"/>
              </w:rPr>
            </w:pPr>
            <w:r w:rsidRPr="00C3329B">
              <w:rPr>
                <w:rFonts w:ascii="微软雅黑" w:eastAsia="微软雅黑" w:hAnsi="微软雅黑" w:hint="eastAsia"/>
                <w:sz w:val="20"/>
                <w:szCs w:val="21"/>
              </w:rPr>
              <w:t>中国农总行大数据平台(项目总金额千万级)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kern w:val="0"/>
                <w:sz w:val="20"/>
                <w:szCs w:val="21"/>
              </w:rPr>
            </w:pPr>
            <w:r w:rsidRPr="00C3329B">
              <w:rPr>
                <w:rFonts w:ascii="微软雅黑" w:eastAsia="微软雅黑" w:hAnsi="微软雅黑" w:hint="eastAsia"/>
                <w:kern w:val="0"/>
                <w:sz w:val="20"/>
                <w:szCs w:val="21"/>
              </w:rPr>
              <w:t>总体系统设计</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中国农总行</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p>
        </w:tc>
      </w:tr>
      <w:tr w:rsidR="00580FE8" w:rsidRPr="00C3329B" w:rsidTr="009E75E6">
        <w:tc>
          <w:tcPr>
            <w:tcW w:w="1149" w:type="dxa"/>
            <w:tcBorders>
              <w:top w:val="nil"/>
              <w:left w:val="single" w:sz="4" w:space="0" w:color="auto"/>
              <w:bottom w:val="single" w:sz="4" w:space="0" w:color="auto"/>
              <w:right w:val="single" w:sz="4" w:space="0" w:color="auto"/>
            </w:tcBorders>
            <w:vAlign w:val="center"/>
          </w:tcPr>
          <w:p w:rsidR="00580FE8" w:rsidRPr="00C3329B" w:rsidRDefault="00580FE8" w:rsidP="009E75E6">
            <w:pPr>
              <w:adjustRightInd w:val="0"/>
              <w:snapToGrid w:val="0"/>
              <w:spacing w:line="276" w:lineRule="auto"/>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pStyle w:val="afffe"/>
              <w:adjustRightInd w:val="0"/>
              <w:snapToGrid w:val="0"/>
              <w:spacing w:after="120" w:line="276" w:lineRule="auto"/>
              <w:ind w:firstLineChars="0" w:firstLine="0"/>
              <w:jc w:val="center"/>
              <w:rPr>
                <w:rFonts w:ascii="微软雅黑" w:eastAsia="微软雅黑" w:hAnsi="微软雅黑"/>
                <w:sz w:val="20"/>
                <w:szCs w:val="21"/>
              </w:rPr>
            </w:pPr>
            <w:r w:rsidRPr="00C3329B">
              <w:rPr>
                <w:rFonts w:ascii="微软雅黑" w:eastAsia="微软雅黑" w:hAnsi="微软雅黑" w:hint="eastAsia"/>
                <w:sz w:val="20"/>
                <w:szCs w:val="21"/>
              </w:rPr>
              <w:t>2013</w:t>
            </w:r>
          </w:p>
        </w:tc>
        <w:tc>
          <w:tcPr>
            <w:tcW w:w="2410" w:type="dxa"/>
            <w:tcBorders>
              <w:top w:val="nil"/>
              <w:left w:val="nil"/>
              <w:bottom w:val="single" w:sz="4" w:space="0" w:color="auto"/>
              <w:right w:val="single" w:sz="4" w:space="0" w:color="auto"/>
            </w:tcBorders>
            <w:vAlign w:val="center"/>
          </w:tcPr>
          <w:p w:rsidR="00580FE8" w:rsidRPr="00C3329B" w:rsidRDefault="00580FE8" w:rsidP="009E75E6">
            <w:pPr>
              <w:pStyle w:val="afffe"/>
              <w:adjustRightInd w:val="0"/>
              <w:snapToGrid w:val="0"/>
              <w:spacing w:after="120" w:line="276" w:lineRule="auto"/>
              <w:ind w:firstLineChars="0" w:firstLine="0"/>
              <w:rPr>
                <w:rFonts w:ascii="微软雅黑" w:eastAsia="微软雅黑" w:hAnsi="微软雅黑"/>
                <w:sz w:val="20"/>
                <w:szCs w:val="21"/>
              </w:rPr>
            </w:pPr>
            <w:r w:rsidRPr="00C3329B">
              <w:rPr>
                <w:rFonts w:ascii="微软雅黑" w:eastAsia="微软雅黑" w:hAnsi="微软雅黑"/>
                <w:sz w:val="20"/>
                <w:szCs w:val="21"/>
              </w:rPr>
              <w:t>平安银行贷款风控大数据平台</w:t>
            </w:r>
            <w:r w:rsidRPr="00C3329B">
              <w:rPr>
                <w:rFonts w:ascii="微软雅黑" w:eastAsia="微软雅黑" w:hAnsi="微软雅黑" w:hint="eastAsia"/>
                <w:sz w:val="20"/>
                <w:szCs w:val="21"/>
              </w:rPr>
              <w:t>(项目总金额百万级)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kern w:val="0"/>
                <w:sz w:val="20"/>
                <w:szCs w:val="21"/>
              </w:rPr>
            </w:pPr>
            <w:r w:rsidRPr="00C3329B">
              <w:rPr>
                <w:rFonts w:ascii="微软雅黑" w:eastAsia="微软雅黑" w:hAnsi="微软雅黑" w:hint="eastAsia"/>
                <w:kern w:val="0"/>
                <w:sz w:val="20"/>
                <w:szCs w:val="21"/>
              </w:rPr>
              <w:t>总体系统设计</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sz w:val="20"/>
                <w:szCs w:val="21"/>
              </w:rPr>
              <w:t>平安银行</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p>
        </w:tc>
      </w:tr>
      <w:tr w:rsidR="00580FE8" w:rsidRPr="00C3329B" w:rsidTr="009E75E6">
        <w:tc>
          <w:tcPr>
            <w:tcW w:w="1149" w:type="dxa"/>
            <w:tcBorders>
              <w:top w:val="nil"/>
              <w:left w:val="single" w:sz="4" w:space="0" w:color="auto"/>
              <w:bottom w:val="single" w:sz="4" w:space="0" w:color="auto"/>
              <w:right w:val="single" w:sz="4" w:space="0" w:color="auto"/>
            </w:tcBorders>
            <w:vAlign w:val="center"/>
          </w:tcPr>
          <w:p w:rsidR="00580FE8" w:rsidRPr="00C3329B" w:rsidRDefault="00580FE8" w:rsidP="009E75E6">
            <w:pPr>
              <w:adjustRightInd w:val="0"/>
              <w:snapToGrid w:val="0"/>
              <w:spacing w:line="276" w:lineRule="auto"/>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pStyle w:val="afffe"/>
              <w:adjustRightInd w:val="0"/>
              <w:snapToGrid w:val="0"/>
              <w:spacing w:after="120" w:line="276" w:lineRule="auto"/>
              <w:ind w:firstLineChars="0" w:firstLine="0"/>
              <w:jc w:val="center"/>
              <w:rPr>
                <w:rFonts w:ascii="微软雅黑" w:eastAsia="微软雅黑" w:hAnsi="微软雅黑"/>
                <w:sz w:val="20"/>
                <w:szCs w:val="21"/>
              </w:rPr>
            </w:pPr>
            <w:r w:rsidRPr="00C3329B">
              <w:rPr>
                <w:rFonts w:ascii="微软雅黑" w:eastAsia="微软雅黑" w:hAnsi="微软雅黑" w:hint="eastAsia"/>
                <w:sz w:val="20"/>
                <w:szCs w:val="21"/>
              </w:rPr>
              <w:t>2015</w:t>
            </w:r>
          </w:p>
        </w:tc>
        <w:tc>
          <w:tcPr>
            <w:tcW w:w="2410" w:type="dxa"/>
            <w:tcBorders>
              <w:top w:val="nil"/>
              <w:left w:val="nil"/>
              <w:bottom w:val="single" w:sz="4" w:space="0" w:color="auto"/>
              <w:right w:val="single" w:sz="4" w:space="0" w:color="auto"/>
            </w:tcBorders>
            <w:vAlign w:val="center"/>
          </w:tcPr>
          <w:p w:rsidR="00580FE8" w:rsidRPr="00C3329B" w:rsidRDefault="00580FE8" w:rsidP="009E75E6">
            <w:pPr>
              <w:pStyle w:val="afffe"/>
              <w:adjustRightInd w:val="0"/>
              <w:snapToGrid w:val="0"/>
              <w:spacing w:after="120" w:line="276" w:lineRule="auto"/>
              <w:ind w:firstLineChars="0" w:firstLine="0"/>
              <w:rPr>
                <w:rFonts w:ascii="微软雅黑" w:eastAsia="微软雅黑" w:hAnsi="微软雅黑"/>
                <w:sz w:val="20"/>
                <w:szCs w:val="21"/>
              </w:rPr>
            </w:pPr>
            <w:r w:rsidRPr="00C3329B">
              <w:rPr>
                <w:rFonts w:ascii="微软雅黑" w:eastAsia="微软雅黑" w:hAnsi="微软雅黑" w:hint="eastAsia"/>
                <w:sz w:val="20"/>
                <w:szCs w:val="21"/>
              </w:rPr>
              <w:t>中国</w:t>
            </w:r>
            <w:r w:rsidRPr="00C3329B">
              <w:rPr>
                <w:rFonts w:ascii="微软雅黑" w:eastAsia="微软雅黑" w:hAnsi="微软雅黑"/>
                <w:sz w:val="20"/>
                <w:szCs w:val="21"/>
              </w:rPr>
              <w:t>民生银行</w:t>
            </w:r>
            <w:r w:rsidRPr="00C3329B">
              <w:rPr>
                <w:rFonts w:ascii="微软雅黑" w:eastAsia="微软雅黑" w:hAnsi="微软雅黑" w:hint="eastAsia"/>
                <w:sz w:val="20"/>
                <w:szCs w:val="21"/>
              </w:rPr>
              <w:t>Transwarp</w:t>
            </w:r>
            <w:r w:rsidRPr="00C3329B">
              <w:rPr>
                <w:rFonts w:ascii="微软雅黑" w:eastAsia="微软雅黑" w:hAnsi="微软雅黑"/>
                <w:sz w:val="20"/>
                <w:szCs w:val="21"/>
              </w:rPr>
              <w:t xml:space="preserve"> Data Hub</w:t>
            </w:r>
            <w:r w:rsidRPr="00C3329B">
              <w:rPr>
                <w:rFonts w:ascii="微软雅黑" w:eastAsia="微软雅黑" w:hAnsi="微软雅黑" w:hint="eastAsia"/>
                <w:sz w:val="20"/>
                <w:szCs w:val="21"/>
              </w:rPr>
              <w:t>软件</w:t>
            </w:r>
            <w:r w:rsidRPr="00C3329B">
              <w:rPr>
                <w:rFonts w:ascii="微软雅黑" w:eastAsia="微软雅黑" w:hAnsi="微软雅黑"/>
                <w:sz w:val="20"/>
                <w:szCs w:val="21"/>
              </w:rPr>
              <w:t>采购服务</w:t>
            </w:r>
            <w:r w:rsidRPr="00C3329B">
              <w:rPr>
                <w:rFonts w:ascii="微软雅黑" w:eastAsia="微软雅黑" w:hAnsi="微软雅黑" w:hint="eastAsia"/>
                <w:sz w:val="20"/>
                <w:szCs w:val="21"/>
              </w:rPr>
              <w:t>(项目总金额百万级)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kern w:val="0"/>
                <w:sz w:val="20"/>
                <w:szCs w:val="21"/>
              </w:rPr>
            </w:pPr>
            <w:r w:rsidRPr="00C3329B">
              <w:rPr>
                <w:rFonts w:ascii="微软雅黑" w:eastAsia="微软雅黑" w:hAnsi="微软雅黑" w:hint="eastAsia"/>
                <w:kern w:val="0"/>
                <w:sz w:val="20"/>
                <w:szCs w:val="21"/>
              </w:rPr>
              <w:t>总体系统设计</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中国</w:t>
            </w:r>
            <w:r w:rsidRPr="00C3329B">
              <w:rPr>
                <w:rFonts w:ascii="微软雅黑" w:eastAsia="微软雅黑" w:hAnsi="微软雅黑"/>
                <w:sz w:val="20"/>
                <w:szCs w:val="21"/>
              </w:rPr>
              <w:t>民生银行</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p>
        </w:tc>
      </w:tr>
      <w:tr w:rsidR="00580FE8" w:rsidRPr="00C3329B" w:rsidTr="009E75E6">
        <w:trPr>
          <w:trHeight w:val="65"/>
        </w:trPr>
        <w:tc>
          <w:tcPr>
            <w:tcW w:w="1149" w:type="dxa"/>
            <w:tcBorders>
              <w:top w:val="nil"/>
              <w:left w:val="single" w:sz="4" w:space="0" w:color="auto"/>
              <w:bottom w:val="single" w:sz="4" w:space="0" w:color="auto"/>
              <w:right w:val="single" w:sz="4" w:space="0" w:color="auto"/>
            </w:tcBorders>
            <w:vAlign w:val="center"/>
          </w:tcPr>
          <w:p w:rsidR="00580FE8" w:rsidRPr="00C3329B" w:rsidRDefault="00580FE8" w:rsidP="009E75E6">
            <w:pPr>
              <w:adjustRightInd w:val="0"/>
              <w:snapToGrid w:val="0"/>
              <w:spacing w:line="276" w:lineRule="auto"/>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pStyle w:val="afffe"/>
              <w:adjustRightInd w:val="0"/>
              <w:snapToGrid w:val="0"/>
              <w:spacing w:after="120" w:line="276" w:lineRule="auto"/>
              <w:ind w:firstLineChars="0" w:firstLine="0"/>
              <w:jc w:val="center"/>
              <w:rPr>
                <w:rFonts w:ascii="微软雅黑" w:eastAsia="微软雅黑" w:hAnsi="微软雅黑"/>
                <w:sz w:val="20"/>
                <w:szCs w:val="21"/>
              </w:rPr>
            </w:pPr>
            <w:r w:rsidRPr="00C3329B">
              <w:rPr>
                <w:rFonts w:ascii="微软雅黑" w:eastAsia="微软雅黑" w:hAnsi="微软雅黑" w:hint="eastAsia"/>
                <w:sz w:val="20"/>
                <w:szCs w:val="21"/>
              </w:rPr>
              <w:t>2015</w:t>
            </w:r>
          </w:p>
        </w:tc>
        <w:tc>
          <w:tcPr>
            <w:tcW w:w="2410" w:type="dxa"/>
            <w:tcBorders>
              <w:top w:val="nil"/>
              <w:left w:val="nil"/>
              <w:bottom w:val="single" w:sz="4" w:space="0" w:color="auto"/>
              <w:right w:val="single" w:sz="4" w:space="0" w:color="auto"/>
            </w:tcBorders>
            <w:vAlign w:val="center"/>
          </w:tcPr>
          <w:p w:rsidR="00580FE8" w:rsidRPr="00C3329B" w:rsidRDefault="00580FE8" w:rsidP="009E75E6">
            <w:pPr>
              <w:pStyle w:val="afffe"/>
              <w:adjustRightInd w:val="0"/>
              <w:snapToGrid w:val="0"/>
              <w:spacing w:after="120" w:line="276" w:lineRule="auto"/>
              <w:ind w:firstLineChars="0" w:firstLine="0"/>
              <w:rPr>
                <w:rFonts w:ascii="微软雅黑" w:eastAsia="微软雅黑" w:hAnsi="微软雅黑"/>
                <w:sz w:val="20"/>
                <w:szCs w:val="21"/>
              </w:rPr>
            </w:pPr>
            <w:r w:rsidRPr="00C3329B">
              <w:rPr>
                <w:rFonts w:ascii="微软雅黑" w:eastAsia="微软雅黑" w:hAnsi="微软雅黑" w:hint="eastAsia"/>
                <w:sz w:val="20"/>
                <w:szCs w:val="21"/>
              </w:rPr>
              <w:t>浙江农信社大数据</w:t>
            </w:r>
            <w:r w:rsidRPr="00C3329B">
              <w:rPr>
                <w:rFonts w:ascii="微软雅黑" w:eastAsia="微软雅黑" w:hAnsi="微软雅黑"/>
                <w:sz w:val="20"/>
                <w:szCs w:val="21"/>
              </w:rPr>
              <w:t>平台采购</w:t>
            </w:r>
            <w:r w:rsidRPr="00C3329B">
              <w:rPr>
                <w:rFonts w:ascii="微软雅黑" w:eastAsia="微软雅黑" w:hAnsi="微软雅黑" w:hint="eastAsia"/>
                <w:sz w:val="20"/>
                <w:szCs w:val="21"/>
              </w:rPr>
              <w:t>(项目总金额千万级)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kern w:val="0"/>
                <w:sz w:val="20"/>
                <w:szCs w:val="21"/>
              </w:rPr>
            </w:pPr>
            <w:r w:rsidRPr="00C3329B">
              <w:rPr>
                <w:rFonts w:ascii="微软雅黑" w:eastAsia="微软雅黑" w:hAnsi="微软雅黑" w:hint="eastAsia"/>
                <w:kern w:val="0"/>
                <w:sz w:val="20"/>
                <w:szCs w:val="21"/>
              </w:rPr>
              <w:t>产品平台架构</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浙江农信社</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p>
        </w:tc>
      </w:tr>
    </w:tbl>
    <w:p w:rsidR="00580FE8" w:rsidRPr="00C3329B" w:rsidRDefault="00580FE8" w:rsidP="00580FE8">
      <w:pPr>
        <w:rPr>
          <w:rFonts w:ascii="微软雅黑" w:eastAsia="微软雅黑" w:hAnsi="微软雅黑"/>
          <w:sz w:val="22"/>
        </w:rPr>
      </w:pPr>
    </w:p>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t>李磊</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姓名：李磊</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年龄：35</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学历：硕士</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lastRenderedPageBreak/>
        <w:t>毕业院校：北京邮电大学</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本次项目中的具体职责：项目经理</w:t>
      </w:r>
    </w:p>
    <w:p w:rsidR="00580FE8" w:rsidRPr="00C3329B" w:rsidRDefault="00580FE8" w:rsidP="00580FE8">
      <w:pPr>
        <w:ind w:firstLineChars="50" w:firstLine="11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精通Oracle、Teradata数据库开发，熟悉hadoop及相关大数据组件。熟悉</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数据以及业务流程，拥有多年</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项目管理、项目实施经验。丰富的大数据、数据仓库、数据分析挖掘、数据建模理论和实践。</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曾任</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数据分析综合服务平台项目经理。</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曾任</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业务量收管理系统（简称量收系统）骨干开发人员，负责数据库模型设计和开发。</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PMP 项目管理认证。</w:t>
      </w:r>
    </w:p>
    <w:p w:rsidR="00580FE8" w:rsidRPr="00C3329B" w:rsidRDefault="00580FE8" w:rsidP="00580FE8">
      <w:pPr>
        <w:ind w:firstLineChars="50" w:firstLine="11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rPr>
        <w:t>恒丰银行企业数仓和历史数据分析探索平台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担任项目技术专家，负责系统设计和数据模型设计。</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民生银行总行大数据集中处理平台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担任项目技术专家，负责系统设计和数据模型设计。</w:t>
      </w:r>
    </w:p>
    <w:p w:rsidR="00580FE8" w:rsidRPr="00C3329B" w:rsidRDefault="003531E2" w:rsidP="00580FE8">
      <w:pPr>
        <w:pStyle w:val="afffe"/>
        <w:spacing w:after="120"/>
        <w:ind w:firstLine="440"/>
        <w:rPr>
          <w:rFonts w:ascii="微软雅黑" w:eastAsia="微软雅黑" w:hAnsi="微软雅黑"/>
          <w:b/>
          <w:sz w:val="22"/>
        </w:rPr>
      </w:pPr>
      <w:r>
        <w:rPr>
          <w:rFonts w:ascii="微软雅黑" w:eastAsia="微软雅黑" w:hAnsi="微软雅黑" w:hint="eastAsia"/>
          <w:b/>
          <w:sz w:val="22"/>
        </w:rPr>
        <w:t>集团</w:t>
      </w:r>
      <w:r w:rsidR="00580FE8" w:rsidRPr="00C3329B">
        <w:rPr>
          <w:rFonts w:ascii="微软雅黑" w:eastAsia="微软雅黑" w:hAnsi="微软雅黑" w:hint="eastAsia"/>
          <w:b/>
          <w:sz w:val="22"/>
        </w:rPr>
        <w:t>储蓄银行江苏省分行历史数据集中管理平台项目</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担任项目技术顾问，负责总体系统设计和数据模型设计。</w:t>
      </w:r>
    </w:p>
    <w:p w:rsidR="00580FE8" w:rsidRPr="00C3329B" w:rsidRDefault="003531E2" w:rsidP="00580FE8">
      <w:pPr>
        <w:pStyle w:val="afffe"/>
        <w:spacing w:after="120"/>
        <w:ind w:firstLine="440"/>
        <w:rPr>
          <w:rFonts w:ascii="微软雅黑" w:eastAsia="微软雅黑" w:hAnsi="微软雅黑"/>
          <w:b/>
          <w:sz w:val="22"/>
        </w:rPr>
      </w:pPr>
      <w:r>
        <w:rPr>
          <w:rFonts w:ascii="微软雅黑" w:eastAsia="微软雅黑" w:hAnsi="微软雅黑" w:hint="eastAsia"/>
          <w:b/>
          <w:sz w:val="22"/>
        </w:rPr>
        <w:t>集团</w:t>
      </w:r>
      <w:r w:rsidR="00580FE8" w:rsidRPr="00C3329B">
        <w:rPr>
          <w:rFonts w:ascii="微软雅黑" w:eastAsia="微软雅黑" w:hAnsi="微软雅黑" w:hint="eastAsia"/>
          <w:b/>
          <w:sz w:val="22"/>
        </w:rPr>
        <w:t>数据分析综合服务平台</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szCs w:val="24"/>
        </w:rPr>
        <w:lastRenderedPageBreak/>
        <w:t>担任项目经理，带领</w:t>
      </w:r>
      <w:r w:rsidRPr="00C3329B">
        <w:rPr>
          <w:rFonts w:ascii="微软雅黑" w:eastAsia="微软雅黑" w:hAnsi="微软雅黑" w:hint="eastAsia"/>
          <w:sz w:val="22"/>
        </w:rPr>
        <w:t>软件开发团队在</w:t>
      </w:r>
      <w:r w:rsidR="003531E2">
        <w:rPr>
          <w:rFonts w:ascii="微软雅黑" w:eastAsia="微软雅黑" w:hAnsi="微软雅黑" w:hint="eastAsia"/>
          <w:sz w:val="22"/>
        </w:rPr>
        <w:t>集团</w:t>
      </w:r>
      <w:r w:rsidRPr="00C3329B">
        <w:rPr>
          <w:rFonts w:ascii="微软雅黑" w:eastAsia="微软雅黑" w:hAnsi="微软雅黑" w:hint="eastAsia"/>
          <w:sz w:val="22"/>
        </w:rPr>
        <w:t>项目现场开发实施，成功的为</w:t>
      </w:r>
      <w:r w:rsidR="003531E2">
        <w:rPr>
          <w:rFonts w:ascii="微软雅黑" w:eastAsia="微软雅黑" w:hAnsi="微软雅黑" w:hint="eastAsia"/>
          <w:sz w:val="22"/>
        </w:rPr>
        <w:t>集团</w:t>
      </w:r>
      <w:r w:rsidRPr="00C3329B">
        <w:rPr>
          <w:rFonts w:ascii="微软雅黑" w:eastAsia="微软雅黑" w:hAnsi="微软雅黑" w:hint="eastAsia"/>
          <w:sz w:val="22"/>
        </w:rPr>
        <w:t>搭建了一个集数据上传下载、数据整合、数据分析、专题流程管理于一体的</w:t>
      </w:r>
      <w:r w:rsidR="003531E2">
        <w:rPr>
          <w:rFonts w:ascii="微软雅黑" w:eastAsia="微软雅黑" w:hAnsi="微软雅黑" w:hint="eastAsia"/>
          <w:sz w:val="22"/>
        </w:rPr>
        <w:t>集团</w:t>
      </w:r>
      <w:r w:rsidRPr="00C3329B">
        <w:rPr>
          <w:rFonts w:ascii="微软雅黑" w:eastAsia="微软雅黑" w:hAnsi="微软雅黑" w:hint="eastAsia"/>
          <w:sz w:val="22"/>
        </w:rPr>
        <w:t>数据库整合、下载、分析、服务的平台，取得了很好的效果。</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山东</w:t>
      </w:r>
      <w:r w:rsidR="003531E2">
        <w:rPr>
          <w:rFonts w:ascii="微软雅黑" w:eastAsia="微软雅黑" w:hAnsi="微软雅黑" w:hint="eastAsia"/>
          <w:b/>
          <w:sz w:val="22"/>
        </w:rPr>
        <w:t>集团</w:t>
      </w:r>
      <w:r w:rsidRPr="00C3329B">
        <w:rPr>
          <w:rFonts w:ascii="微软雅黑" w:eastAsia="微软雅黑" w:hAnsi="微软雅黑" w:hint="eastAsia"/>
          <w:b/>
          <w:sz w:val="22"/>
        </w:rPr>
        <w:t>数据共享综合服务平台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担任项目经理，带领软件开发团队在山东</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项目现场开发实施。该平台以山东名址部门为基础，扩散到各个业务部门，为山东</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提供全面的数据加工，数据分析，数据库营销和商函应用的平台，取得了很好的效果，同时也为省一级的数据整合和服务平台的搭建提供了思路。</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苏州</w:t>
      </w:r>
      <w:r w:rsidR="003531E2">
        <w:rPr>
          <w:rFonts w:ascii="微软雅黑" w:eastAsia="微软雅黑" w:hAnsi="微软雅黑" w:hint="eastAsia"/>
          <w:b/>
          <w:sz w:val="22"/>
        </w:rPr>
        <w:t>集团</w:t>
      </w:r>
      <w:r w:rsidRPr="00C3329B">
        <w:rPr>
          <w:rFonts w:ascii="微软雅黑" w:eastAsia="微软雅黑" w:hAnsi="微软雅黑" w:hint="eastAsia"/>
          <w:b/>
          <w:sz w:val="22"/>
        </w:rPr>
        <w:t>BI数据分析系统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担任项目经理，带领软件开发团队在苏州</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项目现场开发实施，成功的为苏州</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搭建了一个集数据加工、数据分析、商函使用与一体的商函数据库平台，取得了很好的效果，同时也为地市一级的商函数据业务系统的搭建提供了思路。</w:t>
      </w:r>
    </w:p>
    <w:p w:rsidR="00580FE8" w:rsidRPr="00C3329B" w:rsidRDefault="003531E2" w:rsidP="00580FE8">
      <w:pPr>
        <w:pStyle w:val="afffe"/>
        <w:spacing w:after="120"/>
        <w:ind w:firstLine="440"/>
        <w:rPr>
          <w:rFonts w:ascii="微软雅黑" w:eastAsia="微软雅黑" w:hAnsi="微软雅黑"/>
          <w:b/>
          <w:sz w:val="22"/>
        </w:rPr>
      </w:pPr>
      <w:r>
        <w:rPr>
          <w:rFonts w:ascii="微软雅黑" w:eastAsia="微软雅黑" w:hAnsi="微软雅黑" w:hint="eastAsia"/>
          <w:b/>
          <w:sz w:val="22"/>
        </w:rPr>
        <w:t>集团</w:t>
      </w:r>
      <w:r w:rsidR="00580FE8" w:rsidRPr="00C3329B">
        <w:rPr>
          <w:rFonts w:ascii="微软雅黑" w:eastAsia="微软雅黑" w:hAnsi="微软雅黑" w:hint="eastAsia"/>
          <w:b/>
          <w:sz w:val="22"/>
        </w:rPr>
        <w:t>量收信息系统二期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担任后台开发ETL负责人。</w:t>
      </w:r>
      <w:r w:rsidRPr="00C3329B">
        <w:rPr>
          <w:rFonts w:ascii="微软雅黑" w:eastAsia="微软雅黑" w:hAnsi="微软雅黑" w:hint="eastAsia"/>
          <w:sz w:val="22"/>
        </w:rPr>
        <w:t>负责报刊系统的需求分析，数据建模，接口规范整理，后台开发的ETL设计和开发</w:t>
      </w:r>
      <w:r w:rsidRPr="00C3329B">
        <w:rPr>
          <w:rFonts w:ascii="微软雅黑" w:eastAsia="微软雅黑" w:hAnsi="微软雅黑" w:hint="eastAsia"/>
          <w:sz w:val="22"/>
          <w:szCs w:val="24"/>
        </w:rPr>
        <w:t>。</w:t>
      </w:r>
    </w:p>
    <w:p w:rsidR="00580FE8" w:rsidRPr="00C3329B" w:rsidRDefault="003531E2" w:rsidP="00580FE8">
      <w:pPr>
        <w:pStyle w:val="afffe"/>
        <w:spacing w:after="120"/>
        <w:ind w:firstLine="440"/>
        <w:rPr>
          <w:rFonts w:ascii="微软雅黑" w:eastAsia="微软雅黑" w:hAnsi="微软雅黑"/>
          <w:b/>
          <w:sz w:val="22"/>
        </w:rPr>
      </w:pPr>
      <w:r>
        <w:rPr>
          <w:rFonts w:ascii="微软雅黑" w:eastAsia="微软雅黑" w:hAnsi="微软雅黑" w:hint="eastAsia"/>
          <w:b/>
          <w:sz w:val="22"/>
        </w:rPr>
        <w:t>集团</w:t>
      </w:r>
      <w:r w:rsidR="00580FE8" w:rsidRPr="00C3329B">
        <w:rPr>
          <w:rFonts w:ascii="微软雅黑" w:eastAsia="微软雅黑" w:hAnsi="微软雅黑" w:hint="eastAsia"/>
          <w:b/>
          <w:sz w:val="22"/>
        </w:rPr>
        <w:t>名址信息系统二期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曾担任数据后台ETL开发负责人。带领ETL开发团队，对名址二期系统数据进行抽取，转化，加载，整合。成功的组织来自各个省，地市用户上传的各种数据；对国家级的商函数据库平台，以及相关业务，有丰富的经验和深刻的理解。</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民生银行对公CRM管理系统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担任后台开发ETL负责人。</w:t>
      </w:r>
      <w:r w:rsidRPr="00C3329B">
        <w:rPr>
          <w:rFonts w:ascii="微软雅黑" w:eastAsia="微软雅黑" w:hAnsi="微软雅黑" w:hint="eastAsia"/>
          <w:sz w:val="22"/>
        </w:rPr>
        <w:t>负责报刊系统的需求分析，数据建模，接口规范整理，后台开发的ETL设计和开发</w:t>
      </w:r>
      <w:r w:rsidRPr="00C3329B">
        <w:rPr>
          <w:rFonts w:ascii="微软雅黑" w:eastAsia="微软雅黑" w:hAnsi="微软雅黑" w:hint="eastAsia"/>
          <w:sz w:val="22"/>
          <w:szCs w:val="24"/>
        </w:rPr>
        <w:t>。</w:t>
      </w:r>
    </w:p>
    <w:p w:rsidR="00580FE8" w:rsidRPr="00C3329B" w:rsidRDefault="00580FE8" w:rsidP="00580FE8">
      <w:pPr>
        <w:ind w:firstLineChars="177" w:firstLine="389"/>
        <w:rPr>
          <w:rFonts w:ascii="微软雅黑" w:eastAsia="微软雅黑" w:hAnsi="微软雅黑"/>
          <w:b/>
          <w:sz w:val="22"/>
        </w:rPr>
      </w:pPr>
      <w:r w:rsidRPr="00C3329B">
        <w:rPr>
          <w:rFonts w:ascii="微软雅黑" w:eastAsia="微软雅黑" w:hAnsi="微软雅黑" w:hint="eastAsia"/>
          <w:b/>
          <w:sz w:val="22"/>
        </w:rPr>
        <w:t>民生银行非现场稽核系统三期，四期</w:t>
      </w:r>
    </w:p>
    <w:p w:rsidR="00580FE8" w:rsidRPr="00C3329B" w:rsidRDefault="00580FE8" w:rsidP="00580FE8">
      <w:pPr>
        <w:ind w:firstLineChars="200" w:firstLine="440"/>
        <w:rPr>
          <w:rFonts w:ascii="微软雅黑" w:eastAsia="微软雅黑" w:hAnsi="微软雅黑"/>
          <w:sz w:val="22"/>
        </w:rPr>
      </w:pPr>
      <w:r w:rsidRPr="00C3329B">
        <w:rPr>
          <w:rFonts w:ascii="微软雅黑" w:eastAsia="微软雅黑" w:hAnsi="微软雅黑" w:hint="eastAsia"/>
          <w:sz w:val="22"/>
        </w:rPr>
        <w:t>担任后台开发ETL负责人。负责需求分析，数据建模，接口规范整理，后台开发的ETL设计和开发。</w:t>
      </w:r>
    </w:p>
    <w:p w:rsidR="00580FE8" w:rsidRPr="00C3329B" w:rsidRDefault="00580FE8" w:rsidP="00580FE8">
      <w:pPr>
        <w:ind w:firstLineChars="200" w:firstLine="440"/>
        <w:rPr>
          <w:rFonts w:ascii="微软雅黑" w:eastAsia="微软雅黑" w:hAnsi="微软雅黑"/>
          <w:sz w:val="22"/>
        </w:rPr>
      </w:pP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1291"/>
        <w:gridCol w:w="992"/>
        <w:gridCol w:w="2410"/>
        <w:gridCol w:w="1276"/>
        <w:gridCol w:w="1559"/>
        <w:gridCol w:w="767"/>
      </w:tblGrid>
      <w:tr w:rsidR="00580FE8" w:rsidRPr="00C3329B" w:rsidTr="009E75E6">
        <w:trPr>
          <w:trHeight w:val="225"/>
        </w:trPr>
        <w:tc>
          <w:tcPr>
            <w:tcW w:w="1291"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99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w:t>
            </w:r>
          </w:p>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时间</w:t>
            </w:r>
          </w:p>
        </w:tc>
        <w:tc>
          <w:tcPr>
            <w:tcW w:w="2410"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276"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767"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561"/>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99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410"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恒丰银行企业数仓和历史数据分析探索平台(项目总金额百万级)</w:t>
            </w:r>
          </w:p>
        </w:tc>
        <w:tc>
          <w:tcPr>
            <w:tcW w:w="1276"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技术</w:t>
            </w:r>
            <w:r w:rsidRPr="00C3329B">
              <w:rPr>
                <w:rFonts w:ascii="微软雅黑" w:eastAsia="微软雅黑" w:hAnsi="微软雅黑" w:hint="eastAsia"/>
                <w:sz w:val="20"/>
                <w:szCs w:val="21"/>
              </w:rPr>
              <w:t>专家</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w:t>
            </w:r>
          </w:p>
        </w:tc>
        <w:tc>
          <w:tcPr>
            <w:tcW w:w="767"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779"/>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99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410"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民生银行总行大数据集中处理平台(项目总金额百万级)</w:t>
            </w:r>
          </w:p>
        </w:tc>
        <w:tc>
          <w:tcPr>
            <w:tcW w:w="1276"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技术</w:t>
            </w:r>
            <w:r w:rsidRPr="00C3329B">
              <w:rPr>
                <w:rFonts w:ascii="微软雅黑" w:eastAsia="微软雅黑" w:hAnsi="微软雅黑" w:hint="eastAsia"/>
                <w:sz w:val="20"/>
                <w:szCs w:val="21"/>
              </w:rPr>
              <w:t>专家</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民生银行</w:t>
            </w:r>
          </w:p>
        </w:tc>
        <w:tc>
          <w:tcPr>
            <w:tcW w:w="767"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225"/>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99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410" w:type="dxa"/>
            <w:tcBorders>
              <w:top w:val="nil"/>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hint="eastAsia"/>
                <w:color w:val="000000"/>
                <w:kern w:val="0"/>
                <w:sz w:val="20"/>
                <w:szCs w:val="21"/>
              </w:rPr>
              <w:t>集团</w:t>
            </w:r>
            <w:r w:rsidR="00580FE8" w:rsidRPr="00C3329B">
              <w:rPr>
                <w:rFonts w:ascii="微软雅黑" w:eastAsia="微软雅黑" w:hAnsi="微软雅黑" w:hint="eastAsia"/>
                <w:color w:val="000000"/>
                <w:kern w:val="0"/>
                <w:sz w:val="20"/>
                <w:szCs w:val="21"/>
              </w:rPr>
              <w:t>储蓄银行江苏省分行历史数据集中管理平台项目</w:t>
            </w:r>
            <w:r w:rsidR="00580FE8" w:rsidRPr="00C3329B">
              <w:rPr>
                <w:rFonts w:ascii="微软雅黑" w:eastAsia="微软雅黑" w:hAnsi="微软雅黑" w:hint="eastAsia"/>
                <w:sz w:val="20"/>
                <w:szCs w:val="21"/>
              </w:rPr>
              <w:t>(项目总金额百万级)</w:t>
            </w:r>
          </w:p>
        </w:tc>
        <w:tc>
          <w:tcPr>
            <w:tcW w:w="1276"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技术顾问</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江苏邮储</w:t>
            </w:r>
          </w:p>
        </w:tc>
        <w:tc>
          <w:tcPr>
            <w:tcW w:w="767"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225"/>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99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410" w:type="dxa"/>
            <w:tcBorders>
              <w:top w:val="nil"/>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r w:rsidR="00580FE8" w:rsidRPr="00C3329B">
              <w:rPr>
                <w:rFonts w:ascii="微软雅黑" w:eastAsia="微软雅黑" w:hAnsi="微软雅黑" w:cs="宋体" w:hint="eastAsia"/>
                <w:kern w:val="0"/>
                <w:sz w:val="20"/>
                <w:szCs w:val="21"/>
              </w:rPr>
              <w:t>数据分析综合服务平台</w:t>
            </w:r>
            <w:r w:rsidR="00580FE8" w:rsidRPr="00C3329B">
              <w:rPr>
                <w:rFonts w:ascii="微软雅黑" w:eastAsia="微软雅黑" w:hAnsi="微软雅黑" w:hint="eastAsia"/>
                <w:sz w:val="20"/>
                <w:szCs w:val="21"/>
              </w:rPr>
              <w:t>(项目总金额百万级)</w:t>
            </w:r>
          </w:p>
        </w:tc>
        <w:tc>
          <w:tcPr>
            <w:tcW w:w="1276"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项目经理</w:t>
            </w:r>
          </w:p>
        </w:tc>
        <w:tc>
          <w:tcPr>
            <w:tcW w:w="1559" w:type="dxa"/>
            <w:tcBorders>
              <w:top w:val="nil"/>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p>
        </w:tc>
        <w:tc>
          <w:tcPr>
            <w:tcW w:w="767"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bl>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lastRenderedPageBreak/>
        <w:t>石磊</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姓名：石磊</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年龄：32</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毕业院校：昆明理工大学</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专业：信息管理与信息系统专业</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本次项目中的具体职责：技术经理，量收迁移组负责人</w:t>
      </w:r>
    </w:p>
    <w:p w:rsidR="00580FE8" w:rsidRPr="00C3329B" w:rsidRDefault="00580FE8" w:rsidP="00580FE8">
      <w:pPr>
        <w:ind w:firstLineChars="50" w:firstLine="11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精通Oracle、Teradata数据库开发，熟悉大数据相关技术。熟悉</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数据以及业务流程，拥有多年</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项目管理、项目实施经验。熟悉DW建设架构设计、ETL设计，熟悉Teradata产品、数据库管理、应用设计。</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曾任</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业务量收管理系统（简称量收系统）二期项目经理。</w:t>
      </w:r>
    </w:p>
    <w:p w:rsidR="00580FE8" w:rsidRPr="00C3329B" w:rsidRDefault="00580FE8" w:rsidP="00580FE8">
      <w:pPr>
        <w:ind w:firstLineChars="50" w:firstLine="11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2012-12至2016-02，就职于美商天睿(</w:t>
      </w:r>
      <w:r w:rsidRPr="00C3329B">
        <w:rPr>
          <w:rFonts w:ascii="微软雅黑" w:eastAsia="微软雅黑" w:hAnsi="微软雅黑" w:hint="eastAsia"/>
          <w:sz w:val="22"/>
          <w:szCs w:val="24"/>
        </w:rPr>
        <w:t>Teradata</w:t>
      </w:r>
      <w:r w:rsidRPr="00C3329B">
        <w:rPr>
          <w:rFonts w:ascii="微软雅黑" w:eastAsia="微软雅黑" w:hAnsi="微软雅黑" w:hint="eastAsia"/>
          <w:b/>
          <w:sz w:val="22"/>
          <w:szCs w:val="24"/>
        </w:rPr>
        <w:t>)</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2010-03至2012-12，就职于北京华胜天成科技股份有限公司</w:t>
      </w:r>
    </w:p>
    <w:p w:rsidR="00580FE8" w:rsidRPr="00C3329B" w:rsidRDefault="003531E2" w:rsidP="00580FE8">
      <w:pPr>
        <w:pStyle w:val="afffe"/>
        <w:spacing w:after="120"/>
        <w:ind w:firstLine="440"/>
        <w:rPr>
          <w:rFonts w:ascii="微软雅黑" w:eastAsia="微软雅黑" w:hAnsi="微软雅黑"/>
          <w:b/>
          <w:sz w:val="22"/>
          <w:szCs w:val="24"/>
        </w:rPr>
      </w:pPr>
      <w:r>
        <w:rPr>
          <w:rFonts w:ascii="微软雅黑" w:eastAsia="微软雅黑" w:hAnsi="微软雅黑" w:hint="eastAsia"/>
          <w:b/>
          <w:sz w:val="22"/>
          <w:szCs w:val="24"/>
        </w:rPr>
        <w:t>集团</w:t>
      </w:r>
      <w:r w:rsidR="00580FE8" w:rsidRPr="00C3329B">
        <w:rPr>
          <w:rFonts w:ascii="微软雅黑" w:eastAsia="微软雅黑" w:hAnsi="微软雅黑" w:hint="eastAsia"/>
          <w:b/>
          <w:sz w:val="22"/>
          <w:szCs w:val="24"/>
        </w:rPr>
        <w:t xml:space="preserve">业务量收管理系统二期 </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担任项目管理，负责制定项目计划，把握进度，控制风险，推进验收、初验，带动团队建设。</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lastRenderedPageBreak/>
        <w:t>山西健康管理大数据平台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担任技术经理，负责健康管理大数据平台的架构设计、搭建，Aster数据分析、探索、挖掘(药品销量预测、支气管肺炎与住院时长分析)</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国航市场销售分析系统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担任资深技术顾问，负责系统二期的设计、开发、维护</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中国证券登记结算系统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担任资深技术顾问，负责数据仓库混合负载及性能优化</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分析仓库资源使用情况</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针对用户要求制定优化方案。</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石油、电力、银行POC项目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担任资深技术顾问，负责数据仓库级别、表级别、SQL级别性能调优。</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天津妇幼卫生保健EDW系统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担任项目经理，负责需求调研和数据仓库架构设计。</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一汽丰田KPI数据分析系统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担任资深技术顾问，负责数据仓库架构设计，制定接口规范，系统性能优化。</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9"/>
        <w:gridCol w:w="709"/>
        <w:gridCol w:w="2835"/>
        <w:gridCol w:w="1418"/>
        <w:gridCol w:w="1559"/>
        <w:gridCol w:w="625"/>
      </w:tblGrid>
      <w:tr w:rsidR="00580FE8" w:rsidRPr="00C3329B" w:rsidTr="009E75E6">
        <w:trPr>
          <w:trHeight w:val="225"/>
        </w:trPr>
        <w:tc>
          <w:tcPr>
            <w:tcW w:w="1149" w:type="dxa"/>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709" w:type="dxa"/>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w:t>
            </w:r>
          </w:p>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时间</w:t>
            </w:r>
          </w:p>
        </w:tc>
        <w:tc>
          <w:tcPr>
            <w:tcW w:w="2835" w:type="dxa"/>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418" w:type="dxa"/>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w:t>
            </w:r>
          </w:p>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具体职责</w:t>
            </w:r>
          </w:p>
        </w:tc>
        <w:tc>
          <w:tcPr>
            <w:tcW w:w="1559" w:type="dxa"/>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625" w:type="dxa"/>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trPr>
        <w:tc>
          <w:tcPr>
            <w:tcW w:w="1149" w:type="dxa"/>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Teradata</w:t>
            </w:r>
          </w:p>
        </w:tc>
        <w:tc>
          <w:tcPr>
            <w:tcW w:w="709" w:type="dxa"/>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835" w:type="dxa"/>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山西健康管理大数据平台</w:t>
            </w:r>
            <w:r w:rsidRPr="00C3329B">
              <w:rPr>
                <w:rFonts w:ascii="微软雅黑" w:eastAsia="微软雅黑" w:hAnsi="微软雅黑" w:hint="eastAsia"/>
                <w:sz w:val="20"/>
                <w:szCs w:val="21"/>
              </w:rPr>
              <w:t>(项目总金额百万级)</w:t>
            </w:r>
          </w:p>
        </w:tc>
        <w:tc>
          <w:tcPr>
            <w:tcW w:w="1418" w:type="dxa"/>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技术经理</w:t>
            </w:r>
          </w:p>
        </w:tc>
        <w:tc>
          <w:tcPr>
            <w:tcW w:w="1559" w:type="dxa"/>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山西医药局</w:t>
            </w:r>
          </w:p>
        </w:tc>
        <w:tc>
          <w:tcPr>
            <w:tcW w:w="625" w:type="dxa"/>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225"/>
        </w:trPr>
        <w:tc>
          <w:tcPr>
            <w:tcW w:w="1149" w:type="dxa"/>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lastRenderedPageBreak/>
              <w:t>Teradata</w:t>
            </w:r>
          </w:p>
        </w:tc>
        <w:tc>
          <w:tcPr>
            <w:tcW w:w="709" w:type="dxa"/>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835" w:type="dxa"/>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国航市场销售分析系统</w:t>
            </w:r>
            <w:r w:rsidRPr="00C3329B">
              <w:rPr>
                <w:rFonts w:ascii="微软雅黑" w:eastAsia="微软雅黑" w:hAnsi="微软雅黑" w:hint="eastAsia"/>
                <w:sz w:val="20"/>
                <w:szCs w:val="21"/>
              </w:rPr>
              <w:t>(项目总金额百万级)</w:t>
            </w:r>
          </w:p>
        </w:tc>
        <w:tc>
          <w:tcPr>
            <w:tcW w:w="1418" w:type="dxa"/>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资深技术顾问</w:t>
            </w:r>
          </w:p>
        </w:tc>
        <w:tc>
          <w:tcPr>
            <w:tcW w:w="1559" w:type="dxa"/>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国航</w:t>
            </w:r>
          </w:p>
        </w:tc>
        <w:tc>
          <w:tcPr>
            <w:tcW w:w="625" w:type="dxa"/>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225"/>
        </w:trPr>
        <w:tc>
          <w:tcPr>
            <w:tcW w:w="1149" w:type="dxa"/>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华胜天成</w:t>
            </w:r>
          </w:p>
        </w:tc>
        <w:tc>
          <w:tcPr>
            <w:tcW w:w="709" w:type="dxa"/>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2012</w:t>
            </w:r>
          </w:p>
        </w:tc>
        <w:tc>
          <w:tcPr>
            <w:tcW w:w="2835" w:type="dxa"/>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r w:rsidR="00580FE8" w:rsidRPr="00C3329B">
              <w:rPr>
                <w:rFonts w:ascii="微软雅黑" w:eastAsia="微软雅黑" w:hAnsi="微软雅黑" w:cs="宋体" w:hint="eastAsia"/>
                <w:kern w:val="0"/>
                <w:sz w:val="20"/>
                <w:szCs w:val="21"/>
              </w:rPr>
              <w:t>业务量收管理系统二期</w:t>
            </w:r>
            <w:r w:rsidR="00580FE8" w:rsidRPr="00C3329B">
              <w:rPr>
                <w:rFonts w:ascii="微软雅黑" w:eastAsia="微软雅黑" w:hAnsi="微软雅黑" w:hint="eastAsia"/>
                <w:sz w:val="20"/>
                <w:szCs w:val="21"/>
              </w:rPr>
              <w:t>(项目总金额百万级)</w:t>
            </w:r>
          </w:p>
        </w:tc>
        <w:tc>
          <w:tcPr>
            <w:tcW w:w="1418" w:type="dxa"/>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项目经理</w:t>
            </w:r>
          </w:p>
        </w:tc>
        <w:tc>
          <w:tcPr>
            <w:tcW w:w="1559" w:type="dxa"/>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p>
        </w:tc>
        <w:tc>
          <w:tcPr>
            <w:tcW w:w="625" w:type="dxa"/>
            <w:vAlign w:val="center"/>
          </w:tcPr>
          <w:p w:rsidR="00580FE8" w:rsidRPr="00C3329B" w:rsidRDefault="00580FE8" w:rsidP="009E75E6">
            <w:pPr>
              <w:widowControl/>
              <w:jc w:val="left"/>
              <w:rPr>
                <w:rFonts w:ascii="微软雅黑" w:eastAsia="微软雅黑" w:hAnsi="微软雅黑" w:cs="宋体"/>
                <w:kern w:val="0"/>
                <w:sz w:val="20"/>
                <w:szCs w:val="21"/>
              </w:rPr>
            </w:pPr>
          </w:p>
        </w:tc>
      </w:tr>
    </w:tbl>
    <w:p w:rsidR="00580FE8" w:rsidRPr="00C3329B" w:rsidRDefault="00580FE8" w:rsidP="00580FE8">
      <w:pPr>
        <w:rPr>
          <w:rFonts w:ascii="微软雅黑" w:eastAsia="微软雅黑" w:hAnsi="微软雅黑"/>
          <w:sz w:val="22"/>
        </w:rPr>
      </w:pPr>
    </w:p>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t>李辉</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姓名：李辉</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年龄：40</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学历：博士</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毕业院校：北京大学</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本次项目中的具体职责：自然语言技术专家</w:t>
      </w:r>
    </w:p>
    <w:p w:rsidR="00580FE8" w:rsidRPr="00C3329B" w:rsidRDefault="00580FE8" w:rsidP="00580FE8">
      <w:pPr>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具有较为丰富的数学、计算机科学、概率统计学的知识。具有丰富地将理论应用于实践中解决现实问题的经验，善于面向海量数据总结规律。曾经分析和处理过的数据包括科学工程数据、交通物流数据、地理数据、网络数据（包括文本数据）、面向用户的数据、棋类数据</w:t>
      </w:r>
      <w:r w:rsidR="00B1644E" w:rsidRPr="00C3329B">
        <w:rPr>
          <w:rFonts w:ascii="微软雅黑" w:eastAsia="微软雅黑" w:hAnsi="微软雅黑" w:hint="eastAsia"/>
          <w:sz w:val="22"/>
          <w:szCs w:val="24"/>
        </w:rPr>
        <w:t>等</w:t>
      </w:r>
      <w:r w:rsidRPr="00C3329B">
        <w:rPr>
          <w:rFonts w:ascii="微软雅黑" w:eastAsia="微软雅黑" w:hAnsi="微软雅黑" w:hint="eastAsia"/>
          <w:sz w:val="22"/>
          <w:szCs w:val="24"/>
        </w:rPr>
        <w:t>。在智能信息处理方面做出过创新工作，并在国际会议和学报上发表过研究成果。熟悉数据挖掘的整个过程，从事过数据挖掘算法的研究和开发；熟悉并且会使用主要的数据挖掘算法以及主要的开源软件，有能力学习并掌握最新的</w:t>
      </w:r>
      <w:r w:rsidRPr="00C3329B">
        <w:rPr>
          <w:rFonts w:ascii="微软雅黑" w:eastAsia="微软雅黑" w:hAnsi="微软雅黑" w:hint="eastAsia"/>
          <w:sz w:val="22"/>
          <w:szCs w:val="24"/>
        </w:rPr>
        <w:lastRenderedPageBreak/>
        <w:t>数据挖掘算法；对主要机器学习算法有过实践或者研究经验（如RBM</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 xml:space="preserve"> HMM</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AR</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 xml:space="preserve"> ANN</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 xml:space="preserve"> SVM</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 xml:space="preserve"> LR</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 xml:space="preserve"> Bayesian Classifier</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 xml:space="preserve"> CRF</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 xml:space="preserve"> K-means等）</w:t>
      </w:r>
    </w:p>
    <w:p w:rsidR="00580FE8" w:rsidRPr="00C3329B" w:rsidRDefault="00580FE8" w:rsidP="00580FE8">
      <w:pPr>
        <w:pStyle w:val="afffe"/>
        <w:spacing w:after="120"/>
        <w:ind w:firstLineChars="0" w:firstLine="0"/>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互联网信息监测与分析大数据服务</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担任自然语言开发专家，负责研发自然语言模型，对互联网抓取信息进行分类、情感识别等分析。</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联想招标信息获取与分析服务</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担任自然语言开发专家，负责研发自然语言模型，对互联网抓取招标信息进行识别、分类等结构化处理和分析。</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语音内容分析系统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针对某大型金融企业内部数据处理需求和增值服务需求，进行语言识别和语言分析。</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影视大数据之口碑分析、热点监测</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为影视大数据营销系统开发口碑分析子系统、热点监测子系统。</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面向特定领域的内容监测系统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根据客户的合作意向进行项目的需求分析、系统设计和系统开发；定义客户需要检测的对象；语料库的制作，定义判定标准；关键词的获取，新词的获取；设计多层次检测体系，充分利用关键词、领域知识以及分类等方法来进行综合判定；具体实施；接触客户，获取新的改进意见，并进行版本的更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面向海量数据的去重和文本聚类解决方案</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文本聚类是进行文本分析的一个主要的预处理手段。本项目针对公司诸多项目中遇到的共同问题，提出了一种解决方案，提升了公司产品的运营效率。</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食品药品舆情监控系统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对客户的需求进行分析，制定系统中相关核心算法的技术路线，并负责研发；负责话题发现、话题追踪子系统的研制，其中包括了对来自全网数据（如新闻、论坛、微博等）的预处理工作；负责信息热点发现、热度计算和关注度计算子系统的研制工作；负责命名实体识别子系统的研制工作；负责词典的研制工作；负责领域本体库的研制工作。</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运营分析平台热点分析系统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运营分析平台热点分析子系统作为策略运营分析平台的子系统，主要目的是通过对客户自有业务范围内信息的采集、集中处理分析、提取相关特征，为策略运营平台优化策略提供支撑，同时也提供全面的舆情监控分析处理支持。整个分析子系统可以分为如下几部分：数据获取、数据存储、数据预处理、热点信息分析、热点信息应用（包括 面向安全的应用、舆情分析处理）、统计与展示等。</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竞争情报系统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开发用于企业情报收集和分析的一个系统应用框架；此框架整合了数据采集（整合包括互联网网站数据在内的多类数据源）、信息提取、信息分析、跟踪等功能，信息聚合、数据挖掘、自然语言处理相结合，充分利用丰富的计算资源提高企业获取情报的质量和效率。情报系统的功能模块主要包括情报信息采集和管理子系统、竞争情报提取和分析子系统、</w:t>
      </w:r>
      <w:bookmarkStart w:id="997" w:name="OLE_LINK5"/>
      <w:r w:rsidRPr="00C3329B">
        <w:rPr>
          <w:rFonts w:ascii="微软雅黑" w:eastAsia="微软雅黑" w:hAnsi="微软雅黑" w:hint="eastAsia"/>
          <w:sz w:val="22"/>
          <w:szCs w:val="24"/>
        </w:rPr>
        <w:t>情报服务子系统</w:t>
      </w:r>
      <w:bookmarkEnd w:id="997"/>
      <w:r w:rsidRPr="00C3329B">
        <w:rPr>
          <w:rFonts w:ascii="微软雅黑" w:eastAsia="微软雅黑" w:hAnsi="微软雅黑" w:hint="eastAsia"/>
          <w:sz w:val="22"/>
          <w:szCs w:val="24"/>
        </w:rPr>
        <w:t>等三个子系统。</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lastRenderedPageBreak/>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1291"/>
        <w:gridCol w:w="1276"/>
        <w:gridCol w:w="1984"/>
        <w:gridCol w:w="1560"/>
        <w:gridCol w:w="1275"/>
        <w:gridCol w:w="909"/>
      </w:tblGrid>
      <w:tr w:rsidR="00580FE8" w:rsidRPr="00C3329B" w:rsidTr="009E75E6">
        <w:trPr>
          <w:trHeight w:val="225"/>
        </w:trPr>
        <w:tc>
          <w:tcPr>
            <w:tcW w:w="1291"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1276"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1984"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560"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w:t>
            </w:r>
          </w:p>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职责</w:t>
            </w:r>
          </w:p>
        </w:tc>
        <w:tc>
          <w:tcPr>
            <w:tcW w:w="127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w:t>
            </w:r>
          </w:p>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名称</w:t>
            </w:r>
          </w:p>
        </w:tc>
        <w:tc>
          <w:tcPr>
            <w:tcW w:w="9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1276"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1984"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互联网信息监测与分析大数据服务</w:t>
            </w:r>
            <w:r w:rsidRPr="00C3329B">
              <w:rPr>
                <w:rFonts w:ascii="微软雅黑" w:eastAsia="微软雅黑" w:hAnsi="微软雅黑" w:hint="eastAsia"/>
                <w:sz w:val="20"/>
                <w:szCs w:val="21"/>
              </w:rPr>
              <w:t>(项目总金额百万级)</w:t>
            </w:r>
          </w:p>
        </w:tc>
        <w:tc>
          <w:tcPr>
            <w:tcW w:w="1560"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自然语言技术专家</w:t>
            </w:r>
          </w:p>
        </w:tc>
        <w:tc>
          <w:tcPr>
            <w:tcW w:w="1275"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中国平安</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p>
        </w:tc>
      </w:tr>
      <w:tr w:rsidR="00580FE8" w:rsidRPr="00C3329B" w:rsidTr="009E75E6">
        <w:trPr>
          <w:trHeight w:val="225"/>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1276"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1984"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hint="eastAsia"/>
                <w:kern w:val="0"/>
                <w:sz w:val="20"/>
                <w:szCs w:val="21"/>
              </w:rPr>
              <w:t>联想招标信息获取与分析服务</w:t>
            </w:r>
            <w:r w:rsidRPr="00C3329B">
              <w:rPr>
                <w:rFonts w:ascii="微软雅黑" w:eastAsia="微软雅黑" w:hAnsi="微软雅黑" w:hint="eastAsia"/>
                <w:sz w:val="20"/>
                <w:szCs w:val="21"/>
              </w:rPr>
              <w:t>(项目总金额百万级)</w:t>
            </w:r>
          </w:p>
        </w:tc>
        <w:tc>
          <w:tcPr>
            <w:tcW w:w="1560"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自然语言技术专家</w:t>
            </w:r>
          </w:p>
        </w:tc>
        <w:tc>
          <w:tcPr>
            <w:tcW w:w="1275"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hint="eastAsia"/>
                <w:kern w:val="0"/>
                <w:sz w:val="20"/>
                <w:szCs w:val="21"/>
              </w:rPr>
              <w:t>联想</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p>
        </w:tc>
      </w:tr>
    </w:tbl>
    <w:p w:rsidR="00580FE8" w:rsidRPr="00C3329B" w:rsidRDefault="00580FE8" w:rsidP="00580FE8">
      <w:pPr>
        <w:rPr>
          <w:rFonts w:ascii="微软雅黑" w:eastAsia="微软雅黑" w:hAnsi="微软雅黑"/>
          <w:sz w:val="22"/>
        </w:rPr>
      </w:pPr>
    </w:p>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t>胡刚</w:t>
      </w:r>
    </w:p>
    <w:p w:rsidR="00580FE8" w:rsidRPr="00F11250" w:rsidRDefault="00580FE8" w:rsidP="00F11250">
      <w:pPr>
        <w:pStyle w:val="afffe"/>
        <w:spacing w:after="120"/>
        <w:ind w:firstLineChars="177" w:firstLine="389"/>
        <w:rPr>
          <w:rFonts w:ascii="微软雅黑" w:eastAsia="微软雅黑" w:hAnsi="微软雅黑"/>
          <w:b/>
          <w:sz w:val="22"/>
        </w:rPr>
      </w:pPr>
      <w:r w:rsidRPr="00F11250">
        <w:rPr>
          <w:rFonts w:ascii="微软雅黑" w:eastAsia="微软雅黑" w:hAnsi="微软雅黑" w:hint="eastAsia"/>
          <w:b/>
          <w:sz w:val="22"/>
        </w:rPr>
        <w:t>一、基本信息</w:t>
      </w:r>
    </w:p>
    <w:p w:rsidR="00580FE8" w:rsidRPr="00C3329B" w:rsidRDefault="00580FE8" w:rsidP="00F11250">
      <w:pPr>
        <w:pStyle w:val="afffe"/>
        <w:spacing w:after="120"/>
        <w:ind w:firstLineChars="177" w:firstLine="389"/>
        <w:rPr>
          <w:rFonts w:ascii="微软雅黑" w:eastAsia="微软雅黑" w:hAnsi="微软雅黑"/>
          <w:sz w:val="22"/>
        </w:rPr>
      </w:pPr>
      <w:r w:rsidRPr="00C3329B">
        <w:rPr>
          <w:rFonts w:ascii="微软雅黑" w:eastAsia="微软雅黑" w:hAnsi="微软雅黑" w:hint="eastAsia"/>
          <w:sz w:val="22"/>
        </w:rPr>
        <w:t>姓名：胡刚</w:t>
      </w:r>
    </w:p>
    <w:p w:rsidR="00580FE8" w:rsidRPr="00C3329B" w:rsidRDefault="00580FE8" w:rsidP="00F11250">
      <w:pPr>
        <w:pStyle w:val="afffe"/>
        <w:spacing w:after="120"/>
        <w:ind w:firstLineChars="177" w:firstLine="389"/>
        <w:rPr>
          <w:rFonts w:ascii="微软雅黑" w:eastAsia="微软雅黑" w:hAnsi="微软雅黑"/>
          <w:sz w:val="22"/>
        </w:rPr>
      </w:pPr>
      <w:r w:rsidRPr="00C3329B">
        <w:rPr>
          <w:rFonts w:ascii="微软雅黑" w:eastAsia="微软雅黑" w:hAnsi="微软雅黑" w:hint="eastAsia"/>
          <w:sz w:val="22"/>
        </w:rPr>
        <w:t>年龄：39</w:t>
      </w:r>
    </w:p>
    <w:p w:rsidR="00580FE8" w:rsidRPr="00C3329B" w:rsidRDefault="00580FE8" w:rsidP="00F11250">
      <w:pPr>
        <w:pStyle w:val="afffe"/>
        <w:spacing w:after="120"/>
        <w:ind w:firstLineChars="177" w:firstLine="389"/>
        <w:rPr>
          <w:rFonts w:ascii="微软雅黑" w:eastAsia="微软雅黑" w:hAnsi="微软雅黑"/>
          <w:sz w:val="22"/>
        </w:rPr>
      </w:pPr>
      <w:r w:rsidRPr="00C3329B">
        <w:rPr>
          <w:rFonts w:ascii="微软雅黑" w:eastAsia="微软雅黑" w:hAnsi="微软雅黑" w:hint="eastAsia"/>
          <w:sz w:val="22"/>
        </w:rPr>
        <w:t>学历：本科</w:t>
      </w:r>
    </w:p>
    <w:p w:rsidR="00580FE8" w:rsidRPr="00C3329B" w:rsidRDefault="00580FE8" w:rsidP="00F11250">
      <w:pPr>
        <w:pStyle w:val="afffe"/>
        <w:spacing w:after="120"/>
        <w:ind w:firstLineChars="177" w:firstLine="389"/>
        <w:rPr>
          <w:rFonts w:ascii="微软雅黑" w:eastAsia="微软雅黑" w:hAnsi="微软雅黑"/>
          <w:sz w:val="22"/>
        </w:rPr>
      </w:pPr>
      <w:r w:rsidRPr="00C3329B">
        <w:rPr>
          <w:rFonts w:ascii="微软雅黑" w:eastAsia="微软雅黑" w:hAnsi="微软雅黑" w:hint="eastAsia"/>
          <w:sz w:val="22"/>
        </w:rPr>
        <w:t>毕业院校：上海交通大学</w:t>
      </w:r>
    </w:p>
    <w:p w:rsidR="00580FE8" w:rsidRPr="00C3329B" w:rsidRDefault="00580FE8" w:rsidP="00F11250">
      <w:pPr>
        <w:pStyle w:val="afffe"/>
        <w:spacing w:after="120"/>
        <w:ind w:firstLineChars="177" w:firstLine="389"/>
        <w:rPr>
          <w:rFonts w:ascii="微软雅黑" w:eastAsia="微软雅黑" w:hAnsi="微软雅黑"/>
          <w:sz w:val="22"/>
        </w:rPr>
      </w:pPr>
      <w:r w:rsidRPr="00C3329B">
        <w:rPr>
          <w:rFonts w:ascii="微软雅黑" w:eastAsia="微软雅黑" w:hAnsi="微软雅黑" w:hint="eastAsia"/>
          <w:sz w:val="22"/>
        </w:rPr>
        <w:t>专业：计算机科学与技术</w:t>
      </w:r>
    </w:p>
    <w:p w:rsidR="00580FE8" w:rsidRPr="00C3329B" w:rsidRDefault="00580FE8" w:rsidP="00F11250">
      <w:pPr>
        <w:pStyle w:val="afffe"/>
        <w:spacing w:after="120"/>
        <w:ind w:firstLineChars="177" w:firstLine="389"/>
        <w:rPr>
          <w:rFonts w:ascii="微软雅黑" w:eastAsia="微软雅黑" w:hAnsi="微软雅黑"/>
          <w:sz w:val="22"/>
        </w:rPr>
      </w:pPr>
      <w:r w:rsidRPr="00C3329B">
        <w:rPr>
          <w:rFonts w:ascii="微软雅黑" w:eastAsia="微软雅黑" w:hAnsi="微软雅黑" w:hint="eastAsia"/>
          <w:sz w:val="22"/>
        </w:rPr>
        <w:t>本次项目中的具体职责：产品及集成开发负责人</w:t>
      </w:r>
    </w:p>
    <w:p w:rsidR="00580FE8" w:rsidRPr="00C3329B" w:rsidRDefault="00580FE8" w:rsidP="00580FE8">
      <w:pPr>
        <w:spacing w:line="300" w:lineRule="auto"/>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Chars="177" w:firstLine="389"/>
        <w:rPr>
          <w:rFonts w:ascii="微软雅黑" w:eastAsia="微软雅黑" w:hAnsi="微软雅黑"/>
          <w:sz w:val="22"/>
        </w:rPr>
      </w:pPr>
      <w:r w:rsidRPr="00C3329B">
        <w:rPr>
          <w:rFonts w:ascii="微软雅黑" w:eastAsia="微软雅黑" w:hAnsi="微软雅黑" w:hint="eastAsia"/>
          <w:sz w:val="22"/>
        </w:rPr>
        <w:lastRenderedPageBreak/>
        <w:t>具有多年的hadoop和TDH相关产品及集成实施经验，在中国银联电子票据系统、中国农总行大数据平台、</w:t>
      </w:r>
      <w:r w:rsidRPr="00C3329B">
        <w:rPr>
          <w:rFonts w:ascii="微软雅黑" w:eastAsia="微软雅黑" w:hAnsi="微软雅黑"/>
          <w:sz w:val="22"/>
        </w:rPr>
        <w:t>平安银行贷款风控大数据平台</w:t>
      </w:r>
      <w:r w:rsidRPr="00C3329B">
        <w:rPr>
          <w:rFonts w:ascii="微软雅黑" w:eastAsia="微软雅黑" w:hAnsi="微软雅黑" w:hint="eastAsia"/>
          <w:sz w:val="22"/>
        </w:rPr>
        <w:t>、中国</w:t>
      </w:r>
      <w:r w:rsidRPr="00C3329B">
        <w:rPr>
          <w:rFonts w:ascii="微软雅黑" w:eastAsia="微软雅黑" w:hAnsi="微软雅黑"/>
          <w:sz w:val="22"/>
        </w:rPr>
        <w:t>民生银行</w:t>
      </w:r>
      <w:r w:rsidRPr="00C3329B">
        <w:rPr>
          <w:rFonts w:ascii="微软雅黑" w:eastAsia="微软雅黑" w:hAnsi="微软雅黑" w:hint="eastAsia"/>
          <w:sz w:val="22"/>
        </w:rPr>
        <w:t>Transwarp</w:t>
      </w:r>
      <w:r w:rsidRPr="00C3329B">
        <w:rPr>
          <w:rFonts w:ascii="微软雅黑" w:eastAsia="微软雅黑" w:hAnsi="微软雅黑"/>
          <w:sz w:val="22"/>
        </w:rPr>
        <w:t xml:space="preserve"> Data Hub</w:t>
      </w:r>
      <w:r w:rsidRPr="00C3329B">
        <w:rPr>
          <w:rFonts w:ascii="微软雅黑" w:eastAsia="微软雅黑" w:hAnsi="微软雅黑" w:hint="eastAsia"/>
          <w:sz w:val="22"/>
        </w:rPr>
        <w:t>软件</w:t>
      </w:r>
      <w:r w:rsidRPr="00C3329B">
        <w:rPr>
          <w:rFonts w:ascii="微软雅黑" w:eastAsia="微软雅黑" w:hAnsi="微软雅黑"/>
          <w:sz w:val="22"/>
        </w:rPr>
        <w:t>采购服务</w:t>
      </w:r>
      <w:r w:rsidRPr="00C3329B">
        <w:rPr>
          <w:rFonts w:ascii="微软雅黑" w:eastAsia="微软雅黑" w:hAnsi="微软雅黑" w:hint="eastAsia"/>
          <w:sz w:val="22"/>
        </w:rPr>
        <w:t>中担任实施项目经理。</w:t>
      </w:r>
    </w:p>
    <w:p w:rsidR="00580FE8" w:rsidRPr="00C3329B" w:rsidRDefault="00580FE8" w:rsidP="00580FE8">
      <w:pPr>
        <w:pStyle w:val="afffe"/>
        <w:spacing w:after="120"/>
        <w:ind w:firstLineChars="177" w:firstLine="389"/>
        <w:rPr>
          <w:rFonts w:ascii="微软雅黑" w:eastAsia="微软雅黑" w:hAnsi="微软雅黑"/>
          <w:sz w:val="22"/>
        </w:rPr>
      </w:pPr>
      <w:r w:rsidRPr="00C3329B">
        <w:rPr>
          <w:rFonts w:ascii="微软雅黑" w:eastAsia="微软雅黑" w:hAnsi="微软雅黑" w:hint="eastAsia"/>
          <w:sz w:val="22"/>
        </w:rPr>
        <w:t>具备多年的数据分析服务项目经验，曾担任上海思华科技有限公司的总监，负责数据分析项目的架构以及项目把控。</w:t>
      </w:r>
    </w:p>
    <w:p w:rsidR="00580FE8" w:rsidRPr="00C3329B" w:rsidRDefault="00580FE8" w:rsidP="00580FE8">
      <w:pPr>
        <w:pStyle w:val="afffe"/>
        <w:spacing w:after="120"/>
        <w:ind w:firstLineChars="0" w:firstLine="0"/>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中国银联电子票据系统</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大数据平台安装搭建、数据导入、数据操作、数据可视化。</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中国农总行大数据平台</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历史交易数据存户和检索：包括活期交易明细、产品账号对照信息、借记卡账号对照信息、整整存档主档、整整账户主档、整整明细和行所撤并新旧账号对照信息数据，借记卡活期。</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b/>
          <w:sz w:val="22"/>
        </w:rPr>
        <w:t>平安银行贷款风控大数据平台</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星环科技大数据平台Transwarp Data Hub前端解析层高度支持PL/SQL，后端执行端使用最先进的Spark计算引擎，底层采用HDFS文件系统，文件存储和计算执行都具有线性扩展的能力。</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w:t>
      </w:r>
      <w:r w:rsidRPr="00C3329B">
        <w:rPr>
          <w:rFonts w:ascii="微软雅黑" w:eastAsia="微软雅黑" w:hAnsi="微软雅黑"/>
          <w:b/>
          <w:sz w:val="22"/>
        </w:rPr>
        <w:t>民生银行</w:t>
      </w:r>
      <w:r w:rsidRPr="00C3329B">
        <w:rPr>
          <w:rFonts w:ascii="微软雅黑" w:eastAsia="微软雅黑" w:hAnsi="微软雅黑" w:hint="eastAsia"/>
          <w:b/>
          <w:sz w:val="22"/>
        </w:rPr>
        <w:t>Transwarp</w:t>
      </w:r>
      <w:r w:rsidRPr="00C3329B">
        <w:rPr>
          <w:rFonts w:ascii="微软雅黑" w:eastAsia="微软雅黑" w:hAnsi="微软雅黑"/>
          <w:b/>
          <w:sz w:val="22"/>
        </w:rPr>
        <w:t xml:space="preserve"> Data Hub</w:t>
      </w:r>
      <w:r w:rsidRPr="00C3329B">
        <w:rPr>
          <w:rFonts w:ascii="微软雅黑" w:eastAsia="微软雅黑" w:hAnsi="微软雅黑" w:hint="eastAsia"/>
          <w:b/>
          <w:sz w:val="22"/>
        </w:rPr>
        <w:t>软件</w:t>
      </w:r>
      <w:r w:rsidRPr="00C3329B">
        <w:rPr>
          <w:rFonts w:ascii="微软雅黑" w:eastAsia="微软雅黑" w:hAnsi="微软雅黑"/>
          <w:b/>
          <w:sz w:val="22"/>
        </w:rPr>
        <w:t>采购服务</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民生银行Transwarp</w:t>
      </w:r>
      <w:r w:rsidRPr="00C3329B">
        <w:rPr>
          <w:rFonts w:ascii="微软雅黑" w:eastAsia="微软雅黑" w:hAnsi="微软雅黑"/>
          <w:sz w:val="22"/>
        </w:rPr>
        <w:t xml:space="preserve"> Data Hub</w:t>
      </w:r>
      <w:r w:rsidRPr="00C3329B">
        <w:rPr>
          <w:rFonts w:ascii="微软雅黑" w:eastAsia="微软雅黑" w:hAnsi="微软雅黑" w:hint="eastAsia"/>
          <w:sz w:val="22"/>
        </w:rPr>
        <w:t>软件平台采购，</w:t>
      </w:r>
      <w:r w:rsidRPr="00C3329B">
        <w:rPr>
          <w:rFonts w:ascii="微软雅黑" w:eastAsia="微软雅黑" w:hAnsi="微软雅黑"/>
          <w:sz w:val="22"/>
        </w:rPr>
        <w:t>使用</w:t>
      </w:r>
      <w:r w:rsidRPr="00C3329B">
        <w:rPr>
          <w:rFonts w:ascii="微软雅黑" w:eastAsia="微软雅黑" w:hAnsi="微软雅黑" w:hint="eastAsia"/>
          <w:sz w:val="22"/>
        </w:rPr>
        <w:t>Hadoop集群对历史数据以及业务数据进行快速分析。</w:t>
      </w:r>
    </w:p>
    <w:p w:rsidR="00580FE8" w:rsidRPr="00F11250" w:rsidRDefault="00580FE8" w:rsidP="00F11250">
      <w:pPr>
        <w:pStyle w:val="afffe"/>
        <w:spacing w:after="120"/>
        <w:ind w:firstLineChars="177" w:firstLine="389"/>
        <w:rPr>
          <w:rFonts w:ascii="微软雅黑" w:eastAsia="微软雅黑" w:hAnsi="微软雅黑"/>
          <w:b/>
          <w:sz w:val="22"/>
        </w:rPr>
      </w:pPr>
      <w:r w:rsidRPr="00F11250">
        <w:rPr>
          <w:rFonts w:ascii="微软雅黑" w:eastAsia="微软雅黑" w:hAnsi="微软雅黑" w:hint="eastAsia"/>
          <w:b/>
          <w:sz w:val="22"/>
        </w:rPr>
        <w:t>二、大数据平台实施经验</w:t>
      </w:r>
    </w:p>
    <w:tbl>
      <w:tblPr>
        <w:tblpPr w:leftFromText="180" w:rightFromText="180" w:vertAnchor="text" w:tblpXSpec="center" w:tblpY="1"/>
        <w:tblOverlap w:val="never"/>
        <w:tblW w:w="0" w:type="auto"/>
        <w:jc w:val="center"/>
        <w:tblLayout w:type="fixed"/>
        <w:tblLook w:val="0000" w:firstRow="0" w:lastRow="0" w:firstColumn="0" w:lastColumn="0" w:noHBand="0" w:noVBand="0"/>
      </w:tblPr>
      <w:tblGrid>
        <w:gridCol w:w="817"/>
        <w:gridCol w:w="851"/>
        <w:gridCol w:w="2835"/>
        <w:gridCol w:w="1559"/>
        <w:gridCol w:w="1701"/>
        <w:gridCol w:w="532"/>
      </w:tblGrid>
      <w:tr w:rsidR="00580FE8" w:rsidRPr="00C3329B" w:rsidTr="009E75E6">
        <w:trPr>
          <w:trHeight w:val="225"/>
          <w:jc w:val="center"/>
        </w:trPr>
        <w:tc>
          <w:tcPr>
            <w:tcW w:w="817"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lastRenderedPageBreak/>
              <w:t>任职公司</w:t>
            </w:r>
          </w:p>
        </w:tc>
        <w:tc>
          <w:tcPr>
            <w:tcW w:w="85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w:t>
            </w:r>
          </w:p>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时间</w:t>
            </w:r>
          </w:p>
        </w:tc>
        <w:tc>
          <w:tcPr>
            <w:tcW w:w="283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w:t>
            </w:r>
          </w:p>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职责</w:t>
            </w:r>
          </w:p>
        </w:tc>
        <w:tc>
          <w:tcPr>
            <w:tcW w:w="170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vAlign w:val="center"/>
          </w:tcPr>
          <w:p w:rsidR="00580FE8" w:rsidRPr="00C3329B" w:rsidRDefault="00580FE8" w:rsidP="009E75E6">
            <w:pPr>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835"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sz w:val="20"/>
                <w:szCs w:val="21"/>
              </w:rPr>
            </w:pPr>
            <w:r w:rsidRPr="00C3329B">
              <w:rPr>
                <w:rFonts w:ascii="微软雅黑" w:eastAsia="微软雅黑" w:hAnsi="微软雅黑" w:hint="eastAsia"/>
                <w:sz w:val="20"/>
                <w:szCs w:val="21"/>
              </w:rPr>
              <w:t>中国银联电子票据系统(项目总金额百万级)</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产品及集成开发负责人</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中国银联</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highlight w:val="green"/>
              </w:rPr>
            </w:pP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vAlign w:val="center"/>
          </w:tcPr>
          <w:p w:rsidR="00580FE8" w:rsidRPr="00C3329B" w:rsidRDefault="00580FE8" w:rsidP="009E75E6">
            <w:pPr>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835"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sz w:val="20"/>
                <w:szCs w:val="21"/>
              </w:rPr>
            </w:pPr>
            <w:r w:rsidRPr="00C3329B">
              <w:rPr>
                <w:rFonts w:ascii="微软雅黑" w:eastAsia="微软雅黑" w:hAnsi="微软雅黑" w:hint="eastAsia"/>
                <w:sz w:val="20"/>
                <w:szCs w:val="21"/>
              </w:rPr>
              <w:t>中国农总行大数据平台(项目总金额千万级)</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产品及集成开发负责人</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中国农总行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highlight w:val="green"/>
              </w:rPr>
            </w:pP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vAlign w:val="center"/>
          </w:tcPr>
          <w:p w:rsidR="00580FE8" w:rsidRPr="00C3329B" w:rsidRDefault="00580FE8" w:rsidP="009E75E6">
            <w:pPr>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835"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sz w:val="20"/>
                <w:szCs w:val="21"/>
              </w:rPr>
            </w:pPr>
            <w:r w:rsidRPr="00C3329B">
              <w:rPr>
                <w:rFonts w:ascii="微软雅黑" w:eastAsia="微软雅黑" w:hAnsi="微软雅黑"/>
                <w:sz w:val="20"/>
                <w:szCs w:val="21"/>
              </w:rPr>
              <w:t>平安银行贷款风控大数据平台</w:t>
            </w:r>
            <w:r w:rsidRPr="00C3329B">
              <w:rPr>
                <w:rFonts w:ascii="微软雅黑" w:eastAsia="微软雅黑" w:hAnsi="微软雅黑" w:hint="eastAsia"/>
                <w:sz w:val="20"/>
                <w:szCs w:val="21"/>
              </w:rPr>
              <w:t>(项目总金额百万级)</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产品及集成开发负责人</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sz w:val="20"/>
                <w:szCs w:val="21"/>
              </w:rPr>
              <w:t>平安银行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highlight w:val="green"/>
              </w:rPr>
            </w:pP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vAlign w:val="center"/>
          </w:tcPr>
          <w:p w:rsidR="00580FE8" w:rsidRPr="00C3329B" w:rsidRDefault="00580FE8" w:rsidP="009E75E6">
            <w:pPr>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835"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中国</w:t>
            </w:r>
            <w:r w:rsidRPr="00C3329B">
              <w:rPr>
                <w:rFonts w:ascii="微软雅黑" w:eastAsia="微软雅黑" w:hAnsi="微软雅黑"/>
                <w:sz w:val="20"/>
                <w:szCs w:val="21"/>
              </w:rPr>
              <w:t>民生银行</w:t>
            </w:r>
            <w:r w:rsidRPr="00C3329B">
              <w:rPr>
                <w:rFonts w:ascii="微软雅黑" w:eastAsia="微软雅黑" w:hAnsi="微软雅黑" w:hint="eastAsia"/>
                <w:sz w:val="20"/>
                <w:szCs w:val="21"/>
              </w:rPr>
              <w:t>Transwarp</w:t>
            </w:r>
            <w:r w:rsidRPr="00C3329B">
              <w:rPr>
                <w:rFonts w:ascii="微软雅黑" w:eastAsia="微软雅黑" w:hAnsi="微软雅黑"/>
                <w:sz w:val="20"/>
                <w:szCs w:val="21"/>
              </w:rPr>
              <w:t xml:space="preserve"> Data Hub</w:t>
            </w:r>
            <w:r w:rsidRPr="00C3329B">
              <w:rPr>
                <w:rFonts w:ascii="微软雅黑" w:eastAsia="微软雅黑" w:hAnsi="微软雅黑" w:hint="eastAsia"/>
                <w:sz w:val="20"/>
                <w:szCs w:val="21"/>
              </w:rPr>
              <w:t>软件</w:t>
            </w:r>
            <w:r w:rsidRPr="00C3329B">
              <w:rPr>
                <w:rFonts w:ascii="微软雅黑" w:eastAsia="微软雅黑" w:hAnsi="微软雅黑"/>
                <w:sz w:val="20"/>
                <w:szCs w:val="21"/>
              </w:rPr>
              <w:t>采购服务</w:t>
            </w:r>
            <w:r w:rsidRPr="00C3329B">
              <w:rPr>
                <w:rFonts w:ascii="微软雅黑" w:eastAsia="微软雅黑" w:hAnsi="微软雅黑" w:hint="eastAsia"/>
                <w:sz w:val="20"/>
                <w:szCs w:val="21"/>
              </w:rPr>
              <w:t>(项目总金额百万级)</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产品及集成开发负责人</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hint="eastAsia"/>
                <w:sz w:val="20"/>
                <w:szCs w:val="21"/>
              </w:rPr>
              <w:t>中国</w:t>
            </w:r>
            <w:r w:rsidRPr="00C3329B">
              <w:rPr>
                <w:rFonts w:ascii="微软雅黑" w:eastAsia="微软雅黑" w:hAnsi="微软雅黑"/>
                <w:sz w:val="20"/>
                <w:szCs w:val="21"/>
              </w:rPr>
              <w:t>民生银行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jc w:val="center"/>
              <w:rPr>
                <w:rFonts w:ascii="微软雅黑" w:eastAsia="微软雅黑" w:hAnsi="微软雅黑" w:cs="宋体"/>
                <w:kern w:val="0"/>
                <w:sz w:val="20"/>
                <w:szCs w:val="21"/>
                <w:highlight w:val="green"/>
              </w:rPr>
            </w:pPr>
          </w:p>
        </w:tc>
      </w:tr>
    </w:tbl>
    <w:p w:rsidR="00580FE8" w:rsidRPr="00C3329B" w:rsidRDefault="00580FE8" w:rsidP="00580FE8">
      <w:pPr>
        <w:jc w:val="left"/>
        <w:rPr>
          <w:rFonts w:ascii="微软雅黑" w:eastAsia="微软雅黑" w:hAnsi="微软雅黑"/>
          <w:sz w:val="22"/>
        </w:rPr>
      </w:pPr>
    </w:p>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t>吕潇</w:t>
      </w:r>
    </w:p>
    <w:p w:rsidR="00580FE8" w:rsidRPr="00F11250" w:rsidRDefault="00580FE8" w:rsidP="00F11250">
      <w:pPr>
        <w:pStyle w:val="afffe"/>
        <w:spacing w:after="120"/>
        <w:ind w:firstLineChars="0" w:firstLine="425"/>
        <w:rPr>
          <w:rFonts w:ascii="微软雅黑" w:eastAsia="微软雅黑" w:hAnsi="微软雅黑"/>
          <w:b/>
          <w:sz w:val="22"/>
        </w:rPr>
      </w:pPr>
      <w:r w:rsidRPr="00F11250">
        <w:rPr>
          <w:rFonts w:ascii="微软雅黑" w:eastAsia="微软雅黑" w:hAnsi="微软雅黑" w:hint="eastAsia"/>
          <w:b/>
          <w:sz w:val="22"/>
        </w:rPr>
        <w:t>一、基本信息</w:t>
      </w:r>
    </w:p>
    <w:p w:rsidR="00580FE8" w:rsidRPr="00C3329B" w:rsidRDefault="00580FE8" w:rsidP="00F11250">
      <w:pPr>
        <w:pStyle w:val="afffe"/>
        <w:spacing w:after="120"/>
        <w:ind w:firstLineChars="0" w:firstLine="425"/>
        <w:rPr>
          <w:rFonts w:ascii="微软雅黑" w:eastAsia="微软雅黑" w:hAnsi="微软雅黑"/>
          <w:sz w:val="22"/>
        </w:rPr>
      </w:pPr>
      <w:r w:rsidRPr="00C3329B">
        <w:rPr>
          <w:rFonts w:ascii="微软雅黑" w:eastAsia="微软雅黑" w:hAnsi="微软雅黑" w:hint="eastAsia"/>
          <w:sz w:val="22"/>
        </w:rPr>
        <w:t>姓名：吕潇</w:t>
      </w:r>
    </w:p>
    <w:p w:rsidR="00580FE8" w:rsidRPr="00C3329B" w:rsidRDefault="00580FE8" w:rsidP="00F11250">
      <w:pPr>
        <w:pStyle w:val="afffe"/>
        <w:spacing w:after="120"/>
        <w:ind w:firstLineChars="0" w:firstLine="425"/>
        <w:rPr>
          <w:rFonts w:ascii="微软雅黑" w:eastAsia="微软雅黑" w:hAnsi="微软雅黑"/>
          <w:sz w:val="22"/>
        </w:rPr>
      </w:pPr>
      <w:r w:rsidRPr="00C3329B">
        <w:rPr>
          <w:rFonts w:ascii="微软雅黑" w:eastAsia="微软雅黑" w:hAnsi="微软雅黑" w:hint="eastAsia"/>
          <w:sz w:val="22"/>
        </w:rPr>
        <w:t>年龄：32</w:t>
      </w:r>
    </w:p>
    <w:p w:rsidR="00580FE8" w:rsidRPr="00C3329B" w:rsidRDefault="00580FE8" w:rsidP="00F11250">
      <w:pPr>
        <w:pStyle w:val="afffe"/>
        <w:spacing w:after="120"/>
        <w:ind w:firstLineChars="0" w:firstLine="425"/>
        <w:rPr>
          <w:rFonts w:ascii="微软雅黑" w:eastAsia="微软雅黑" w:hAnsi="微软雅黑"/>
          <w:sz w:val="22"/>
        </w:rPr>
      </w:pPr>
      <w:r w:rsidRPr="00C3329B">
        <w:rPr>
          <w:rFonts w:ascii="微软雅黑" w:eastAsia="微软雅黑" w:hAnsi="微软雅黑" w:hint="eastAsia"/>
          <w:sz w:val="22"/>
        </w:rPr>
        <w:t>学历：硕士</w:t>
      </w:r>
    </w:p>
    <w:p w:rsidR="00580FE8" w:rsidRPr="00C3329B" w:rsidRDefault="00580FE8" w:rsidP="00F11250">
      <w:pPr>
        <w:pStyle w:val="afffe"/>
        <w:spacing w:after="120"/>
        <w:ind w:firstLineChars="0" w:firstLine="425"/>
        <w:rPr>
          <w:rFonts w:ascii="微软雅黑" w:eastAsia="微软雅黑" w:hAnsi="微软雅黑"/>
          <w:sz w:val="22"/>
        </w:rPr>
      </w:pPr>
      <w:r w:rsidRPr="00C3329B">
        <w:rPr>
          <w:rFonts w:ascii="微软雅黑" w:eastAsia="微软雅黑" w:hAnsi="微软雅黑" w:hint="eastAsia"/>
          <w:sz w:val="22"/>
        </w:rPr>
        <w:t>毕业院校：南京大学</w:t>
      </w:r>
    </w:p>
    <w:p w:rsidR="00580FE8" w:rsidRPr="00C3329B" w:rsidRDefault="00580FE8" w:rsidP="00F11250">
      <w:pPr>
        <w:pStyle w:val="afffe"/>
        <w:spacing w:after="120"/>
        <w:ind w:firstLineChars="0" w:firstLine="425"/>
        <w:rPr>
          <w:rFonts w:ascii="微软雅黑" w:eastAsia="微软雅黑" w:hAnsi="微软雅黑"/>
          <w:sz w:val="22"/>
        </w:rPr>
      </w:pPr>
      <w:r w:rsidRPr="00C3329B">
        <w:rPr>
          <w:rFonts w:ascii="微软雅黑" w:eastAsia="微软雅黑" w:hAnsi="微软雅黑" w:hint="eastAsia"/>
          <w:sz w:val="22"/>
        </w:rPr>
        <w:t>专业：计算机科学与技术</w:t>
      </w:r>
    </w:p>
    <w:p w:rsidR="00580FE8" w:rsidRPr="00C3329B" w:rsidRDefault="00580FE8" w:rsidP="00F11250">
      <w:pPr>
        <w:pStyle w:val="afffe"/>
        <w:spacing w:after="120"/>
        <w:ind w:firstLineChars="0" w:firstLine="425"/>
        <w:rPr>
          <w:rFonts w:ascii="微软雅黑" w:eastAsia="微软雅黑" w:hAnsi="微软雅黑"/>
          <w:sz w:val="22"/>
        </w:rPr>
      </w:pPr>
      <w:r w:rsidRPr="00C3329B">
        <w:rPr>
          <w:rFonts w:ascii="微软雅黑" w:eastAsia="微软雅黑" w:hAnsi="微软雅黑" w:hint="eastAsia"/>
          <w:sz w:val="22"/>
        </w:rPr>
        <w:t>本次项目中的具体职责：技术咨询专家</w:t>
      </w:r>
    </w:p>
    <w:p w:rsidR="00580FE8" w:rsidRPr="00C3329B" w:rsidRDefault="00580FE8" w:rsidP="00580FE8">
      <w:pPr>
        <w:spacing w:line="300" w:lineRule="auto"/>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lastRenderedPageBreak/>
        <w:t>本人项目经验及履历：</w:t>
      </w:r>
    </w:p>
    <w:p w:rsidR="00580FE8" w:rsidRPr="00C3329B" w:rsidRDefault="00580FE8" w:rsidP="00580FE8">
      <w:pPr>
        <w:pStyle w:val="afffe"/>
        <w:spacing w:after="120"/>
        <w:ind w:firstLineChars="0" w:firstLine="425"/>
        <w:rPr>
          <w:rFonts w:ascii="微软雅黑" w:eastAsia="微软雅黑" w:hAnsi="微软雅黑"/>
          <w:sz w:val="22"/>
        </w:rPr>
      </w:pPr>
      <w:r w:rsidRPr="00C3329B">
        <w:rPr>
          <w:rFonts w:ascii="微软雅黑" w:eastAsia="微软雅黑" w:hAnsi="微软雅黑" w:hint="eastAsia"/>
          <w:sz w:val="22"/>
        </w:rPr>
        <w:t>具有多年的大数据平台项目技术咨询经验，在多个大数据平台项目中担任技术咨询专家。曾在大型外企负责数据库的技术经理；</w:t>
      </w:r>
    </w:p>
    <w:p w:rsidR="00580FE8" w:rsidRPr="00C3329B" w:rsidRDefault="00580FE8" w:rsidP="00580FE8">
      <w:pPr>
        <w:pStyle w:val="afffe"/>
        <w:spacing w:after="120"/>
        <w:ind w:firstLineChars="0" w:firstLine="425"/>
        <w:rPr>
          <w:rFonts w:ascii="微软雅黑" w:eastAsia="微软雅黑" w:hAnsi="微软雅黑"/>
          <w:sz w:val="22"/>
        </w:rPr>
      </w:pPr>
      <w:r w:rsidRPr="00C3329B">
        <w:rPr>
          <w:rFonts w:ascii="微软雅黑" w:eastAsia="微软雅黑" w:hAnsi="微软雅黑" w:hint="eastAsia"/>
          <w:sz w:val="22"/>
        </w:rPr>
        <w:t>在星环从事Hadoop金融项目推广以及研究，是星环的高级技术顾问，多次在Hadoop行业峰会参与会议以及演讲，是一名资深的技术专家。</w:t>
      </w:r>
    </w:p>
    <w:p w:rsidR="00580FE8" w:rsidRPr="00C3329B" w:rsidRDefault="00580FE8" w:rsidP="00580FE8">
      <w:pPr>
        <w:pStyle w:val="afffe"/>
        <w:spacing w:after="120"/>
        <w:ind w:firstLineChars="49" w:firstLine="108"/>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中国银联电子票据系统</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大数据平台安装搭建、数据导入、数据操作、数据可视化。</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中国农总行大数据平台</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历史交易数据存户和检索：包括活期交易明细、产品账号对照信息、借记卡账号对照信息、整整存档主档、整整账户主档、整整明细和行所撤并新旧账号对照信息数据，借记卡活期。</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b/>
          <w:sz w:val="22"/>
        </w:rPr>
        <w:t>平安银行贷款风控大数据平台</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星环科技大数据平台Transwarp Data Hub前端解析层高度支持PL/SQL，后端执行端使用最先进的Spark计算引擎，底层采用HDFS文件系统，文件存储和计算执行都具有线性扩展的能力。</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中泰证券数据仓库架构升级项目</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采用TDH专业版用于中泰的数据仓库升级，提高数据的导入效率以及分析效率。</w:t>
      </w:r>
    </w:p>
    <w:p w:rsidR="00580FE8" w:rsidRPr="00F11250" w:rsidRDefault="00580FE8" w:rsidP="00F11250">
      <w:pPr>
        <w:pStyle w:val="afffe"/>
        <w:spacing w:after="120"/>
        <w:ind w:firstLineChars="0" w:firstLine="425"/>
        <w:rPr>
          <w:rFonts w:ascii="微软雅黑" w:eastAsia="微软雅黑" w:hAnsi="微软雅黑"/>
          <w:b/>
          <w:sz w:val="22"/>
        </w:rPr>
      </w:pPr>
      <w:r w:rsidRPr="00F11250">
        <w:rPr>
          <w:rFonts w:ascii="微软雅黑" w:eastAsia="微软雅黑" w:hAnsi="微软雅黑" w:hint="eastAsia"/>
          <w:b/>
          <w:sz w:val="22"/>
        </w:rPr>
        <w:t>二、大数据平台实施经验</w:t>
      </w:r>
    </w:p>
    <w:tbl>
      <w:tblPr>
        <w:tblpPr w:leftFromText="180" w:rightFromText="180" w:vertAnchor="text" w:tblpXSpec="center" w:tblpY="1"/>
        <w:tblOverlap w:val="never"/>
        <w:tblW w:w="0" w:type="auto"/>
        <w:jc w:val="center"/>
        <w:tblLayout w:type="fixed"/>
        <w:tblLook w:val="0000" w:firstRow="0" w:lastRow="0" w:firstColumn="0" w:lastColumn="0" w:noHBand="0" w:noVBand="0"/>
      </w:tblPr>
      <w:tblGrid>
        <w:gridCol w:w="724"/>
        <w:gridCol w:w="709"/>
        <w:gridCol w:w="3211"/>
        <w:gridCol w:w="1701"/>
        <w:gridCol w:w="1418"/>
        <w:gridCol w:w="532"/>
      </w:tblGrid>
      <w:tr w:rsidR="00580FE8" w:rsidRPr="00C3329B" w:rsidTr="009E75E6">
        <w:trPr>
          <w:trHeight w:val="225"/>
          <w:jc w:val="center"/>
        </w:trPr>
        <w:tc>
          <w:tcPr>
            <w:tcW w:w="724"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lastRenderedPageBreak/>
              <w:t>任职公司</w:t>
            </w:r>
          </w:p>
        </w:tc>
        <w:tc>
          <w:tcPr>
            <w:tcW w:w="7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321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70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418"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w:t>
            </w:r>
          </w:p>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名称</w:t>
            </w:r>
          </w:p>
        </w:tc>
        <w:tc>
          <w:tcPr>
            <w:tcW w:w="53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tcPr>
          <w:p w:rsidR="00580FE8" w:rsidRPr="00C3329B" w:rsidRDefault="00580FE8" w:rsidP="009E75E6">
            <w:pPr>
              <w:spacing w:line="276" w:lineRule="auto"/>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3211" w:type="dxa"/>
            <w:tcBorders>
              <w:top w:val="nil"/>
              <w:left w:val="nil"/>
              <w:bottom w:val="single" w:sz="4" w:space="0" w:color="auto"/>
              <w:right w:val="single" w:sz="4" w:space="0" w:color="auto"/>
            </w:tcBorders>
          </w:tcPr>
          <w:p w:rsidR="00580FE8" w:rsidRPr="00C3329B" w:rsidRDefault="00580FE8" w:rsidP="009E75E6">
            <w:pPr>
              <w:widowControl/>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中国银联电子票据系统(项目总金额百万级)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技术咨询专家</w:t>
            </w:r>
          </w:p>
        </w:tc>
        <w:tc>
          <w:tcPr>
            <w:tcW w:w="1418"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中国银联</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tcPr>
          <w:p w:rsidR="00580FE8" w:rsidRPr="00C3329B" w:rsidRDefault="00580FE8" w:rsidP="009E75E6">
            <w:pPr>
              <w:spacing w:line="276" w:lineRule="auto"/>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3211"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中国农总行大数据平台(项目总金额千万级)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技术咨询专家</w:t>
            </w:r>
          </w:p>
        </w:tc>
        <w:tc>
          <w:tcPr>
            <w:tcW w:w="1418"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中国农总行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tcPr>
          <w:p w:rsidR="00580FE8" w:rsidRPr="00C3329B" w:rsidRDefault="00580FE8" w:rsidP="009E75E6">
            <w:pPr>
              <w:spacing w:line="276" w:lineRule="auto"/>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3211"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sz w:val="20"/>
                <w:szCs w:val="21"/>
              </w:rPr>
            </w:pPr>
            <w:r w:rsidRPr="00C3329B">
              <w:rPr>
                <w:rFonts w:ascii="微软雅黑" w:eastAsia="微软雅黑" w:hAnsi="微软雅黑"/>
                <w:sz w:val="20"/>
                <w:szCs w:val="21"/>
              </w:rPr>
              <w:t>平安银行贷款风控大数据平台</w:t>
            </w:r>
            <w:r w:rsidRPr="00C3329B">
              <w:rPr>
                <w:rFonts w:ascii="微软雅黑" w:eastAsia="微软雅黑" w:hAnsi="微软雅黑" w:hint="eastAsia"/>
                <w:sz w:val="20"/>
                <w:szCs w:val="21"/>
              </w:rPr>
              <w:t>(项目总金额百万级)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技术咨询专家</w:t>
            </w:r>
          </w:p>
        </w:tc>
        <w:tc>
          <w:tcPr>
            <w:tcW w:w="1418"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sz w:val="20"/>
                <w:szCs w:val="21"/>
              </w:rPr>
              <w:t>平安银行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tcPr>
          <w:p w:rsidR="00580FE8" w:rsidRPr="00C3329B" w:rsidRDefault="00580FE8" w:rsidP="009E75E6">
            <w:pPr>
              <w:spacing w:line="276" w:lineRule="auto"/>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3211"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b/>
                <w:kern w:val="0"/>
                <w:sz w:val="20"/>
                <w:szCs w:val="21"/>
              </w:rPr>
            </w:pPr>
            <w:r w:rsidRPr="00C3329B">
              <w:rPr>
                <w:rFonts w:ascii="微软雅黑" w:eastAsia="微软雅黑" w:hAnsi="微软雅黑" w:hint="eastAsia"/>
                <w:sz w:val="20"/>
                <w:szCs w:val="21"/>
              </w:rPr>
              <w:t>中泰证券数据仓库架构升级项目(项目总金额百万级)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技术咨询专家</w:t>
            </w:r>
          </w:p>
        </w:tc>
        <w:tc>
          <w:tcPr>
            <w:tcW w:w="1418"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中泰证券</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276" w:lineRule="auto"/>
              <w:jc w:val="left"/>
              <w:rPr>
                <w:rFonts w:ascii="微软雅黑" w:eastAsia="微软雅黑" w:hAnsi="微软雅黑" w:cs="宋体"/>
                <w:kern w:val="0"/>
                <w:sz w:val="20"/>
                <w:szCs w:val="21"/>
              </w:rPr>
            </w:pPr>
          </w:p>
        </w:tc>
      </w:tr>
    </w:tbl>
    <w:p w:rsidR="00580FE8" w:rsidRPr="00C3329B" w:rsidRDefault="00580FE8" w:rsidP="00580FE8">
      <w:pPr>
        <w:rPr>
          <w:rFonts w:ascii="微软雅黑" w:eastAsia="微软雅黑" w:hAnsi="微软雅黑"/>
          <w:sz w:val="22"/>
        </w:rPr>
      </w:pPr>
    </w:p>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t>饶小炎</w:t>
      </w:r>
    </w:p>
    <w:bookmarkEnd w:id="996"/>
    <w:p w:rsidR="00580FE8" w:rsidRPr="00F11250" w:rsidRDefault="00580FE8" w:rsidP="00F11250">
      <w:pPr>
        <w:pStyle w:val="afffe"/>
        <w:spacing w:after="120"/>
        <w:ind w:firstLineChars="0" w:firstLine="425"/>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姓名：饶小炎</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年龄：33</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毕业院校：北京大学</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本次项目中的具体职责：前端应用开发负责人</w:t>
      </w:r>
    </w:p>
    <w:p w:rsidR="00580FE8" w:rsidRPr="00C3329B" w:rsidRDefault="00580FE8" w:rsidP="00580FE8">
      <w:pPr>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firstLineChars="0" w:firstLine="425"/>
        <w:rPr>
          <w:rFonts w:ascii="微软雅黑" w:eastAsia="微软雅黑" w:hAnsi="微软雅黑"/>
          <w:sz w:val="22"/>
          <w:szCs w:val="24"/>
        </w:rPr>
      </w:pPr>
      <w:r w:rsidRPr="00C3329B">
        <w:rPr>
          <w:rFonts w:ascii="微软雅黑" w:eastAsia="微软雅黑" w:hAnsi="微软雅黑"/>
          <w:sz w:val="22"/>
          <w:szCs w:val="24"/>
        </w:rPr>
        <w:lastRenderedPageBreak/>
        <w:t>精通JAVA，J2EE体系开源框架，负责多个产品的架构与设计，有成熟的软件设计理念、丰富的产品和项目开发经验</w:t>
      </w:r>
      <w:r w:rsidRPr="00C3329B">
        <w:rPr>
          <w:rFonts w:ascii="微软雅黑" w:eastAsia="微软雅黑" w:hAnsi="微软雅黑" w:hint="eastAsia"/>
          <w:sz w:val="22"/>
          <w:szCs w:val="24"/>
        </w:rPr>
        <w:t>。</w:t>
      </w:r>
      <w:r w:rsidRPr="00C3329B">
        <w:rPr>
          <w:rFonts w:ascii="微软雅黑" w:eastAsia="微软雅黑" w:hAnsi="微软雅黑"/>
          <w:sz w:val="22"/>
          <w:szCs w:val="24"/>
        </w:rPr>
        <w:t>曾经担任产品经理、高级开发经理、产品架构师等</w:t>
      </w:r>
      <w:r w:rsidRPr="00C3329B">
        <w:rPr>
          <w:rFonts w:ascii="微软雅黑" w:eastAsia="微软雅黑" w:hAnsi="微软雅黑" w:hint="eastAsia"/>
          <w:sz w:val="22"/>
          <w:szCs w:val="24"/>
        </w:rPr>
        <w:t>。</w:t>
      </w:r>
    </w:p>
    <w:p w:rsidR="00580FE8" w:rsidRPr="00C3329B" w:rsidRDefault="00580FE8" w:rsidP="00580FE8">
      <w:pPr>
        <w:pStyle w:val="afffe"/>
        <w:spacing w:after="120"/>
        <w:ind w:firstLineChars="0" w:firstLine="425"/>
        <w:rPr>
          <w:rFonts w:ascii="微软雅黑" w:eastAsia="微软雅黑" w:hAnsi="微软雅黑"/>
          <w:sz w:val="22"/>
          <w:szCs w:val="24"/>
        </w:rPr>
      </w:pPr>
      <w:r w:rsidRPr="00C3329B">
        <w:rPr>
          <w:rFonts w:ascii="微软雅黑" w:eastAsia="微软雅黑" w:hAnsi="微软雅黑" w:hint="eastAsia"/>
          <w:sz w:val="22"/>
          <w:szCs w:val="24"/>
        </w:rPr>
        <w:t>熟悉</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数据以及业务流程，拥有多年</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项目实施经验。</w:t>
      </w:r>
    </w:p>
    <w:p w:rsidR="00580FE8" w:rsidRPr="00C3329B" w:rsidRDefault="00580FE8" w:rsidP="00580FE8">
      <w:pPr>
        <w:pStyle w:val="afffe"/>
        <w:spacing w:after="120"/>
        <w:ind w:firstLineChars="0" w:firstLine="0"/>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rPr>
        <w:t>恒丰银行企业数仓和历史数据分析探索平台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w:t>
      </w:r>
      <w:r w:rsidRPr="00C3329B">
        <w:rPr>
          <w:rFonts w:ascii="微软雅黑" w:eastAsia="微软雅黑" w:hAnsi="微软雅黑" w:hint="eastAsia"/>
          <w:sz w:val="22"/>
        </w:rPr>
        <w:t>前端应用开发负责人</w:t>
      </w:r>
      <w:r w:rsidRPr="00C3329B">
        <w:rPr>
          <w:rFonts w:ascii="微软雅黑" w:eastAsia="微软雅黑" w:hAnsi="微软雅黑" w:hint="eastAsia"/>
          <w:sz w:val="22"/>
          <w:szCs w:val="24"/>
        </w:rPr>
        <w:t>，负责带领开发团队完成</w:t>
      </w:r>
      <w:r w:rsidRPr="00C3329B">
        <w:rPr>
          <w:rFonts w:ascii="微软雅黑" w:eastAsia="微软雅黑" w:hAnsi="微软雅黑" w:hint="eastAsia"/>
          <w:sz w:val="22"/>
        </w:rPr>
        <w:t>前端应用开发</w:t>
      </w:r>
      <w:r w:rsidRPr="00C3329B">
        <w:rPr>
          <w:rFonts w:ascii="微软雅黑" w:eastAsia="微软雅黑" w:hAnsi="微软雅黑" w:hint="eastAsia"/>
          <w:sz w:val="22"/>
          <w:szCs w:val="24"/>
        </w:rPr>
        <w:t>。</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民生银行总行大数据集中处理平台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w:t>
      </w:r>
      <w:r w:rsidRPr="00C3329B">
        <w:rPr>
          <w:rFonts w:ascii="微软雅黑" w:eastAsia="微软雅黑" w:hAnsi="微软雅黑" w:hint="eastAsia"/>
          <w:sz w:val="22"/>
        </w:rPr>
        <w:t>前端应用开发负责人</w:t>
      </w:r>
      <w:r w:rsidRPr="00C3329B">
        <w:rPr>
          <w:rFonts w:ascii="微软雅黑" w:eastAsia="微软雅黑" w:hAnsi="微软雅黑" w:hint="eastAsia"/>
          <w:sz w:val="22"/>
          <w:szCs w:val="24"/>
        </w:rPr>
        <w:t>，负责带领开发团队完成</w:t>
      </w:r>
      <w:r w:rsidRPr="00C3329B">
        <w:rPr>
          <w:rFonts w:ascii="微软雅黑" w:eastAsia="微软雅黑" w:hAnsi="微软雅黑" w:hint="eastAsia"/>
          <w:sz w:val="22"/>
        </w:rPr>
        <w:t>前端应用开发</w:t>
      </w:r>
      <w:r w:rsidRPr="00C3329B">
        <w:rPr>
          <w:rFonts w:ascii="微软雅黑" w:eastAsia="微软雅黑" w:hAnsi="微软雅黑" w:hint="eastAsia"/>
          <w:sz w:val="22"/>
          <w:szCs w:val="24"/>
        </w:rPr>
        <w:t>。</w:t>
      </w:r>
    </w:p>
    <w:p w:rsidR="00580FE8" w:rsidRPr="00C3329B" w:rsidRDefault="003531E2" w:rsidP="00580FE8">
      <w:pPr>
        <w:ind w:firstLineChars="177" w:firstLine="389"/>
        <w:rPr>
          <w:rFonts w:ascii="微软雅黑" w:eastAsia="微软雅黑" w:hAnsi="微软雅黑"/>
          <w:b/>
          <w:sz w:val="22"/>
        </w:rPr>
      </w:pPr>
      <w:r>
        <w:rPr>
          <w:rFonts w:ascii="微软雅黑" w:eastAsia="微软雅黑" w:hAnsi="微软雅黑" w:hint="eastAsia"/>
          <w:b/>
          <w:sz w:val="22"/>
        </w:rPr>
        <w:t>集团</w:t>
      </w:r>
      <w:r w:rsidR="00580FE8" w:rsidRPr="00C3329B">
        <w:rPr>
          <w:rFonts w:ascii="微软雅黑" w:eastAsia="微软雅黑" w:hAnsi="微软雅黑" w:hint="eastAsia"/>
          <w:b/>
          <w:sz w:val="22"/>
        </w:rPr>
        <w:t>数据分析综合服务平台</w:t>
      </w:r>
    </w:p>
    <w:p w:rsidR="00580FE8" w:rsidRPr="00C3329B" w:rsidRDefault="00580FE8" w:rsidP="00580FE8">
      <w:pPr>
        <w:ind w:firstLineChars="177" w:firstLine="389"/>
        <w:rPr>
          <w:rFonts w:ascii="微软雅黑" w:eastAsia="微软雅黑" w:hAnsi="微软雅黑"/>
          <w:sz w:val="22"/>
        </w:rPr>
      </w:pPr>
      <w:r w:rsidRPr="00C3329B">
        <w:rPr>
          <w:rFonts w:ascii="微软雅黑" w:eastAsia="微软雅黑" w:hAnsi="微软雅黑" w:hint="eastAsia"/>
          <w:sz w:val="22"/>
        </w:rPr>
        <w:t>担任前端应用开发负责人，参与项目需求分析、系统设计，负责前端开发工作等。</w:t>
      </w:r>
    </w:p>
    <w:p w:rsidR="00580FE8" w:rsidRPr="00C3329B" w:rsidRDefault="00580FE8" w:rsidP="00580FE8">
      <w:pPr>
        <w:ind w:firstLineChars="177" w:firstLine="389"/>
        <w:rPr>
          <w:rFonts w:ascii="微软雅黑" w:eastAsia="微软雅黑" w:hAnsi="微软雅黑"/>
          <w:b/>
          <w:sz w:val="22"/>
        </w:rPr>
      </w:pPr>
      <w:r w:rsidRPr="00C3329B">
        <w:rPr>
          <w:rFonts w:ascii="微软雅黑" w:eastAsia="微软雅黑" w:hAnsi="微软雅黑"/>
          <w:b/>
          <w:sz w:val="22"/>
        </w:rPr>
        <w:t>广告监测综合平台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sz w:val="22"/>
          <w:szCs w:val="24"/>
        </w:rPr>
        <w:t>担任产品经理，负责项目组团队成员的招聘工作，搭建该平台的基础框架服务；制定项目团队的技术开发标准和规范，为项目团队的产品基础架构建设，提供技术支持；指导、培训、监督、考核技术队伍等；并负责与项目经理、质量中心部门、生产及IT运维部门的协调，共同完成平台的测试、部署等工作。</w:t>
      </w:r>
    </w:p>
    <w:p w:rsidR="00580FE8" w:rsidRPr="00F11250" w:rsidRDefault="00580FE8" w:rsidP="00F11250">
      <w:pPr>
        <w:pStyle w:val="afffe"/>
        <w:spacing w:after="120"/>
        <w:ind w:firstLineChars="0" w:firstLine="425"/>
        <w:rPr>
          <w:rFonts w:ascii="微软雅黑" w:eastAsia="微软雅黑" w:hAnsi="微软雅黑"/>
          <w:b/>
          <w:sz w:val="22"/>
          <w:szCs w:val="24"/>
        </w:rPr>
      </w:pPr>
      <w:r w:rsidRPr="00F11250">
        <w:rPr>
          <w:rFonts w:ascii="微软雅黑" w:eastAsia="微软雅黑" w:hAnsi="微软雅黑" w:hint="eastAsia"/>
          <w:b/>
          <w:sz w:val="22"/>
          <w:szCs w:val="24"/>
        </w:rPr>
        <w:t>QoE（体验质量）评价系统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担任高级软件工程师，负责系统需求的分析调研，与Cewa团队进行业务沟通，制定工作计划；系统测评任务的调度与Cewa通信相关代码的编写；用jQuery的编</w:t>
      </w:r>
      <w:r w:rsidRPr="00C3329B">
        <w:rPr>
          <w:rFonts w:ascii="微软雅黑" w:eastAsia="微软雅黑" w:hAnsi="微软雅黑" w:hint="eastAsia"/>
          <w:sz w:val="22"/>
          <w:szCs w:val="24"/>
        </w:rPr>
        <w:lastRenderedPageBreak/>
        <w:t>写自定义插件配置测评任务，利用Flex框架的BlazDS推送技术实现任务实时监控模块。编写需求文档及开发文档，测试系统，编写测试报告等。</w:t>
      </w:r>
    </w:p>
    <w:p w:rsidR="00580FE8" w:rsidRPr="00C3329B" w:rsidRDefault="00580FE8" w:rsidP="00580FE8">
      <w:pPr>
        <w:pStyle w:val="afffe"/>
        <w:spacing w:after="120"/>
        <w:ind w:firstLineChars="0" w:firstLine="425"/>
        <w:rPr>
          <w:rFonts w:ascii="微软雅黑" w:eastAsia="微软雅黑" w:hAnsi="微软雅黑"/>
          <w:b/>
          <w:sz w:val="22"/>
          <w:szCs w:val="24"/>
        </w:rPr>
      </w:pPr>
      <w:r w:rsidRPr="00C3329B">
        <w:rPr>
          <w:rFonts w:ascii="微软雅黑" w:eastAsia="微软雅黑" w:hAnsi="微软雅黑" w:hint="eastAsia"/>
          <w:b/>
          <w:sz w:val="22"/>
          <w:szCs w:val="24"/>
        </w:rPr>
        <w:t>安博教育实训平台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担任高级软件工程师，对系统二期的设计开发：系统调查考试，课程库，以及各大模块的目录树进行重新设计；</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资源服务器需求调研，后期开发维护；服务器部署，研发文档，编写用户手册等；</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系统接入安博数据中心，前期与DC团队进行业务沟通；后期的展开工作有：工作计划制定，核心代码的编写，安排测试人员进行测试，发布稳定版本；</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用jQuery的插件uploadify处理多文件上传，显示各文件上传进度；</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系统BUG的修改，功能增强，业务沟通，系统服务升级。</w:t>
      </w:r>
    </w:p>
    <w:p w:rsidR="00580FE8" w:rsidRPr="00C3329B" w:rsidRDefault="00580FE8" w:rsidP="00580FE8">
      <w:pPr>
        <w:pStyle w:val="afffe"/>
        <w:spacing w:after="120"/>
        <w:ind w:firstLineChars="0" w:firstLine="425"/>
        <w:rPr>
          <w:rFonts w:ascii="微软雅黑" w:eastAsia="微软雅黑" w:hAnsi="微软雅黑"/>
          <w:b/>
          <w:sz w:val="22"/>
          <w:szCs w:val="24"/>
        </w:rPr>
      </w:pPr>
      <w:r w:rsidRPr="00C3329B">
        <w:rPr>
          <w:rFonts w:ascii="微软雅黑" w:eastAsia="微软雅黑" w:hAnsi="微软雅黑" w:hint="eastAsia"/>
          <w:b/>
          <w:sz w:val="22"/>
          <w:szCs w:val="24"/>
        </w:rPr>
        <w:t>燕化公司运保中心生产调度管理系统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担任高级软件工程师，参与数据库的设计，负责系统的整体架构设计。</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负责检修记录单的生成及处理，任务单的质量评定等功能实现；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负责本系统的用户管理，用户角色权限分配，公司组织机构的维护，公告发布等功能。</w:t>
      </w:r>
    </w:p>
    <w:p w:rsidR="00580FE8" w:rsidRPr="00C3329B" w:rsidRDefault="00580FE8" w:rsidP="00580FE8">
      <w:pPr>
        <w:pStyle w:val="afffe"/>
        <w:spacing w:after="120"/>
        <w:ind w:firstLineChars="0" w:firstLine="425"/>
        <w:rPr>
          <w:rFonts w:ascii="微软雅黑" w:eastAsia="微软雅黑" w:hAnsi="微软雅黑"/>
          <w:b/>
          <w:sz w:val="22"/>
          <w:szCs w:val="24"/>
        </w:rPr>
      </w:pPr>
      <w:r w:rsidRPr="00C3329B">
        <w:rPr>
          <w:rFonts w:ascii="微软雅黑" w:eastAsia="微软雅黑" w:hAnsi="微软雅黑" w:hint="eastAsia"/>
          <w:b/>
          <w:sz w:val="22"/>
          <w:szCs w:val="24"/>
        </w:rPr>
        <w:t>机房监控管理系统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担任高级软件工程师，进行市场调研，共同探讨开发过程所遇到的难题。参与系统数据库设计，系统的框架搭建。</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优化系统，利用减少数据库连接，创建索引，编写存储过程等提升系统性能。</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监控对象定制功能设计和代码编写</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利用JCS缓存技术缓存视频的录放对象。</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中电国际物质阳光采购查询系统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担任高级软件工程师，参与项目的需求调研</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与客户交流系统的业务功能。系统的数据库设计及创建，系统框架的搭建。利用Spring进行日志管理及事务的管理。采用Hibernate进行DAO层的接口设计。</w:t>
      </w:r>
    </w:p>
    <w:p w:rsidR="00580FE8" w:rsidRPr="00F11250" w:rsidRDefault="00580FE8" w:rsidP="00F11250">
      <w:pPr>
        <w:pStyle w:val="afffe"/>
        <w:spacing w:after="120"/>
        <w:ind w:firstLineChars="0" w:firstLine="425"/>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1149"/>
        <w:gridCol w:w="851"/>
        <w:gridCol w:w="2835"/>
        <w:gridCol w:w="1276"/>
        <w:gridCol w:w="1275"/>
        <w:gridCol w:w="909"/>
      </w:tblGrid>
      <w:tr w:rsidR="00580FE8" w:rsidRPr="00C3329B" w:rsidTr="009E75E6">
        <w:trPr>
          <w:trHeight w:val="225"/>
        </w:trPr>
        <w:tc>
          <w:tcPr>
            <w:tcW w:w="1149"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85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w:t>
            </w:r>
          </w:p>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时间</w:t>
            </w:r>
          </w:p>
        </w:tc>
        <w:tc>
          <w:tcPr>
            <w:tcW w:w="283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276"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w:t>
            </w:r>
          </w:p>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具体职责</w:t>
            </w:r>
          </w:p>
        </w:tc>
        <w:tc>
          <w:tcPr>
            <w:tcW w:w="127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w:t>
            </w:r>
          </w:p>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名称</w:t>
            </w:r>
          </w:p>
        </w:tc>
        <w:tc>
          <w:tcPr>
            <w:tcW w:w="9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trPr>
        <w:tc>
          <w:tcPr>
            <w:tcW w:w="1149"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83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民生银行总行大数据集中处理平台</w:t>
            </w:r>
            <w:r w:rsidRPr="00C3329B">
              <w:rPr>
                <w:rFonts w:ascii="微软雅黑" w:eastAsia="微软雅黑" w:hAnsi="微软雅黑" w:hint="eastAsia"/>
                <w:sz w:val="20"/>
                <w:szCs w:val="21"/>
              </w:rPr>
              <w:t>(项目总金额百万级)</w:t>
            </w:r>
          </w:p>
        </w:tc>
        <w:tc>
          <w:tcPr>
            <w:tcW w:w="1276"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前端开发负责人</w:t>
            </w:r>
          </w:p>
        </w:tc>
        <w:tc>
          <w:tcPr>
            <w:tcW w:w="127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民生银行</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r w:rsidR="00580FE8" w:rsidRPr="00C3329B" w:rsidTr="009E75E6">
        <w:trPr>
          <w:trHeight w:val="225"/>
        </w:trPr>
        <w:tc>
          <w:tcPr>
            <w:tcW w:w="1149"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83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恒丰银行企业数仓和历史数据分析探索平台(项目总金额百万级)</w:t>
            </w:r>
          </w:p>
        </w:tc>
        <w:tc>
          <w:tcPr>
            <w:tcW w:w="1276"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技术顾问</w:t>
            </w:r>
          </w:p>
        </w:tc>
        <w:tc>
          <w:tcPr>
            <w:tcW w:w="127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r w:rsidR="00580FE8" w:rsidRPr="00C3329B" w:rsidTr="009E75E6">
        <w:trPr>
          <w:trHeight w:val="75"/>
        </w:trPr>
        <w:tc>
          <w:tcPr>
            <w:tcW w:w="1149"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835" w:type="dxa"/>
            <w:tcBorders>
              <w:top w:val="nil"/>
              <w:left w:val="nil"/>
              <w:bottom w:val="single" w:sz="4" w:space="0" w:color="auto"/>
              <w:right w:val="single" w:sz="4" w:space="0" w:color="auto"/>
            </w:tcBorders>
            <w:vAlign w:val="center"/>
          </w:tcPr>
          <w:p w:rsidR="00580FE8" w:rsidRPr="00C3329B" w:rsidRDefault="003531E2" w:rsidP="009E75E6">
            <w:pPr>
              <w:widowControl/>
              <w:adjustRightInd w:val="0"/>
              <w:snapToGrid w:val="0"/>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r w:rsidR="00580FE8" w:rsidRPr="00C3329B">
              <w:rPr>
                <w:rFonts w:ascii="微软雅黑" w:eastAsia="微软雅黑" w:hAnsi="微软雅黑" w:cs="宋体" w:hint="eastAsia"/>
                <w:kern w:val="0"/>
                <w:sz w:val="20"/>
                <w:szCs w:val="21"/>
              </w:rPr>
              <w:t>数据分析综合服务平台</w:t>
            </w:r>
            <w:r w:rsidR="00580FE8" w:rsidRPr="00C3329B">
              <w:rPr>
                <w:rFonts w:ascii="微软雅黑" w:eastAsia="微软雅黑" w:hAnsi="微软雅黑" w:hint="eastAsia"/>
                <w:sz w:val="20"/>
                <w:szCs w:val="21"/>
              </w:rPr>
              <w:t>(项目总金额百万级)</w:t>
            </w:r>
          </w:p>
        </w:tc>
        <w:tc>
          <w:tcPr>
            <w:tcW w:w="1276"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前端开发负责人</w:t>
            </w:r>
          </w:p>
        </w:tc>
        <w:tc>
          <w:tcPr>
            <w:tcW w:w="1275" w:type="dxa"/>
            <w:tcBorders>
              <w:top w:val="nil"/>
              <w:left w:val="nil"/>
              <w:bottom w:val="single" w:sz="4" w:space="0" w:color="auto"/>
              <w:right w:val="single" w:sz="4" w:space="0" w:color="auto"/>
            </w:tcBorders>
            <w:vAlign w:val="center"/>
          </w:tcPr>
          <w:p w:rsidR="00580FE8" w:rsidRPr="00C3329B" w:rsidRDefault="003531E2" w:rsidP="009E75E6">
            <w:pPr>
              <w:widowControl/>
              <w:adjustRightInd w:val="0"/>
              <w:snapToGrid w:val="0"/>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bl>
    <w:p w:rsidR="004235C9" w:rsidRPr="00C3329B" w:rsidRDefault="004235C9" w:rsidP="00FE4EC9">
      <w:pPr>
        <w:pStyle w:val="4"/>
        <w:rPr>
          <w:rFonts w:ascii="微软雅黑" w:eastAsia="微软雅黑" w:hAnsi="微软雅黑"/>
          <w:sz w:val="24"/>
        </w:rPr>
      </w:pPr>
      <w:bookmarkStart w:id="998" w:name="_Toc241601643"/>
      <w:r w:rsidRPr="00C3329B">
        <w:rPr>
          <w:rFonts w:ascii="微软雅黑" w:eastAsia="微软雅黑" w:hAnsi="微软雅黑" w:hint="eastAsia"/>
          <w:sz w:val="24"/>
        </w:rPr>
        <w:t>李俊</w:t>
      </w:r>
    </w:p>
    <w:bookmarkEnd w:id="998"/>
    <w:p w:rsidR="00580FE8" w:rsidRPr="00F11250" w:rsidRDefault="00580FE8" w:rsidP="00F11250">
      <w:pPr>
        <w:pStyle w:val="afffe"/>
        <w:spacing w:after="120"/>
        <w:ind w:firstLineChars="0" w:firstLine="425"/>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姓名：李俊</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年龄：32</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毕业院校：</w:t>
      </w:r>
      <w:r w:rsidRPr="00F11250">
        <w:rPr>
          <w:rFonts w:ascii="微软雅黑" w:eastAsia="微软雅黑" w:hAnsi="微软雅黑"/>
          <w:sz w:val="22"/>
          <w:szCs w:val="24"/>
        </w:rPr>
        <w:t>天津理工大学</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lastRenderedPageBreak/>
        <w:t>专业1：</w:t>
      </w:r>
      <w:r w:rsidRPr="00F11250">
        <w:rPr>
          <w:rFonts w:ascii="微软雅黑" w:eastAsia="微软雅黑" w:hAnsi="微软雅黑"/>
          <w:sz w:val="22"/>
          <w:szCs w:val="24"/>
        </w:rPr>
        <w:t>机械工程及自动化</w:t>
      </w:r>
      <w:r w:rsidRPr="00F11250">
        <w:rPr>
          <w:rFonts w:ascii="微软雅黑" w:eastAsia="微软雅黑" w:hAnsi="微软雅黑" w:hint="eastAsia"/>
          <w:sz w:val="22"/>
          <w:szCs w:val="24"/>
        </w:rPr>
        <w:t>专业</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专业2：工程管理专业</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本次项目中的具体职责：ETL</w:t>
      </w:r>
      <w:r w:rsidRPr="00F11250">
        <w:rPr>
          <w:rFonts w:ascii="微软雅黑" w:eastAsia="微软雅黑" w:hAnsi="微软雅黑"/>
          <w:sz w:val="22"/>
          <w:szCs w:val="24"/>
        </w:rPr>
        <w:t>开发</w:t>
      </w:r>
      <w:r w:rsidRPr="00F11250">
        <w:rPr>
          <w:rFonts w:ascii="微软雅黑" w:eastAsia="微软雅黑" w:hAnsi="微软雅黑" w:hint="eastAsia"/>
          <w:sz w:val="22"/>
          <w:szCs w:val="24"/>
        </w:rPr>
        <w:t>负责人</w:t>
      </w:r>
    </w:p>
    <w:p w:rsidR="00580FE8" w:rsidRPr="00C3329B" w:rsidRDefault="00580FE8" w:rsidP="00580FE8">
      <w:pPr>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firstLineChars="0" w:firstLine="425"/>
        <w:rPr>
          <w:rFonts w:ascii="微软雅黑" w:eastAsia="微软雅黑" w:hAnsi="微软雅黑"/>
          <w:sz w:val="22"/>
          <w:szCs w:val="24"/>
        </w:rPr>
      </w:pPr>
      <w:r w:rsidRPr="00C3329B">
        <w:rPr>
          <w:rFonts w:ascii="微软雅黑" w:eastAsia="微软雅黑" w:hAnsi="微软雅黑" w:hint="eastAsia"/>
          <w:sz w:val="22"/>
          <w:szCs w:val="24"/>
        </w:rPr>
        <w:t>精通数据库设计开发、ETL设计开发，熟悉大数据相关技术。熟悉</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数据以及业务流程，拥有多年</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项目实施经验。</w:t>
      </w:r>
      <w:r w:rsidRPr="00C3329B">
        <w:rPr>
          <w:rFonts w:ascii="微软雅黑" w:eastAsia="微软雅黑" w:hAnsi="微软雅黑"/>
          <w:sz w:val="22"/>
          <w:szCs w:val="24"/>
        </w:rPr>
        <w:t>具有多年的</w:t>
      </w:r>
      <w:r w:rsidRPr="00C3329B">
        <w:rPr>
          <w:rFonts w:ascii="微软雅黑" w:eastAsia="微软雅黑" w:hAnsi="微软雅黑" w:hint="eastAsia"/>
          <w:sz w:val="22"/>
          <w:szCs w:val="24"/>
        </w:rPr>
        <w:t>数据仓库</w:t>
      </w:r>
      <w:r w:rsidRPr="00C3329B">
        <w:rPr>
          <w:rFonts w:ascii="微软雅黑" w:eastAsia="微软雅黑" w:hAnsi="微软雅黑"/>
          <w:sz w:val="22"/>
          <w:szCs w:val="24"/>
        </w:rPr>
        <w:t>项目开发设计经验。</w:t>
      </w:r>
    </w:p>
    <w:p w:rsidR="00580FE8" w:rsidRPr="00C3329B" w:rsidRDefault="00580FE8" w:rsidP="00580FE8">
      <w:pPr>
        <w:pStyle w:val="afffe"/>
        <w:spacing w:after="120"/>
        <w:ind w:firstLineChars="0" w:firstLine="0"/>
        <w:rPr>
          <w:rFonts w:ascii="微软雅黑" w:eastAsia="微软雅黑" w:hAnsi="微软雅黑"/>
          <w:b/>
          <w:sz w:val="22"/>
          <w:szCs w:val="24"/>
        </w:rPr>
      </w:pPr>
      <w:r w:rsidRPr="00C3329B">
        <w:rPr>
          <w:rFonts w:ascii="微软雅黑" w:eastAsia="微软雅黑" w:hAnsi="微软雅黑" w:hint="eastAsia"/>
          <w:b/>
          <w:sz w:val="22"/>
        </w:rPr>
        <w:t>本人项目经验及履历：</w:t>
      </w:r>
    </w:p>
    <w:p w:rsidR="00580FE8" w:rsidRPr="00C3329B" w:rsidRDefault="003531E2" w:rsidP="00580FE8">
      <w:pPr>
        <w:ind w:firstLine="480"/>
        <w:rPr>
          <w:rFonts w:ascii="微软雅黑" w:eastAsia="微软雅黑" w:hAnsi="微软雅黑" w:cs="宋体"/>
          <w:b/>
          <w:kern w:val="0"/>
          <w:sz w:val="22"/>
        </w:rPr>
      </w:pPr>
      <w:r>
        <w:rPr>
          <w:rFonts w:ascii="微软雅黑" w:eastAsia="微软雅黑" w:hAnsi="微软雅黑" w:cs="宋体" w:hint="eastAsia"/>
          <w:b/>
          <w:kern w:val="0"/>
          <w:sz w:val="22"/>
        </w:rPr>
        <w:t>集团</w:t>
      </w:r>
      <w:r w:rsidR="00580FE8" w:rsidRPr="00C3329B">
        <w:rPr>
          <w:rFonts w:ascii="微软雅黑" w:eastAsia="微软雅黑" w:hAnsi="微软雅黑" w:cs="宋体" w:hint="eastAsia"/>
          <w:b/>
          <w:kern w:val="0"/>
          <w:sz w:val="22"/>
        </w:rPr>
        <w:t>集团公司数据分析综合服务平台项目</w:t>
      </w:r>
    </w:p>
    <w:p w:rsidR="00580FE8" w:rsidRPr="00C3329B" w:rsidRDefault="00580FE8" w:rsidP="00580FE8">
      <w:pPr>
        <w:ind w:firstLine="480"/>
        <w:rPr>
          <w:rFonts w:ascii="微软雅黑" w:eastAsia="微软雅黑" w:hAnsi="微软雅黑" w:cs="宋体"/>
          <w:kern w:val="0"/>
          <w:sz w:val="22"/>
        </w:rPr>
      </w:pPr>
      <w:r w:rsidRPr="00C3329B">
        <w:rPr>
          <w:rFonts w:ascii="微软雅黑" w:eastAsia="微软雅黑" w:hAnsi="微软雅黑" w:hint="eastAsia"/>
          <w:sz w:val="22"/>
        </w:rPr>
        <w:t>担任ETL开发负责人，参与</w:t>
      </w:r>
      <w:r w:rsidRPr="00C3329B">
        <w:rPr>
          <w:rFonts w:ascii="微软雅黑" w:eastAsia="微软雅黑" w:hAnsi="微软雅黑" w:cs="宋体" w:hint="eastAsia"/>
          <w:kern w:val="0"/>
          <w:sz w:val="22"/>
        </w:rPr>
        <w:t>项目前期售前工作，项目组及后台开发组工作计划制定、实施及监管，数据开发组工作安排，项目技术架构设计，进度、质量管理等；数据库开发工作，包括</w:t>
      </w:r>
      <w:r w:rsidRPr="00C3329B">
        <w:rPr>
          <w:rFonts w:ascii="微软雅黑" w:eastAsia="微软雅黑" w:hAnsi="微软雅黑" w:cs="宋体"/>
          <w:kern w:val="0"/>
          <w:sz w:val="22"/>
        </w:rPr>
        <w:t>ETL</w:t>
      </w:r>
      <w:r w:rsidRPr="00C3329B">
        <w:rPr>
          <w:rFonts w:ascii="微软雅黑" w:eastAsia="微软雅黑" w:hAnsi="微软雅黑" w:cs="宋体" w:hint="eastAsia"/>
          <w:kern w:val="0"/>
          <w:sz w:val="22"/>
        </w:rPr>
        <w:t>开发，数据库开发及数据分析算法编写；数据库管理工作，包括全国中心四节点</w:t>
      </w:r>
      <w:r w:rsidRPr="00C3329B">
        <w:rPr>
          <w:rFonts w:ascii="微软雅黑" w:eastAsia="微软雅黑" w:hAnsi="微软雅黑" w:cs="宋体"/>
          <w:kern w:val="0"/>
          <w:sz w:val="22"/>
        </w:rPr>
        <w:t>RAC</w:t>
      </w:r>
      <w:r w:rsidRPr="00C3329B">
        <w:rPr>
          <w:rFonts w:ascii="微软雅黑" w:eastAsia="微软雅黑" w:hAnsi="微软雅黑" w:cs="宋体" w:hint="eastAsia"/>
          <w:kern w:val="0"/>
          <w:sz w:val="22"/>
        </w:rPr>
        <w:t>集群及各省中心数据库的日常管理和故障排除。</w:t>
      </w:r>
    </w:p>
    <w:p w:rsidR="00580FE8" w:rsidRPr="00C3329B" w:rsidRDefault="00580FE8" w:rsidP="00580FE8">
      <w:pPr>
        <w:ind w:firstLine="480"/>
        <w:rPr>
          <w:rFonts w:ascii="微软雅黑" w:eastAsia="微软雅黑" w:hAnsi="微软雅黑" w:cs="宋体"/>
          <w:b/>
          <w:kern w:val="0"/>
          <w:sz w:val="22"/>
        </w:rPr>
      </w:pPr>
      <w:r w:rsidRPr="00C3329B">
        <w:rPr>
          <w:rFonts w:ascii="微软雅黑" w:eastAsia="微软雅黑" w:hAnsi="微软雅黑" w:cs="宋体"/>
          <w:b/>
          <w:kern w:val="0"/>
          <w:sz w:val="22"/>
        </w:rPr>
        <w:t>天津电力物资调度平台项目</w:t>
      </w:r>
    </w:p>
    <w:p w:rsidR="00580FE8" w:rsidRPr="00C3329B" w:rsidRDefault="00580FE8" w:rsidP="00580FE8">
      <w:pPr>
        <w:ind w:firstLine="425"/>
        <w:rPr>
          <w:rFonts w:ascii="微软雅黑" w:eastAsia="微软雅黑" w:hAnsi="微软雅黑" w:cs="宋体"/>
          <w:kern w:val="0"/>
          <w:sz w:val="22"/>
        </w:rPr>
      </w:pPr>
      <w:r w:rsidRPr="00C3329B">
        <w:rPr>
          <w:rFonts w:ascii="微软雅黑" w:eastAsia="微软雅黑" w:hAnsi="微软雅黑" w:hint="eastAsia"/>
          <w:sz w:val="22"/>
        </w:rPr>
        <w:t>担任ETL开发负责人</w:t>
      </w:r>
      <w:r w:rsidRPr="00C3329B">
        <w:rPr>
          <w:rFonts w:ascii="微软雅黑" w:eastAsia="微软雅黑" w:hAnsi="微软雅黑" w:cs="宋体" w:hint="eastAsia"/>
          <w:kern w:val="0"/>
          <w:sz w:val="22"/>
        </w:rPr>
        <w:t>，主要承担需求调研，方案制定，开发计划制定，进度控制，功能开发及测试等工作。</w:t>
      </w:r>
    </w:p>
    <w:p w:rsidR="00580FE8" w:rsidRPr="00C3329B" w:rsidRDefault="00580FE8" w:rsidP="00580FE8">
      <w:pPr>
        <w:ind w:firstLine="480"/>
        <w:rPr>
          <w:rFonts w:ascii="微软雅黑" w:eastAsia="微软雅黑" w:hAnsi="微软雅黑" w:cs="宋体"/>
          <w:b/>
          <w:kern w:val="0"/>
          <w:sz w:val="22"/>
        </w:rPr>
      </w:pPr>
      <w:r w:rsidRPr="00C3329B">
        <w:rPr>
          <w:rFonts w:ascii="微软雅黑" w:eastAsia="微软雅黑" w:hAnsi="微软雅黑" w:cs="宋体"/>
          <w:b/>
          <w:kern w:val="0"/>
          <w:sz w:val="22"/>
        </w:rPr>
        <w:t>新疆万象集团数据中心建设项目</w:t>
      </w:r>
    </w:p>
    <w:p w:rsidR="00580FE8" w:rsidRPr="00C3329B" w:rsidRDefault="00580FE8" w:rsidP="00580FE8">
      <w:pPr>
        <w:ind w:firstLine="425"/>
        <w:rPr>
          <w:rFonts w:ascii="微软雅黑" w:eastAsia="微软雅黑" w:hAnsi="微软雅黑" w:cs="宋体"/>
          <w:kern w:val="0"/>
          <w:sz w:val="22"/>
        </w:rPr>
      </w:pPr>
      <w:r w:rsidRPr="00C3329B">
        <w:rPr>
          <w:rFonts w:ascii="微软雅黑" w:eastAsia="微软雅黑" w:hAnsi="微软雅黑" w:hint="eastAsia"/>
          <w:sz w:val="22"/>
        </w:rPr>
        <w:t>担任ETL开发负责人，</w:t>
      </w:r>
      <w:r w:rsidRPr="00C3329B">
        <w:rPr>
          <w:rFonts w:ascii="微软雅黑" w:eastAsia="微软雅黑" w:hAnsi="微软雅黑" w:cs="宋体" w:hint="eastAsia"/>
          <w:kern w:val="0"/>
          <w:sz w:val="22"/>
        </w:rPr>
        <w:t>需求调研，</w:t>
      </w:r>
      <w:r w:rsidRPr="00C3329B">
        <w:rPr>
          <w:rFonts w:ascii="微软雅黑" w:eastAsia="微软雅黑" w:hAnsi="微软雅黑" w:cs="宋体"/>
          <w:kern w:val="0"/>
          <w:sz w:val="22"/>
        </w:rPr>
        <w:t>数据中心规划，规范制定，模型建立，ETL规划</w:t>
      </w:r>
      <w:r w:rsidRPr="00C3329B">
        <w:rPr>
          <w:rFonts w:ascii="微软雅黑" w:eastAsia="微软雅黑" w:hAnsi="微软雅黑" w:cs="宋体" w:hint="eastAsia"/>
          <w:kern w:val="0"/>
          <w:sz w:val="22"/>
        </w:rPr>
        <w:t>，模型设计，模型开发，ETL开发</w:t>
      </w:r>
    </w:p>
    <w:p w:rsidR="00580FE8" w:rsidRPr="00C3329B" w:rsidRDefault="00580FE8" w:rsidP="00580FE8">
      <w:pPr>
        <w:ind w:firstLine="480"/>
        <w:rPr>
          <w:rFonts w:ascii="微软雅黑" w:eastAsia="微软雅黑" w:hAnsi="微软雅黑" w:cs="宋体"/>
          <w:b/>
          <w:kern w:val="0"/>
          <w:sz w:val="22"/>
        </w:rPr>
      </w:pPr>
      <w:r w:rsidRPr="00C3329B">
        <w:rPr>
          <w:rFonts w:ascii="微软雅黑" w:eastAsia="微软雅黑" w:hAnsi="微软雅黑" w:cs="宋体"/>
          <w:b/>
          <w:kern w:val="0"/>
          <w:sz w:val="22"/>
        </w:rPr>
        <w:t>锡林浩特矿业协同办公项目</w:t>
      </w:r>
    </w:p>
    <w:p w:rsidR="00580FE8" w:rsidRPr="00C3329B" w:rsidRDefault="00580FE8" w:rsidP="00580FE8">
      <w:pPr>
        <w:ind w:firstLine="425"/>
        <w:rPr>
          <w:rFonts w:ascii="微软雅黑" w:eastAsia="微软雅黑" w:hAnsi="微软雅黑" w:cs="宋体"/>
          <w:kern w:val="0"/>
          <w:sz w:val="22"/>
        </w:rPr>
      </w:pPr>
      <w:r w:rsidRPr="00C3329B">
        <w:rPr>
          <w:rFonts w:ascii="微软雅黑" w:eastAsia="微软雅黑" w:hAnsi="微软雅黑" w:cs="宋体"/>
          <w:kern w:val="0"/>
          <w:sz w:val="22"/>
        </w:rPr>
        <w:t xml:space="preserve">负责协同办公系统基础数据的组织和抽取，负责数据中心设计和实施及etl开发。与客户进行沟通了解需求，制定规范及技术路线。与各系统进行协调合作，整合资源。 </w:t>
      </w:r>
    </w:p>
    <w:p w:rsidR="00580FE8" w:rsidRPr="00F11250" w:rsidRDefault="00580FE8" w:rsidP="00F11250">
      <w:pPr>
        <w:pStyle w:val="afffe"/>
        <w:spacing w:after="120"/>
        <w:ind w:firstLineChars="0" w:firstLine="425"/>
        <w:rPr>
          <w:rFonts w:ascii="微软雅黑" w:eastAsia="微软雅黑" w:hAnsi="微软雅黑"/>
          <w:b/>
          <w:sz w:val="22"/>
          <w:szCs w:val="24"/>
        </w:rPr>
      </w:pPr>
      <w:r w:rsidRPr="00F11250">
        <w:rPr>
          <w:rFonts w:ascii="微软雅黑" w:eastAsia="微软雅黑" w:hAnsi="微软雅黑" w:hint="eastAsia"/>
          <w:b/>
          <w:sz w:val="22"/>
          <w:szCs w:val="24"/>
        </w:rPr>
        <w:lastRenderedPageBreak/>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1008"/>
        <w:gridCol w:w="708"/>
        <w:gridCol w:w="2552"/>
        <w:gridCol w:w="1843"/>
        <w:gridCol w:w="1559"/>
        <w:gridCol w:w="625"/>
      </w:tblGrid>
      <w:tr w:rsidR="00580FE8" w:rsidRPr="00C3329B" w:rsidTr="009E75E6">
        <w:trPr>
          <w:trHeight w:val="225"/>
        </w:trPr>
        <w:tc>
          <w:tcPr>
            <w:tcW w:w="1008"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w:t>
            </w:r>
          </w:p>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公司</w:t>
            </w:r>
          </w:p>
        </w:tc>
        <w:tc>
          <w:tcPr>
            <w:tcW w:w="708"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255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843"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62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trPr>
        <w:tc>
          <w:tcPr>
            <w:tcW w:w="1008"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708"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55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恒丰银行企业数仓和历史数据分析探索平台</w:t>
            </w:r>
            <w:r w:rsidRPr="00C3329B">
              <w:rPr>
                <w:rFonts w:ascii="微软雅黑" w:eastAsia="微软雅黑" w:hAnsi="微软雅黑" w:hint="eastAsia"/>
                <w:sz w:val="20"/>
                <w:szCs w:val="21"/>
              </w:rPr>
              <w:t>(项目总金额百万级)</w:t>
            </w:r>
          </w:p>
        </w:tc>
        <w:tc>
          <w:tcPr>
            <w:tcW w:w="1843"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ETL</w:t>
            </w:r>
            <w:r w:rsidRPr="00C3329B">
              <w:rPr>
                <w:rFonts w:ascii="微软雅黑" w:eastAsia="微软雅黑" w:hAnsi="微软雅黑" w:cs="宋体"/>
                <w:kern w:val="0"/>
                <w:sz w:val="20"/>
                <w:szCs w:val="21"/>
              </w:rPr>
              <w:t>开发</w:t>
            </w:r>
            <w:r w:rsidRPr="00C3329B">
              <w:rPr>
                <w:rFonts w:ascii="微软雅黑" w:eastAsia="微软雅黑" w:hAnsi="微软雅黑" w:cs="宋体" w:hint="eastAsia"/>
                <w:kern w:val="0"/>
                <w:sz w:val="20"/>
                <w:szCs w:val="21"/>
              </w:rPr>
              <w:t>顾问</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225"/>
        </w:trPr>
        <w:tc>
          <w:tcPr>
            <w:tcW w:w="1008"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708"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552" w:type="dxa"/>
            <w:tcBorders>
              <w:top w:val="nil"/>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r w:rsidR="00580FE8" w:rsidRPr="00C3329B">
              <w:rPr>
                <w:rFonts w:ascii="微软雅黑" w:eastAsia="微软雅黑" w:hAnsi="微软雅黑" w:cs="宋体" w:hint="eastAsia"/>
                <w:kern w:val="0"/>
                <w:sz w:val="20"/>
                <w:szCs w:val="21"/>
              </w:rPr>
              <w:t>数据分析综合服务平台</w:t>
            </w:r>
            <w:r w:rsidR="00580FE8" w:rsidRPr="00C3329B">
              <w:rPr>
                <w:rFonts w:ascii="微软雅黑" w:eastAsia="微软雅黑" w:hAnsi="微软雅黑" w:hint="eastAsia"/>
                <w:sz w:val="20"/>
                <w:szCs w:val="21"/>
              </w:rPr>
              <w:t>(项目总金额百万级)</w:t>
            </w:r>
          </w:p>
        </w:tc>
        <w:tc>
          <w:tcPr>
            <w:tcW w:w="1843"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ETL</w:t>
            </w:r>
            <w:r w:rsidRPr="00C3329B">
              <w:rPr>
                <w:rFonts w:ascii="微软雅黑" w:eastAsia="微软雅黑" w:hAnsi="微软雅黑" w:cs="宋体"/>
                <w:kern w:val="0"/>
                <w:sz w:val="20"/>
                <w:szCs w:val="21"/>
              </w:rPr>
              <w:t>开发</w:t>
            </w:r>
            <w:r w:rsidRPr="00C3329B">
              <w:rPr>
                <w:rFonts w:ascii="微软雅黑" w:eastAsia="微软雅黑" w:hAnsi="微软雅黑" w:cs="宋体" w:hint="eastAsia"/>
                <w:kern w:val="0"/>
                <w:sz w:val="20"/>
                <w:szCs w:val="21"/>
              </w:rPr>
              <w:t>负责人</w:t>
            </w:r>
          </w:p>
        </w:tc>
        <w:tc>
          <w:tcPr>
            <w:tcW w:w="1559" w:type="dxa"/>
            <w:tcBorders>
              <w:top w:val="nil"/>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bl>
    <w:p w:rsidR="00580FE8" w:rsidRPr="00C3329B" w:rsidRDefault="00580FE8" w:rsidP="00580FE8">
      <w:pPr>
        <w:rPr>
          <w:rFonts w:ascii="微软雅黑" w:eastAsia="微软雅黑" w:hAnsi="微软雅黑"/>
          <w:sz w:val="22"/>
        </w:rPr>
      </w:pPr>
      <w:bookmarkStart w:id="999" w:name="_Toc241601650"/>
    </w:p>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t>李源</w:t>
      </w:r>
    </w:p>
    <w:bookmarkEnd w:id="999"/>
    <w:p w:rsidR="00580FE8" w:rsidRPr="00F11250" w:rsidRDefault="00580FE8" w:rsidP="00F11250">
      <w:pPr>
        <w:pStyle w:val="afffe"/>
        <w:spacing w:after="120"/>
        <w:ind w:firstLineChars="0" w:firstLine="425"/>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姓名：李源</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年龄：31</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毕业院校：郑州大学西亚斯国际学院</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专业：信息管理和信息系统</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本次项目中的具体职责：数据交换开发负责人</w:t>
      </w:r>
    </w:p>
    <w:p w:rsidR="00580FE8" w:rsidRPr="00C3329B" w:rsidRDefault="00580FE8" w:rsidP="00580FE8">
      <w:pPr>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firstLineChars="0" w:firstLine="425"/>
        <w:rPr>
          <w:rFonts w:ascii="微软雅黑" w:eastAsia="微软雅黑" w:hAnsi="微软雅黑"/>
          <w:sz w:val="22"/>
          <w:szCs w:val="24"/>
        </w:rPr>
      </w:pPr>
      <w:r w:rsidRPr="00C3329B">
        <w:rPr>
          <w:rFonts w:ascii="微软雅黑" w:eastAsia="微软雅黑" w:hAnsi="微软雅黑"/>
          <w:sz w:val="22"/>
          <w:szCs w:val="24"/>
        </w:rPr>
        <w:lastRenderedPageBreak/>
        <w:t>精通JAVA，J2EE体系开源框架，负责多个产品的架构与设计，有成熟的软件设计理念、丰富的产品和项目开发经验</w:t>
      </w:r>
      <w:r w:rsidRPr="00C3329B">
        <w:rPr>
          <w:rFonts w:ascii="微软雅黑" w:eastAsia="微软雅黑" w:hAnsi="微软雅黑" w:hint="eastAsia"/>
          <w:sz w:val="22"/>
          <w:szCs w:val="24"/>
        </w:rPr>
        <w:t>。</w:t>
      </w:r>
      <w:r w:rsidRPr="00C3329B">
        <w:rPr>
          <w:rFonts w:ascii="微软雅黑" w:eastAsia="微软雅黑" w:hAnsi="微软雅黑"/>
          <w:sz w:val="22"/>
          <w:szCs w:val="24"/>
        </w:rPr>
        <w:t>曾经担任产品经理、高级开发经理、产品架构师等</w:t>
      </w:r>
      <w:r w:rsidRPr="00C3329B">
        <w:rPr>
          <w:rFonts w:ascii="微软雅黑" w:eastAsia="微软雅黑" w:hAnsi="微软雅黑" w:hint="eastAsia"/>
          <w:sz w:val="22"/>
          <w:szCs w:val="24"/>
        </w:rPr>
        <w:t>。</w:t>
      </w:r>
    </w:p>
    <w:p w:rsidR="00580FE8" w:rsidRPr="00C3329B" w:rsidRDefault="00580FE8" w:rsidP="00580FE8">
      <w:pPr>
        <w:ind w:firstLineChars="200" w:firstLine="440"/>
        <w:rPr>
          <w:rFonts w:ascii="微软雅黑" w:eastAsia="微软雅黑" w:hAnsi="微软雅黑"/>
          <w:sz w:val="22"/>
        </w:rPr>
      </w:pPr>
      <w:r w:rsidRPr="00C3329B">
        <w:rPr>
          <w:rFonts w:ascii="微软雅黑" w:eastAsia="微软雅黑" w:hAnsi="微软雅黑" w:hint="eastAsia"/>
          <w:sz w:val="22"/>
        </w:rPr>
        <w:t>熟悉</w:t>
      </w:r>
      <w:r w:rsidR="003531E2">
        <w:rPr>
          <w:rFonts w:ascii="微软雅黑" w:eastAsia="微软雅黑" w:hAnsi="微软雅黑" w:hint="eastAsia"/>
          <w:sz w:val="22"/>
        </w:rPr>
        <w:t>集团</w:t>
      </w:r>
      <w:r w:rsidRPr="00C3329B">
        <w:rPr>
          <w:rFonts w:ascii="微软雅黑" w:eastAsia="微软雅黑" w:hAnsi="微软雅黑" w:hint="eastAsia"/>
          <w:sz w:val="22"/>
        </w:rPr>
        <w:t>数据以及业务流程，拥有多年</w:t>
      </w:r>
      <w:r w:rsidR="003531E2">
        <w:rPr>
          <w:rFonts w:ascii="微软雅黑" w:eastAsia="微软雅黑" w:hAnsi="微软雅黑" w:hint="eastAsia"/>
          <w:sz w:val="22"/>
        </w:rPr>
        <w:t>集团</w:t>
      </w:r>
      <w:r w:rsidRPr="00C3329B">
        <w:rPr>
          <w:rFonts w:ascii="微软雅黑" w:eastAsia="微软雅黑" w:hAnsi="微软雅黑" w:hint="eastAsia"/>
          <w:sz w:val="22"/>
        </w:rPr>
        <w:t>项目实施经验。</w:t>
      </w:r>
    </w:p>
    <w:p w:rsidR="00580FE8" w:rsidRPr="00C3329B" w:rsidRDefault="00580FE8" w:rsidP="00580FE8">
      <w:pPr>
        <w:pStyle w:val="afffe"/>
        <w:spacing w:after="120"/>
        <w:ind w:firstLineChars="0" w:firstLine="0"/>
        <w:rPr>
          <w:rFonts w:ascii="微软雅黑" w:eastAsia="微软雅黑" w:hAnsi="微软雅黑"/>
          <w:b/>
          <w:sz w:val="22"/>
          <w:szCs w:val="24"/>
        </w:rPr>
      </w:pPr>
      <w:r w:rsidRPr="00C3329B">
        <w:rPr>
          <w:rFonts w:ascii="微软雅黑" w:eastAsia="微软雅黑" w:hAnsi="微软雅黑" w:hint="eastAsia"/>
          <w:b/>
          <w:sz w:val="22"/>
        </w:rPr>
        <w:t>本人项目经验及履历</w:t>
      </w:r>
      <w:r w:rsidRPr="00C3329B">
        <w:rPr>
          <w:rFonts w:ascii="微软雅黑" w:eastAsia="微软雅黑" w:hAnsi="微软雅黑" w:hint="eastAsia"/>
          <w:b/>
          <w:sz w:val="22"/>
          <w:szCs w:val="24"/>
        </w:rPr>
        <w:t>：</w:t>
      </w:r>
    </w:p>
    <w:p w:rsidR="00580FE8" w:rsidRPr="00C3329B" w:rsidRDefault="003531E2" w:rsidP="00580FE8">
      <w:pPr>
        <w:pStyle w:val="afffe"/>
        <w:spacing w:after="120"/>
        <w:ind w:firstLine="440"/>
        <w:rPr>
          <w:rFonts w:ascii="微软雅黑" w:eastAsia="微软雅黑" w:hAnsi="微软雅黑"/>
          <w:b/>
          <w:sz w:val="22"/>
        </w:rPr>
      </w:pPr>
      <w:r>
        <w:rPr>
          <w:rFonts w:ascii="微软雅黑" w:eastAsia="微软雅黑" w:hAnsi="微软雅黑" w:hint="eastAsia"/>
          <w:b/>
          <w:sz w:val="22"/>
        </w:rPr>
        <w:t>集团</w:t>
      </w:r>
      <w:r w:rsidR="00580FE8" w:rsidRPr="00C3329B">
        <w:rPr>
          <w:rFonts w:ascii="微软雅黑" w:eastAsia="微软雅黑" w:hAnsi="微软雅黑" w:hint="eastAsia"/>
          <w:b/>
          <w:sz w:val="22"/>
        </w:rPr>
        <w:t>储蓄银行江苏省分行历史数据集中管理平台项目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w:t>
      </w:r>
      <w:r w:rsidRPr="00C3329B">
        <w:rPr>
          <w:rFonts w:ascii="微软雅黑" w:eastAsia="微软雅黑" w:hAnsi="微软雅黑" w:hint="eastAsia"/>
          <w:sz w:val="22"/>
        </w:rPr>
        <w:t>数据交换开发负责人</w:t>
      </w:r>
      <w:r w:rsidRPr="00C3329B">
        <w:rPr>
          <w:rFonts w:ascii="微软雅黑" w:eastAsia="微软雅黑" w:hAnsi="微软雅黑" w:hint="eastAsia"/>
          <w:sz w:val="22"/>
          <w:szCs w:val="24"/>
        </w:rPr>
        <w:t>，负责带领开发团队完成</w:t>
      </w:r>
      <w:r w:rsidRPr="00C3329B">
        <w:rPr>
          <w:rFonts w:ascii="微软雅黑" w:eastAsia="微软雅黑" w:hAnsi="微软雅黑" w:hint="eastAsia"/>
          <w:sz w:val="22"/>
        </w:rPr>
        <w:t>数据交换应用开发</w:t>
      </w:r>
      <w:r w:rsidRPr="00C3329B">
        <w:rPr>
          <w:rFonts w:ascii="微软雅黑" w:eastAsia="微软雅黑" w:hAnsi="微软雅黑" w:hint="eastAsia"/>
          <w:sz w:val="22"/>
          <w:szCs w:val="24"/>
        </w:rPr>
        <w:t>。</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互联网信息监测与分析大数据服务</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w:t>
      </w:r>
      <w:r w:rsidRPr="00C3329B">
        <w:rPr>
          <w:rFonts w:ascii="微软雅黑" w:eastAsia="微软雅黑" w:hAnsi="微软雅黑" w:hint="eastAsia"/>
          <w:sz w:val="22"/>
        </w:rPr>
        <w:t>数据交换开发负责人</w:t>
      </w:r>
      <w:r w:rsidRPr="00C3329B">
        <w:rPr>
          <w:rFonts w:ascii="微软雅黑" w:eastAsia="微软雅黑" w:hAnsi="微软雅黑" w:hint="eastAsia"/>
          <w:sz w:val="22"/>
          <w:szCs w:val="24"/>
        </w:rPr>
        <w:t>，负责带领开发团队完成</w:t>
      </w:r>
      <w:r w:rsidRPr="00C3329B">
        <w:rPr>
          <w:rFonts w:ascii="微软雅黑" w:eastAsia="微软雅黑" w:hAnsi="微软雅黑" w:hint="eastAsia"/>
          <w:sz w:val="22"/>
        </w:rPr>
        <w:t>数据交换应用开发</w:t>
      </w:r>
      <w:r w:rsidRPr="00C3329B">
        <w:rPr>
          <w:rFonts w:ascii="微软雅黑" w:eastAsia="微软雅黑" w:hAnsi="微软雅黑" w:hint="eastAsia"/>
          <w:sz w:val="22"/>
          <w:szCs w:val="24"/>
        </w:rPr>
        <w:t>。</w:t>
      </w:r>
    </w:p>
    <w:p w:rsidR="00580FE8" w:rsidRPr="00C3329B" w:rsidRDefault="003531E2" w:rsidP="00580FE8">
      <w:pPr>
        <w:pStyle w:val="afffe"/>
        <w:spacing w:after="120"/>
        <w:ind w:firstLine="440"/>
        <w:rPr>
          <w:rFonts w:ascii="微软雅黑" w:eastAsia="微软雅黑" w:hAnsi="微软雅黑"/>
          <w:sz w:val="22"/>
          <w:szCs w:val="24"/>
        </w:rPr>
      </w:pPr>
      <w:r>
        <w:rPr>
          <w:rFonts w:ascii="微软雅黑" w:eastAsia="微软雅黑" w:hAnsi="微软雅黑" w:hint="eastAsia"/>
          <w:b/>
          <w:sz w:val="22"/>
          <w:szCs w:val="24"/>
        </w:rPr>
        <w:t>集团</w:t>
      </w:r>
      <w:r w:rsidR="00580FE8" w:rsidRPr="00C3329B">
        <w:rPr>
          <w:rFonts w:ascii="微软雅黑" w:eastAsia="微软雅黑" w:hAnsi="微软雅黑" w:hint="eastAsia"/>
          <w:b/>
          <w:sz w:val="22"/>
          <w:szCs w:val="24"/>
        </w:rPr>
        <w:t>数据分析综合服务平台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rPr>
        <w:t>担任</w:t>
      </w:r>
      <w:r w:rsidRPr="00C3329B">
        <w:rPr>
          <w:rFonts w:ascii="微软雅黑" w:eastAsia="微软雅黑" w:hAnsi="微软雅黑" w:hint="eastAsia"/>
          <w:sz w:val="22"/>
          <w:szCs w:val="24"/>
        </w:rPr>
        <w:t>该项目中ESB</w:t>
      </w:r>
      <w:r w:rsidRPr="00C3329B">
        <w:rPr>
          <w:rFonts w:ascii="微软雅黑" w:eastAsia="微软雅黑" w:hAnsi="微软雅黑" w:hint="eastAsia"/>
          <w:sz w:val="22"/>
        </w:rPr>
        <w:t>数据交换</w:t>
      </w:r>
      <w:r w:rsidRPr="00C3329B">
        <w:rPr>
          <w:rFonts w:ascii="微软雅黑" w:eastAsia="微软雅黑" w:hAnsi="微软雅黑" w:hint="eastAsia"/>
          <w:sz w:val="22"/>
          <w:szCs w:val="24"/>
        </w:rPr>
        <w:t>开发负责人，参与项目需求分析、系统设计，负责ESB开发工作等。</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江苏邮储经营分析报表管理系统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在该项目参与梳理业务需求、代码编写、单元测试以及上线测试等。</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山西省政府电子政务系统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担任核心开发人员，与客户沟通具体需求，并管理项目进度，撰写相关技术文档。主要开发目标责任制、处室日志及内专网数据交换和第三方接口开发等。</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北京市政府电子政务系统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督查管理模块编码及单元测试；会议管理模块编码及单元测试。</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lastRenderedPageBreak/>
        <w:t>河南漯河市财政局办公自动化系统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sz w:val="22"/>
          <w:szCs w:val="24"/>
        </w:rPr>
        <w:t>Domain Object</w:t>
      </w:r>
      <w:r w:rsidRPr="00C3329B">
        <w:rPr>
          <w:rFonts w:ascii="微软雅黑" w:eastAsia="微软雅黑" w:hAnsi="微软雅黑" w:hint="eastAsia"/>
          <w:sz w:val="22"/>
          <w:szCs w:val="24"/>
        </w:rPr>
        <w:t>设计、数据库设计、</w:t>
      </w:r>
      <w:r w:rsidRPr="00C3329B">
        <w:rPr>
          <w:rFonts w:ascii="微软雅黑" w:eastAsia="微软雅黑" w:hAnsi="微软雅黑"/>
          <w:sz w:val="22"/>
          <w:szCs w:val="24"/>
        </w:rPr>
        <w:t>SSH</w:t>
      </w:r>
      <w:r w:rsidRPr="00C3329B">
        <w:rPr>
          <w:rFonts w:ascii="微软雅黑" w:eastAsia="微软雅黑" w:hAnsi="微软雅黑" w:hint="eastAsia"/>
          <w:sz w:val="22"/>
          <w:szCs w:val="24"/>
        </w:rPr>
        <w:t>架构搭建及</w:t>
      </w:r>
      <w:r w:rsidRPr="00C3329B">
        <w:rPr>
          <w:rFonts w:ascii="微软雅黑" w:eastAsia="微软雅黑" w:hAnsi="微软雅黑"/>
          <w:sz w:val="22"/>
          <w:szCs w:val="24"/>
        </w:rPr>
        <w:t>JBPM</w:t>
      </w:r>
      <w:r w:rsidRPr="00C3329B">
        <w:rPr>
          <w:rFonts w:ascii="微软雅黑" w:eastAsia="微软雅黑" w:hAnsi="微软雅黑" w:hint="eastAsia"/>
          <w:sz w:val="22"/>
          <w:szCs w:val="24"/>
        </w:rPr>
        <w:t>的整合；</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机构管理、权限管理、信息交流和公文流转核心模块的设计实现；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郑州市商业银行承兑汇票系统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客户管理模块的开发实现及测试；权限管理模块的开发实现及测试；</w:t>
      </w:r>
    </w:p>
    <w:p w:rsidR="00580FE8" w:rsidRPr="00F11250" w:rsidRDefault="00580FE8" w:rsidP="00F11250">
      <w:pPr>
        <w:pStyle w:val="afffe"/>
        <w:spacing w:after="120"/>
        <w:ind w:firstLineChars="0" w:firstLine="425"/>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1008"/>
        <w:gridCol w:w="708"/>
        <w:gridCol w:w="2694"/>
        <w:gridCol w:w="1701"/>
        <w:gridCol w:w="1559"/>
        <w:gridCol w:w="625"/>
      </w:tblGrid>
      <w:tr w:rsidR="00580FE8" w:rsidRPr="00C3329B" w:rsidTr="009E75E6">
        <w:trPr>
          <w:trHeight w:val="225"/>
        </w:trPr>
        <w:tc>
          <w:tcPr>
            <w:tcW w:w="1008"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w:t>
            </w:r>
          </w:p>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公司</w:t>
            </w:r>
          </w:p>
        </w:tc>
        <w:tc>
          <w:tcPr>
            <w:tcW w:w="708"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2694"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70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62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trPr>
        <w:tc>
          <w:tcPr>
            <w:tcW w:w="1008"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708"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694" w:type="dxa"/>
            <w:tcBorders>
              <w:top w:val="nil"/>
              <w:left w:val="nil"/>
              <w:bottom w:val="single" w:sz="4" w:space="0" w:color="auto"/>
              <w:right w:val="single" w:sz="4" w:space="0" w:color="auto"/>
            </w:tcBorders>
            <w:vAlign w:val="center"/>
          </w:tcPr>
          <w:p w:rsidR="00580FE8" w:rsidRPr="00C3329B" w:rsidRDefault="003531E2" w:rsidP="009E75E6">
            <w:pPr>
              <w:widowControl/>
              <w:adjustRightInd w:val="0"/>
              <w:snapToGrid w:val="0"/>
              <w:jc w:val="left"/>
              <w:rPr>
                <w:rFonts w:ascii="微软雅黑" w:eastAsia="微软雅黑" w:hAnsi="微软雅黑" w:cs="宋体"/>
                <w:kern w:val="0"/>
                <w:sz w:val="20"/>
                <w:szCs w:val="21"/>
              </w:rPr>
            </w:pPr>
            <w:r>
              <w:rPr>
                <w:rFonts w:ascii="微软雅黑" w:eastAsia="微软雅黑" w:hAnsi="微软雅黑" w:hint="eastAsia"/>
                <w:color w:val="000000"/>
                <w:kern w:val="0"/>
                <w:sz w:val="20"/>
                <w:szCs w:val="21"/>
              </w:rPr>
              <w:t>集团</w:t>
            </w:r>
            <w:r w:rsidR="00580FE8" w:rsidRPr="00C3329B">
              <w:rPr>
                <w:rFonts w:ascii="微软雅黑" w:eastAsia="微软雅黑" w:hAnsi="微软雅黑" w:hint="eastAsia"/>
                <w:color w:val="000000"/>
                <w:kern w:val="0"/>
                <w:sz w:val="20"/>
                <w:szCs w:val="21"/>
              </w:rPr>
              <w:t>储蓄银行江苏省分行历史数据集中管理平台项目</w:t>
            </w:r>
            <w:r w:rsidR="00580FE8" w:rsidRPr="00C3329B">
              <w:rPr>
                <w:rFonts w:ascii="微软雅黑" w:eastAsia="微软雅黑" w:hAnsi="微软雅黑" w:hint="eastAsia"/>
                <w:sz w:val="20"/>
                <w:szCs w:val="21"/>
              </w:rPr>
              <w:t>(项目总金额百万级)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数据交换开发负责人</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江苏邮储</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r w:rsidR="00580FE8" w:rsidRPr="00C3329B" w:rsidTr="009E75E6">
        <w:trPr>
          <w:trHeight w:val="225"/>
        </w:trPr>
        <w:tc>
          <w:tcPr>
            <w:tcW w:w="1008"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708"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694"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互联网信息监测与分析大数据服务</w:t>
            </w:r>
            <w:r w:rsidRPr="00C3329B">
              <w:rPr>
                <w:rFonts w:ascii="微软雅黑" w:eastAsia="微软雅黑" w:hAnsi="微软雅黑" w:hint="eastAsia"/>
                <w:sz w:val="20"/>
                <w:szCs w:val="21"/>
              </w:rPr>
              <w:t>(项目总金额百万级)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数据交换开发负责人</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中国平安</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r w:rsidR="00580FE8" w:rsidRPr="00C3329B" w:rsidTr="009E75E6">
        <w:trPr>
          <w:trHeight w:val="225"/>
        </w:trPr>
        <w:tc>
          <w:tcPr>
            <w:tcW w:w="1008"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708"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694" w:type="dxa"/>
            <w:tcBorders>
              <w:top w:val="nil"/>
              <w:left w:val="nil"/>
              <w:bottom w:val="single" w:sz="4" w:space="0" w:color="auto"/>
              <w:right w:val="single" w:sz="4" w:space="0" w:color="auto"/>
            </w:tcBorders>
            <w:vAlign w:val="center"/>
          </w:tcPr>
          <w:p w:rsidR="00580FE8" w:rsidRPr="00C3329B" w:rsidRDefault="003531E2" w:rsidP="009E75E6">
            <w:pPr>
              <w:widowControl/>
              <w:adjustRightInd w:val="0"/>
              <w:snapToGrid w:val="0"/>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r w:rsidR="00580FE8" w:rsidRPr="00C3329B">
              <w:rPr>
                <w:rFonts w:ascii="微软雅黑" w:eastAsia="微软雅黑" w:hAnsi="微软雅黑" w:cs="宋体" w:hint="eastAsia"/>
                <w:kern w:val="0"/>
                <w:sz w:val="20"/>
                <w:szCs w:val="21"/>
              </w:rPr>
              <w:t>数据分析综合服务平台</w:t>
            </w:r>
            <w:r w:rsidR="00580FE8" w:rsidRPr="00C3329B">
              <w:rPr>
                <w:rFonts w:ascii="微软雅黑" w:eastAsia="微软雅黑" w:hAnsi="微软雅黑" w:hint="eastAsia"/>
                <w:sz w:val="20"/>
                <w:szCs w:val="21"/>
              </w:rPr>
              <w:t>(项目总金额百万级)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数据交换开发负责人</w:t>
            </w:r>
          </w:p>
        </w:tc>
        <w:tc>
          <w:tcPr>
            <w:tcW w:w="1559" w:type="dxa"/>
            <w:tcBorders>
              <w:top w:val="nil"/>
              <w:left w:val="nil"/>
              <w:bottom w:val="single" w:sz="4" w:space="0" w:color="auto"/>
              <w:right w:val="single" w:sz="4" w:space="0" w:color="auto"/>
            </w:tcBorders>
            <w:vAlign w:val="center"/>
          </w:tcPr>
          <w:p w:rsidR="00580FE8" w:rsidRPr="00C3329B" w:rsidRDefault="003531E2" w:rsidP="009E75E6">
            <w:pPr>
              <w:widowControl/>
              <w:adjustRightInd w:val="0"/>
              <w:snapToGrid w:val="0"/>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bl>
    <w:p w:rsidR="00580FE8" w:rsidRPr="00C3329B" w:rsidRDefault="00580FE8" w:rsidP="00580FE8">
      <w:pPr>
        <w:rPr>
          <w:rFonts w:ascii="微软雅黑" w:eastAsia="微软雅黑" w:hAnsi="微软雅黑"/>
          <w:sz w:val="22"/>
        </w:rPr>
      </w:pPr>
      <w:bookmarkStart w:id="1000" w:name="_Toc241601655"/>
    </w:p>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t>黄健</w:t>
      </w:r>
    </w:p>
    <w:bookmarkEnd w:id="1000"/>
    <w:p w:rsidR="00580FE8" w:rsidRPr="00F11250" w:rsidRDefault="00580FE8" w:rsidP="00F11250">
      <w:pPr>
        <w:pStyle w:val="afffe"/>
        <w:spacing w:after="120"/>
        <w:ind w:firstLineChars="0" w:firstLine="425"/>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姓名：黄建</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年龄：30</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lastRenderedPageBreak/>
        <w:t>毕业院校：清华大学</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本次项目中的具体职责：算法开发负责人</w:t>
      </w:r>
    </w:p>
    <w:p w:rsidR="00580FE8" w:rsidRPr="00C3329B" w:rsidRDefault="00580FE8" w:rsidP="00580FE8">
      <w:pPr>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firstLineChars="0" w:firstLine="425"/>
        <w:rPr>
          <w:rFonts w:ascii="微软雅黑" w:eastAsia="微软雅黑" w:hAnsi="微软雅黑"/>
          <w:sz w:val="22"/>
          <w:szCs w:val="24"/>
        </w:rPr>
      </w:pPr>
      <w:r w:rsidRPr="00C3329B">
        <w:rPr>
          <w:rFonts w:ascii="微软雅黑" w:eastAsia="微软雅黑" w:hAnsi="微软雅黑" w:hint="eastAsia"/>
          <w:sz w:val="22"/>
          <w:szCs w:val="24"/>
        </w:rPr>
        <w:t>曾就职于百度核心搜索研发部门，</w:t>
      </w:r>
      <w:r w:rsidRPr="00C3329B">
        <w:rPr>
          <w:rFonts w:ascii="微软雅黑" w:eastAsia="微软雅黑" w:hAnsi="微软雅黑"/>
          <w:sz w:val="22"/>
          <w:szCs w:val="24"/>
        </w:rPr>
        <w:t>精通C/C++</w:t>
      </w:r>
      <w:r w:rsidRPr="00C3329B">
        <w:rPr>
          <w:rFonts w:ascii="微软雅黑" w:eastAsia="微软雅黑" w:hAnsi="微软雅黑" w:hint="eastAsia"/>
          <w:sz w:val="22"/>
          <w:szCs w:val="24"/>
        </w:rPr>
        <w:t>开发</w:t>
      </w:r>
      <w:r w:rsidRPr="00C3329B">
        <w:rPr>
          <w:rFonts w:ascii="微软雅黑" w:eastAsia="微软雅黑" w:hAnsi="微软雅黑"/>
          <w:sz w:val="22"/>
          <w:szCs w:val="24"/>
        </w:rPr>
        <w:t>，</w:t>
      </w:r>
      <w:r w:rsidRPr="00C3329B">
        <w:rPr>
          <w:rFonts w:ascii="微软雅黑" w:eastAsia="微软雅黑" w:hAnsi="微软雅黑" w:hint="eastAsia"/>
          <w:sz w:val="22"/>
          <w:szCs w:val="24"/>
        </w:rPr>
        <w:t>精通</w:t>
      </w:r>
      <w:r w:rsidRPr="00C3329B">
        <w:rPr>
          <w:rFonts w:ascii="微软雅黑" w:eastAsia="微软雅黑" w:hAnsi="微软雅黑"/>
          <w:sz w:val="22"/>
          <w:szCs w:val="24"/>
        </w:rPr>
        <w:t>ETL</w:t>
      </w:r>
      <w:r w:rsidRPr="00C3329B">
        <w:rPr>
          <w:rFonts w:ascii="微软雅黑" w:eastAsia="微软雅黑" w:hAnsi="微软雅黑" w:hint="eastAsia"/>
          <w:sz w:val="22"/>
          <w:szCs w:val="24"/>
        </w:rPr>
        <w:t>和</w:t>
      </w:r>
      <w:r w:rsidRPr="00C3329B">
        <w:rPr>
          <w:rFonts w:ascii="微软雅黑" w:eastAsia="微软雅黑" w:hAnsi="微软雅黑"/>
          <w:sz w:val="22"/>
          <w:szCs w:val="24"/>
        </w:rPr>
        <w:t>oracle</w:t>
      </w:r>
      <w:r w:rsidRPr="00C3329B">
        <w:rPr>
          <w:rFonts w:ascii="微软雅黑" w:eastAsia="微软雅黑" w:hAnsi="微软雅黑" w:hint="eastAsia"/>
          <w:sz w:val="22"/>
          <w:szCs w:val="24"/>
        </w:rPr>
        <w:t>数据库，</w:t>
      </w:r>
      <w:r w:rsidRPr="00C3329B">
        <w:rPr>
          <w:rFonts w:ascii="微软雅黑" w:eastAsia="微软雅黑" w:hAnsi="微软雅黑"/>
          <w:sz w:val="22"/>
          <w:szCs w:val="24"/>
        </w:rPr>
        <w:t>负责多个产品的架构与设计，有成熟的软件设计理念、丰富的产品和项目开发经验</w:t>
      </w:r>
      <w:r w:rsidRPr="00C3329B">
        <w:rPr>
          <w:rFonts w:ascii="微软雅黑" w:eastAsia="微软雅黑" w:hAnsi="微软雅黑" w:hint="eastAsia"/>
          <w:sz w:val="22"/>
          <w:szCs w:val="24"/>
        </w:rPr>
        <w:t>。</w:t>
      </w:r>
      <w:r w:rsidRPr="00C3329B">
        <w:rPr>
          <w:rFonts w:ascii="微软雅黑" w:eastAsia="微软雅黑" w:hAnsi="微软雅黑"/>
          <w:sz w:val="22"/>
          <w:szCs w:val="24"/>
        </w:rPr>
        <w:t>曾经担任产品经理、高级开发经理、产品架构师等</w:t>
      </w:r>
      <w:r w:rsidRPr="00C3329B">
        <w:rPr>
          <w:rFonts w:ascii="微软雅黑" w:eastAsia="微软雅黑" w:hAnsi="微软雅黑" w:hint="eastAsia"/>
          <w:sz w:val="22"/>
          <w:szCs w:val="24"/>
        </w:rPr>
        <w:t>。对新兴技术有自己独到见解。</w:t>
      </w:r>
    </w:p>
    <w:p w:rsidR="00580FE8" w:rsidRPr="00C3329B" w:rsidRDefault="00580FE8" w:rsidP="00580FE8">
      <w:pPr>
        <w:pStyle w:val="afffe"/>
        <w:spacing w:after="120"/>
        <w:ind w:firstLineChars="0" w:firstLine="0"/>
        <w:rPr>
          <w:rFonts w:ascii="微软雅黑" w:eastAsia="微软雅黑" w:hAnsi="微软雅黑"/>
          <w:b/>
          <w:sz w:val="22"/>
          <w:szCs w:val="24"/>
        </w:rPr>
      </w:pPr>
      <w:r w:rsidRPr="00C3329B">
        <w:rPr>
          <w:rFonts w:ascii="微软雅黑" w:eastAsia="微软雅黑" w:hAnsi="微软雅黑" w:hint="eastAsia"/>
          <w:b/>
          <w:sz w:val="22"/>
        </w:rPr>
        <w:t>本人项目经验及履历</w:t>
      </w:r>
      <w:r w:rsidRPr="00C3329B">
        <w:rPr>
          <w:rFonts w:ascii="微软雅黑" w:eastAsia="微软雅黑" w:hAnsi="微软雅黑" w:hint="eastAsia"/>
          <w:b/>
          <w:sz w:val="22"/>
          <w:szCs w:val="24"/>
        </w:rPr>
        <w:t>：</w:t>
      </w:r>
    </w:p>
    <w:p w:rsidR="00580FE8" w:rsidRPr="00C3329B" w:rsidRDefault="00F3229B" w:rsidP="00FF26EA">
      <w:pPr>
        <w:pStyle w:val="afffe"/>
        <w:ind w:firstLine="440"/>
        <w:rPr>
          <w:rFonts w:ascii="微软雅黑" w:eastAsia="微软雅黑" w:hAnsi="微软雅黑"/>
          <w:b/>
          <w:sz w:val="22"/>
        </w:rPr>
      </w:pPr>
      <w:r w:rsidRPr="00C3329B">
        <w:rPr>
          <w:rFonts w:ascii="微软雅黑" w:eastAsia="微软雅黑" w:hAnsi="微软雅黑" w:hint="eastAsia"/>
          <w:b/>
          <w:sz w:val="22"/>
        </w:rPr>
        <w:t>iRIS</w:t>
      </w:r>
      <w:r w:rsidR="00580FE8" w:rsidRPr="00C3329B">
        <w:rPr>
          <w:rFonts w:ascii="微软雅黑" w:eastAsia="微软雅黑" w:hAnsi="微软雅黑" w:hint="eastAsia"/>
          <w:b/>
          <w:sz w:val="22"/>
        </w:rPr>
        <w:t>数据抓取产品</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担任产品经理，负责产品的设计，开发架构搭建，核心算法开发，带领算法团队，进行产品研发、实施。</w:t>
      </w:r>
    </w:p>
    <w:p w:rsidR="00580FE8" w:rsidRPr="00C3329B" w:rsidRDefault="00580FE8" w:rsidP="00580FE8">
      <w:pPr>
        <w:pStyle w:val="afffe"/>
        <w:spacing w:after="120"/>
        <w:ind w:firstLineChars="199" w:firstLine="438"/>
        <w:rPr>
          <w:rFonts w:ascii="微软雅黑" w:eastAsia="微软雅黑" w:hAnsi="微软雅黑"/>
          <w:b/>
          <w:sz w:val="22"/>
          <w:szCs w:val="24"/>
        </w:rPr>
      </w:pPr>
      <w:r w:rsidRPr="00C3329B">
        <w:rPr>
          <w:rFonts w:ascii="微软雅黑" w:eastAsia="微软雅黑" w:hAnsi="微软雅黑" w:hint="eastAsia"/>
          <w:b/>
          <w:sz w:val="22"/>
          <w:szCs w:val="24"/>
        </w:rPr>
        <w:t>iAMP地址运算平台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产品经理，负责产品的设计，开发架构搭建，核心算法开发，带领算法团队，进行产品研发、实施。包含地址检索系统智能录入客户端开发；地址智能检索服务器开发；组织机构智能检索服务器开发；全国地址字典创建工具开发。</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百度科技运维项目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百度核心搜索运维自动化的一系列项目，包括集群自动化运维，hadoop平台搭建、监控及自动运维。</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担任网页搜索运维部运维研发工程师，负责检索后端4000台机器的自动化运维。</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职责：进行了大量shell脚本的开发和优化工作，以及少量perl</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php脚本的开发与测试工作。检索后端扩容开发；检索后端分布式改造；检索后端自动化运维相关监控、脚本改造与优化项目</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证监会资金监控系统项目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证监会大型数据仓库项目，负责通过银行数据监督券商及中国登记结算公司业务数据的真实性、准确性。</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职责：担任ETL组组长职务，负责业务逻辑商定，以及后台所有相关开发、测试；用Erwin 7.0建立数据仓库模型；应用IBM DataStage 7.5.2开发相关ETL程序；应用Oracle 10g</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pl/sql</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proc开发存储过程及数据库函数；在Linux RHAS4环境开发shell</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c控制程序；应用CtrlM，WFT和Visio开发后台工作流，并调度工作流在AIX系统部署Oracle Rac以及后台工作流。</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建行北京分行ODSB项目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建行数据仓库项目，负责建行业务数据的采集，清理，统计和分析。</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职责：担任风险信贷模块组员，负责数据库相关模块开发；应用IBM DataStage 7.5.2开发相关ETL程序；应用IBM Cognos开发相关报表程序；应用Oracle 10g</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pl/sql</w:t>
      </w:r>
      <w:r w:rsidR="009F04D7" w:rsidRPr="00C3329B">
        <w:rPr>
          <w:rFonts w:ascii="微软雅黑" w:eastAsia="微软雅黑" w:hAnsi="微软雅黑" w:hint="eastAsia"/>
          <w:sz w:val="22"/>
          <w:szCs w:val="24"/>
        </w:rPr>
        <w:t>，</w:t>
      </w:r>
      <w:r w:rsidRPr="00C3329B">
        <w:rPr>
          <w:rFonts w:ascii="微软雅黑" w:eastAsia="微软雅黑" w:hAnsi="微软雅黑" w:hint="eastAsia"/>
          <w:sz w:val="22"/>
          <w:szCs w:val="24"/>
        </w:rPr>
        <w:t>proc开发存储过程及数据库函数；应用Test Director进行后期业务测试</w:t>
      </w:r>
    </w:p>
    <w:p w:rsidR="00580FE8" w:rsidRPr="00F11250" w:rsidRDefault="00580FE8" w:rsidP="00F11250">
      <w:pPr>
        <w:pStyle w:val="afffe"/>
        <w:spacing w:after="120"/>
        <w:ind w:firstLineChars="0" w:firstLine="425"/>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866"/>
        <w:gridCol w:w="709"/>
        <w:gridCol w:w="2551"/>
        <w:gridCol w:w="1985"/>
        <w:gridCol w:w="1275"/>
        <w:gridCol w:w="909"/>
      </w:tblGrid>
      <w:tr w:rsidR="00580FE8" w:rsidRPr="00C3329B" w:rsidTr="009E75E6">
        <w:tc>
          <w:tcPr>
            <w:tcW w:w="866"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w:t>
            </w:r>
          </w:p>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公司</w:t>
            </w:r>
          </w:p>
        </w:tc>
        <w:tc>
          <w:tcPr>
            <w:tcW w:w="7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w:t>
            </w:r>
          </w:p>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时间</w:t>
            </w:r>
          </w:p>
        </w:tc>
        <w:tc>
          <w:tcPr>
            <w:tcW w:w="255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98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27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w:t>
            </w:r>
          </w:p>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名称</w:t>
            </w:r>
          </w:p>
        </w:tc>
        <w:tc>
          <w:tcPr>
            <w:tcW w:w="9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c>
          <w:tcPr>
            <w:tcW w:w="866"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55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互联网信息监测与分析大数据服务</w:t>
            </w:r>
            <w:r w:rsidRPr="00C3329B">
              <w:rPr>
                <w:rFonts w:ascii="微软雅黑" w:eastAsia="微软雅黑" w:hAnsi="微软雅黑" w:hint="eastAsia"/>
                <w:sz w:val="20"/>
                <w:szCs w:val="21"/>
              </w:rPr>
              <w:t>(项目总金额百万</w:t>
            </w:r>
            <w:r w:rsidRPr="00C3329B">
              <w:rPr>
                <w:rFonts w:ascii="微软雅黑" w:eastAsia="微软雅黑" w:hAnsi="微软雅黑" w:hint="eastAsia"/>
                <w:sz w:val="20"/>
                <w:szCs w:val="21"/>
              </w:rPr>
              <w:lastRenderedPageBreak/>
              <w:t>级)</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lastRenderedPageBreak/>
              <w:t>产品研发和支持</w:t>
            </w:r>
          </w:p>
        </w:tc>
        <w:tc>
          <w:tcPr>
            <w:tcW w:w="127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中国平安</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r w:rsidR="00580FE8" w:rsidRPr="00C3329B" w:rsidTr="009E75E6">
        <w:tc>
          <w:tcPr>
            <w:tcW w:w="866"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lastRenderedPageBreak/>
              <w:t>爱狄特</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551"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kern w:val="0"/>
                <w:sz w:val="20"/>
                <w:szCs w:val="21"/>
              </w:rPr>
              <w:t>联想招标信息获取与分析服务</w:t>
            </w:r>
            <w:r w:rsidRPr="00C3329B">
              <w:rPr>
                <w:rFonts w:ascii="微软雅黑" w:eastAsia="微软雅黑" w:hAnsi="微软雅黑" w:hint="eastAsia"/>
                <w:sz w:val="20"/>
                <w:szCs w:val="21"/>
              </w:rPr>
              <w:t>(项目总金额百万级)</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产品研发和支持</w:t>
            </w:r>
          </w:p>
        </w:tc>
        <w:tc>
          <w:tcPr>
            <w:tcW w:w="127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kern w:val="0"/>
                <w:sz w:val="20"/>
                <w:szCs w:val="21"/>
              </w:rPr>
              <w:t>联想</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bl>
    <w:p w:rsidR="00F11250" w:rsidRPr="00F11250" w:rsidRDefault="00F11250" w:rsidP="00F11250">
      <w:pPr>
        <w:pStyle w:val="afffe"/>
        <w:spacing w:after="120"/>
        <w:ind w:firstLine="440"/>
        <w:rPr>
          <w:rFonts w:ascii="微软雅黑" w:eastAsia="微软雅黑" w:hAnsi="微软雅黑"/>
          <w:sz w:val="22"/>
        </w:rPr>
      </w:pPr>
    </w:p>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t>王小宜</w:t>
      </w:r>
    </w:p>
    <w:p w:rsidR="00580FE8" w:rsidRPr="00F11250" w:rsidRDefault="00580FE8" w:rsidP="00F11250">
      <w:pPr>
        <w:pStyle w:val="afffe"/>
        <w:spacing w:after="120"/>
        <w:ind w:firstLine="440"/>
        <w:rPr>
          <w:rFonts w:ascii="微软雅黑" w:eastAsia="微软雅黑" w:hAnsi="微软雅黑"/>
          <w:b/>
          <w:sz w:val="22"/>
        </w:rPr>
      </w:pPr>
      <w:r w:rsidRPr="00F11250">
        <w:rPr>
          <w:rFonts w:ascii="微软雅黑" w:eastAsia="微软雅黑" w:hAnsi="微软雅黑" w:hint="eastAsia"/>
          <w:b/>
          <w:sz w:val="22"/>
        </w:rPr>
        <w:t>一、基本信息</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姓名：王小宜</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年龄：32</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学历：硕士</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毕业院校：华中科技大学</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专业：计算机科学与技术</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本次项目中的具体职责：高级技术咨询专家</w:t>
      </w:r>
    </w:p>
    <w:p w:rsidR="00580FE8" w:rsidRPr="00C3329B" w:rsidRDefault="00580FE8" w:rsidP="00580FE8">
      <w:pPr>
        <w:spacing w:line="300" w:lineRule="auto"/>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具有多年的大数据平台项目技术咨询经验，在多个大数据平台项目中担任高级技术咨询专家。</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在IBM数据分析实验负责总体项目架构设计，对数据管理、分析、服务具有丰富的经验。是IBM的数据分析专家</w:t>
      </w:r>
    </w:p>
    <w:p w:rsidR="00580FE8" w:rsidRPr="00C3329B" w:rsidRDefault="00580FE8" w:rsidP="00580FE8">
      <w:pPr>
        <w:pStyle w:val="afffe"/>
        <w:spacing w:after="120"/>
        <w:ind w:firstLineChars="0" w:firstLine="0"/>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民生</w:t>
      </w:r>
      <w:r w:rsidRPr="00C3329B">
        <w:rPr>
          <w:rFonts w:ascii="微软雅黑" w:eastAsia="微软雅黑" w:hAnsi="微软雅黑"/>
          <w:b/>
          <w:sz w:val="22"/>
        </w:rPr>
        <w:t>银行历史数据查询</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收集</w:t>
      </w:r>
      <w:r w:rsidRPr="00C3329B">
        <w:rPr>
          <w:rFonts w:ascii="微软雅黑" w:eastAsia="微软雅黑" w:hAnsi="微软雅黑"/>
          <w:sz w:val="22"/>
        </w:rPr>
        <w:t>运维日志及应用系统日志</w:t>
      </w:r>
      <w:r w:rsidRPr="00C3329B">
        <w:rPr>
          <w:rFonts w:ascii="微软雅黑" w:eastAsia="微软雅黑" w:hAnsi="微软雅黑" w:hint="eastAsia"/>
          <w:sz w:val="22"/>
        </w:rPr>
        <w:t>，</w:t>
      </w:r>
      <w:r w:rsidRPr="00C3329B">
        <w:rPr>
          <w:rFonts w:ascii="微软雅黑" w:eastAsia="微软雅黑" w:hAnsi="微软雅黑"/>
          <w:sz w:val="22"/>
        </w:rPr>
        <w:t>存储海量日志，</w:t>
      </w:r>
      <w:r w:rsidRPr="00C3329B">
        <w:rPr>
          <w:rFonts w:ascii="微软雅黑" w:eastAsia="微软雅黑" w:hAnsi="微软雅黑" w:hint="eastAsia"/>
          <w:sz w:val="22"/>
        </w:rPr>
        <w:t>并在</w:t>
      </w:r>
      <w:r w:rsidRPr="00C3329B">
        <w:rPr>
          <w:rFonts w:ascii="微软雅黑" w:eastAsia="微软雅黑" w:hAnsi="微软雅黑"/>
          <w:sz w:val="22"/>
        </w:rPr>
        <w:t>hadoop平台上提供查询分析能力</w:t>
      </w:r>
      <w:r w:rsidRPr="00C3329B">
        <w:rPr>
          <w:rFonts w:ascii="微软雅黑" w:eastAsia="微软雅黑" w:hAnsi="微软雅黑" w:hint="eastAsia"/>
          <w:sz w:val="22"/>
        </w:rPr>
        <w:t>。</w:t>
      </w:r>
    </w:p>
    <w:p w:rsidR="00580FE8" w:rsidRPr="00C3329B" w:rsidRDefault="00580FE8" w:rsidP="00F11250">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CGB</w:t>
      </w:r>
      <w:r w:rsidRPr="00C3329B">
        <w:rPr>
          <w:rFonts w:ascii="微软雅黑" w:eastAsia="微软雅黑" w:hAnsi="微软雅黑"/>
          <w:b/>
          <w:sz w:val="22"/>
        </w:rPr>
        <w:t>网银客户画像</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一期内容</w:t>
      </w:r>
      <w:r w:rsidRPr="00C3329B">
        <w:rPr>
          <w:rFonts w:ascii="微软雅黑" w:eastAsia="微软雅黑" w:hAnsi="微软雅黑"/>
          <w:sz w:val="22"/>
        </w:rPr>
        <w:t>，</w:t>
      </w:r>
      <w:r w:rsidRPr="00C3329B">
        <w:rPr>
          <w:rFonts w:ascii="微软雅黑" w:eastAsia="微软雅黑" w:hAnsi="微软雅黑" w:hint="eastAsia"/>
          <w:sz w:val="22"/>
        </w:rPr>
        <w:t>对</w:t>
      </w:r>
      <w:r w:rsidRPr="00C3329B">
        <w:rPr>
          <w:rFonts w:ascii="微软雅黑" w:eastAsia="微软雅黑" w:hAnsi="微软雅黑"/>
          <w:sz w:val="22"/>
        </w:rPr>
        <w:t>网银客户</w:t>
      </w:r>
      <w:r w:rsidRPr="00C3329B">
        <w:rPr>
          <w:rFonts w:ascii="微软雅黑" w:eastAsia="微软雅黑" w:hAnsi="微软雅黑" w:hint="eastAsia"/>
          <w:sz w:val="22"/>
        </w:rPr>
        <w:t>做标签</w:t>
      </w:r>
      <w:r w:rsidRPr="00C3329B">
        <w:rPr>
          <w:rFonts w:ascii="微软雅黑" w:eastAsia="微软雅黑" w:hAnsi="微软雅黑"/>
          <w:sz w:val="22"/>
        </w:rPr>
        <w:t>进行细分，精确定位推送</w:t>
      </w:r>
      <w:r w:rsidRPr="00C3329B">
        <w:rPr>
          <w:rFonts w:ascii="微软雅黑" w:eastAsia="微软雅黑" w:hAnsi="微软雅黑" w:hint="eastAsia"/>
          <w:sz w:val="22"/>
        </w:rPr>
        <w:t>产品</w:t>
      </w:r>
      <w:r w:rsidRPr="00C3329B">
        <w:rPr>
          <w:rFonts w:ascii="微软雅黑" w:eastAsia="微软雅黑" w:hAnsi="微软雅黑"/>
          <w:sz w:val="22"/>
        </w:rPr>
        <w:t>信息</w:t>
      </w:r>
      <w:r w:rsidRPr="00C3329B">
        <w:rPr>
          <w:rFonts w:ascii="微软雅黑" w:eastAsia="微软雅黑" w:hAnsi="微软雅黑" w:hint="eastAsia"/>
          <w:sz w:val="22"/>
        </w:rPr>
        <w:t>。</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香港</w:t>
      </w:r>
      <w:r w:rsidRPr="00C3329B">
        <w:rPr>
          <w:rFonts w:ascii="微软雅黑" w:eastAsia="微软雅黑" w:hAnsi="微软雅黑"/>
          <w:b/>
          <w:sz w:val="22"/>
        </w:rPr>
        <w:t>证监会大数据平台</w:t>
      </w:r>
      <w:r w:rsidRPr="00C3329B">
        <w:rPr>
          <w:rFonts w:ascii="微软雅黑" w:eastAsia="微软雅黑" w:hAnsi="微软雅黑" w:hint="eastAsia"/>
          <w:b/>
          <w:sz w:val="22"/>
        </w:rPr>
        <w:t>示范</w:t>
      </w:r>
      <w:r w:rsidRPr="00C3329B">
        <w:rPr>
          <w:rFonts w:ascii="微软雅黑" w:eastAsia="微软雅黑" w:hAnsi="微软雅黑"/>
          <w:b/>
          <w:sz w:val="22"/>
        </w:rPr>
        <w:t>项目</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移植</w:t>
      </w:r>
      <w:r w:rsidRPr="00C3329B">
        <w:rPr>
          <w:rFonts w:ascii="微软雅黑" w:eastAsia="微软雅黑" w:hAnsi="微软雅黑"/>
          <w:sz w:val="22"/>
        </w:rPr>
        <w:t>一部分香港证监会监测的证券交易数据及分析应用到</w:t>
      </w:r>
      <w:r w:rsidRPr="00C3329B">
        <w:rPr>
          <w:rFonts w:ascii="微软雅黑" w:eastAsia="微软雅黑" w:hAnsi="微软雅黑" w:hint="eastAsia"/>
          <w:sz w:val="22"/>
        </w:rPr>
        <w:t>hadoop</w:t>
      </w:r>
      <w:r w:rsidRPr="00C3329B">
        <w:rPr>
          <w:rFonts w:ascii="微软雅黑" w:eastAsia="微软雅黑" w:hAnsi="微软雅黑"/>
          <w:sz w:val="22"/>
        </w:rPr>
        <w:t>平台</w:t>
      </w:r>
      <w:r w:rsidRPr="00C3329B">
        <w:rPr>
          <w:rFonts w:ascii="微软雅黑" w:eastAsia="微软雅黑" w:hAnsi="微软雅黑" w:hint="eastAsia"/>
          <w:sz w:val="22"/>
        </w:rPr>
        <w:t>。</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中泰证券数据仓库架构升级项目</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采用TDH专业版用于中泰的数据仓库升级，提高数据的导入效率以及分析效率。</w:t>
      </w:r>
    </w:p>
    <w:p w:rsidR="00580FE8" w:rsidRPr="00F11250" w:rsidRDefault="00580FE8" w:rsidP="00F11250">
      <w:pPr>
        <w:pStyle w:val="afffe"/>
        <w:spacing w:after="120"/>
        <w:ind w:firstLine="440"/>
        <w:rPr>
          <w:rFonts w:ascii="微软雅黑" w:eastAsia="微软雅黑" w:hAnsi="微软雅黑"/>
          <w:b/>
          <w:sz w:val="22"/>
        </w:rPr>
      </w:pPr>
      <w:r w:rsidRPr="00F11250">
        <w:rPr>
          <w:rFonts w:ascii="微软雅黑" w:eastAsia="微软雅黑" w:hAnsi="微软雅黑" w:hint="eastAsia"/>
          <w:b/>
          <w:sz w:val="22"/>
        </w:rPr>
        <w:t>二、大数据平台实施经验</w:t>
      </w:r>
    </w:p>
    <w:tbl>
      <w:tblPr>
        <w:tblpPr w:leftFromText="180" w:rightFromText="180" w:vertAnchor="text" w:tblpXSpec="center" w:tblpY="1"/>
        <w:tblOverlap w:val="never"/>
        <w:tblW w:w="8613" w:type="dxa"/>
        <w:jc w:val="center"/>
        <w:tblLayout w:type="fixed"/>
        <w:tblLook w:val="0000" w:firstRow="0" w:lastRow="0" w:firstColumn="0" w:lastColumn="0" w:noHBand="0" w:noVBand="0"/>
      </w:tblPr>
      <w:tblGrid>
        <w:gridCol w:w="724"/>
        <w:gridCol w:w="709"/>
        <w:gridCol w:w="2928"/>
        <w:gridCol w:w="1984"/>
        <w:gridCol w:w="1701"/>
        <w:gridCol w:w="567"/>
      </w:tblGrid>
      <w:tr w:rsidR="00580FE8" w:rsidRPr="00C3329B" w:rsidTr="009E75E6">
        <w:trPr>
          <w:trHeight w:val="225"/>
          <w:jc w:val="center"/>
        </w:trPr>
        <w:tc>
          <w:tcPr>
            <w:tcW w:w="724"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7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2928"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984"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70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67"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928"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民生</w:t>
            </w:r>
            <w:r w:rsidRPr="00C3329B">
              <w:rPr>
                <w:rFonts w:ascii="微软雅黑" w:eastAsia="微软雅黑" w:hAnsi="微软雅黑"/>
                <w:sz w:val="20"/>
                <w:szCs w:val="21"/>
              </w:rPr>
              <w:t>银行历史数据查询</w:t>
            </w:r>
            <w:r w:rsidRPr="00C3329B">
              <w:rPr>
                <w:rFonts w:ascii="微软雅黑" w:eastAsia="微软雅黑" w:hAnsi="微软雅黑" w:hint="eastAsia"/>
                <w:sz w:val="20"/>
                <w:szCs w:val="21"/>
              </w:rPr>
              <w:t>(项目总金额百万级)</w:t>
            </w:r>
          </w:p>
        </w:tc>
        <w:tc>
          <w:tcPr>
            <w:tcW w:w="1984"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高级技术咨询专家</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中国民生银行</w:t>
            </w:r>
          </w:p>
        </w:tc>
        <w:tc>
          <w:tcPr>
            <w:tcW w:w="567"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928"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香港</w:t>
            </w:r>
            <w:r w:rsidRPr="00C3329B">
              <w:rPr>
                <w:rFonts w:ascii="微软雅黑" w:eastAsia="微软雅黑" w:hAnsi="微软雅黑"/>
                <w:sz w:val="20"/>
                <w:szCs w:val="21"/>
              </w:rPr>
              <w:t>证监会大数据平台</w:t>
            </w:r>
            <w:r w:rsidRPr="00C3329B">
              <w:rPr>
                <w:rFonts w:ascii="微软雅黑" w:eastAsia="微软雅黑" w:hAnsi="微软雅黑" w:hint="eastAsia"/>
                <w:sz w:val="20"/>
                <w:szCs w:val="21"/>
              </w:rPr>
              <w:t>示范</w:t>
            </w:r>
            <w:r w:rsidRPr="00C3329B">
              <w:rPr>
                <w:rFonts w:ascii="微软雅黑" w:eastAsia="微软雅黑" w:hAnsi="微软雅黑"/>
                <w:sz w:val="20"/>
                <w:szCs w:val="21"/>
              </w:rPr>
              <w:t>项目</w:t>
            </w:r>
            <w:r w:rsidRPr="00C3329B">
              <w:rPr>
                <w:rFonts w:ascii="微软雅黑" w:eastAsia="微软雅黑" w:hAnsi="微软雅黑" w:hint="eastAsia"/>
                <w:sz w:val="20"/>
                <w:szCs w:val="21"/>
              </w:rPr>
              <w:t>(项目总金额百万级)</w:t>
            </w:r>
          </w:p>
        </w:tc>
        <w:tc>
          <w:tcPr>
            <w:tcW w:w="1984"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高级技术咨询专家</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香港证监会</w:t>
            </w:r>
          </w:p>
        </w:tc>
        <w:tc>
          <w:tcPr>
            <w:tcW w:w="567"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928"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中泰证券数据仓库架构升级项目(项目总金额百万级)</w:t>
            </w:r>
          </w:p>
        </w:tc>
        <w:tc>
          <w:tcPr>
            <w:tcW w:w="1984"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高级技术咨询专家</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中泰证券</w:t>
            </w:r>
          </w:p>
        </w:tc>
        <w:tc>
          <w:tcPr>
            <w:tcW w:w="567"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bl>
    <w:p w:rsidR="00580FE8" w:rsidRPr="00C3329B" w:rsidRDefault="00580FE8" w:rsidP="00580FE8">
      <w:pPr>
        <w:rPr>
          <w:rFonts w:ascii="微软雅黑" w:eastAsia="微软雅黑" w:hAnsi="微软雅黑"/>
          <w:sz w:val="22"/>
        </w:rPr>
      </w:pPr>
    </w:p>
    <w:p w:rsidR="004235C9" w:rsidRPr="00C3329B" w:rsidRDefault="004235C9" w:rsidP="00FE4EC9">
      <w:pPr>
        <w:pStyle w:val="4"/>
        <w:rPr>
          <w:rFonts w:ascii="微软雅黑" w:eastAsia="微软雅黑" w:hAnsi="微软雅黑"/>
          <w:sz w:val="24"/>
        </w:rPr>
      </w:pPr>
      <w:r w:rsidRPr="00C3329B">
        <w:rPr>
          <w:rFonts w:ascii="微软雅黑" w:eastAsia="微软雅黑" w:hAnsi="微软雅黑" w:hint="eastAsia"/>
          <w:sz w:val="24"/>
        </w:rPr>
        <w:t>毕敬伟</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lastRenderedPageBreak/>
        <w:t>姓名：毕敬伟</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年龄：35</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 北京石油化工学院</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本次项目中的具体职责：数据库技术专家</w:t>
      </w:r>
    </w:p>
    <w:p w:rsidR="00580FE8" w:rsidRPr="00C3329B" w:rsidRDefault="00580FE8" w:rsidP="00580FE8">
      <w:pPr>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ORACLE 10g OCM，具有多年的数据库管理、数据库开发调优和数据库维护经验。</w:t>
      </w:r>
    </w:p>
    <w:p w:rsidR="00580FE8" w:rsidRPr="00C3329B" w:rsidRDefault="00580FE8" w:rsidP="00580FE8">
      <w:pPr>
        <w:pStyle w:val="afffe"/>
        <w:spacing w:after="120"/>
        <w:ind w:firstLineChars="0" w:firstLine="0"/>
        <w:rPr>
          <w:rFonts w:ascii="微软雅黑" w:eastAsia="微软雅黑" w:hAnsi="微软雅黑"/>
          <w:b/>
          <w:sz w:val="22"/>
          <w:szCs w:val="24"/>
        </w:rPr>
      </w:pPr>
      <w:r w:rsidRPr="00C3329B">
        <w:rPr>
          <w:rFonts w:ascii="微软雅黑" w:eastAsia="微软雅黑" w:hAnsi="微软雅黑" w:hint="eastAsia"/>
          <w:b/>
          <w:sz w:val="22"/>
        </w:rPr>
        <w:t>本人项目经验及履历</w:t>
      </w:r>
      <w:r w:rsidRPr="00C3329B">
        <w:rPr>
          <w:rFonts w:ascii="微软雅黑" w:eastAsia="微软雅黑" w:hAnsi="微软雅黑" w:hint="eastAsia"/>
          <w:b/>
          <w:sz w:val="22"/>
          <w:szCs w:val="24"/>
        </w:rPr>
        <w:t>：</w:t>
      </w:r>
    </w:p>
    <w:p w:rsidR="00580FE8" w:rsidRPr="00C3329B" w:rsidRDefault="003531E2" w:rsidP="00580FE8">
      <w:pPr>
        <w:pStyle w:val="afffe"/>
        <w:spacing w:after="120"/>
        <w:ind w:firstLine="440"/>
        <w:rPr>
          <w:rFonts w:ascii="微软雅黑" w:eastAsia="微软雅黑" w:hAnsi="微软雅黑"/>
          <w:b/>
          <w:sz w:val="22"/>
        </w:rPr>
      </w:pPr>
      <w:r>
        <w:rPr>
          <w:rFonts w:ascii="微软雅黑" w:eastAsia="微软雅黑" w:hAnsi="微软雅黑" w:hint="eastAsia"/>
          <w:b/>
          <w:sz w:val="22"/>
        </w:rPr>
        <w:t>集团</w:t>
      </w:r>
      <w:r w:rsidR="00580FE8" w:rsidRPr="00C3329B">
        <w:rPr>
          <w:rFonts w:ascii="微软雅黑" w:eastAsia="微软雅黑" w:hAnsi="微软雅黑" w:hint="eastAsia"/>
          <w:b/>
          <w:sz w:val="22"/>
        </w:rPr>
        <w:t>储蓄银行江苏省分行历史数据集中管理平台项目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w:t>
      </w:r>
      <w:r w:rsidRPr="00C3329B">
        <w:rPr>
          <w:rFonts w:ascii="微软雅黑" w:eastAsia="微软雅黑" w:hAnsi="微软雅黑" w:hint="eastAsia"/>
          <w:sz w:val="22"/>
        </w:rPr>
        <w:t>数据库专家</w:t>
      </w:r>
      <w:r w:rsidRPr="00C3329B">
        <w:rPr>
          <w:rFonts w:ascii="微软雅黑" w:eastAsia="微软雅黑" w:hAnsi="微软雅黑" w:hint="eastAsia"/>
          <w:sz w:val="22"/>
          <w:szCs w:val="24"/>
        </w:rPr>
        <w:t>，负责</w:t>
      </w:r>
      <w:r w:rsidRPr="00C3329B">
        <w:rPr>
          <w:rFonts w:ascii="微软雅黑" w:eastAsia="微软雅黑" w:hAnsi="微软雅黑" w:hint="eastAsia"/>
          <w:sz w:val="22"/>
        </w:rPr>
        <w:t>模型设计</w:t>
      </w:r>
      <w:r w:rsidRPr="00C3329B">
        <w:rPr>
          <w:rFonts w:ascii="微软雅黑" w:eastAsia="微软雅黑" w:hAnsi="微软雅黑" w:hint="eastAsia"/>
          <w:sz w:val="22"/>
          <w:szCs w:val="24"/>
        </w:rPr>
        <w:t>。</w:t>
      </w:r>
    </w:p>
    <w:p w:rsidR="00580FE8" w:rsidRPr="00C3329B" w:rsidRDefault="003531E2" w:rsidP="00580FE8">
      <w:pPr>
        <w:pStyle w:val="afffe"/>
        <w:spacing w:after="120"/>
        <w:ind w:firstLine="440"/>
        <w:rPr>
          <w:rFonts w:ascii="微软雅黑" w:eastAsia="微软雅黑" w:hAnsi="微软雅黑"/>
          <w:b/>
          <w:sz w:val="22"/>
          <w:szCs w:val="24"/>
        </w:rPr>
      </w:pPr>
      <w:r>
        <w:rPr>
          <w:rFonts w:ascii="微软雅黑" w:eastAsia="微软雅黑" w:hAnsi="微软雅黑" w:hint="eastAsia"/>
          <w:b/>
          <w:sz w:val="22"/>
          <w:szCs w:val="24"/>
        </w:rPr>
        <w:t>集团</w:t>
      </w:r>
      <w:r w:rsidR="00580FE8" w:rsidRPr="00C3329B">
        <w:rPr>
          <w:rFonts w:ascii="微软雅黑" w:eastAsia="微软雅黑" w:hAnsi="微软雅黑" w:hint="eastAsia"/>
          <w:b/>
          <w:sz w:val="22"/>
          <w:szCs w:val="24"/>
        </w:rPr>
        <w:t>集团数据分析综合服务平台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w:t>
      </w:r>
      <w:r w:rsidRPr="00C3329B">
        <w:rPr>
          <w:rFonts w:ascii="微软雅黑" w:eastAsia="微软雅黑" w:hAnsi="微软雅黑" w:hint="eastAsia"/>
          <w:sz w:val="22"/>
        </w:rPr>
        <w:t>数据库技术专家，</w:t>
      </w:r>
      <w:r w:rsidRPr="00C3329B">
        <w:rPr>
          <w:rFonts w:ascii="微软雅黑" w:eastAsia="微软雅黑" w:hAnsi="微软雅黑" w:hint="eastAsia"/>
          <w:sz w:val="22"/>
          <w:szCs w:val="24"/>
        </w:rPr>
        <w:t>负责根据数据分析方法，描述目标行业业务特征，制定数据规范和标准，包含原始数据、清单数据和各级中间处理数据、以及标签数据规范等。</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邮储银行北京分行数据服务项目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w:t>
      </w:r>
      <w:r w:rsidRPr="00C3329B">
        <w:rPr>
          <w:rFonts w:ascii="微软雅黑" w:eastAsia="微软雅黑" w:hAnsi="微软雅黑" w:hint="eastAsia"/>
          <w:sz w:val="22"/>
        </w:rPr>
        <w:t>数据库技术专家，负责</w:t>
      </w:r>
      <w:r w:rsidRPr="00C3329B">
        <w:rPr>
          <w:rFonts w:ascii="微软雅黑" w:eastAsia="微软雅黑" w:hAnsi="微软雅黑" w:hint="eastAsia"/>
          <w:sz w:val="22"/>
          <w:szCs w:val="24"/>
        </w:rPr>
        <w:t>数据库及系统管理。下载平台及数据集市运维。包括处理数据接收和入库过程中出现的技术故障，根据要求创建数据模型，在数据集市之间形成ETL（数据的抽取、加载、整合）服务。</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数据处理。承担基于各系统接口数据和总行TD模型下各主题数据，在深刻理解各种业务数据的含义后对各类数据进行清洗、降噪、整合，形成各种自定义数据模型。</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数据提取。分担部分业务部门日常的数据提取、统计报表作业需求。</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数据支撑。基于LINUX操作系统及ORACLE、MYSQL数据库的开发，为分行自建系统提供基础数据支撑。</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储蓄银行云南分行营销管理项目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w:t>
      </w:r>
      <w:r w:rsidRPr="00C3329B">
        <w:rPr>
          <w:rFonts w:ascii="微软雅黑" w:eastAsia="微软雅黑" w:hAnsi="微软雅黑" w:hint="eastAsia"/>
          <w:sz w:val="22"/>
        </w:rPr>
        <w:t>数据库技术专家，</w:t>
      </w:r>
      <w:r w:rsidRPr="00C3329B">
        <w:rPr>
          <w:rFonts w:ascii="微软雅黑" w:eastAsia="微软雅黑" w:hAnsi="微软雅黑" w:hint="eastAsia"/>
          <w:sz w:val="22"/>
          <w:szCs w:val="24"/>
        </w:rPr>
        <w:t>负责CRM系统数据库的设计、安装、备份、恢复、故障处理以及调优等相关工作。按照业务需求进行数据模型设计，进行ETL脚本设计、开发、实施以及测试工作，并完成报表相关的设计和开发。完成支行营销管理系统数据库部署故障处理报告等相关文档</w:t>
      </w:r>
      <w:r w:rsidRPr="00C3329B">
        <w:rPr>
          <w:rFonts w:ascii="微软雅黑" w:eastAsia="微软雅黑" w:hAnsi="微软雅黑"/>
          <w:sz w:val="22"/>
          <w:szCs w:val="24"/>
        </w:rPr>
        <w:t>。</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866"/>
        <w:gridCol w:w="850"/>
        <w:gridCol w:w="2835"/>
        <w:gridCol w:w="1560"/>
        <w:gridCol w:w="1275"/>
        <w:gridCol w:w="909"/>
      </w:tblGrid>
      <w:tr w:rsidR="00580FE8" w:rsidRPr="00C3329B" w:rsidTr="009E75E6">
        <w:trPr>
          <w:trHeight w:val="225"/>
        </w:trPr>
        <w:tc>
          <w:tcPr>
            <w:tcW w:w="866"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2"/>
              </w:rPr>
            </w:pPr>
            <w:r w:rsidRPr="00C3329B">
              <w:rPr>
                <w:rFonts w:ascii="微软雅黑" w:eastAsia="微软雅黑" w:hAnsi="微软雅黑" w:cs="宋体" w:hint="eastAsia"/>
                <w:kern w:val="0"/>
                <w:sz w:val="22"/>
              </w:rPr>
              <w:t>任职公司</w:t>
            </w:r>
          </w:p>
        </w:tc>
        <w:tc>
          <w:tcPr>
            <w:tcW w:w="850"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2"/>
              </w:rPr>
            </w:pPr>
            <w:r w:rsidRPr="00C3329B">
              <w:rPr>
                <w:rFonts w:ascii="微软雅黑" w:eastAsia="微软雅黑" w:hAnsi="微软雅黑" w:cs="宋体" w:hint="eastAsia"/>
                <w:kern w:val="0"/>
                <w:sz w:val="22"/>
              </w:rPr>
              <w:t>参与时间</w:t>
            </w:r>
          </w:p>
        </w:tc>
        <w:tc>
          <w:tcPr>
            <w:tcW w:w="283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2"/>
              </w:rPr>
            </w:pPr>
            <w:r w:rsidRPr="00C3329B">
              <w:rPr>
                <w:rFonts w:ascii="微软雅黑" w:eastAsia="微软雅黑" w:hAnsi="微软雅黑" w:cs="宋体" w:hint="eastAsia"/>
                <w:kern w:val="0"/>
                <w:sz w:val="22"/>
              </w:rPr>
              <w:t>项目名称及金额</w:t>
            </w:r>
          </w:p>
        </w:tc>
        <w:tc>
          <w:tcPr>
            <w:tcW w:w="1560"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2"/>
              </w:rPr>
            </w:pPr>
            <w:r w:rsidRPr="00C3329B">
              <w:rPr>
                <w:rFonts w:ascii="微软雅黑" w:eastAsia="微软雅黑" w:hAnsi="微软雅黑" w:cs="宋体" w:hint="eastAsia"/>
                <w:kern w:val="0"/>
                <w:sz w:val="22"/>
              </w:rPr>
              <w:t>角色及具体职责</w:t>
            </w:r>
          </w:p>
        </w:tc>
        <w:tc>
          <w:tcPr>
            <w:tcW w:w="127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2"/>
              </w:rPr>
            </w:pPr>
            <w:r w:rsidRPr="00C3329B">
              <w:rPr>
                <w:rFonts w:ascii="微软雅黑" w:eastAsia="微软雅黑" w:hAnsi="微软雅黑" w:cs="宋体" w:hint="eastAsia"/>
                <w:kern w:val="0"/>
                <w:sz w:val="22"/>
              </w:rPr>
              <w:t>甲方公司名称</w:t>
            </w:r>
          </w:p>
        </w:tc>
        <w:tc>
          <w:tcPr>
            <w:tcW w:w="9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2"/>
              </w:rPr>
            </w:pPr>
            <w:r w:rsidRPr="00C3329B">
              <w:rPr>
                <w:rFonts w:ascii="微软雅黑" w:eastAsia="微软雅黑" w:hAnsi="微软雅黑" w:cs="宋体" w:hint="eastAsia"/>
                <w:kern w:val="0"/>
                <w:sz w:val="22"/>
              </w:rPr>
              <w:t>其他</w:t>
            </w:r>
          </w:p>
        </w:tc>
      </w:tr>
      <w:tr w:rsidR="00580FE8" w:rsidRPr="00C3329B" w:rsidTr="009E75E6">
        <w:trPr>
          <w:trHeight w:val="225"/>
        </w:trPr>
        <w:tc>
          <w:tcPr>
            <w:tcW w:w="866" w:type="dxa"/>
            <w:tcBorders>
              <w:top w:val="single" w:sz="4" w:space="0" w:color="auto"/>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2"/>
              </w:rPr>
            </w:pPr>
            <w:r w:rsidRPr="00C3329B">
              <w:rPr>
                <w:rFonts w:ascii="微软雅黑" w:eastAsia="微软雅黑" w:hAnsi="微软雅黑" w:cs="宋体" w:hint="eastAsia"/>
                <w:kern w:val="0"/>
                <w:sz w:val="20"/>
                <w:szCs w:val="21"/>
              </w:rPr>
              <w:t>爱狄特</w:t>
            </w:r>
          </w:p>
        </w:tc>
        <w:tc>
          <w:tcPr>
            <w:tcW w:w="850"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2"/>
              </w:rPr>
            </w:pPr>
            <w:r w:rsidRPr="00C3329B">
              <w:rPr>
                <w:rFonts w:ascii="微软雅黑" w:eastAsia="微软雅黑" w:hAnsi="微软雅黑" w:cs="宋体" w:hint="eastAsia"/>
                <w:kern w:val="0"/>
                <w:sz w:val="22"/>
              </w:rPr>
              <w:t>2015</w:t>
            </w:r>
          </w:p>
        </w:tc>
        <w:tc>
          <w:tcPr>
            <w:tcW w:w="2835" w:type="dxa"/>
            <w:tcBorders>
              <w:top w:val="single" w:sz="4" w:space="0" w:color="auto"/>
              <w:left w:val="nil"/>
              <w:bottom w:val="single" w:sz="4" w:space="0" w:color="auto"/>
              <w:right w:val="single" w:sz="4" w:space="0" w:color="auto"/>
            </w:tcBorders>
            <w:vAlign w:val="center"/>
          </w:tcPr>
          <w:p w:rsidR="00580FE8" w:rsidRPr="00C3329B" w:rsidRDefault="003531E2" w:rsidP="009E75E6">
            <w:pPr>
              <w:widowControl/>
              <w:adjustRightInd w:val="0"/>
              <w:snapToGrid w:val="0"/>
              <w:jc w:val="left"/>
              <w:rPr>
                <w:rFonts w:ascii="微软雅黑" w:eastAsia="微软雅黑" w:hAnsi="微软雅黑" w:cs="宋体"/>
                <w:kern w:val="0"/>
                <w:sz w:val="22"/>
              </w:rPr>
            </w:pPr>
            <w:r>
              <w:rPr>
                <w:rFonts w:ascii="微软雅黑" w:eastAsia="微软雅黑" w:hAnsi="微软雅黑" w:hint="eastAsia"/>
                <w:color w:val="000000"/>
                <w:kern w:val="0"/>
                <w:sz w:val="21"/>
                <w:szCs w:val="22"/>
              </w:rPr>
              <w:t>集团</w:t>
            </w:r>
            <w:r w:rsidR="00580FE8" w:rsidRPr="00C3329B">
              <w:rPr>
                <w:rFonts w:ascii="微软雅黑" w:eastAsia="微软雅黑" w:hAnsi="微软雅黑" w:hint="eastAsia"/>
                <w:color w:val="000000"/>
                <w:kern w:val="0"/>
                <w:sz w:val="21"/>
                <w:szCs w:val="22"/>
              </w:rPr>
              <w:t>储蓄银行江苏省分行历史数据集中管理平台项目</w:t>
            </w:r>
            <w:r w:rsidR="00580FE8" w:rsidRPr="00C3329B">
              <w:rPr>
                <w:rFonts w:ascii="微软雅黑" w:eastAsia="微软雅黑" w:hAnsi="微软雅黑" w:hint="eastAsia"/>
                <w:sz w:val="20"/>
                <w:szCs w:val="21"/>
              </w:rPr>
              <w:t>(项目总金额百万级)</w:t>
            </w:r>
          </w:p>
        </w:tc>
        <w:tc>
          <w:tcPr>
            <w:tcW w:w="1560"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2"/>
              </w:rPr>
            </w:pPr>
            <w:r w:rsidRPr="00C3329B">
              <w:rPr>
                <w:rFonts w:ascii="微软雅黑" w:eastAsia="微软雅黑" w:hAnsi="微软雅黑" w:cs="宋体" w:hint="eastAsia"/>
                <w:kern w:val="0"/>
                <w:sz w:val="22"/>
              </w:rPr>
              <w:t>数据库技术专家</w:t>
            </w:r>
          </w:p>
        </w:tc>
        <w:tc>
          <w:tcPr>
            <w:tcW w:w="1275"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2"/>
              </w:rPr>
            </w:pPr>
            <w:r w:rsidRPr="00C3329B">
              <w:rPr>
                <w:rFonts w:ascii="微软雅黑" w:eastAsia="微软雅黑" w:hAnsi="微软雅黑" w:hint="eastAsia"/>
                <w:color w:val="000000"/>
                <w:kern w:val="0"/>
                <w:sz w:val="21"/>
                <w:szCs w:val="22"/>
              </w:rPr>
              <w:t>江苏邮储</w:t>
            </w:r>
          </w:p>
        </w:tc>
        <w:tc>
          <w:tcPr>
            <w:tcW w:w="90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2"/>
              </w:rPr>
            </w:pPr>
          </w:p>
        </w:tc>
      </w:tr>
      <w:tr w:rsidR="00580FE8" w:rsidRPr="00C3329B" w:rsidTr="009E75E6">
        <w:trPr>
          <w:trHeight w:val="225"/>
        </w:trPr>
        <w:tc>
          <w:tcPr>
            <w:tcW w:w="866" w:type="dxa"/>
            <w:tcBorders>
              <w:top w:val="single" w:sz="4" w:space="0" w:color="auto"/>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850"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835" w:type="dxa"/>
            <w:tcBorders>
              <w:top w:val="single" w:sz="4" w:space="0" w:color="auto"/>
              <w:left w:val="nil"/>
              <w:bottom w:val="single" w:sz="4" w:space="0" w:color="auto"/>
              <w:right w:val="single" w:sz="4" w:space="0" w:color="auto"/>
            </w:tcBorders>
            <w:vAlign w:val="center"/>
          </w:tcPr>
          <w:p w:rsidR="00580FE8" w:rsidRPr="00C3329B" w:rsidRDefault="003531E2" w:rsidP="009E75E6">
            <w:pPr>
              <w:widowControl/>
              <w:adjustRightInd w:val="0"/>
              <w:snapToGrid w:val="0"/>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r w:rsidR="00580FE8" w:rsidRPr="00C3329B">
              <w:rPr>
                <w:rFonts w:ascii="微软雅黑" w:eastAsia="微软雅黑" w:hAnsi="微软雅黑" w:cs="宋体" w:hint="eastAsia"/>
                <w:kern w:val="0"/>
                <w:sz w:val="20"/>
                <w:szCs w:val="21"/>
              </w:rPr>
              <w:t>数据分析综合服务平台</w:t>
            </w:r>
            <w:r w:rsidR="00580FE8" w:rsidRPr="00C3329B">
              <w:rPr>
                <w:rFonts w:ascii="微软雅黑" w:eastAsia="微软雅黑" w:hAnsi="微软雅黑" w:hint="eastAsia"/>
                <w:sz w:val="20"/>
                <w:szCs w:val="21"/>
              </w:rPr>
              <w:t>(项目总金额百万级)</w:t>
            </w:r>
          </w:p>
        </w:tc>
        <w:tc>
          <w:tcPr>
            <w:tcW w:w="1560"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项目经理</w:t>
            </w:r>
          </w:p>
        </w:tc>
        <w:tc>
          <w:tcPr>
            <w:tcW w:w="1275" w:type="dxa"/>
            <w:tcBorders>
              <w:top w:val="single" w:sz="4" w:space="0" w:color="auto"/>
              <w:left w:val="nil"/>
              <w:bottom w:val="single" w:sz="4" w:space="0" w:color="auto"/>
              <w:right w:val="single" w:sz="4" w:space="0" w:color="auto"/>
            </w:tcBorders>
            <w:vAlign w:val="center"/>
          </w:tcPr>
          <w:p w:rsidR="00580FE8" w:rsidRPr="00C3329B" w:rsidRDefault="003531E2" w:rsidP="009E75E6">
            <w:pPr>
              <w:widowControl/>
              <w:adjustRightInd w:val="0"/>
              <w:snapToGrid w:val="0"/>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p>
        </w:tc>
        <w:tc>
          <w:tcPr>
            <w:tcW w:w="90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2"/>
              </w:rPr>
            </w:pPr>
          </w:p>
        </w:tc>
      </w:tr>
    </w:tbl>
    <w:p w:rsidR="00580FE8" w:rsidRPr="00C3329B" w:rsidRDefault="00580FE8" w:rsidP="00580FE8">
      <w:pPr>
        <w:rPr>
          <w:rFonts w:ascii="微软雅黑" w:eastAsia="微软雅黑" w:hAnsi="微软雅黑"/>
          <w:sz w:val="22"/>
        </w:rPr>
      </w:pPr>
      <w:bookmarkStart w:id="1001" w:name="_Toc241601649"/>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胡中鹤</w:t>
      </w:r>
      <w:bookmarkEnd w:id="1001"/>
    </w:p>
    <w:p w:rsidR="00580FE8" w:rsidRPr="00F11250" w:rsidRDefault="00580FE8" w:rsidP="00F11250">
      <w:pPr>
        <w:pStyle w:val="afffe"/>
        <w:spacing w:after="120"/>
        <w:ind w:firstLineChars="0" w:firstLine="425"/>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lastRenderedPageBreak/>
        <w:t>姓名：胡中鹤</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年龄：28</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毕业院校：吉林大学</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Chars="0" w:firstLine="425"/>
        <w:rPr>
          <w:rFonts w:ascii="微软雅黑" w:eastAsia="微软雅黑" w:hAnsi="微软雅黑"/>
          <w:sz w:val="22"/>
          <w:szCs w:val="24"/>
        </w:rPr>
      </w:pPr>
      <w:r w:rsidRPr="00F11250">
        <w:rPr>
          <w:rFonts w:ascii="微软雅黑" w:eastAsia="微软雅黑" w:hAnsi="微软雅黑" w:hint="eastAsia"/>
          <w:sz w:val="22"/>
          <w:szCs w:val="24"/>
        </w:rPr>
        <w:t>本次项目中的具体职责：ETL开发工程师</w:t>
      </w:r>
    </w:p>
    <w:p w:rsidR="00580FE8" w:rsidRPr="00C3329B" w:rsidRDefault="00580FE8" w:rsidP="00580FE8">
      <w:pPr>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firstLineChars="0" w:firstLine="425"/>
        <w:rPr>
          <w:rFonts w:ascii="微软雅黑" w:eastAsia="微软雅黑" w:hAnsi="微软雅黑"/>
          <w:sz w:val="22"/>
          <w:szCs w:val="24"/>
        </w:rPr>
      </w:pPr>
      <w:r w:rsidRPr="00C3329B">
        <w:rPr>
          <w:rFonts w:ascii="微软雅黑" w:eastAsia="微软雅黑" w:hAnsi="微软雅黑" w:hint="eastAsia"/>
          <w:sz w:val="22"/>
          <w:szCs w:val="24"/>
        </w:rPr>
        <w:t>精通数据库设计开发、ETL设计开发，熟悉大数据相关技术。熟悉</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数据以及业务流程，拥有多年</w:t>
      </w:r>
      <w:r w:rsidR="003531E2">
        <w:rPr>
          <w:rFonts w:ascii="微软雅黑" w:eastAsia="微软雅黑" w:hAnsi="微软雅黑" w:hint="eastAsia"/>
          <w:sz w:val="22"/>
          <w:szCs w:val="24"/>
        </w:rPr>
        <w:t>集团</w:t>
      </w:r>
      <w:r w:rsidRPr="00C3329B">
        <w:rPr>
          <w:rFonts w:ascii="微软雅黑" w:eastAsia="微软雅黑" w:hAnsi="微软雅黑" w:hint="eastAsia"/>
          <w:sz w:val="22"/>
          <w:szCs w:val="24"/>
        </w:rPr>
        <w:t>项目实施经验。</w:t>
      </w:r>
      <w:r w:rsidRPr="00C3329B">
        <w:rPr>
          <w:rFonts w:ascii="微软雅黑" w:eastAsia="微软雅黑" w:hAnsi="微软雅黑"/>
          <w:sz w:val="22"/>
          <w:szCs w:val="24"/>
        </w:rPr>
        <w:t>具有多年的</w:t>
      </w:r>
      <w:r w:rsidRPr="00C3329B">
        <w:rPr>
          <w:rFonts w:ascii="微软雅黑" w:eastAsia="微软雅黑" w:hAnsi="微软雅黑" w:hint="eastAsia"/>
          <w:sz w:val="22"/>
          <w:szCs w:val="24"/>
        </w:rPr>
        <w:t>数据仓库</w:t>
      </w:r>
      <w:r w:rsidRPr="00C3329B">
        <w:rPr>
          <w:rFonts w:ascii="微软雅黑" w:eastAsia="微软雅黑" w:hAnsi="微软雅黑"/>
          <w:sz w:val="22"/>
          <w:szCs w:val="24"/>
        </w:rPr>
        <w:t>项目开发设计经验。</w:t>
      </w:r>
      <w:r w:rsidRPr="00C3329B">
        <w:rPr>
          <w:rFonts w:ascii="微软雅黑" w:eastAsia="微软雅黑" w:hAnsi="微软雅黑" w:hint="eastAsia"/>
          <w:sz w:val="22"/>
          <w:szCs w:val="24"/>
        </w:rPr>
        <w:t>具有多年的数据仓库ETL项目开发设计经验。</w:t>
      </w:r>
    </w:p>
    <w:p w:rsidR="00580FE8" w:rsidRPr="00C3329B" w:rsidRDefault="00580FE8" w:rsidP="00580FE8">
      <w:pPr>
        <w:pStyle w:val="afffe"/>
        <w:spacing w:after="120"/>
        <w:ind w:firstLineChars="0" w:firstLine="0"/>
        <w:rPr>
          <w:rFonts w:ascii="微软雅黑" w:eastAsia="微软雅黑" w:hAnsi="微软雅黑"/>
          <w:b/>
          <w:sz w:val="22"/>
          <w:szCs w:val="24"/>
        </w:rPr>
      </w:pPr>
      <w:r w:rsidRPr="00C3329B">
        <w:rPr>
          <w:rFonts w:ascii="微软雅黑" w:eastAsia="微软雅黑" w:hAnsi="微软雅黑" w:hint="eastAsia"/>
          <w:b/>
          <w:sz w:val="22"/>
        </w:rPr>
        <w:t>本人项目经验及履历</w:t>
      </w:r>
    </w:p>
    <w:p w:rsidR="00580FE8" w:rsidRPr="00C3329B" w:rsidRDefault="003531E2" w:rsidP="00580FE8">
      <w:pPr>
        <w:pStyle w:val="afffe"/>
        <w:spacing w:after="120"/>
        <w:ind w:firstLine="440"/>
        <w:rPr>
          <w:rFonts w:ascii="微软雅黑" w:eastAsia="微软雅黑" w:hAnsi="微软雅黑"/>
          <w:b/>
          <w:sz w:val="22"/>
        </w:rPr>
      </w:pPr>
      <w:r>
        <w:rPr>
          <w:rFonts w:ascii="微软雅黑" w:eastAsia="微软雅黑" w:hAnsi="微软雅黑" w:hint="eastAsia"/>
          <w:b/>
          <w:sz w:val="22"/>
        </w:rPr>
        <w:t>集团</w:t>
      </w:r>
      <w:r w:rsidR="00580FE8" w:rsidRPr="00C3329B">
        <w:rPr>
          <w:rFonts w:ascii="微软雅黑" w:eastAsia="微软雅黑" w:hAnsi="微软雅黑" w:hint="eastAsia"/>
          <w:b/>
          <w:sz w:val="22"/>
        </w:rPr>
        <w:t>储蓄银行江苏省分行历史数据集中管理平台项目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担任项目</w:t>
      </w:r>
      <w:r w:rsidRPr="00C3329B">
        <w:rPr>
          <w:rFonts w:ascii="微软雅黑" w:eastAsia="微软雅黑" w:hAnsi="微软雅黑" w:hint="eastAsia"/>
          <w:sz w:val="22"/>
        </w:rPr>
        <w:t>ETL开发工程师</w:t>
      </w:r>
      <w:r w:rsidRPr="00C3329B">
        <w:rPr>
          <w:rFonts w:ascii="微软雅黑" w:eastAsia="微软雅黑" w:hAnsi="微软雅黑" w:hint="eastAsia"/>
          <w:sz w:val="22"/>
          <w:szCs w:val="24"/>
        </w:rPr>
        <w:t>，负责</w:t>
      </w:r>
      <w:r w:rsidRPr="00C3329B">
        <w:rPr>
          <w:rFonts w:ascii="微软雅黑" w:eastAsia="微软雅黑" w:hAnsi="微软雅黑" w:hint="eastAsia"/>
          <w:sz w:val="22"/>
        </w:rPr>
        <w:t>ETL开发</w:t>
      </w:r>
      <w:r w:rsidRPr="00C3329B">
        <w:rPr>
          <w:rFonts w:ascii="微软雅黑" w:eastAsia="微软雅黑" w:hAnsi="微软雅黑" w:hint="eastAsia"/>
          <w:sz w:val="22"/>
          <w:szCs w:val="24"/>
        </w:rPr>
        <w:t>。</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rPr>
        <w:t>恒丰银行企业数仓和历史数据分析探索平台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担任项目</w:t>
      </w:r>
      <w:r w:rsidRPr="00C3329B">
        <w:rPr>
          <w:rFonts w:ascii="微软雅黑" w:eastAsia="微软雅黑" w:hAnsi="微软雅黑" w:hint="eastAsia"/>
          <w:sz w:val="22"/>
        </w:rPr>
        <w:t>ETL开发工程师</w:t>
      </w:r>
      <w:r w:rsidRPr="00C3329B">
        <w:rPr>
          <w:rFonts w:ascii="微软雅黑" w:eastAsia="微软雅黑" w:hAnsi="微软雅黑" w:hint="eastAsia"/>
          <w:sz w:val="22"/>
          <w:szCs w:val="24"/>
        </w:rPr>
        <w:t>，负责</w:t>
      </w:r>
      <w:r w:rsidRPr="00C3329B">
        <w:rPr>
          <w:rFonts w:ascii="微软雅黑" w:eastAsia="微软雅黑" w:hAnsi="微软雅黑" w:hint="eastAsia"/>
          <w:sz w:val="22"/>
        </w:rPr>
        <w:t>ETL开发</w:t>
      </w:r>
      <w:r w:rsidRPr="00C3329B">
        <w:rPr>
          <w:rFonts w:ascii="微软雅黑" w:eastAsia="微软雅黑" w:hAnsi="微软雅黑" w:hint="eastAsia"/>
          <w:sz w:val="22"/>
          <w:szCs w:val="24"/>
        </w:rPr>
        <w:t>。</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邮储银行北京分行数据服务项目</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数据库及系统运维。下载平台及数据集市运维。包括处理数据接收和入库过程中出现的技术故障，根据要求创建数据模型，在数据集市之间形成ETL（数据的抽取、加载、整合）服务。</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数据处理。承担基于各系统接口数据和总行TD模型下各主题数据，在深刻理解各种业务数据的含义后对各类数据进行清洗、降噪、整合，形成各种自定义数据模型。</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数据提取。分担部分业务部门日常的数据提取、统计报表作业需求。</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数据支撑。基于LINUX操作系统及ORACLE、MYSQL数据库的开发，为分行自建系统提供基础数据支撑。</w:t>
      </w:r>
    </w:p>
    <w:p w:rsidR="00580FE8" w:rsidRPr="00C3329B" w:rsidRDefault="00580FE8" w:rsidP="00580FE8">
      <w:pPr>
        <w:ind w:firstLineChars="177" w:firstLine="389"/>
        <w:rPr>
          <w:rFonts w:ascii="微软雅黑" w:eastAsia="微软雅黑" w:hAnsi="微软雅黑"/>
          <w:b/>
          <w:sz w:val="22"/>
        </w:rPr>
      </w:pPr>
      <w:r w:rsidRPr="00C3329B">
        <w:rPr>
          <w:rFonts w:ascii="微软雅黑" w:eastAsia="微软雅黑" w:hAnsi="微软雅黑" w:hint="eastAsia"/>
          <w:b/>
          <w:sz w:val="22"/>
        </w:rPr>
        <w:t>山东</w:t>
      </w:r>
      <w:r w:rsidR="003531E2">
        <w:rPr>
          <w:rFonts w:ascii="微软雅黑" w:eastAsia="微软雅黑" w:hAnsi="微软雅黑" w:hint="eastAsia"/>
          <w:b/>
          <w:sz w:val="22"/>
        </w:rPr>
        <w:t>集团</w:t>
      </w:r>
      <w:r w:rsidRPr="00C3329B">
        <w:rPr>
          <w:rFonts w:ascii="微软雅黑" w:eastAsia="微软雅黑" w:hAnsi="微软雅黑" w:hint="eastAsia"/>
          <w:b/>
          <w:sz w:val="22"/>
        </w:rPr>
        <w:t>数据共享综合服务平台</w:t>
      </w:r>
      <w:r w:rsidRPr="00C3329B">
        <w:rPr>
          <w:rFonts w:ascii="微软雅黑" w:eastAsia="微软雅黑" w:hAnsi="微软雅黑" w:hint="eastAsia"/>
          <w:sz w:val="22"/>
        </w:rPr>
        <w:t>，该平台以山东名址基础数据为基准，整合山东各业务现有数据，提供数据加工、商函直邮、数据分析、数据库营销四大平台，搭建一个集数据生产加工，数据使用，数据分析，数据营销于一体的数据共享综合服务平台。在该项目中后期担任项目经理，主要负责项目管理、需求控制、数据模型、业务专家工作等。</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郑州</w:t>
      </w:r>
      <w:r w:rsidR="003531E2">
        <w:rPr>
          <w:rFonts w:ascii="微软雅黑" w:eastAsia="微软雅黑" w:hAnsi="微软雅黑" w:hint="eastAsia"/>
          <w:b/>
          <w:sz w:val="22"/>
          <w:szCs w:val="24"/>
        </w:rPr>
        <w:t>集团</w:t>
      </w:r>
      <w:r w:rsidRPr="00C3329B">
        <w:rPr>
          <w:rFonts w:ascii="微软雅黑" w:eastAsia="微软雅黑" w:hAnsi="微软雅黑" w:hint="eastAsia"/>
          <w:b/>
          <w:sz w:val="22"/>
          <w:szCs w:val="24"/>
        </w:rPr>
        <w:t>名址信息系统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平台包括数据加工(数据加工、清洗、整合、归并等)、商函直邮(商函制作、审批、下载、回馈等)、客户管理、数据分析等。开发此系统是为了解决维护人员日常的繁琐整理、减少手工操作、节省人力，节省成本，使维护人员轻松的处理日常工作，确保数据完整、干净、安全。</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职责：操作系统安装部署、数据库安装、后台数据库设计、ETL配置加工、存储开发等。</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中国工商银行北京分行IRMS系统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平台提供多功能的报表服务，为银行内部业务人员提供查询服务。</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职责：业务需求分析，功能说明完善，报表开发，平台可以EXCEL、统计图等形式展现数据。为行内业务人员提供查询统计。</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华夏银行核心查询打印系统</w:t>
      </w:r>
    </w:p>
    <w:p w:rsidR="00580FE8" w:rsidRPr="00C3329B" w:rsidRDefault="00580FE8" w:rsidP="00580FE8">
      <w:pPr>
        <w:pStyle w:val="afffe"/>
        <w:spacing w:after="120"/>
        <w:ind w:firstLineChars="0" w:firstLine="0"/>
        <w:rPr>
          <w:rFonts w:ascii="微软雅黑" w:eastAsia="微软雅黑" w:hAnsi="微软雅黑"/>
          <w:sz w:val="22"/>
          <w:szCs w:val="24"/>
        </w:rPr>
      </w:pPr>
      <w:r w:rsidRPr="00C3329B">
        <w:rPr>
          <w:rFonts w:ascii="微软雅黑" w:eastAsia="微软雅黑" w:hAnsi="微软雅黑" w:hint="eastAsia"/>
          <w:sz w:val="22"/>
          <w:szCs w:val="24"/>
        </w:rPr>
        <w:t>系统提供了动态灵活的自定义与查询和打印功能，完善的用户管理和授权功能，主要针对核心系统的柜台交易打印清单、转账凭证等。</w:t>
      </w:r>
    </w:p>
    <w:p w:rsidR="00580FE8" w:rsidRPr="00C3329B" w:rsidRDefault="00580FE8" w:rsidP="00580FE8">
      <w:pPr>
        <w:pStyle w:val="afffe"/>
        <w:spacing w:after="120"/>
        <w:ind w:firstLineChars="0" w:firstLine="425"/>
        <w:rPr>
          <w:rFonts w:ascii="微软雅黑" w:eastAsia="微软雅黑" w:hAnsi="微软雅黑"/>
          <w:sz w:val="22"/>
          <w:szCs w:val="24"/>
        </w:rPr>
      </w:pPr>
      <w:r w:rsidRPr="00C3329B">
        <w:rPr>
          <w:rFonts w:ascii="微软雅黑" w:eastAsia="微软雅黑" w:hAnsi="微软雅黑" w:hint="eastAsia"/>
          <w:sz w:val="22"/>
          <w:szCs w:val="24"/>
        </w:rPr>
        <w:t>职责：需求分析、清单定制与开发、凭证开发、SQL调优与维护。</w:t>
      </w:r>
    </w:p>
    <w:p w:rsidR="00580FE8" w:rsidRPr="00C3329B" w:rsidRDefault="00580FE8" w:rsidP="00580FE8">
      <w:pPr>
        <w:pStyle w:val="afffe"/>
        <w:spacing w:after="120"/>
        <w:ind w:firstLineChars="177" w:firstLine="389"/>
        <w:rPr>
          <w:rFonts w:ascii="微软雅黑" w:eastAsia="微软雅黑" w:hAnsi="微软雅黑"/>
          <w:b/>
          <w:sz w:val="22"/>
          <w:szCs w:val="24"/>
        </w:rPr>
      </w:pPr>
      <w:r w:rsidRPr="00C3329B">
        <w:rPr>
          <w:rFonts w:ascii="微软雅黑" w:eastAsia="微软雅黑" w:hAnsi="微软雅黑" w:hint="eastAsia"/>
          <w:b/>
          <w:sz w:val="22"/>
          <w:szCs w:val="24"/>
        </w:rPr>
        <w:t>华夏华夏银行集中报表平台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平台提供多功能的报表服务，包括报表的录入、修改、查看、审核、对账、并表、汇总、封存、展现等功能，可以满足上市信息批露、1104、金融统计、会计报表、管理报表等银行内部和监管部门要求的各类报表需求。</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职责：业务需求分析理解，报表开发，平台可以HTML、EXCEL、统计图等形式展现数据。主要负责人民银行的理财资金就信托数据文件监管报送。</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华夏银行证券结算资金交易数据报送系统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系统可及时准确地生成中国证券投资者保护基金公司规定的TXT接口报文，以满足证券市场交易结算资金监控系统的需要。完成中国证监会对商业银行证券交易结算的监管要求。</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职责：项目中担任项目组长角色；前期主要负责需求理解分析，系统架构设计与开发及调试，功能规格说明完善。后期对报送系统处理流程标准化及SQL性能调优与维护。</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华夏银行天津分行会计业务综合管理平台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主要模块：对公账户管理、预警信息、交接管理、技能考核、业务量考核等；开发此系统是为了解决会计人员日常的繁琐整理和对账业务统计分析等，使会计人员轻松的处理日常工作。</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职责：业务需求分析与设计、数据移植、ETL开发、报表开发、账务核对、统计报表分析等；完善功能规格说说明书、对开发模块进行测试。</w:t>
      </w:r>
    </w:p>
    <w:p w:rsidR="00580FE8" w:rsidRPr="00F11250" w:rsidRDefault="00580FE8" w:rsidP="00F11250">
      <w:pPr>
        <w:pStyle w:val="afffe"/>
        <w:spacing w:after="120"/>
        <w:ind w:firstLineChars="0" w:firstLine="425"/>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1008"/>
        <w:gridCol w:w="708"/>
        <w:gridCol w:w="2410"/>
        <w:gridCol w:w="1701"/>
        <w:gridCol w:w="1559"/>
        <w:gridCol w:w="909"/>
      </w:tblGrid>
      <w:tr w:rsidR="00580FE8" w:rsidRPr="00C3329B" w:rsidTr="009E75E6">
        <w:trPr>
          <w:trHeight w:val="225"/>
        </w:trPr>
        <w:tc>
          <w:tcPr>
            <w:tcW w:w="1008"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w:t>
            </w:r>
          </w:p>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公司</w:t>
            </w:r>
          </w:p>
        </w:tc>
        <w:tc>
          <w:tcPr>
            <w:tcW w:w="708"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2410"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70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9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trPr>
        <w:tc>
          <w:tcPr>
            <w:tcW w:w="1008"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708"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410"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恒丰银行企业数仓和历史数据分析探索平台</w:t>
            </w:r>
            <w:r w:rsidRPr="00C3329B">
              <w:rPr>
                <w:rFonts w:ascii="微软雅黑" w:eastAsia="微软雅黑" w:hAnsi="微软雅黑" w:hint="eastAsia"/>
                <w:sz w:val="20"/>
                <w:szCs w:val="21"/>
              </w:rPr>
              <w:t>(项目总金额百万级)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ETL开发工程师</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225"/>
        </w:trPr>
        <w:tc>
          <w:tcPr>
            <w:tcW w:w="1008"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708"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410" w:type="dxa"/>
            <w:tcBorders>
              <w:top w:val="nil"/>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hint="eastAsia"/>
                <w:color w:val="000000"/>
                <w:kern w:val="0"/>
                <w:sz w:val="20"/>
                <w:szCs w:val="21"/>
              </w:rPr>
              <w:t>集团</w:t>
            </w:r>
            <w:r w:rsidR="00580FE8" w:rsidRPr="00C3329B">
              <w:rPr>
                <w:rFonts w:ascii="微软雅黑" w:eastAsia="微软雅黑" w:hAnsi="微软雅黑" w:hint="eastAsia"/>
                <w:color w:val="000000"/>
                <w:kern w:val="0"/>
                <w:sz w:val="20"/>
                <w:szCs w:val="21"/>
              </w:rPr>
              <w:t>储蓄银行江苏省分行历史数据集中管理平台项目</w:t>
            </w:r>
            <w:r w:rsidR="00580FE8" w:rsidRPr="00C3329B">
              <w:rPr>
                <w:rFonts w:ascii="微软雅黑" w:eastAsia="微软雅黑" w:hAnsi="微软雅黑" w:hint="eastAsia"/>
                <w:sz w:val="20"/>
                <w:szCs w:val="21"/>
              </w:rPr>
              <w:t>(项目总金额百万级)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ETL开发工程师</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江苏邮储</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bl>
    <w:p w:rsidR="00F11250" w:rsidRPr="00F11250" w:rsidRDefault="00F11250" w:rsidP="00F11250">
      <w:pPr>
        <w:pStyle w:val="afffe"/>
        <w:spacing w:after="120"/>
        <w:ind w:firstLine="440"/>
        <w:rPr>
          <w:rFonts w:ascii="微软雅黑" w:eastAsia="微软雅黑" w:hAnsi="微软雅黑"/>
          <w:sz w:val="22"/>
          <w:szCs w:val="24"/>
        </w:rPr>
      </w:pPr>
      <w:bookmarkStart w:id="1002" w:name="_Toc241601656"/>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吕泰昌</w:t>
      </w:r>
      <w:bookmarkEnd w:id="1002"/>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姓名：吕泰昌</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年龄：28</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lastRenderedPageBreak/>
        <w:t>学历：本科</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毕业院校：西安工业大学北方信息工程学院</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w:t>
      </w:r>
      <w:r w:rsidRPr="00F11250">
        <w:rPr>
          <w:rFonts w:ascii="微软雅黑" w:eastAsia="微软雅黑" w:hAnsi="微软雅黑"/>
          <w:sz w:val="22"/>
          <w:szCs w:val="24"/>
        </w:rPr>
        <w:t xml:space="preserve">软件工程 </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本次项目中的具体职责：高级算法开发工程师</w:t>
      </w:r>
    </w:p>
    <w:p w:rsidR="00580FE8" w:rsidRPr="00C3329B" w:rsidRDefault="00580FE8" w:rsidP="00580FE8">
      <w:pPr>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曾就职于金山公司，具有坚实的技术开发功底，亲自参与设计建设多个云端管理系统，熟悉网络服务器系统的架构，</w:t>
      </w:r>
      <w:r w:rsidRPr="00C3329B">
        <w:rPr>
          <w:rFonts w:ascii="微软雅黑" w:eastAsia="微软雅黑" w:hAnsi="微软雅黑"/>
          <w:sz w:val="22"/>
          <w:szCs w:val="24"/>
        </w:rPr>
        <w:t>Win/*nix</w:t>
      </w:r>
      <w:r w:rsidRPr="00C3329B">
        <w:rPr>
          <w:rFonts w:ascii="微软雅黑" w:eastAsia="微软雅黑" w:hAnsi="微软雅黑" w:hint="eastAsia"/>
          <w:sz w:val="22"/>
          <w:szCs w:val="24"/>
        </w:rPr>
        <w:t>系统以及</w:t>
      </w:r>
      <w:r w:rsidRPr="00C3329B">
        <w:rPr>
          <w:rFonts w:ascii="微软雅黑" w:eastAsia="微软雅黑" w:hAnsi="微软雅黑"/>
          <w:sz w:val="22"/>
          <w:szCs w:val="24"/>
        </w:rPr>
        <w:t>C/C++</w:t>
      </w:r>
      <w:r w:rsidRPr="00C3329B">
        <w:rPr>
          <w:rFonts w:ascii="微软雅黑" w:eastAsia="微软雅黑" w:hAnsi="微软雅黑" w:hint="eastAsia"/>
          <w:sz w:val="22"/>
          <w:szCs w:val="24"/>
        </w:rPr>
        <w:t>语言。有丰富的项目设计和开发经验。</w:t>
      </w:r>
    </w:p>
    <w:p w:rsidR="00580FE8" w:rsidRPr="00C3329B" w:rsidRDefault="00580FE8" w:rsidP="00580FE8">
      <w:pPr>
        <w:pStyle w:val="afffe"/>
        <w:spacing w:after="120"/>
        <w:ind w:firstLineChars="0" w:firstLine="0"/>
        <w:rPr>
          <w:rFonts w:ascii="微软雅黑" w:eastAsia="微软雅黑" w:hAnsi="微软雅黑"/>
          <w:b/>
          <w:sz w:val="22"/>
          <w:szCs w:val="24"/>
        </w:rPr>
      </w:pPr>
      <w:r w:rsidRPr="00C3329B">
        <w:rPr>
          <w:rFonts w:ascii="微软雅黑" w:eastAsia="微软雅黑" w:hAnsi="微软雅黑" w:hint="eastAsia"/>
          <w:b/>
          <w:sz w:val="22"/>
        </w:rPr>
        <w:t>本人项目经验及履历</w:t>
      </w:r>
      <w:r w:rsidRPr="00C3329B">
        <w:rPr>
          <w:rFonts w:ascii="微软雅黑" w:eastAsia="微软雅黑" w:hAnsi="微软雅黑" w:hint="eastAsia"/>
          <w:b/>
          <w:sz w:val="22"/>
          <w:szCs w:val="24"/>
        </w:rPr>
        <w:t>：</w:t>
      </w:r>
    </w:p>
    <w:p w:rsidR="00580FE8" w:rsidRPr="00C3329B" w:rsidRDefault="00F3229B" w:rsidP="00FF26EA">
      <w:pPr>
        <w:pStyle w:val="afffe"/>
        <w:ind w:firstLine="440"/>
        <w:rPr>
          <w:rFonts w:ascii="微软雅黑" w:eastAsia="微软雅黑" w:hAnsi="微软雅黑"/>
          <w:b/>
          <w:sz w:val="22"/>
        </w:rPr>
      </w:pPr>
      <w:r w:rsidRPr="00C3329B">
        <w:rPr>
          <w:rFonts w:ascii="微软雅黑" w:eastAsia="微软雅黑" w:hAnsi="微软雅黑" w:hint="eastAsia"/>
          <w:b/>
          <w:sz w:val="22"/>
        </w:rPr>
        <w:t>iRIS</w:t>
      </w:r>
      <w:r w:rsidR="00580FE8" w:rsidRPr="00C3329B">
        <w:rPr>
          <w:rFonts w:ascii="微软雅黑" w:eastAsia="微软雅黑" w:hAnsi="微软雅黑" w:hint="eastAsia"/>
          <w:b/>
          <w:sz w:val="22"/>
        </w:rPr>
        <w:t>数据抓取产品</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核心算法开发以及效率优化，项目的bug修复。</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iAMP地址匹配运算平台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要针对用户提供的、包含地址和邮编的文本数据，进行清洗匹配，形成包括地址、原邮编和标准邮编数据的结果文本数据，提供文件和实时返回的协议系统。</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职责：项目的算法以及效率优化，项目的bug修复。</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b/>
          <w:sz w:val="22"/>
          <w:szCs w:val="24"/>
        </w:rPr>
        <w:t>Youtube Downloader</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Youtube视频下载，转码工具，分为客户端服务器两个部分。客户端支持PC/Android/IOS多平台可以对给定地址的Youtube视频下载，转换格式；服务器端通过多台服务器的运算存储能力提供对视频进行离线的下载和格式转换服务。</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职责：项目规划与软件整体结构设计；PC客户端播放器技术验证与原型的设计实现；服务器以及通信协议的设计与实现</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b/>
          <w:sz w:val="22"/>
          <w:szCs w:val="24"/>
        </w:rPr>
        <w:t xml:space="preserve">Cloud System Booster </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Cloud System Booster策略和机制分离的系统优化软件，优化策略在云端收集和整理，以脚项目描述：Cloud System Booster策略和机制分离的系统优化软件，优化策略在云端收集和整理，以脚本为载体下放到客户端执行，从而做到比同类软件更灵活的策略和更快速的下发。产品上市后，市场反应良好，获得CNET的5分(满分)评价，目前持续运行维护中。</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职责：软件整体结构的讨论与概要设计；优化脚本的基础结构、核心逻辑以及与主程序交互接口的设计与实现；用户验证机制的设计和实现（后复用于公司其他产品）；策略更新协议的设计与实现（后复用于公司其他产品）</w:t>
      </w:r>
    </w:p>
    <w:p w:rsidR="00580FE8" w:rsidRPr="00C3329B" w:rsidRDefault="00580FE8" w:rsidP="00580FE8">
      <w:pPr>
        <w:pStyle w:val="afffe"/>
        <w:spacing w:after="120"/>
        <w:ind w:firstLineChars="0" w:firstLine="425"/>
        <w:rPr>
          <w:rFonts w:ascii="微软雅黑" w:eastAsia="微软雅黑" w:hAnsi="微软雅黑"/>
          <w:b/>
          <w:sz w:val="22"/>
          <w:szCs w:val="24"/>
        </w:rPr>
      </w:pPr>
      <w:r w:rsidRPr="00C3329B">
        <w:rPr>
          <w:rFonts w:ascii="微软雅黑" w:eastAsia="微软雅黑" w:hAnsi="微软雅黑" w:hint="eastAsia"/>
          <w:b/>
          <w:sz w:val="22"/>
          <w:szCs w:val="24"/>
        </w:rPr>
        <w:t>金山毒霸软件验证网关</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本地网关上验证金山毒霸的用户通行证，使得网管可以设置一定数量的本地帐号代替实际帐号给网络内PC使用。</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职责： HTTP客户端与代理服务端；数据的RSA/DES/BASE64加解密；基于XML协议格式的通信协议；客户端识别，分级日志，双进程状态监控</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1291"/>
        <w:gridCol w:w="709"/>
        <w:gridCol w:w="2126"/>
        <w:gridCol w:w="1985"/>
        <w:gridCol w:w="1559"/>
        <w:gridCol w:w="625"/>
      </w:tblGrid>
      <w:tr w:rsidR="00580FE8" w:rsidRPr="00C3329B" w:rsidTr="009E75E6">
        <w:trPr>
          <w:trHeight w:val="225"/>
        </w:trPr>
        <w:tc>
          <w:tcPr>
            <w:tcW w:w="1291"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7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2126"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98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62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126"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互联网信息监测与分析大数据服务</w:t>
            </w:r>
            <w:r w:rsidRPr="00C3329B">
              <w:rPr>
                <w:rFonts w:ascii="微软雅黑" w:eastAsia="微软雅黑" w:hAnsi="微软雅黑" w:hint="eastAsia"/>
                <w:sz w:val="20"/>
                <w:szCs w:val="21"/>
              </w:rPr>
              <w:t>(项目总</w:t>
            </w:r>
            <w:r w:rsidRPr="00C3329B">
              <w:rPr>
                <w:rFonts w:ascii="微软雅黑" w:eastAsia="微软雅黑" w:hAnsi="微软雅黑" w:hint="eastAsia"/>
                <w:sz w:val="20"/>
                <w:szCs w:val="21"/>
              </w:rPr>
              <w:lastRenderedPageBreak/>
              <w:t>金额百万级)</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lastRenderedPageBreak/>
              <w:t>高级开发工程师</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中国平安</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r w:rsidR="00580FE8" w:rsidRPr="00C3329B" w:rsidTr="009E75E6">
        <w:trPr>
          <w:trHeight w:val="225"/>
        </w:trPr>
        <w:tc>
          <w:tcPr>
            <w:tcW w:w="1291"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lastRenderedPageBreak/>
              <w:t>爱狄特</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126"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kern w:val="0"/>
                <w:sz w:val="20"/>
                <w:szCs w:val="21"/>
              </w:rPr>
              <w:t>联想招标信息获取与分析服务</w:t>
            </w:r>
            <w:r w:rsidRPr="00C3329B">
              <w:rPr>
                <w:rFonts w:ascii="微软雅黑" w:eastAsia="微软雅黑" w:hAnsi="微软雅黑" w:hint="eastAsia"/>
                <w:sz w:val="20"/>
                <w:szCs w:val="21"/>
              </w:rPr>
              <w:t>(项目总金额百万级)</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高级开发工程师</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kern w:val="0"/>
                <w:sz w:val="20"/>
                <w:szCs w:val="21"/>
              </w:rPr>
              <w:t>联想</w:t>
            </w:r>
          </w:p>
        </w:tc>
        <w:tc>
          <w:tcPr>
            <w:tcW w:w="625"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bl>
    <w:p w:rsidR="00F11250" w:rsidRPr="00F11250" w:rsidRDefault="00F11250" w:rsidP="00F11250">
      <w:pPr>
        <w:pStyle w:val="afffe"/>
        <w:spacing w:after="120"/>
        <w:ind w:leftChars="100" w:left="240" w:firstLine="440"/>
        <w:rPr>
          <w:rFonts w:ascii="微软雅黑" w:eastAsia="微软雅黑" w:hAnsi="微软雅黑"/>
          <w:sz w:val="22"/>
          <w:szCs w:val="24"/>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李广彬</w:t>
      </w:r>
    </w:p>
    <w:p w:rsidR="00580FE8" w:rsidRPr="00F11250" w:rsidRDefault="00580FE8" w:rsidP="00F11250">
      <w:pPr>
        <w:pStyle w:val="afffe"/>
        <w:spacing w:after="120"/>
        <w:ind w:leftChars="100" w:left="240"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leftChars="100" w:left="240" w:firstLine="440"/>
        <w:rPr>
          <w:rFonts w:ascii="微软雅黑" w:eastAsia="微软雅黑" w:hAnsi="微软雅黑"/>
          <w:sz w:val="22"/>
          <w:szCs w:val="24"/>
        </w:rPr>
      </w:pPr>
      <w:r w:rsidRPr="00F11250">
        <w:rPr>
          <w:rFonts w:ascii="微软雅黑" w:eastAsia="微软雅黑" w:hAnsi="微软雅黑" w:hint="eastAsia"/>
          <w:sz w:val="22"/>
          <w:szCs w:val="24"/>
        </w:rPr>
        <w:t>姓名：李广彬</w:t>
      </w:r>
    </w:p>
    <w:p w:rsidR="00580FE8" w:rsidRPr="00F11250" w:rsidRDefault="00580FE8" w:rsidP="00F11250">
      <w:pPr>
        <w:pStyle w:val="afffe"/>
        <w:spacing w:after="120"/>
        <w:ind w:leftChars="100" w:left="240" w:firstLine="440"/>
        <w:rPr>
          <w:rFonts w:ascii="微软雅黑" w:eastAsia="微软雅黑" w:hAnsi="微软雅黑"/>
          <w:sz w:val="22"/>
          <w:szCs w:val="24"/>
        </w:rPr>
      </w:pPr>
      <w:r w:rsidRPr="00F11250">
        <w:rPr>
          <w:rFonts w:ascii="微软雅黑" w:eastAsia="微软雅黑" w:hAnsi="微软雅黑" w:hint="eastAsia"/>
          <w:sz w:val="22"/>
          <w:szCs w:val="24"/>
        </w:rPr>
        <w:t>年龄：30</w:t>
      </w:r>
    </w:p>
    <w:p w:rsidR="00580FE8" w:rsidRPr="00F11250" w:rsidRDefault="00580FE8" w:rsidP="00F11250">
      <w:pPr>
        <w:pStyle w:val="afffe"/>
        <w:spacing w:after="120"/>
        <w:ind w:leftChars="100" w:left="240" w:firstLine="440"/>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leftChars="100" w:left="240" w:firstLine="440"/>
        <w:rPr>
          <w:rFonts w:ascii="微软雅黑" w:eastAsia="微软雅黑" w:hAnsi="微软雅黑"/>
          <w:sz w:val="22"/>
          <w:szCs w:val="24"/>
        </w:rPr>
      </w:pPr>
      <w:r w:rsidRPr="00F11250">
        <w:rPr>
          <w:rFonts w:ascii="微软雅黑" w:eastAsia="微软雅黑" w:hAnsi="微软雅黑" w:hint="eastAsia"/>
          <w:sz w:val="22"/>
          <w:szCs w:val="24"/>
        </w:rPr>
        <w:t>毕业院校：山东济宁学院</w:t>
      </w:r>
    </w:p>
    <w:p w:rsidR="00580FE8" w:rsidRPr="00F11250" w:rsidRDefault="00580FE8" w:rsidP="00F11250">
      <w:pPr>
        <w:pStyle w:val="afffe"/>
        <w:spacing w:after="120"/>
        <w:ind w:leftChars="100" w:left="240" w:firstLine="440"/>
        <w:rPr>
          <w:rFonts w:ascii="微软雅黑" w:eastAsia="微软雅黑" w:hAnsi="微软雅黑"/>
          <w:sz w:val="22"/>
          <w:szCs w:val="24"/>
        </w:rPr>
      </w:pPr>
      <w:r w:rsidRPr="00F11250">
        <w:rPr>
          <w:rFonts w:ascii="微软雅黑" w:eastAsia="微软雅黑" w:hAnsi="微软雅黑" w:hint="eastAsia"/>
          <w:sz w:val="22"/>
          <w:szCs w:val="24"/>
        </w:rPr>
        <w:t>专业：计算机网络</w:t>
      </w:r>
    </w:p>
    <w:p w:rsidR="00580FE8" w:rsidRPr="00F11250" w:rsidRDefault="00580FE8" w:rsidP="00F11250">
      <w:pPr>
        <w:pStyle w:val="afffe"/>
        <w:spacing w:after="120"/>
        <w:ind w:leftChars="100" w:left="240"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本次项目中的具体职责：前端应用开发工程师</w:t>
      </w:r>
    </w:p>
    <w:p w:rsidR="00580FE8" w:rsidRPr="00C3329B" w:rsidRDefault="00580FE8" w:rsidP="00580FE8">
      <w:pPr>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专业技术领域：</w:t>
      </w:r>
    </w:p>
    <w:p w:rsidR="00580FE8" w:rsidRPr="00C3329B" w:rsidRDefault="00580FE8" w:rsidP="00580FE8">
      <w:pPr>
        <w:pStyle w:val="afffe"/>
        <w:spacing w:after="120"/>
        <w:ind w:leftChars="100" w:left="240" w:firstLine="440"/>
        <w:rPr>
          <w:rFonts w:ascii="微软雅黑" w:eastAsia="微软雅黑" w:hAnsi="微软雅黑"/>
          <w:sz w:val="22"/>
          <w:szCs w:val="24"/>
        </w:rPr>
      </w:pPr>
      <w:r w:rsidRPr="00C3329B">
        <w:rPr>
          <w:rFonts w:ascii="微软雅黑" w:eastAsia="微软雅黑" w:hAnsi="微软雅黑" w:hint="eastAsia"/>
          <w:sz w:val="22"/>
          <w:szCs w:val="24"/>
        </w:rPr>
        <w:t>精通</w:t>
      </w:r>
      <w:r w:rsidRPr="00C3329B">
        <w:rPr>
          <w:rFonts w:ascii="微软雅黑" w:eastAsia="微软雅黑" w:hAnsi="微软雅黑"/>
          <w:sz w:val="22"/>
          <w:szCs w:val="24"/>
        </w:rPr>
        <w:t>java</w:t>
      </w:r>
      <w:r w:rsidRPr="00C3329B">
        <w:rPr>
          <w:rFonts w:ascii="微软雅黑" w:eastAsia="微软雅黑" w:hAnsi="微软雅黑" w:hint="eastAsia"/>
          <w:sz w:val="22"/>
          <w:szCs w:val="24"/>
        </w:rPr>
        <w:t>，非常扎实的</w:t>
      </w:r>
      <w:r w:rsidRPr="00C3329B">
        <w:rPr>
          <w:rFonts w:ascii="微软雅黑" w:eastAsia="微软雅黑" w:hAnsi="微软雅黑"/>
          <w:sz w:val="22"/>
          <w:szCs w:val="24"/>
        </w:rPr>
        <w:t>java</w:t>
      </w:r>
      <w:r w:rsidRPr="00C3329B">
        <w:rPr>
          <w:rFonts w:ascii="微软雅黑" w:eastAsia="微软雅黑" w:hAnsi="微软雅黑" w:hint="eastAsia"/>
          <w:sz w:val="22"/>
          <w:szCs w:val="24"/>
        </w:rPr>
        <w:t>编程功底，和良好的编码习惯。熟练使用</w:t>
      </w:r>
      <w:r w:rsidRPr="00C3329B">
        <w:rPr>
          <w:rFonts w:ascii="微软雅黑" w:eastAsia="微软雅黑" w:hAnsi="微软雅黑"/>
          <w:sz w:val="22"/>
          <w:szCs w:val="24"/>
        </w:rPr>
        <w:t>struts 2</w:t>
      </w:r>
      <w:r w:rsidRPr="00C3329B">
        <w:rPr>
          <w:rFonts w:ascii="微软雅黑" w:eastAsia="微软雅黑" w:hAnsi="微软雅黑" w:hint="eastAsia"/>
          <w:sz w:val="22"/>
          <w:szCs w:val="24"/>
        </w:rPr>
        <w:t>、</w:t>
      </w:r>
      <w:r w:rsidRPr="00C3329B">
        <w:rPr>
          <w:rFonts w:ascii="微软雅黑" w:eastAsia="微软雅黑" w:hAnsi="微软雅黑"/>
          <w:sz w:val="22"/>
          <w:szCs w:val="24"/>
        </w:rPr>
        <w:t>hibernate</w:t>
      </w:r>
      <w:r w:rsidRPr="00C3329B">
        <w:rPr>
          <w:rFonts w:ascii="微软雅黑" w:eastAsia="微软雅黑" w:hAnsi="微软雅黑" w:hint="eastAsia"/>
          <w:sz w:val="22"/>
          <w:szCs w:val="24"/>
        </w:rPr>
        <w:t>、</w:t>
      </w:r>
      <w:r w:rsidRPr="00C3329B">
        <w:rPr>
          <w:rFonts w:ascii="微软雅黑" w:eastAsia="微软雅黑" w:hAnsi="微软雅黑"/>
          <w:sz w:val="22"/>
          <w:szCs w:val="24"/>
        </w:rPr>
        <w:t>spring</w:t>
      </w:r>
      <w:r w:rsidRPr="00C3329B">
        <w:rPr>
          <w:rFonts w:ascii="微软雅黑" w:eastAsia="微软雅黑" w:hAnsi="微软雅黑" w:hint="eastAsia"/>
          <w:sz w:val="22"/>
          <w:szCs w:val="24"/>
        </w:rPr>
        <w:t>、ibatis进行组合开发。</w:t>
      </w:r>
      <w:r w:rsidRPr="00C3329B">
        <w:rPr>
          <w:rFonts w:ascii="微软雅黑" w:eastAsia="微软雅黑" w:hAnsi="微软雅黑"/>
          <w:sz w:val="22"/>
          <w:szCs w:val="24"/>
        </w:rPr>
        <w:t>熟练运用 html、css、javascript</w:t>
      </w:r>
      <w:r w:rsidRPr="00C3329B">
        <w:rPr>
          <w:rFonts w:ascii="微软雅黑" w:eastAsia="微软雅黑" w:hAnsi="微软雅黑" w:hint="eastAsia"/>
          <w:sz w:val="22"/>
          <w:szCs w:val="24"/>
        </w:rPr>
        <w:t>、</w:t>
      </w:r>
      <w:r w:rsidRPr="00C3329B">
        <w:rPr>
          <w:rFonts w:ascii="微软雅黑" w:eastAsia="微软雅黑" w:hAnsi="微软雅黑"/>
          <w:sz w:val="22"/>
          <w:szCs w:val="24"/>
        </w:rPr>
        <w:t>jquer</w:t>
      </w:r>
      <w:r w:rsidRPr="00C3329B">
        <w:rPr>
          <w:rFonts w:ascii="微软雅黑" w:eastAsia="微软雅黑" w:hAnsi="微软雅黑" w:hint="eastAsia"/>
          <w:sz w:val="22"/>
          <w:szCs w:val="24"/>
        </w:rPr>
        <w:t>y</w:t>
      </w:r>
      <w:r w:rsidR="009F04D7" w:rsidRPr="00C3329B">
        <w:rPr>
          <w:rFonts w:ascii="微软雅黑" w:eastAsia="微软雅黑" w:hAnsi="微软雅黑" w:hint="eastAsia"/>
          <w:sz w:val="22"/>
          <w:szCs w:val="24"/>
        </w:rPr>
        <w:t>，</w:t>
      </w:r>
      <w:r w:rsidRPr="00C3329B">
        <w:rPr>
          <w:rFonts w:ascii="微软雅黑" w:eastAsia="微软雅黑" w:hAnsi="微软雅黑"/>
          <w:sz w:val="22"/>
          <w:szCs w:val="24"/>
        </w:rPr>
        <w:t>Bootstrap</w:t>
      </w:r>
      <w:r w:rsidRPr="00C3329B">
        <w:rPr>
          <w:rFonts w:ascii="微软雅黑" w:eastAsia="微软雅黑" w:hAnsi="微软雅黑" w:hint="eastAsia"/>
          <w:sz w:val="22"/>
          <w:szCs w:val="24"/>
        </w:rPr>
        <w:t>、A</w:t>
      </w:r>
      <w:r w:rsidRPr="00C3329B">
        <w:rPr>
          <w:rFonts w:ascii="微软雅黑" w:eastAsia="微软雅黑" w:hAnsi="微软雅黑"/>
          <w:sz w:val="22"/>
          <w:szCs w:val="24"/>
        </w:rPr>
        <w:t>ngular</w:t>
      </w:r>
      <w:r w:rsidRPr="00C3329B">
        <w:rPr>
          <w:rFonts w:ascii="微软雅黑" w:eastAsia="微软雅黑" w:hAnsi="微软雅黑" w:hint="eastAsia"/>
          <w:sz w:val="22"/>
          <w:szCs w:val="24"/>
        </w:rPr>
        <w:t>J</w:t>
      </w:r>
      <w:r w:rsidRPr="00C3329B">
        <w:rPr>
          <w:rFonts w:ascii="微软雅黑" w:eastAsia="微软雅黑" w:hAnsi="微软雅黑"/>
          <w:sz w:val="22"/>
          <w:szCs w:val="24"/>
        </w:rPr>
        <w:t>s等网页设计语言</w:t>
      </w:r>
      <w:r w:rsidRPr="00C3329B">
        <w:rPr>
          <w:rFonts w:ascii="微软雅黑" w:eastAsia="微软雅黑" w:hAnsi="微软雅黑" w:hint="eastAsia"/>
          <w:sz w:val="22"/>
          <w:szCs w:val="24"/>
        </w:rPr>
        <w:t>及框架。熟练使用</w:t>
      </w:r>
      <w:r w:rsidRPr="00C3329B">
        <w:rPr>
          <w:rFonts w:ascii="微软雅黑" w:eastAsia="微软雅黑" w:hAnsi="微软雅黑"/>
          <w:sz w:val="22"/>
          <w:szCs w:val="24"/>
        </w:rPr>
        <w:t>myeclipse</w:t>
      </w:r>
      <w:r w:rsidRPr="00C3329B">
        <w:rPr>
          <w:rFonts w:ascii="微软雅黑" w:eastAsia="微软雅黑" w:hAnsi="微软雅黑" w:hint="eastAsia"/>
          <w:sz w:val="22"/>
          <w:szCs w:val="24"/>
        </w:rPr>
        <w:t>、</w:t>
      </w:r>
      <w:r w:rsidRPr="00C3329B">
        <w:rPr>
          <w:rFonts w:ascii="微软雅黑" w:eastAsia="微软雅黑" w:hAnsi="微软雅黑"/>
          <w:sz w:val="22"/>
          <w:szCs w:val="24"/>
        </w:rPr>
        <w:t>cvs</w:t>
      </w:r>
      <w:r w:rsidRPr="00C3329B">
        <w:rPr>
          <w:rFonts w:ascii="微软雅黑" w:eastAsia="微软雅黑" w:hAnsi="微软雅黑" w:hint="eastAsia"/>
          <w:sz w:val="22"/>
          <w:szCs w:val="24"/>
        </w:rPr>
        <w:t>、</w:t>
      </w:r>
      <w:r w:rsidRPr="00C3329B">
        <w:rPr>
          <w:rFonts w:ascii="微软雅黑" w:eastAsia="微软雅黑" w:hAnsi="微软雅黑"/>
          <w:sz w:val="22"/>
          <w:szCs w:val="24"/>
        </w:rPr>
        <w:t>vss</w:t>
      </w:r>
      <w:r w:rsidRPr="00C3329B">
        <w:rPr>
          <w:rFonts w:ascii="微软雅黑" w:eastAsia="微软雅黑" w:hAnsi="微软雅黑" w:hint="eastAsia"/>
          <w:sz w:val="22"/>
          <w:szCs w:val="24"/>
        </w:rPr>
        <w:t>、</w:t>
      </w:r>
      <w:r w:rsidRPr="00C3329B">
        <w:rPr>
          <w:rFonts w:ascii="微软雅黑" w:eastAsia="微软雅黑" w:hAnsi="微软雅黑"/>
          <w:sz w:val="22"/>
          <w:szCs w:val="24"/>
        </w:rPr>
        <w:t>svn</w:t>
      </w:r>
      <w:r w:rsidRPr="00C3329B">
        <w:rPr>
          <w:rFonts w:ascii="微软雅黑" w:eastAsia="微软雅黑" w:hAnsi="微软雅黑" w:hint="eastAsia"/>
          <w:sz w:val="22"/>
          <w:szCs w:val="24"/>
        </w:rPr>
        <w:t>、</w:t>
      </w:r>
      <w:r w:rsidRPr="00C3329B">
        <w:rPr>
          <w:rFonts w:ascii="微软雅黑" w:eastAsia="微软雅黑" w:hAnsi="微软雅黑"/>
          <w:sz w:val="22"/>
          <w:szCs w:val="24"/>
        </w:rPr>
        <w:t>pl/sql</w:t>
      </w:r>
      <w:r w:rsidRPr="00C3329B">
        <w:rPr>
          <w:rFonts w:ascii="微软雅黑" w:eastAsia="微软雅黑" w:hAnsi="微软雅黑" w:hint="eastAsia"/>
          <w:sz w:val="22"/>
          <w:szCs w:val="24"/>
        </w:rPr>
        <w:t>、</w:t>
      </w:r>
      <w:r w:rsidRPr="00C3329B">
        <w:rPr>
          <w:rFonts w:ascii="微软雅黑" w:eastAsia="微软雅黑" w:hAnsi="微软雅黑"/>
          <w:sz w:val="22"/>
          <w:szCs w:val="24"/>
        </w:rPr>
        <w:t>sqlyog</w:t>
      </w:r>
      <w:r w:rsidRPr="00C3329B">
        <w:rPr>
          <w:rFonts w:ascii="微软雅黑" w:eastAsia="微软雅黑" w:hAnsi="微软雅黑" w:hint="eastAsia"/>
          <w:sz w:val="22"/>
          <w:szCs w:val="24"/>
        </w:rPr>
        <w:t>、</w:t>
      </w:r>
      <w:r w:rsidRPr="00C3329B">
        <w:rPr>
          <w:rFonts w:ascii="微软雅黑" w:eastAsia="微软雅黑" w:hAnsi="微软雅黑"/>
          <w:sz w:val="22"/>
          <w:szCs w:val="24"/>
        </w:rPr>
        <w:t>axure</w:t>
      </w:r>
      <w:r w:rsidRPr="00C3329B">
        <w:rPr>
          <w:rFonts w:ascii="微软雅黑" w:eastAsia="微软雅黑" w:hAnsi="微软雅黑" w:hint="eastAsia"/>
          <w:sz w:val="22"/>
          <w:szCs w:val="24"/>
        </w:rPr>
        <w:t>、等日常工具。熟练掌握</w:t>
      </w:r>
      <w:r w:rsidRPr="00C3329B">
        <w:rPr>
          <w:rFonts w:ascii="微软雅黑" w:eastAsia="微软雅黑" w:hAnsi="微软雅黑"/>
          <w:sz w:val="22"/>
          <w:szCs w:val="24"/>
        </w:rPr>
        <w:t>tomcat</w:t>
      </w:r>
      <w:r w:rsidR="009F04D7" w:rsidRPr="00C3329B">
        <w:rPr>
          <w:rFonts w:ascii="微软雅黑" w:eastAsia="微软雅黑" w:hAnsi="微软雅黑"/>
          <w:sz w:val="22"/>
          <w:szCs w:val="24"/>
        </w:rPr>
        <w:t>，</w:t>
      </w:r>
      <w:r w:rsidRPr="00C3329B">
        <w:rPr>
          <w:rFonts w:ascii="微软雅黑" w:eastAsia="微软雅黑" w:hAnsi="微软雅黑"/>
          <w:sz w:val="22"/>
          <w:szCs w:val="24"/>
        </w:rPr>
        <w:t>weblogic</w:t>
      </w:r>
      <w:r w:rsidRPr="00C3329B">
        <w:rPr>
          <w:rFonts w:ascii="微软雅黑" w:eastAsia="微软雅黑" w:hAnsi="微软雅黑" w:hint="eastAsia"/>
          <w:sz w:val="22"/>
          <w:szCs w:val="24"/>
        </w:rPr>
        <w:t>等</w:t>
      </w:r>
      <w:r w:rsidRPr="00C3329B">
        <w:rPr>
          <w:rFonts w:ascii="微软雅黑" w:eastAsia="微软雅黑" w:hAnsi="微软雅黑"/>
          <w:sz w:val="22"/>
          <w:szCs w:val="24"/>
        </w:rPr>
        <w:t>web</w:t>
      </w:r>
      <w:r w:rsidRPr="00C3329B">
        <w:rPr>
          <w:rFonts w:ascii="微软雅黑" w:eastAsia="微软雅黑" w:hAnsi="微软雅黑" w:hint="eastAsia"/>
          <w:sz w:val="22"/>
          <w:szCs w:val="24"/>
        </w:rPr>
        <w:t>容器的配置以及集群部署。</w:t>
      </w:r>
      <w:r w:rsidRPr="00C3329B">
        <w:rPr>
          <w:rFonts w:ascii="微软雅黑" w:eastAsia="微软雅黑" w:hAnsi="微软雅黑"/>
          <w:sz w:val="22"/>
          <w:szCs w:val="24"/>
        </w:rPr>
        <w:t>熟练运用 jsp、servlet、jdbc、xml</w:t>
      </w:r>
      <w:r w:rsidRPr="00C3329B">
        <w:rPr>
          <w:rFonts w:ascii="微软雅黑" w:eastAsia="微软雅黑" w:hAnsi="微软雅黑" w:hint="eastAsia"/>
          <w:sz w:val="22"/>
          <w:szCs w:val="24"/>
        </w:rPr>
        <w:t>、</w:t>
      </w:r>
      <w:r w:rsidRPr="00C3329B">
        <w:rPr>
          <w:rFonts w:ascii="微软雅黑" w:eastAsia="微软雅黑" w:hAnsi="微软雅黑"/>
          <w:sz w:val="22"/>
          <w:szCs w:val="24"/>
        </w:rPr>
        <w:t>freemark</w:t>
      </w:r>
      <w:r w:rsidRPr="00C3329B">
        <w:rPr>
          <w:rFonts w:ascii="微软雅黑" w:eastAsia="微软雅黑" w:hAnsi="微软雅黑" w:hint="eastAsia"/>
          <w:sz w:val="22"/>
          <w:szCs w:val="24"/>
        </w:rPr>
        <w:t>、shiro</w:t>
      </w:r>
      <w:r w:rsidRPr="00C3329B">
        <w:rPr>
          <w:rFonts w:ascii="微软雅黑" w:eastAsia="微软雅黑" w:hAnsi="微软雅黑"/>
          <w:sz w:val="22"/>
          <w:szCs w:val="24"/>
        </w:rPr>
        <w:t>等j2ee 技术</w:t>
      </w:r>
      <w:r w:rsidRPr="00C3329B">
        <w:rPr>
          <w:rFonts w:ascii="微软雅黑" w:eastAsia="微软雅黑" w:hAnsi="微软雅黑" w:hint="eastAsia"/>
          <w:sz w:val="22"/>
          <w:szCs w:val="24"/>
        </w:rPr>
        <w:t>熟练掌握</w:t>
      </w:r>
      <w:r w:rsidRPr="00C3329B">
        <w:rPr>
          <w:rFonts w:ascii="微软雅黑" w:eastAsia="微软雅黑" w:hAnsi="微软雅黑"/>
          <w:sz w:val="22"/>
          <w:szCs w:val="24"/>
        </w:rPr>
        <w:t>oracle</w:t>
      </w:r>
      <w:r w:rsidRPr="00C3329B">
        <w:rPr>
          <w:rFonts w:ascii="微软雅黑" w:eastAsia="微软雅黑" w:hAnsi="微软雅黑" w:hint="eastAsia"/>
          <w:sz w:val="22"/>
          <w:szCs w:val="24"/>
        </w:rPr>
        <w:t>数据库的操作</w:t>
      </w:r>
      <w:r w:rsidR="009F04D7" w:rsidRPr="00C3329B">
        <w:rPr>
          <w:rFonts w:ascii="微软雅黑" w:eastAsia="微软雅黑" w:hAnsi="微软雅黑"/>
          <w:sz w:val="22"/>
          <w:szCs w:val="24"/>
        </w:rPr>
        <w:t>，</w:t>
      </w:r>
      <w:r w:rsidRPr="00C3329B">
        <w:rPr>
          <w:rFonts w:ascii="微软雅黑" w:eastAsia="微软雅黑" w:hAnsi="微软雅黑" w:hint="eastAsia"/>
          <w:sz w:val="22"/>
          <w:szCs w:val="24"/>
        </w:rPr>
        <w:t>能熟练使用</w:t>
      </w:r>
      <w:r w:rsidRPr="00C3329B">
        <w:rPr>
          <w:rFonts w:ascii="微软雅黑" w:eastAsia="微软雅黑" w:hAnsi="微软雅黑"/>
          <w:sz w:val="22"/>
          <w:szCs w:val="24"/>
        </w:rPr>
        <w:t>oracle</w:t>
      </w:r>
      <w:r w:rsidRPr="00C3329B">
        <w:rPr>
          <w:rFonts w:ascii="微软雅黑" w:eastAsia="微软雅黑" w:hAnsi="微软雅黑" w:hint="eastAsia"/>
          <w:sz w:val="22"/>
          <w:szCs w:val="24"/>
        </w:rPr>
        <w:t>和</w:t>
      </w:r>
      <w:r w:rsidRPr="00C3329B">
        <w:rPr>
          <w:rFonts w:ascii="微软雅黑" w:eastAsia="微软雅黑" w:hAnsi="微软雅黑"/>
          <w:sz w:val="22"/>
          <w:szCs w:val="24"/>
        </w:rPr>
        <w:t>mysql</w:t>
      </w:r>
      <w:r w:rsidRPr="00C3329B">
        <w:rPr>
          <w:rFonts w:ascii="微软雅黑" w:eastAsia="微软雅黑" w:hAnsi="微软雅黑" w:hint="eastAsia"/>
          <w:sz w:val="22"/>
          <w:szCs w:val="24"/>
        </w:rPr>
        <w:t>进行系</w:t>
      </w:r>
      <w:r w:rsidRPr="00C3329B">
        <w:rPr>
          <w:rFonts w:ascii="微软雅黑" w:eastAsia="微软雅黑" w:hAnsi="微软雅黑" w:hint="eastAsia"/>
          <w:sz w:val="22"/>
          <w:szCs w:val="24"/>
        </w:rPr>
        <w:lastRenderedPageBreak/>
        <w:t>统开发。熟练使用</w:t>
      </w:r>
      <w:r w:rsidRPr="00C3329B">
        <w:rPr>
          <w:rFonts w:ascii="微软雅黑" w:eastAsia="微软雅黑" w:hAnsi="微软雅黑"/>
          <w:sz w:val="22"/>
          <w:szCs w:val="24"/>
        </w:rPr>
        <w:t>power</w:t>
      </w:r>
      <w:r w:rsidRPr="00C3329B">
        <w:rPr>
          <w:rFonts w:ascii="微软雅黑" w:eastAsia="微软雅黑" w:hAnsi="微软雅黑" w:hint="eastAsia"/>
          <w:sz w:val="22"/>
          <w:szCs w:val="24"/>
        </w:rPr>
        <w:t>D</w:t>
      </w:r>
      <w:r w:rsidRPr="00C3329B">
        <w:rPr>
          <w:rFonts w:ascii="微软雅黑" w:eastAsia="微软雅黑" w:hAnsi="微软雅黑"/>
          <w:sz w:val="22"/>
          <w:szCs w:val="24"/>
        </w:rPr>
        <w:t>esigner</w:t>
      </w:r>
      <w:r w:rsidRPr="00C3329B">
        <w:rPr>
          <w:rFonts w:ascii="微软雅黑" w:eastAsia="微软雅黑" w:hAnsi="微软雅黑" w:hint="eastAsia"/>
          <w:sz w:val="22"/>
          <w:szCs w:val="24"/>
        </w:rPr>
        <w:t>进行数据库建模和开发。熟悉</w:t>
      </w:r>
      <w:r w:rsidRPr="00C3329B">
        <w:rPr>
          <w:rFonts w:ascii="微软雅黑" w:eastAsia="微软雅黑" w:hAnsi="微软雅黑"/>
          <w:sz w:val="22"/>
          <w:szCs w:val="24"/>
        </w:rPr>
        <w:t>linux</w:t>
      </w:r>
      <w:r w:rsidRPr="00C3329B">
        <w:rPr>
          <w:rFonts w:ascii="微软雅黑" w:eastAsia="微软雅黑" w:hAnsi="微软雅黑" w:hint="eastAsia"/>
          <w:sz w:val="22"/>
          <w:szCs w:val="24"/>
        </w:rPr>
        <w:t>、</w:t>
      </w:r>
      <w:r w:rsidRPr="00C3329B">
        <w:rPr>
          <w:rFonts w:ascii="微软雅黑" w:eastAsia="微软雅黑" w:hAnsi="微软雅黑"/>
          <w:sz w:val="22"/>
          <w:szCs w:val="24"/>
        </w:rPr>
        <w:t>aix</w:t>
      </w:r>
      <w:r w:rsidRPr="00C3329B">
        <w:rPr>
          <w:rFonts w:ascii="微软雅黑" w:eastAsia="微软雅黑" w:hAnsi="微软雅黑" w:hint="eastAsia"/>
          <w:sz w:val="22"/>
          <w:szCs w:val="24"/>
        </w:rPr>
        <w:t>、应用服务器</w:t>
      </w:r>
      <w:r w:rsidRPr="00C3329B">
        <w:rPr>
          <w:rFonts w:ascii="微软雅黑" w:eastAsia="微软雅黑" w:hAnsi="微软雅黑"/>
          <w:sz w:val="22"/>
          <w:szCs w:val="24"/>
        </w:rPr>
        <w:t>的</w:t>
      </w:r>
      <w:r w:rsidRPr="00C3329B">
        <w:rPr>
          <w:rFonts w:ascii="微软雅黑" w:eastAsia="微软雅黑" w:hAnsi="微软雅黑" w:hint="eastAsia"/>
          <w:sz w:val="22"/>
          <w:szCs w:val="24"/>
        </w:rPr>
        <w:t>日常操作、简单shell编程。</w:t>
      </w:r>
    </w:p>
    <w:p w:rsidR="00580FE8" w:rsidRPr="00C3329B" w:rsidRDefault="00580FE8" w:rsidP="00580FE8">
      <w:pPr>
        <w:pStyle w:val="afffe"/>
        <w:spacing w:after="120"/>
        <w:ind w:firstLineChars="0" w:firstLine="0"/>
        <w:rPr>
          <w:rFonts w:ascii="微软雅黑" w:eastAsia="微软雅黑" w:hAnsi="微软雅黑"/>
          <w:b/>
          <w:sz w:val="22"/>
          <w:szCs w:val="24"/>
        </w:rPr>
      </w:pPr>
      <w:r w:rsidRPr="00C3329B">
        <w:rPr>
          <w:rFonts w:ascii="微软雅黑" w:eastAsia="微软雅黑" w:hAnsi="微软雅黑" w:hint="eastAsia"/>
          <w:b/>
          <w:sz w:val="22"/>
        </w:rPr>
        <w:t>本人项目经验及履历</w:t>
      </w:r>
      <w:r w:rsidRPr="00C3329B">
        <w:rPr>
          <w:rFonts w:ascii="微软雅黑" w:eastAsia="微软雅黑" w:hAnsi="微软雅黑" w:hint="eastAsia"/>
          <w:b/>
          <w:sz w:val="22"/>
          <w:szCs w:val="24"/>
        </w:rPr>
        <w:t>：</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rPr>
        <w:t>恒丰银行企业数仓和历史数据分析探索平台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担任项目</w:t>
      </w:r>
      <w:r w:rsidRPr="00C3329B">
        <w:rPr>
          <w:rFonts w:ascii="微软雅黑" w:eastAsia="微软雅黑" w:hAnsi="微软雅黑" w:hint="eastAsia"/>
          <w:sz w:val="22"/>
        </w:rPr>
        <w:t>前端应用开发工程师</w:t>
      </w:r>
      <w:r w:rsidRPr="00C3329B">
        <w:rPr>
          <w:rFonts w:ascii="微软雅黑" w:eastAsia="微软雅黑" w:hAnsi="微软雅黑" w:hint="eastAsia"/>
          <w:sz w:val="22"/>
          <w:szCs w:val="24"/>
        </w:rPr>
        <w:t>，负责</w:t>
      </w:r>
      <w:r w:rsidRPr="00C3329B">
        <w:rPr>
          <w:rFonts w:ascii="微软雅黑" w:eastAsia="微软雅黑" w:hAnsi="微软雅黑" w:hint="eastAsia"/>
          <w:sz w:val="22"/>
        </w:rPr>
        <w:t>前端应用开发</w:t>
      </w:r>
      <w:r w:rsidRPr="00C3329B">
        <w:rPr>
          <w:rFonts w:ascii="微软雅黑" w:eastAsia="微软雅黑" w:hAnsi="微软雅黑" w:hint="eastAsia"/>
          <w:sz w:val="22"/>
          <w:szCs w:val="24"/>
        </w:rPr>
        <w:t>。</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民生银行总行大数据集中处理平台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担任项目</w:t>
      </w:r>
      <w:r w:rsidRPr="00C3329B">
        <w:rPr>
          <w:rFonts w:ascii="微软雅黑" w:eastAsia="微软雅黑" w:hAnsi="微软雅黑" w:hint="eastAsia"/>
          <w:sz w:val="22"/>
        </w:rPr>
        <w:t>前端应用开发工程师</w:t>
      </w:r>
      <w:r w:rsidRPr="00C3329B">
        <w:rPr>
          <w:rFonts w:ascii="微软雅黑" w:eastAsia="微软雅黑" w:hAnsi="微软雅黑" w:hint="eastAsia"/>
          <w:sz w:val="22"/>
          <w:szCs w:val="24"/>
        </w:rPr>
        <w:t>，负责</w:t>
      </w:r>
      <w:r w:rsidRPr="00C3329B">
        <w:rPr>
          <w:rFonts w:ascii="微软雅黑" w:eastAsia="微软雅黑" w:hAnsi="微软雅黑" w:hint="eastAsia"/>
          <w:sz w:val="22"/>
        </w:rPr>
        <w:t>前端应用开发</w:t>
      </w:r>
      <w:r w:rsidRPr="00C3329B">
        <w:rPr>
          <w:rFonts w:ascii="微软雅黑" w:eastAsia="微软雅黑" w:hAnsi="微软雅黑" w:hint="eastAsia"/>
          <w:sz w:val="22"/>
          <w:szCs w:val="24"/>
        </w:rPr>
        <w:t>。</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color w:val="000000"/>
          <w:sz w:val="22"/>
          <w:szCs w:val="24"/>
        </w:rPr>
        <w:t>语意分析-文本处理平台</w:t>
      </w:r>
    </w:p>
    <w:p w:rsidR="00580FE8" w:rsidRPr="00C3329B" w:rsidRDefault="00580FE8" w:rsidP="00580FE8">
      <w:pPr>
        <w:pStyle w:val="afffe"/>
        <w:spacing w:after="120"/>
        <w:ind w:firstLine="440"/>
        <w:rPr>
          <w:rFonts w:ascii="微软雅黑" w:eastAsia="微软雅黑" w:hAnsi="微软雅黑"/>
          <w:color w:val="000000"/>
          <w:sz w:val="22"/>
          <w:szCs w:val="24"/>
        </w:rPr>
      </w:pPr>
      <w:r w:rsidRPr="00C3329B">
        <w:rPr>
          <w:rFonts w:ascii="微软雅黑" w:eastAsia="微软雅黑" w:hAnsi="微软雅黑" w:hint="eastAsia"/>
          <w:color w:val="000000"/>
          <w:sz w:val="22"/>
          <w:szCs w:val="24"/>
        </w:rPr>
        <w:t>通过分析舆情系统中每日的抓取数据，进行打标签、分类，从而解放人工打标签分类的问题。</w:t>
      </w:r>
    </w:p>
    <w:p w:rsidR="00580FE8" w:rsidRPr="00C3329B" w:rsidRDefault="00580FE8" w:rsidP="00580FE8">
      <w:pPr>
        <w:pStyle w:val="afffe"/>
        <w:spacing w:after="120"/>
        <w:ind w:firstLine="440"/>
        <w:rPr>
          <w:rFonts w:ascii="微软雅黑" w:eastAsia="微软雅黑" w:hAnsi="微软雅黑"/>
          <w:b/>
          <w:color w:val="000000"/>
          <w:sz w:val="22"/>
          <w:szCs w:val="24"/>
        </w:rPr>
      </w:pPr>
      <w:r w:rsidRPr="00C3329B">
        <w:rPr>
          <w:rFonts w:ascii="微软雅黑" w:eastAsia="微软雅黑" w:hAnsi="微软雅黑" w:hint="eastAsia"/>
          <w:b/>
          <w:color w:val="000000"/>
          <w:sz w:val="22"/>
          <w:szCs w:val="24"/>
        </w:rPr>
        <w:t>动态网站网络爬虫</w:t>
      </w:r>
    </w:p>
    <w:p w:rsidR="00580FE8" w:rsidRPr="00C3329B" w:rsidRDefault="00580FE8" w:rsidP="00580FE8">
      <w:pPr>
        <w:pStyle w:val="afffe"/>
        <w:spacing w:after="120"/>
        <w:ind w:firstLine="440"/>
        <w:rPr>
          <w:rFonts w:ascii="微软雅黑" w:eastAsia="微软雅黑" w:hAnsi="微软雅黑"/>
          <w:color w:val="000000"/>
          <w:sz w:val="22"/>
          <w:szCs w:val="24"/>
        </w:rPr>
      </w:pPr>
      <w:r w:rsidRPr="00C3329B">
        <w:rPr>
          <w:rFonts w:ascii="微软雅黑" w:eastAsia="微软雅黑" w:hAnsi="微软雅黑" w:hint="eastAsia"/>
          <w:color w:val="000000"/>
          <w:sz w:val="22"/>
          <w:szCs w:val="24"/>
        </w:rPr>
        <w:t>针对公司现有网络爬虫的弊端，开发带有动态网站抓取功能的爬虫。</w:t>
      </w:r>
    </w:p>
    <w:p w:rsidR="00580FE8" w:rsidRPr="00C3329B" w:rsidRDefault="00580FE8" w:rsidP="00580FE8">
      <w:pPr>
        <w:pStyle w:val="afffe"/>
        <w:spacing w:after="120"/>
        <w:ind w:firstLine="440"/>
        <w:rPr>
          <w:rFonts w:ascii="微软雅黑" w:eastAsia="微软雅黑" w:hAnsi="微软雅黑"/>
          <w:b/>
          <w:color w:val="000000"/>
          <w:sz w:val="22"/>
          <w:szCs w:val="24"/>
        </w:rPr>
      </w:pPr>
      <w:r w:rsidRPr="00C3329B">
        <w:rPr>
          <w:rFonts w:ascii="微软雅黑" w:eastAsia="微软雅黑" w:hAnsi="微软雅黑" w:hint="eastAsia"/>
          <w:b/>
          <w:color w:val="000000"/>
          <w:sz w:val="22"/>
          <w:szCs w:val="24"/>
        </w:rPr>
        <w:t>中国平安、</w:t>
      </w:r>
      <w:r w:rsidR="003531E2">
        <w:rPr>
          <w:rFonts w:ascii="微软雅黑" w:eastAsia="微软雅黑" w:hAnsi="微软雅黑" w:hint="eastAsia"/>
          <w:b/>
          <w:color w:val="000000"/>
          <w:sz w:val="22"/>
          <w:szCs w:val="24"/>
        </w:rPr>
        <w:t>集团</w:t>
      </w:r>
      <w:r w:rsidRPr="00C3329B">
        <w:rPr>
          <w:rFonts w:ascii="微软雅黑" w:eastAsia="微软雅黑" w:hAnsi="微软雅黑" w:hint="eastAsia"/>
          <w:b/>
          <w:color w:val="000000"/>
          <w:sz w:val="22"/>
          <w:szCs w:val="24"/>
        </w:rPr>
        <w:t>舆情系统</w:t>
      </w:r>
    </w:p>
    <w:p w:rsidR="00580FE8" w:rsidRPr="00C3329B" w:rsidRDefault="00580FE8" w:rsidP="00580FE8">
      <w:pPr>
        <w:pStyle w:val="afffe"/>
        <w:spacing w:after="120"/>
        <w:ind w:firstLine="440"/>
        <w:rPr>
          <w:rFonts w:ascii="微软雅黑" w:eastAsia="微软雅黑" w:hAnsi="微软雅黑"/>
          <w:color w:val="000000"/>
          <w:sz w:val="22"/>
          <w:szCs w:val="24"/>
        </w:rPr>
      </w:pPr>
      <w:r w:rsidRPr="00C3329B">
        <w:rPr>
          <w:rFonts w:ascii="微软雅黑" w:eastAsia="微软雅黑" w:hAnsi="微软雅黑" w:hint="eastAsia"/>
          <w:color w:val="000000"/>
          <w:sz w:val="22"/>
          <w:szCs w:val="24"/>
        </w:rPr>
        <w:t>主要是对平安、</w:t>
      </w:r>
      <w:r w:rsidR="003531E2">
        <w:rPr>
          <w:rFonts w:ascii="微软雅黑" w:eastAsia="微软雅黑" w:hAnsi="微软雅黑" w:hint="eastAsia"/>
          <w:color w:val="000000"/>
          <w:sz w:val="22"/>
          <w:szCs w:val="24"/>
        </w:rPr>
        <w:t>集团</w:t>
      </w:r>
      <w:r w:rsidRPr="00C3329B">
        <w:rPr>
          <w:rFonts w:ascii="微软雅黑" w:eastAsia="微软雅黑" w:hAnsi="微软雅黑" w:hint="eastAsia"/>
          <w:color w:val="000000"/>
          <w:sz w:val="22"/>
          <w:szCs w:val="24"/>
        </w:rPr>
        <w:t>从网络中抓取到的相关信息，进行分类统计分析，进行分类和各个层次的展示。</w:t>
      </w:r>
    </w:p>
    <w:p w:rsidR="00580FE8" w:rsidRPr="00C3329B" w:rsidRDefault="003531E2" w:rsidP="00580FE8">
      <w:pPr>
        <w:pStyle w:val="afffe"/>
        <w:spacing w:after="120"/>
        <w:ind w:firstLine="440"/>
        <w:rPr>
          <w:rFonts w:ascii="微软雅黑" w:eastAsia="微软雅黑" w:hAnsi="微软雅黑"/>
          <w:b/>
          <w:color w:val="000000"/>
          <w:sz w:val="22"/>
          <w:szCs w:val="24"/>
        </w:rPr>
      </w:pPr>
      <w:r>
        <w:rPr>
          <w:rFonts w:ascii="微软雅黑" w:eastAsia="微软雅黑" w:hAnsi="微软雅黑" w:hint="eastAsia"/>
          <w:b/>
          <w:color w:val="000000"/>
          <w:sz w:val="22"/>
          <w:szCs w:val="24"/>
        </w:rPr>
        <w:t>集团</w:t>
      </w:r>
      <w:r w:rsidR="00580FE8" w:rsidRPr="00C3329B">
        <w:rPr>
          <w:rFonts w:ascii="微软雅黑" w:eastAsia="微软雅黑" w:hAnsi="微软雅黑" w:hint="eastAsia"/>
          <w:b/>
          <w:color w:val="000000"/>
          <w:sz w:val="22"/>
          <w:szCs w:val="24"/>
        </w:rPr>
        <w:t>数据分析综合服务平台</w:t>
      </w:r>
    </w:p>
    <w:p w:rsidR="00580FE8" w:rsidRPr="00C3329B" w:rsidRDefault="00580FE8" w:rsidP="00580FE8">
      <w:pPr>
        <w:pStyle w:val="afffe"/>
        <w:spacing w:after="120"/>
        <w:ind w:firstLine="440"/>
        <w:rPr>
          <w:rFonts w:ascii="微软雅黑" w:eastAsia="微软雅黑" w:hAnsi="微软雅黑"/>
          <w:color w:val="000000"/>
          <w:sz w:val="22"/>
          <w:szCs w:val="24"/>
        </w:rPr>
      </w:pPr>
      <w:r w:rsidRPr="00C3329B">
        <w:rPr>
          <w:rFonts w:ascii="微软雅黑" w:eastAsia="微软雅黑" w:hAnsi="微软雅黑" w:hint="eastAsia"/>
          <w:color w:val="000000"/>
          <w:sz w:val="22"/>
          <w:szCs w:val="24"/>
        </w:rPr>
        <w:t>主要负责各省数据的收集入库、清理、地址匹配、数据分析、分析的过程化，成果报表的展示，领导驾驶舱、报表订阅。</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b/>
          <w:color w:val="000000"/>
          <w:sz w:val="22"/>
          <w:szCs w:val="24"/>
        </w:rPr>
        <w:t>社区系统、单点登陆系统、金融超市</w:t>
      </w:r>
    </w:p>
    <w:p w:rsidR="00580FE8" w:rsidRPr="00C3329B" w:rsidRDefault="00580FE8" w:rsidP="00580FE8">
      <w:pPr>
        <w:rPr>
          <w:rFonts w:ascii="微软雅黑" w:eastAsia="微软雅黑" w:hAnsi="微软雅黑"/>
          <w:color w:val="000000"/>
          <w:sz w:val="22"/>
        </w:rPr>
      </w:pPr>
      <w:r w:rsidRPr="00C3329B">
        <w:rPr>
          <w:rFonts w:ascii="微软雅黑" w:eastAsia="微软雅黑" w:hAnsi="微软雅黑" w:hint="eastAsia"/>
          <w:color w:val="000000"/>
          <w:sz w:val="22"/>
        </w:rPr>
        <w:lastRenderedPageBreak/>
        <w:t>制定开发规范，编写“web开发规范.doc”文档，作为核心技术骨干进行系统开发和实施。</w:t>
      </w:r>
    </w:p>
    <w:p w:rsidR="00580FE8" w:rsidRPr="00C3329B" w:rsidRDefault="00580FE8" w:rsidP="00580FE8">
      <w:pPr>
        <w:ind w:firstLineChars="235" w:firstLine="517"/>
        <w:rPr>
          <w:rFonts w:ascii="微软雅黑" w:eastAsia="微软雅黑" w:hAnsi="微软雅黑"/>
          <w:b/>
          <w:bCs/>
          <w:color w:val="000000"/>
          <w:sz w:val="22"/>
        </w:rPr>
      </w:pPr>
      <w:r w:rsidRPr="00C3329B">
        <w:rPr>
          <w:rFonts w:ascii="微软雅黑" w:eastAsia="微软雅黑" w:hAnsi="微软雅黑" w:hint="eastAsia"/>
          <w:b/>
          <w:bCs/>
          <w:color w:val="000000"/>
          <w:sz w:val="22"/>
        </w:rPr>
        <w:t>合作式创业</w:t>
      </w:r>
    </w:p>
    <w:p w:rsidR="00580FE8" w:rsidRPr="00C3329B" w:rsidRDefault="00580FE8" w:rsidP="00580FE8">
      <w:pPr>
        <w:ind w:firstLineChars="235" w:firstLine="517"/>
        <w:rPr>
          <w:rFonts w:ascii="微软雅黑" w:eastAsia="微软雅黑" w:hAnsi="微软雅黑"/>
          <w:color w:val="000000"/>
          <w:sz w:val="22"/>
        </w:rPr>
      </w:pPr>
      <w:r w:rsidRPr="00C3329B">
        <w:rPr>
          <w:rFonts w:ascii="微软雅黑" w:eastAsia="微软雅黑" w:hAnsi="微软雅黑" w:hint="eastAsia"/>
          <w:color w:val="000000"/>
          <w:sz w:val="22"/>
        </w:rPr>
        <w:t>完成系统框架的选型、环境搭建工作。完成周报周计划系统、图书管理系统、工作票系统的设计和开发工作，以及文档的编写。完成论坛系统、文件服务器环境搭建，编写使用手册。参与中医药就业指导网站的需求分析、原型设计。完成中医药就业指导网站的问卷调查、单位注册、学生信息导入、招聘信息发布模块开发工作。跟踪电网评估规划的全过程、协助规划人员进行数据处理。完成电网评估系统数据导入、参数设置、数据纠正、报表中的过负荷报表、线路老化报表功能开发。</w:t>
      </w:r>
    </w:p>
    <w:p w:rsidR="00580FE8" w:rsidRPr="00C3329B" w:rsidRDefault="00580FE8" w:rsidP="00580FE8">
      <w:pPr>
        <w:ind w:firstLineChars="235" w:firstLine="517"/>
        <w:rPr>
          <w:rFonts w:ascii="微软雅黑" w:eastAsia="微软雅黑" w:hAnsi="微软雅黑"/>
          <w:b/>
          <w:bCs/>
          <w:color w:val="000000"/>
          <w:sz w:val="22"/>
        </w:rPr>
      </w:pPr>
      <w:r w:rsidRPr="00C3329B">
        <w:rPr>
          <w:rFonts w:ascii="微软雅黑" w:eastAsia="微软雅黑" w:hAnsi="微软雅黑" w:hint="eastAsia"/>
          <w:b/>
          <w:bCs/>
          <w:color w:val="000000"/>
          <w:sz w:val="22"/>
        </w:rPr>
        <w:t>综合征管软件</w:t>
      </w:r>
    </w:p>
    <w:p w:rsidR="00580FE8" w:rsidRPr="00C3329B" w:rsidRDefault="00580FE8" w:rsidP="00580FE8">
      <w:pPr>
        <w:ind w:firstLineChars="235" w:firstLine="517"/>
        <w:rPr>
          <w:rFonts w:ascii="微软雅黑" w:eastAsia="微软雅黑" w:hAnsi="微软雅黑"/>
          <w:color w:val="000000"/>
          <w:sz w:val="22"/>
        </w:rPr>
      </w:pPr>
      <w:r w:rsidRPr="00C3329B">
        <w:rPr>
          <w:rFonts w:ascii="微软雅黑" w:eastAsia="微软雅黑" w:hAnsi="微软雅黑" w:hint="eastAsia"/>
          <w:color w:val="000000"/>
          <w:sz w:val="22"/>
        </w:rPr>
        <w:t>环境搭建（</w:t>
      </w:r>
      <w:r w:rsidRPr="00C3329B">
        <w:rPr>
          <w:rFonts w:ascii="微软雅黑" w:eastAsia="微软雅黑" w:hAnsi="微软雅黑"/>
          <w:color w:val="000000"/>
          <w:sz w:val="22"/>
        </w:rPr>
        <w:t>weblogic</w:t>
      </w:r>
      <w:r w:rsidRPr="00C3329B">
        <w:rPr>
          <w:rFonts w:ascii="微软雅黑" w:eastAsia="微软雅黑" w:hAnsi="微软雅黑" w:hint="eastAsia"/>
          <w:color w:val="000000"/>
          <w:sz w:val="22"/>
        </w:rPr>
        <w:t>集群搭建，调优，数据库的日常维护），现场数据维护、写数据库自动备份脚本、weblogic批量启动、关闭脚本。参与综合征管软件软件系统升级过程。</w:t>
      </w:r>
    </w:p>
    <w:p w:rsidR="00580FE8" w:rsidRPr="00C3329B" w:rsidRDefault="00580FE8" w:rsidP="00580FE8">
      <w:pPr>
        <w:ind w:firstLineChars="235" w:firstLine="517"/>
        <w:rPr>
          <w:rFonts w:ascii="微软雅黑" w:eastAsia="微软雅黑" w:hAnsi="微软雅黑"/>
          <w:b/>
          <w:bCs/>
          <w:color w:val="000000"/>
          <w:sz w:val="22"/>
        </w:rPr>
      </w:pPr>
      <w:r w:rsidRPr="00C3329B">
        <w:rPr>
          <w:rFonts w:ascii="微软雅黑" w:eastAsia="微软雅黑" w:hAnsi="微软雅黑" w:hint="eastAsia"/>
          <w:b/>
          <w:bCs/>
          <w:color w:val="000000"/>
          <w:sz w:val="22"/>
        </w:rPr>
        <w:t>两税比对</w:t>
      </w:r>
    </w:p>
    <w:p w:rsidR="00580FE8" w:rsidRPr="00C3329B" w:rsidRDefault="00580FE8" w:rsidP="00580FE8">
      <w:pPr>
        <w:ind w:firstLineChars="235" w:firstLine="517"/>
        <w:rPr>
          <w:rFonts w:ascii="微软雅黑" w:eastAsia="微软雅黑" w:hAnsi="微软雅黑"/>
          <w:color w:val="000000"/>
          <w:sz w:val="22"/>
        </w:rPr>
      </w:pPr>
      <w:r w:rsidRPr="00C3329B">
        <w:rPr>
          <w:rFonts w:ascii="微软雅黑" w:eastAsia="微软雅黑" w:hAnsi="微软雅黑" w:hint="eastAsia"/>
          <w:color w:val="000000"/>
          <w:sz w:val="22"/>
        </w:rPr>
        <w:t>环境搭建（</w:t>
      </w:r>
      <w:r w:rsidRPr="00C3329B">
        <w:rPr>
          <w:rFonts w:ascii="微软雅黑" w:eastAsia="微软雅黑" w:hAnsi="微软雅黑"/>
          <w:color w:val="000000"/>
          <w:sz w:val="22"/>
        </w:rPr>
        <w:t>weblogic</w:t>
      </w:r>
      <w:r w:rsidRPr="00C3329B">
        <w:rPr>
          <w:rFonts w:ascii="微软雅黑" w:eastAsia="微软雅黑" w:hAnsi="微软雅黑" w:hint="eastAsia"/>
          <w:color w:val="000000"/>
          <w:sz w:val="22"/>
        </w:rPr>
        <w:t>集群搭建，调优，数据库的日常维护），现场数据维护、写数据库自动备份脚本、weblogic批量启动、关闭脚本。参与综合征管软件软件系统升级过程。负责国家税务总局的“两税比对系统”下发模块的开发工作以及后的bug修改。完成两比对软件实施脚本整理，以及</w:t>
      </w:r>
      <w:r w:rsidRPr="00C3329B">
        <w:rPr>
          <w:rFonts w:ascii="微软雅黑" w:eastAsia="微软雅黑" w:hAnsi="微软雅黑"/>
          <w:color w:val="000000"/>
          <w:sz w:val="22"/>
        </w:rPr>
        <w:t xml:space="preserve">webloigc </w:t>
      </w:r>
      <w:r w:rsidRPr="00C3329B">
        <w:rPr>
          <w:rFonts w:ascii="微软雅黑" w:eastAsia="微软雅黑" w:hAnsi="微软雅黑" w:hint="eastAsia"/>
          <w:color w:val="000000"/>
          <w:sz w:val="22"/>
        </w:rPr>
        <w:t>调优设置。培训环境搭建，对</w:t>
      </w:r>
      <w:r w:rsidRPr="00C3329B">
        <w:rPr>
          <w:rFonts w:ascii="微软雅黑" w:eastAsia="微软雅黑" w:hAnsi="微软雅黑"/>
          <w:color w:val="000000"/>
          <w:sz w:val="22"/>
        </w:rPr>
        <w:t>12</w:t>
      </w:r>
      <w:r w:rsidRPr="00C3329B">
        <w:rPr>
          <w:rFonts w:ascii="微软雅黑" w:eastAsia="微软雅黑" w:hAnsi="微软雅黑" w:hint="eastAsia"/>
          <w:color w:val="000000"/>
          <w:sz w:val="22"/>
        </w:rPr>
        <w:t>个地方税务局的人员进行上线培训，完成两税比对的上线推广工作。</w:t>
      </w:r>
    </w:p>
    <w:p w:rsidR="00580FE8" w:rsidRPr="00F11250" w:rsidRDefault="00580FE8" w:rsidP="00F11250">
      <w:pPr>
        <w:pStyle w:val="afffe"/>
        <w:spacing w:after="120"/>
        <w:ind w:leftChars="100" w:left="240"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866"/>
        <w:gridCol w:w="709"/>
        <w:gridCol w:w="3118"/>
        <w:gridCol w:w="1559"/>
        <w:gridCol w:w="1276"/>
        <w:gridCol w:w="767"/>
      </w:tblGrid>
      <w:tr w:rsidR="00580FE8" w:rsidRPr="00C3329B" w:rsidTr="009E75E6">
        <w:trPr>
          <w:trHeight w:val="225"/>
        </w:trPr>
        <w:tc>
          <w:tcPr>
            <w:tcW w:w="866"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w:t>
            </w:r>
          </w:p>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公司</w:t>
            </w:r>
          </w:p>
        </w:tc>
        <w:tc>
          <w:tcPr>
            <w:tcW w:w="7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3118"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276"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w:t>
            </w:r>
          </w:p>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名称</w:t>
            </w:r>
          </w:p>
        </w:tc>
        <w:tc>
          <w:tcPr>
            <w:tcW w:w="767"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adjustRightInd w:val="0"/>
              <w:snapToGrid w:val="0"/>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trPr>
        <w:tc>
          <w:tcPr>
            <w:tcW w:w="866"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lastRenderedPageBreak/>
              <w:t>爱狄特</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3118"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恒丰银行企业数仓和历史数据分析探索平台</w:t>
            </w:r>
            <w:r w:rsidRPr="00C3329B">
              <w:rPr>
                <w:rFonts w:ascii="微软雅黑" w:eastAsia="微软雅黑" w:hAnsi="微软雅黑" w:hint="eastAsia"/>
                <w:sz w:val="20"/>
                <w:szCs w:val="21"/>
              </w:rPr>
              <w:t>(项目总金额百万级)</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前端应用开发工程师</w:t>
            </w:r>
          </w:p>
        </w:tc>
        <w:tc>
          <w:tcPr>
            <w:tcW w:w="1276"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w:t>
            </w:r>
          </w:p>
        </w:tc>
        <w:tc>
          <w:tcPr>
            <w:tcW w:w="767"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r w:rsidR="00580FE8" w:rsidRPr="00C3329B" w:rsidTr="009E75E6">
        <w:trPr>
          <w:trHeight w:val="225"/>
        </w:trPr>
        <w:tc>
          <w:tcPr>
            <w:tcW w:w="866"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3118"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民生银行总行大数据集中处理平台</w:t>
            </w:r>
            <w:r w:rsidRPr="00C3329B">
              <w:rPr>
                <w:rFonts w:ascii="微软雅黑" w:eastAsia="微软雅黑" w:hAnsi="微软雅黑" w:hint="eastAsia"/>
                <w:sz w:val="20"/>
                <w:szCs w:val="21"/>
              </w:rPr>
              <w:t>(项目总金额百万级)</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前端应用开发工程师</w:t>
            </w:r>
          </w:p>
        </w:tc>
        <w:tc>
          <w:tcPr>
            <w:tcW w:w="1276"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民生银行</w:t>
            </w:r>
          </w:p>
        </w:tc>
        <w:tc>
          <w:tcPr>
            <w:tcW w:w="767"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r w:rsidR="00580FE8" w:rsidRPr="00C3329B" w:rsidTr="009E75E6">
        <w:trPr>
          <w:trHeight w:val="225"/>
        </w:trPr>
        <w:tc>
          <w:tcPr>
            <w:tcW w:w="866"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3118" w:type="dxa"/>
            <w:tcBorders>
              <w:top w:val="nil"/>
              <w:left w:val="nil"/>
              <w:bottom w:val="single" w:sz="4" w:space="0" w:color="auto"/>
              <w:right w:val="single" w:sz="4" w:space="0" w:color="auto"/>
            </w:tcBorders>
            <w:vAlign w:val="center"/>
          </w:tcPr>
          <w:p w:rsidR="00580FE8" w:rsidRPr="00C3329B" w:rsidRDefault="003531E2" w:rsidP="009E75E6">
            <w:pPr>
              <w:widowControl/>
              <w:adjustRightInd w:val="0"/>
              <w:snapToGrid w:val="0"/>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r w:rsidR="00580FE8" w:rsidRPr="00C3329B">
              <w:rPr>
                <w:rFonts w:ascii="微软雅黑" w:eastAsia="微软雅黑" w:hAnsi="微软雅黑" w:cs="宋体" w:hint="eastAsia"/>
                <w:kern w:val="0"/>
                <w:sz w:val="20"/>
                <w:szCs w:val="21"/>
              </w:rPr>
              <w:t>数据分析综合服务平台</w:t>
            </w:r>
            <w:r w:rsidR="00580FE8" w:rsidRPr="00C3329B">
              <w:rPr>
                <w:rFonts w:ascii="微软雅黑" w:eastAsia="微软雅黑" w:hAnsi="微软雅黑" w:hint="eastAsia"/>
                <w:sz w:val="20"/>
                <w:szCs w:val="21"/>
              </w:rPr>
              <w:t>(项目总金额百万级)</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前端应用开发工程师</w:t>
            </w:r>
          </w:p>
        </w:tc>
        <w:tc>
          <w:tcPr>
            <w:tcW w:w="1276" w:type="dxa"/>
            <w:tcBorders>
              <w:top w:val="nil"/>
              <w:left w:val="nil"/>
              <w:bottom w:val="single" w:sz="4" w:space="0" w:color="auto"/>
              <w:right w:val="single" w:sz="4" w:space="0" w:color="auto"/>
            </w:tcBorders>
            <w:vAlign w:val="center"/>
          </w:tcPr>
          <w:p w:rsidR="00580FE8" w:rsidRPr="00C3329B" w:rsidRDefault="003531E2" w:rsidP="009E75E6">
            <w:pPr>
              <w:widowControl/>
              <w:adjustRightInd w:val="0"/>
              <w:snapToGrid w:val="0"/>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p>
        </w:tc>
        <w:tc>
          <w:tcPr>
            <w:tcW w:w="767" w:type="dxa"/>
            <w:tcBorders>
              <w:top w:val="nil"/>
              <w:left w:val="nil"/>
              <w:bottom w:val="single" w:sz="4" w:space="0" w:color="auto"/>
              <w:right w:val="single" w:sz="4" w:space="0" w:color="auto"/>
            </w:tcBorders>
            <w:vAlign w:val="center"/>
          </w:tcPr>
          <w:p w:rsidR="00580FE8" w:rsidRPr="00C3329B" w:rsidRDefault="00580FE8" w:rsidP="009E75E6">
            <w:pPr>
              <w:widowControl/>
              <w:adjustRightInd w:val="0"/>
              <w:snapToGrid w:val="0"/>
              <w:jc w:val="left"/>
              <w:rPr>
                <w:rFonts w:ascii="微软雅黑" w:eastAsia="微软雅黑" w:hAnsi="微软雅黑" w:cs="宋体"/>
                <w:kern w:val="0"/>
                <w:sz w:val="20"/>
                <w:szCs w:val="21"/>
              </w:rPr>
            </w:pPr>
          </w:p>
        </w:tc>
      </w:tr>
    </w:tbl>
    <w:p w:rsidR="00580FE8" w:rsidRPr="00C3329B" w:rsidRDefault="00580FE8" w:rsidP="00580FE8">
      <w:pPr>
        <w:rPr>
          <w:rFonts w:ascii="微软雅黑" w:eastAsia="微软雅黑" w:hAnsi="微软雅黑"/>
          <w:sz w:val="22"/>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刘汪根</w:t>
      </w:r>
    </w:p>
    <w:p w:rsidR="00580FE8" w:rsidRPr="00F11250" w:rsidRDefault="00580FE8" w:rsidP="00F11250">
      <w:pPr>
        <w:pStyle w:val="afffe"/>
        <w:spacing w:after="120"/>
        <w:ind w:firstLine="440"/>
        <w:rPr>
          <w:rFonts w:ascii="微软雅黑" w:eastAsia="微软雅黑" w:hAnsi="微软雅黑"/>
          <w:b/>
          <w:sz w:val="22"/>
        </w:rPr>
      </w:pPr>
      <w:r w:rsidRPr="00F11250">
        <w:rPr>
          <w:rFonts w:ascii="微软雅黑" w:eastAsia="微软雅黑" w:hAnsi="微软雅黑" w:hint="eastAsia"/>
          <w:b/>
          <w:sz w:val="22"/>
        </w:rPr>
        <w:t>一、基本信息</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姓名：刘汪根</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年龄：31</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学历：硕士</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毕业院校：中国科学技术大学</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专业：计算机科学与激素和</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本次项目中的具体职责：产品及集成技术经理</w:t>
      </w:r>
    </w:p>
    <w:p w:rsidR="00580FE8" w:rsidRPr="00C3329B" w:rsidRDefault="00580FE8" w:rsidP="00580FE8">
      <w:pPr>
        <w:spacing w:line="300" w:lineRule="auto"/>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本人项目经验及履历：7</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有多年的hadoop和TDH相关产品及集成实施经验。曾在IntelHadoop开发团队担任主要负责人，在intel从事Hadoop技术研发，且拥有丰富的底层架构设计开发经验，是星环科技的研发总监，在金融以及政府企业级的平台架构以及设计方面具备多个项目经验。</w:t>
      </w:r>
    </w:p>
    <w:p w:rsidR="00580FE8" w:rsidRPr="00C3329B" w:rsidRDefault="00580FE8" w:rsidP="00580FE8">
      <w:pPr>
        <w:pStyle w:val="afffe"/>
        <w:spacing w:after="120"/>
        <w:ind w:firstLineChars="49" w:firstLine="108"/>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lastRenderedPageBreak/>
        <w:t>中国银联电子票据系统</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大数据平台安装搭建、数据导入、数据操作、数据可视化。</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b/>
          <w:sz w:val="22"/>
        </w:rPr>
        <w:t>平安银行贷款风控大数据平台</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星环科技大数据平台TranswarpDataHub前端解析层高度支持PL/SQL，后端执行端使用最先进的Spark计算引擎，底层采用HDFS文件系统，文件存储和计算执行都具有线性扩展的能力。</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w:t>
      </w:r>
      <w:r w:rsidRPr="00C3329B">
        <w:rPr>
          <w:rFonts w:ascii="微软雅黑" w:eastAsia="微软雅黑" w:hAnsi="微软雅黑"/>
          <w:b/>
          <w:sz w:val="22"/>
        </w:rPr>
        <w:t>民生银行</w:t>
      </w:r>
      <w:r w:rsidRPr="00C3329B">
        <w:rPr>
          <w:rFonts w:ascii="微软雅黑" w:eastAsia="微软雅黑" w:hAnsi="微软雅黑" w:hint="eastAsia"/>
          <w:b/>
          <w:sz w:val="22"/>
        </w:rPr>
        <w:t>Transwarp</w:t>
      </w:r>
      <w:r w:rsidRPr="00C3329B">
        <w:rPr>
          <w:rFonts w:ascii="微软雅黑" w:eastAsia="微软雅黑" w:hAnsi="微软雅黑"/>
          <w:b/>
          <w:sz w:val="22"/>
        </w:rPr>
        <w:t>DataHub</w:t>
      </w:r>
      <w:r w:rsidRPr="00C3329B">
        <w:rPr>
          <w:rFonts w:ascii="微软雅黑" w:eastAsia="微软雅黑" w:hAnsi="微软雅黑" w:hint="eastAsia"/>
          <w:b/>
          <w:sz w:val="22"/>
        </w:rPr>
        <w:t>软件</w:t>
      </w:r>
      <w:r w:rsidRPr="00C3329B">
        <w:rPr>
          <w:rFonts w:ascii="微软雅黑" w:eastAsia="微软雅黑" w:hAnsi="微软雅黑"/>
          <w:b/>
          <w:sz w:val="22"/>
        </w:rPr>
        <w:t>采购服务</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民生银行Transwarp</w:t>
      </w:r>
      <w:r w:rsidRPr="00C3329B">
        <w:rPr>
          <w:rFonts w:ascii="微软雅黑" w:eastAsia="微软雅黑" w:hAnsi="微软雅黑"/>
          <w:sz w:val="22"/>
        </w:rPr>
        <w:t>DataHub</w:t>
      </w:r>
      <w:r w:rsidRPr="00C3329B">
        <w:rPr>
          <w:rFonts w:ascii="微软雅黑" w:eastAsia="微软雅黑" w:hAnsi="微软雅黑" w:hint="eastAsia"/>
          <w:sz w:val="22"/>
        </w:rPr>
        <w:t>软件平台采购，</w:t>
      </w:r>
      <w:r w:rsidRPr="00C3329B">
        <w:rPr>
          <w:rFonts w:ascii="微软雅黑" w:eastAsia="微软雅黑" w:hAnsi="微软雅黑"/>
          <w:sz w:val="22"/>
        </w:rPr>
        <w:t>使用</w:t>
      </w:r>
      <w:r w:rsidRPr="00C3329B">
        <w:rPr>
          <w:rFonts w:ascii="微软雅黑" w:eastAsia="微软雅黑" w:hAnsi="微软雅黑" w:hint="eastAsia"/>
          <w:sz w:val="22"/>
        </w:rPr>
        <w:t>Hadoop集群对历史数据以及业务数据进行快速分析。</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浙江农信社大数据</w:t>
      </w:r>
      <w:r w:rsidRPr="00C3329B">
        <w:rPr>
          <w:rFonts w:ascii="微软雅黑" w:eastAsia="微软雅黑" w:hAnsi="微软雅黑"/>
          <w:b/>
          <w:sz w:val="22"/>
        </w:rPr>
        <w:t>平台采购</w:t>
      </w:r>
      <w:r w:rsidRPr="00C3329B">
        <w:rPr>
          <w:rFonts w:ascii="微软雅黑" w:eastAsia="微软雅黑" w:hAnsi="微软雅黑" w:hint="eastAsia"/>
          <w:b/>
          <w:sz w:val="22"/>
        </w:rPr>
        <w:t>中心采购用户分析系统</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利用</w:t>
      </w:r>
      <w:r w:rsidRPr="00C3329B">
        <w:rPr>
          <w:rFonts w:ascii="微软雅黑" w:eastAsia="微软雅黑" w:hAnsi="微软雅黑"/>
          <w:sz w:val="22"/>
        </w:rPr>
        <w:t>TDH的</w:t>
      </w:r>
      <w:r w:rsidR="00313E11" w:rsidRPr="00C3329B">
        <w:rPr>
          <w:rFonts w:ascii="微软雅黑" w:eastAsia="微软雅黑" w:hAnsi="微软雅黑"/>
          <w:sz w:val="22"/>
        </w:rPr>
        <w:t>Hyperbase</w:t>
      </w:r>
      <w:r w:rsidRPr="00C3329B">
        <w:rPr>
          <w:rFonts w:ascii="微软雅黑" w:eastAsia="微软雅黑" w:hAnsi="微软雅黑"/>
          <w:sz w:val="22"/>
        </w:rPr>
        <w:t>进行数据存储，实现高速随机快速查询，使用Discover进行快速</w:t>
      </w:r>
      <w:r w:rsidRPr="00C3329B">
        <w:rPr>
          <w:rFonts w:ascii="微软雅黑" w:eastAsia="微软雅黑" w:hAnsi="微软雅黑" w:hint="eastAsia"/>
          <w:sz w:val="22"/>
        </w:rPr>
        <w:t>挖掘</w:t>
      </w:r>
      <w:r w:rsidRPr="00C3329B">
        <w:rPr>
          <w:rFonts w:ascii="微软雅黑" w:eastAsia="微软雅黑" w:hAnsi="微软雅黑"/>
          <w:sz w:val="22"/>
        </w:rPr>
        <w:t>；</w:t>
      </w:r>
      <w:r w:rsidRPr="00C3329B">
        <w:rPr>
          <w:rFonts w:ascii="微软雅黑" w:eastAsia="微软雅黑" w:hAnsi="微软雅黑" w:hint="eastAsia"/>
          <w:sz w:val="22"/>
        </w:rPr>
        <w:t>包含</w:t>
      </w:r>
      <w:r w:rsidRPr="00C3329B">
        <w:rPr>
          <w:rFonts w:ascii="微软雅黑" w:eastAsia="微软雅黑" w:hAnsi="微软雅黑"/>
          <w:sz w:val="22"/>
        </w:rPr>
        <w:t>Inceptor、Discover</w:t>
      </w:r>
      <w:r w:rsidRPr="00C3329B">
        <w:rPr>
          <w:rFonts w:ascii="微软雅黑" w:eastAsia="微软雅黑" w:hAnsi="微软雅黑" w:hint="eastAsia"/>
          <w:sz w:val="22"/>
        </w:rPr>
        <w:t>组件。</w:t>
      </w:r>
    </w:p>
    <w:p w:rsidR="00580FE8" w:rsidRPr="00F11250" w:rsidRDefault="00580FE8" w:rsidP="00F11250">
      <w:pPr>
        <w:pStyle w:val="afffe"/>
        <w:spacing w:after="120"/>
        <w:ind w:firstLine="440"/>
        <w:rPr>
          <w:rFonts w:ascii="微软雅黑" w:eastAsia="微软雅黑" w:hAnsi="微软雅黑"/>
          <w:b/>
          <w:sz w:val="22"/>
        </w:rPr>
      </w:pPr>
      <w:r w:rsidRPr="00F11250">
        <w:rPr>
          <w:rFonts w:ascii="微软雅黑" w:eastAsia="微软雅黑" w:hAnsi="微软雅黑" w:hint="eastAsia"/>
          <w:b/>
          <w:sz w:val="22"/>
        </w:rPr>
        <w:t>二、大数据平台实施经验</w:t>
      </w:r>
    </w:p>
    <w:tbl>
      <w:tblPr>
        <w:tblpPr w:leftFromText="180" w:rightFromText="180" w:vertAnchor="text" w:tblpXSpec="center" w:tblpY="1"/>
        <w:tblOverlap w:val="never"/>
        <w:tblW w:w="0" w:type="auto"/>
        <w:jc w:val="center"/>
        <w:tblLayout w:type="fixed"/>
        <w:tblLook w:val="0000" w:firstRow="0" w:lastRow="0" w:firstColumn="0" w:lastColumn="0" w:noHBand="0" w:noVBand="0"/>
      </w:tblPr>
      <w:tblGrid>
        <w:gridCol w:w="724"/>
        <w:gridCol w:w="709"/>
        <w:gridCol w:w="2786"/>
        <w:gridCol w:w="1985"/>
        <w:gridCol w:w="1559"/>
        <w:gridCol w:w="532"/>
      </w:tblGrid>
      <w:tr w:rsidR="00580FE8" w:rsidRPr="00C3329B" w:rsidTr="009E75E6">
        <w:trPr>
          <w:trHeight w:val="225"/>
          <w:jc w:val="center"/>
        </w:trPr>
        <w:tc>
          <w:tcPr>
            <w:tcW w:w="724"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7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2786"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98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786" w:type="dxa"/>
            <w:tcBorders>
              <w:top w:val="nil"/>
              <w:left w:val="nil"/>
              <w:bottom w:val="single" w:sz="4" w:space="0" w:color="auto"/>
              <w:right w:val="single" w:sz="4" w:space="0" w:color="auto"/>
            </w:tcBorders>
            <w:vAlign w:val="center"/>
          </w:tcPr>
          <w:p w:rsidR="00580FE8" w:rsidRPr="00C3329B" w:rsidRDefault="00580FE8" w:rsidP="009E75E6">
            <w:pP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中国银联电子票据系统</w:t>
            </w:r>
            <w:r w:rsidRPr="00C3329B">
              <w:rPr>
                <w:rFonts w:ascii="微软雅黑" w:eastAsia="微软雅黑" w:hAnsi="微软雅黑" w:hint="eastAsia"/>
                <w:sz w:val="20"/>
                <w:szCs w:val="21"/>
              </w:rPr>
              <w:t>(项目总金额百万级)</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产品及集成技术经理</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中国银联</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786"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sz w:val="20"/>
                <w:szCs w:val="21"/>
              </w:rPr>
              <w:t>平安银行贷款风控大数据平台</w:t>
            </w:r>
            <w:r w:rsidRPr="00C3329B">
              <w:rPr>
                <w:rFonts w:ascii="微软雅黑" w:eastAsia="微软雅黑" w:hAnsi="微软雅黑" w:hint="eastAsia"/>
                <w:sz w:val="20"/>
                <w:szCs w:val="21"/>
              </w:rPr>
              <w:t>(项目总金额百万级)</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产品及集成技术经理</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sz w:val="20"/>
                <w:szCs w:val="21"/>
              </w:rPr>
              <w:t>平安银行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w:t>
            </w:r>
            <w:r w:rsidRPr="00C3329B">
              <w:rPr>
                <w:rFonts w:ascii="微软雅黑" w:eastAsia="微软雅黑" w:hAnsi="微软雅黑" w:cs="宋体" w:hint="eastAsia"/>
                <w:kern w:val="0"/>
                <w:sz w:val="20"/>
                <w:szCs w:val="21"/>
              </w:rPr>
              <w:lastRenderedPageBreak/>
              <w:t>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lastRenderedPageBreak/>
              <w:t>2015</w:t>
            </w:r>
          </w:p>
        </w:tc>
        <w:tc>
          <w:tcPr>
            <w:tcW w:w="2786"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中国</w:t>
            </w:r>
            <w:r w:rsidRPr="00C3329B">
              <w:rPr>
                <w:rFonts w:ascii="微软雅黑" w:eastAsia="微软雅黑" w:hAnsi="微软雅黑"/>
                <w:sz w:val="20"/>
                <w:szCs w:val="21"/>
              </w:rPr>
              <w:t>民生银行</w:t>
            </w:r>
            <w:r w:rsidRPr="00C3329B">
              <w:rPr>
                <w:rFonts w:ascii="微软雅黑" w:eastAsia="微软雅黑" w:hAnsi="微软雅黑" w:hint="eastAsia"/>
                <w:sz w:val="20"/>
                <w:szCs w:val="21"/>
              </w:rPr>
              <w:t>Transwarp</w:t>
            </w:r>
            <w:r w:rsidRPr="00C3329B">
              <w:rPr>
                <w:rFonts w:ascii="微软雅黑" w:eastAsia="微软雅黑" w:hAnsi="微软雅黑"/>
                <w:sz w:val="20"/>
                <w:szCs w:val="21"/>
              </w:rPr>
              <w:t xml:space="preserve"> </w:t>
            </w:r>
            <w:r w:rsidRPr="00C3329B">
              <w:rPr>
                <w:rFonts w:ascii="微软雅黑" w:eastAsia="微软雅黑" w:hAnsi="微软雅黑"/>
                <w:sz w:val="20"/>
                <w:szCs w:val="21"/>
              </w:rPr>
              <w:lastRenderedPageBreak/>
              <w:t>Data Hub</w:t>
            </w:r>
            <w:r w:rsidRPr="00C3329B">
              <w:rPr>
                <w:rFonts w:ascii="微软雅黑" w:eastAsia="微软雅黑" w:hAnsi="微软雅黑" w:hint="eastAsia"/>
                <w:sz w:val="20"/>
                <w:szCs w:val="21"/>
              </w:rPr>
              <w:t>软件</w:t>
            </w:r>
            <w:r w:rsidRPr="00C3329B">
              <w:rPr>
                <w:rFonts w:ascii="微软雅黑" w:eastAsia="微软雅黑" w:hAnsi="微软雅黑"/>
                <w:sz w:val="20"/>
                <w:szCs w:val="21"/>
              </w:rPr>
              <w:t>采购服务</w:t>
            </w:r>
            <w:r w:rsidRPr="00C3329B">
              <w:rPr>
                <w:rFonts w:ascii="微软雅黑" w:eastAsia="微软雅黑" w:hAnsi="微软雅黑" w:hint="eastAsia"/>
                <w:sz w:val="20"/>
                <w:szCs w:val="21"/>
              </w:rPr>
              <w:t>(项目总金额百万级)</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lastRenderedPageBreak/>
              <w:t>产品及集成技术经</w:t>
            </w:r>
            <w:r w:rsidRPr="00C3329B">
              <w:rPr>
                <w:rFonts w:ascii="微软雅黑" w:eastAsia="微软雅黑" w:hAnsi="微软雅黑" w:cs="宋体" w:hint="eastAsia"/>
                <w:kern w:val="0"/>
                <w:sz w:val="20"/>
                <w:szCs w:val="21"/>
              </w:rPr>
              <w:lastRenderedPageBreak/>
              <w:t>理</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lastRenderedPageBreak/>
              <w:t>中国</w:t>
            </w:r>
            <w:r w:rsidRPr="00C3329B">
              <w:rPr>
                <w:rFonts w:ascii="微软雅黑" w:eastAsia="微软雅黑" w:hAnsi="微软雅黑"/>
                <w:sz w:val="20"/>
                <w:szCs w:val="21"/>
              </w:rPr>
              <w:t>民生银行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lastRenderedPageBreak/>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786"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b/>
                <w:kern w:val="0"/>
                <w:sz w:val="20"/>
                <w:szCs w:val="21"/>
              </w:rPr>
            </w:pPr>
            <w:r w:rsidRPr="00C3329B">
              <w:rPr>
                <w:rFonts w:ascii="微软雅黑" w:eastAsia="微软雅黑" w:hAnsi="微软雅黑" w:hint="eastAsia"/>
                <w:sz w:val="20"/>
                <w:szCs w:val="21"/>
              </w:rPr>
              <w:t>浙江农信社大数据</w:t>
            </w:r>
            <w:r w:rsidRPr="00C3329B">
              <w:rPr>
                <w:rFonts w:ascii="微软雅黑" w:eastAsia="微软雅黑" w:hAnsi="微软雅黑"/>
                <w:sz w:val="20"/>
                <w:szCs w:val="21"/>
              </w:rPr>
              <w:t>平台采购</w:t>
            </w:r>
            <w:r w:rsidRPr="00C3329B">
              <w:rPr>
                <w:rFonts w:ascii="微软雅黑" w:eastAsia="微软雅黑" w:hAnsi="微软雅黑" w:hint="eastAsia"/>
                <w:sz w:val="20"/>
                <w:szCs w:val="21"/>
              </w:rPr>
              <w:t>中心采购用户分析系统(项目总金额千万级)</w:t>
            </w:r>
          </w:p>
        </w:tc>
        <w:tc>
          <w:tcPr>
            <w:tcW w:w="1985"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产品及集成技术经理</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浙江农信社</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p>
        </w:tc>
      </w:tr>
    </w:tbl>
    <w:p w:rsidR="00580FE8" w:rsidRPr="00C3329B" w:rsidRDefault="00580FE8" w:rsidP="00580FE8">
      <w:pPr>
        <w:rPr>
          <w:rFonts w:ascii="微软雅黑" w:eastAsia="微软雅黑" w:hAnsi="微软雅黑"/>
          <w:sz w:val="22"/>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吕程</w:t>
      </w:r>
    </w:p>
    <w:p w:rsidR="00580FE8" w:rsidRPr="00F11250" w:rsidRDefault="00580FE8" w:rsidP="00F11250">
      <w:pPr>
        <w:pStyle w:val="afffe"/>
        <w:spacing w:after="120"/>
        <w:ind w:firstLine="440"/>
        <w:rPr>
          <w:rFonts w:ascii="微软雅黑" w:eastAsia="微软雅黑" w:hAnsi="微软雅黑"/>
          <w:b/>
          <w:sz w:val="22"/>
        </w:rPr>
      </w:pPr>
      <w:r w:rsidRPr="00F11250">
        <w:rPr>
          <w:rFonts w:ascii="微软雅黑" w:eastAsia="微软雅黑" w:hAnsi="微软雅黑" w:hint="eastAsia"/>
          <w:b/>
          <w:sz w:val="22"/>
        </w:rPr>
        <w:t>一、基本信息</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姓名：吕程</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年龄：30</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学历：硕士</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毕业院校：南京大学</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专业：计算机科学与技术</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本次项目中的具体职责：产品及集成技术经理</w:t>
      </w:r>
    </w:p>
    <w:p w:rsidR="00580FE8" w:rsidRPr="00C3329B" w:rsidRDefault="00580FE8" w:rsidP="00580FE8">
      <w:pPr>
        <w:spacing w:line="300" w:lineRule="auto"/>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具有多年的hadoop和TDH相关产品及集成实施经验。</w:t>
      </w:r>
    </w:p>
    <w:p w:rsidR="00580FE8" w:rsidRPr="00C3329B" w:rsidRDefault="00580FE8" w:rsidP="00580FE8">
      <w:pPr>
        <w:pStyle w:val="afffe"/>
        <w:spacing w:after="120"/>
        <w:ind w:firstLineChars="49" w:firstLine="108"/>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中国银联电子票据在线存储和查询系统</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银联活期明细批量导入、定期账户批量导入、活期明细查询、定期账户查询、活期明细批量更新、活期明细查询高并发性能提速等。</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工商数据公示系统</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高并发查询、建立了高效的全文索引，能进行快速的名称匹配和搜索、支持高速的SQL统计、快速的企业关联关系分析和检索。</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b/>
          <w:sz w:val="22"/>
        </w:rPr>
        <w:t>恒丰银行数据仓库平台和历史数据查询</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部署一个新的Hadoop集群需要配置大量的参数并且需要根据应用特点进行优化，才能用于生产环境。星环科技提供针对</w:t>
      </w:r>
      <w:r w:rsidR="00524989" w:rsidRPr="00C3329B">
        <w:rPr>
          <w:rFonts w:ascii="微软雅黑" w:eastAsia="微软雅黑" w:hAnsi="微软雅黑" w:hint="eastAsia"/>
          <w:sz w:val="22"/>
        </w:rPr>
        <w:t>Transwarp Hadoop</w:t>
      </w:r>
      <w:r w:rsidRPr="00C3329B">
        <w:rPr>
          <w:rFonts w:ascii="微软雅黑" w:eastAsia="微软雅黑" w:hAnsi="微软雅黑" w:hint="eastAsia"/>
          <w:sz w:val="22"/>
        </w:rPr>
        <w:t>的安装、部署和优化服务。</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江苏银行历史数据查询</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帮助处理江苏银行历史数据、业务数据、分析中间数据等的存储以及快速在线分析。</w:t>
      </w:r>
    </w:p>
    <w:p w:rsidR="00580FE8" w:rsidRPr="00F11250" w:rsidRDefault="00580FE8" w:rsidP="00F11250">
      <w:pPr>
        <w:pStyle w:val="afffe"/>
        <w:spacing w:after="120"/>
        <w:ind w:firstLine="440"/>
        <w:rPr>
          <w:rFonts w:ascii="微软雅黑" w:eastAsia="微软雅黑" w:hAnsi="微软雅黑"/>
          <w:b/>
          <w:sz w:val="22"/>
        </w:rPr>
      </w:pPr>
      <w:r w:rsidRPr="00F11250">
        <w:rPr>
          <w:rFonts w:ascii="微软雅黑" w:eastAsia="微软雅黑" w:hAnsi="微软雅黑" w:hint="eastAsia"/>
          <w:b/>
          <w:sz w:val="22"/>
        </w:rPr>
        <w:t>二、大数据平台实施经验</w:t>
      </w:r>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4"/>
        <w:gridCol w:w="709"/>
        <w:gridCol w:w="3070"/>
        <w:gridCol w:w="1701"/>
        <w:gridCol w:w="1559"/>
        <w:gridCol w:w="532"/>
      </w:tblGrid>
      <w:tr w:rsidR="00580FE8" w:rsidRPr="00C3329B" w:rsidTr="009E75E6">
        <w:trPr>
          <w:trHeight w:val="225"/>
          <w:jc w:val="center"/>
        </w:trPr>
        <w:tc>
          <w:tcPr>
            <w:tcW w:w="724"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709"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3070"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701"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724" w:type="dxa"/>
            <w:vAlign w:val="center"/>
          </w:tcPr>
          <w:p w:rsidR="00580FE8" w:rsidRPr="00C3329B" w:rsidRDefault="00580FE8" w:rsidP="009E75E6">
            <w:pPr>
              <w:adjustRightInd w:val="0"/>
              <w:snapToGrid w:val="0"/>
              <w:spacing w:line="276" w:lineRule="auto"/>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709" w:type="dxa"/>
            <w:vAlign w:val="center"/>
          </w:tcPr>
          <w:p w:rsidR="00580FE8" w:rsidRPr="00C3329B" w:rsidRDefault="00580FE8" w:rsidP="009E75E6">
            <w:pPr>
              <w:adjustRightInd w:val="0"/>
              <w:snapToGrid w:val="0"/>
              <w:spacing w:line="276" w:lineRule="auto"/>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3070" w:type="dxa"/>
            <w:vAlign w:val="center"/>
          </w:tcPr>
          <w:p w:rsidR="00580FE8" w:rsidRPr="00C3329B" w:rsidRDefault="00580FE8" w:rsidP="009E75E6">
            <w:pPr>
              <w:pStyle w:val="afffe"/>
              <w:widowControl w:val="0"/>
              <w:adjustRightInd w:val="0"/>
              <w:snapToGrid w:val="0"/>
              <w:spacing w:after="120" w:line="276" w:lineRule="auto"/>
              <w:ind w:firstLineChars="0" w:firstLine="0"/>
              <w:jc w:val="both"/>
              <w:rPr>
                <w:rFonts w:ascii="微软雅黑" w:eastAsia="微软雅黑" w:hAnsi="微软雅黑" w:cs="宋体"/>
                <w:sz w:val="20"/>
                <w:szCs w:val="21"/>
              </w:rPr>
            </w:pPr>
            <w:r w:rsidRPr="00C3329B">
              <w:rPr>
                <w:rFonts w:ascii="微软雅黑" w:eastAsia="微软雅黑" w:hAnsi="微软雅黑" w:cs="宋体" w:hint="eastAsia"/>
                <w:sz w:val="20"/>
                <w:szCs w:val="21"/>
              </w:rPr>
              <w:t>工商数据公示系统</w:t>
            </w:r>
            <w:r w:rsidRPr="00C3329B">
              <w:rPr>
                <w:rFonts w:ascii="微软雅黑" w:eastAsia="微软雅黑" w:hAnsi="微软雅黑" w:hint="eastAsia"/>
                <w:sz w:val="20"/>
                <w:szCs w:val="21"/>
              </w:rPr>
              <w:t>(项目总金额百万级)</w:t>
            </w:r>
          </w:p>
        </w:tc>
        <w:tc>
          <w:tcPr>
            <w:tcW w:w="1701" w:type="dxa"/>
            <w:vAlign w:val="center"/>
          </w:tcPr>
          <w:p w:rsidR="00580FE8" w:rsidRPr="00C3329B" w:rsidRDefault="00580FE8" w:rsidP="009E75E6">
            <w:pPr>
              <w:adjustRightInd w:val="0"/>
              <w:snapToGrid w:val="0"/>
              <w:spacing w:line="276" w:lineRule="auto"/>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架构设计</w:t>
            </w:r>
          </w:p>
        </w:tc>
        <w:tc>
          <w:tcPr>
            <w:tcW w:w="1559" w:type="dxa"/>
            <w:vAlign w:val="center"/>
          </w:tcPr>
          <w:p w:rsidR="00580FE8" w:rsidRPr="00C3329B" w:rsidRDefault="00580FE8" w:rsidP="009E75E6">
            <w:pPr>
              <w:adjustRightInd w:val="0"/>
              <w:snapToGrid w:val="0"/>
              <w:spacing w:line="276" w:lineRule="auto"/>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工商总局</w:t>
            </w:r>
          </w:p>
        </w:tc>
        <w:tc>
          <w:tcPr>
            <w:tcW w:w="532"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vAlign w:val="center"/>
          </w:tcPr>
          <w:p w:rsidR="00580FE8" w:rsidRPr="00C3329B" w:rsidRDefault="00580FE8" w:rsidP="009E75E6">
            <w:pPr>
              <w:adjustRightInd w:val="0"/>
              <w:snapToGrid w:val="0"/>
              <w:spacing w:line="276" w:lineRule="auto"/>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3070"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中国银联电子票据系统(项目总金额百万级)</w:t>
            </w:r>
          </w:p>
        </w:tc>
        <w:tc>
          <w:tcPr>
            <w:tcW w:w="1701"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技术咨询专家</w:t>
            </w:r>
          </w:p>
        </w:tc>
        <w:tc>
          <w:tcPr>
            <w:tcW w:w="155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中国银联</w:t>
            </w:r>
          </w:p>
        </w:tc>
        <w:tc>
          <w:tcPr>
            <w:tcW w:w="532"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vAlign w:val="center"/>
          </w:tcPr>
          <w:p w:rsidR="00580FE8" w:rsidRPr="00C3329B" w:rsidRDefault="00580FE8" w:rsidP="009E75E6">
            <w:pPr>
              <w:adjustRightInd w:val="0"/>
              <w:snapToGrid w:val="0"/>
              <w:spacing w:line="276" w:lineRule="auto"/>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2015</w:t>
            </w:r>
          </w:p>
        </w:tc>
        <w:tc>
          <w:tcPr>
            <w:tcW w:w="3070" w:type="dxa"/>
            <w:vAlign w:val="center"/>
          </w:tcPr>
          <w:p w:rsidR="00580FE8" w:rsidRPr="00C3329B" w:rsidRDefault="00580FE8" w:rsidP="009E75E6">
            <w:pPr>
              <w:pStyle w:val="afffe"/>
              <w:adjustRightInd w:val="0"/>
              <w:snapToGrid w:val="0"/>
              <w:spacing w:after="120" w:line="276" w:lineRule="auto"/>
              <w:ind w:firstLineChars="0" w:firstLine="0"/>
              <w:rPr>
                <w:rFonts w:ascii="微软雅黑" w:eastAsia="微软雅黑" w:hAnsi="微软雅黑"/>
                <w:kern w:val="2"/>
                <w:sz w:val="20"/>
                <w:szCs w:val="21"/>
              </w:rPr>
            </w:pPr>
            <w:r w:rsidRPr="00C3329B">
              <w:rPr>
                <w:rFonts w:ascii="微软雅黑" w:eastAsia="微软雅黑" w:hAnsi="微软雅黑"/>
                <w:kern w:val="2"/>
                <w:sz w:val="20"/>
                <w:szCs w:val="21"/>
              </w:rPr>
              <w:t>恒丰银行数据仓库平台和历史数据查询</w:t>
            </w:r>
            <w:r w:rsidRPr="00C3329B">
              <w:rPr>
                <w:rFonts w:ascii="微软雅黑" w:eastAsia="微软雅黑" w:hAnsi="微软雅黑" w:hint="eastAsia"/>
                <w:sz w:val="20"/>
                <w:szCs w:val="21"/>
              </w:rPr>
              <w:t>(项目总金额百万级)</w:t>
            </w:r>
          </w:p>
        </w:tc>
        <w:tc>
          <w:tcPr>
            <w:tcW w:w="1701"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产品及集成技术经理</w:t>
            </w:r>
          </w:p>
        </w:tc>
        <w:tc>
          <w:tcPr>
            <w:tcW w:w="155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sz w:val="20"/>
                <w:szCs w:val="21"/>
              </w:rPr>
              <w:t>恒丰银行</w:t>
            </w:r>
          </w:p>
        </w:tc>
        <w:tc>
          <w:tcPr>
            <w:tcW w:w="532"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70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3070" w:type="dxa"/>
            <w:vAlign w:val="center"/>
          </w:tcPr>
          <w:p w:rsidR="00580FE8" w:rsidRPr="00C3329B" w:rsidRDefault="00580FE8" w:rsidP="009E75E6">
            <w:pPr>
              <w:pStyle w:val="afffe"/>
              <w:adjustRightInd w:val="0"/>
              <w:snapToGrid w:val="0"/>
              <w:spacing w:after="120" w:line="276" w:lineRule="auto"/>
              <w:ind w:firstLineChars="0" w:firstLine="0"/>
              <w:rPr>
                <w:rFonts w:ascii="微软雅黑" w:eastAsia="微软雅黑" w:hAnsi="微软雅黑" w:cs="宋体"/>
                <w:sz w:val="20"/>
                <w:szCs w:val="21"/>
              </w:rPr>
            </w:pPr>
            <w:r w:rsidRPr="00C3329B">
              <w:rPr>
                <w:rFonts w:ascii="微软雅黑" w:eastAsia="微软雅黑" w:hAnsi="微软雅黑" w:cs="宋体" w:hint="eastAsia"/>
                <w:sz w:val="20"/>
                <w:szCs w:val="21"/>
              </w:rPr>
              <w:t>江苏银行历史数据查询</w:t>
            </w:r>
            <w:r w:rsidRPr="00C3329B">
              <w:rPr>
                <w:rFonts w:ascii="微软雅黑" w:eastAsia="微软雅黑" w:hAnsi="微软雅黑" w:hint="eastAsia"/>
                <w:sz w:val="20"/>
                <w:szCs w:val="21"/>
              </w:rPr>
              <w:t>(项目</w:t>
            </w:r>
            <w:r w:rsidRPr="00C3329B">
              <w:rPr>
                <w:rFonts w:ascii="微软雅黑" w:eastAsia="微软雅黑" w:hAnsi="微软雅黑" w:hint="eastAsia"/>
                <w:sz w:val="20"/>
                <w:szCs w:val="21"/>
              </w:rPr>
              <w:lastRenderedPageBreak/>
              <w:t>总金额百万级)</w:t>
            </w:r>
          </w:p>
        </w:tc>
        <w:tc>
          <w:tcPr>
            <w:tcW w:w="1701"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lastRenderedPageBreak/>
              <w:t>项目经理</w:t>
            </w:r>
          </w:p>
        </w:tc>
        <w:tc>
          <w:tcPr>
            <w:tcW w:w="155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江苏银行</w:t>
            </w:r>
          </w:p>
        </w:tc>
        <w:tc>
          <w:tcPr>
            <w:tcW w:w="532"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p>
        </w:tc>
      </w:tr>
    </w:tbl>
    <w:p w:rsidR="00580FE8" w:rsidRPr="00C3329B" w:rsidRDefault="00580FE8" w:rsidP="00580FE8">
      <w:pPr>
        <w:rPr>
          <w:rFonts w:ascii="微软雅黑" w:eastAsia="微软雅黑" w:hAnsi="微软雅黑"/>
          <w:sz w:val="22"/>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朱珺辰</w:t>
      </w:r>
    </w:p>
    <w:p w:rsidR="00580FE8" w:rsidRPr="00F11250" w:rsidRDefault="00580FE8" w:rsidP="00F11250">
      <w:pPr>
        <w:pStyle w:val="afffe"/>
        <w:spacing w:after="120"/>
        <w:ind w:firstLine="440"/>
        <w:rPr>
          <w:rFonts w:ascii="微软雅黑" w:eastAsia="微软雅黑" w:hAnsi="微软雅黑"/>
          <w:b/>
          <w:sz w:val="22"/>
        </w:rPr>
      </w:pPr>
      <w:r w:rsidRPr="00F11250">
        <w:rPr>
          <w:rFonts w:ascii="微软雅黑" w:eastAsia="微软雅黑" w:hAnsi="微软雅黑" w:hint="eastAsia"/>
          <w:b/>
          <w:sz w:val="22"/>
        </w:rPr>
        <w:t>一、基本信息</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姓名：朱珺辰</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年龄：30</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学历：硕士</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毕业院校：南京大学</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专业：计算机科学与技术</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本次项目中的具体职责：产品及集成开发工程师</w:t>
      </w:r>
    </w:p>
    <w:p w:rsidR="00580FE8" w:rsidRPr="00C3329B" w:rsidRDefault="00580FE8" w:rsidP="00580FE8">
      <w:pPr>
        <w:spacing w:line="300" w:lineRule="auto"/>
        <w:ind w:leftChars="-200" w:left="-480" w:firstLineChars="250" w:firstLine="55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具有多年的hadoop和TDH相关产品及集成实施经验，在中国电力科学研究院南京分院大数据平台、</w:t>
      </w:r>
      <w:r w:rsidRPr="00C3329B">
        <w:rPr>
          <w:rFonts w:ascii="微软雅黑" w:eastAsia="微软雅黑" w:hAnsi="微软雅黑"/>
          <w:sz w:val="22"/>
        </w:rPr>
        <w:t>平安银行贷款风控大数据平台</w:t>
      </w:r>
      <w:r w:rsidRPr="00C3329B">
        <w:rPr>
          <w:rFonts w:ascii="微软雅黑" w:eastAsia="微软雅黑" w:hAnsi="微软雅黑" w:hint="eastAsia"/>
          <w:sz w:val="22"/>
        </w:rPr>
        <w:t>、大数据基础业务分析及移动互联网用户行为分析系统、工商数据公示系统中担任核心实施项目经理。是星环的数据服务团队的核心成员以及总负责人，拥有超过100个以上的案例实施经验，是一名资深的实施顾问。</w:t>
      </w:r>
    </w:p>
    <w:p w:rsidR="00580FE8" w:rsidRPr="00C3329B" w:rsidRDefault="00580FE8" w:rsidP="00580FE8">
      <w:pPr>
        <w:pStyle w:val="afffe"/>
        <w:spacing w:after="120"/>
        <w:ind w:firstLineChars="49" w:firstLine="108"/>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中国电力科学研究院南京分院大数据平台</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部署包括Kafka消息队列集群以及FTP传输入库集群，1台服务器作为集群登陆跳转以及R语言组件Server服务节点，还有1台服务器作为ODBC/JDBC服务以及WebHTTP/REST服务节点。</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b/>
          <w:sz w:val="22"/>
        </w:rPr>
        <w:t>平安银行贷款风控大数据平台</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星环科技大数据平台TranswarpDataHub前端解析层高度支持PL/SQL，后端执行端使用最先进的Spark计算引擎，底层采用HDFS文件系统，文件存储和计算执行都具有线性扩展的能力。</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中国银联电子票据系统</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大数据平台安装搭建、数据导入、数据操作、数据可视化。</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工商数据公示系统</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高并发查询、建立了高效的全文索引，能进行快速的名称匹配和搜索、支持高速的SQL统计、快速的企业关联关系分析和检索。</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泰安市道路交分析及移通监控项目</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建设稽查布控统一平台，实现交通卡口的实时监控；基于监控数据进行重点分析。</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大数据基础业务分析及移动互联网用户行为分析系统</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大数据基础业务分析系统、移动互联网用户行为分析系统。</w:t>
      </w:r>
    </w:p>
    <w:p w:rsidR="00580FE8" w:rsidRPr="00F11250" w:rsidRDefault="00580FE8" w:rsidP="00F11250">
      <w:pPr>
        <w:pStyle w:val="afffe"/>
        <w:spacing w:after="120"/>
        <w:ind w:firstLine="440"/>
        <w:rPr>
          <w:rFonts w:ascii="微软雅黑" w:eastAsia="微软雅黑" w:hAnsi="微软雅黑"/>
          <w:b/>
          <w:sz w:val="22"/>
        </w:rPr>
      </w:pPr>
      <w:r w:rsidRPr="00F11250">
        <w:rPr>
          <w:rFonts w:ascii="微软雅黑" w:eastAsia="微软雅黑" w:hAnsi="微软雅黑" w:hint="eastAsia"/>
          <w:b/>
          <w:sz w:val="22"/>
        </w:rPr>
        <w:t>二、大数据平台实施经验</w:t>
      </w:r>
    </w:p>
    <w:tbl>
      <w:tblPr>
        <w:tblpPr w:leftFromText="180" w:rightFromText="180" w:vertAnchor="text" w:tblpXSpec="center" w:tblpY="1"/>
        <w:tblOverlap w:val="never"/>
        <w:tblW w:w="0" w:type="auto"/>
        <w:jc w:val="center"/>
        <w:tblLayout w:type="fixed"/>
        <w:tblLook w:val="0000" w:firstRow="0" w:lastRow="0" w:firstColumn="0" w:lastColumn="0" w:noHBand="0" w:noVBand="0"/>
      </w:tblPr>
      <w:tblGrid>
        <w:gridCol w:w="724"/>
        <w:gridCol w:w="709"/>
        <w:gridCol w:w="2786"/>
        <w:gridCol w:w="1418"/>
        <w:gridCol w:w="2126"/>
        <w:gridCol w:w="532"/>
      </w:tblGrid>
      <w:tr w:rsidR="00580FE8" w:rsidRPr="00C3329B" w:rsidTr="009E75E6">
        <w:trPr>
          <w:trHeight w:val="225"/>
          <w:jc w:val="center"/>
        </w:trPr>
        <w:tc>
          <w:tcPr>
            <w:tcW w:w="724"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7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2786"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418"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2126"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vAlign w:val="center"/>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lastRenderedPageBreak/>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786"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中国银联电子票据系统(项目总金额百万级)</w:t>
            </w:r>
          </w:p>
        </w:tc>
        <w:tc>
          <w:tcPr>
            <w:tcW w:w="1418"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产品及集成开发工程师</w:t>
            </w:r>
          </w:p>
        </w:tc>
        <w:tc>
          <w:tcPr>
            <w:tcW w:w="2126"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中国银联</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vAlign w:val="center"/>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786"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b/>
                <w:kern w:val="0"/>
                <w:sz w:val="20"/>
                <w:szCs w:val="21"/>
              </w:rPr>
            </w:pPr>
            <w:r w:rsidRPr="00C3329B">
              <w:rPr>
                <w:rFonts w:ascii="微软雅黑" w:eastAsia="微软雅黑" w:hAnsi="微软雅黑" w:hint="eastAsia"/>
                <w:sz w:val="20"/>
                <w:szCs w:val="21"/>
              </w:rPr>
              <w:t>中国电力科学研究院南京分院大数据平台(项目总金额百万级)</w:t>
            </w:r>
          </w:p>
        </w:tc>
        <w:tc>
          <w:tcPr>
            <w:tcW w:w="1418"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产品及集成开发工程师</w:t>
            </w:r>
          </w:p>
        </w:tc>
        <w:tc>
          <w:tcPr>
            <w:tcW w:w="2126"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中国电力科学研究院南京分院</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vAlign w:val="center"/>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786"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sz w:val="20"/>
                <w:szCs w:val="21"/>
              </w:rPr>
              <w:t>平安银行贷款风控大数据平台</w:t>
            </w:r>
            <w:r w:rsidRPr="00C3329B">
              <w:rPr>
                <w:rFonts w:ascii="微软雅黑" w:eastAsia="微软雅黑" w:hAnsi="微软雅黑" w:hint="eastAsia"/>
                <w:sz w:val="20"/>
                <w:szCs w:val="21"/>
              </w:rPr>
              <w:t>(项目总金额百万级)</w:t>
            </w:r>
          </w:p>
        </w:tc>
        <w:tc>
          <w:tcPr>
            <w:tcW w:w="1418"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产品及集成开发工程师</w:t>
            </w:r>
          </w:p>
        </w:tc>
        <w:tc>
          <w:tcPr>
            <w:tcW w:w="2126"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sz w:val="20"/>
                <w:szCs w:val="21"/>
              </w:rPr>
              <w:t>平安银行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tcBorders>
              <w:top w:val="nil"/>
              <w:left w:val="single" w:sz="4" w:space="0" w:color="auto"/>
              <w:bottom w:val="single" w:sz="4" w:space="0" w:color="auto"/>
              <w:right w:val="single" w:sz="4" w:space="0" w:color="auto"/>
            </w:tcBorders>
            <w:vAlign w:val="center"/>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786"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大数据基础业务分析及移动互联网用户行为分析系统(项目总金额百万级)</w:t>
            </w:r>
          </w:p>
        </w:tc>
        <w:tc>
          <w:tcPr>
            <w:tcW w:w="1418"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产品及集成开发工程师</w:t>
            </w:r>
          </w:p>
        </w:tc>
        <w:tc>
          <w:tcPr>
            <w:tcW w:w="2126"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中国</w:t>
            </w:r>
            <w:r w:rsidRPr="00C3329B">
              <w:rPr>
                <w:rFonts w:ascii="微软雅黑" w:eastAsia="微软雅黑" w:hAnsi="微软雅黑"/>
                <w:sz w:val="20"/>
                <w:szCs w:val="21"/>
              </w:rPr>
              <w:t>民生银行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p>
        </w:tc>
      </w:tr>
    </w:tbl>
    <w:p w:rsidR="00F11250" w:rsidRPr="00F11250" w:rsidRDefault="00F11250" w:rsidP="00F11250">
      <w:pPr>
        <w:pStyle w:val="afffe"/>
        <w:spacing w:after="120"/>
        <w:ind w:firstLine="440"/>
        <w:rPr>
          <w:rFonts w:ascii="微软雅黑" w:eastAsia="微软雅黑" w:hAnsi="微软雅黑"/>
          <w:sz w:val="22"/>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魏矿</w:t>
      </w:r>
    </w:p>
    <w:p w:rsidR="00580FE8" w:rsidRPr="00F11250" w:rsidRDefault="00580FE8" w:rsidP="00F11250">
      <w:pPr>
        <w:pStyle w:val="afffe"/>
        <w:spacing w:after="120"/>
        <w:ind w:firstLine="440"/>
        <w:rPr>
          <w:rFonts w:ascii="微软雅黑" w:eastAsia="微软雅黑" w:hAnsi="微软雅黑"/>
          <w:b/>
          <w:sz w:val="22"/>
        </w:rPr>
      </w:pPr>
      <w:r w:rsidRPr="00F11250">
        <w:rPr>
          <w:rFonts w:ascii="微软雅黑" w:eastAsia="微软雅黑" w:hAnsi="微软雅黑" w:hint="eastAsia"/>
          <w:b/>
          <w:sz w:val="22"/>
        </w:rPr>
        <w:t>一、基本信息</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姓名：魏矿</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年龄：30</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学历：本科</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毕业院校：南京大学</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专业：计算机科学与技术</w:t>
      </w:r>
    </w:p>
    <w:p w:rsidR="00580FE8" w:rsidRPr="00C3329B" w:rsidRDefault="00580FE8" w:rsidP="00F1125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本次项目中的具体职责：产品及集成实施工程师</w:t>
      </w:r>
    </w:p>
    <w:p w:rsidR="00580FE8" w:rsidRPr="00C3329B" w:rsidRDefault="00580FE8" w:rsidP="00580FE8">
      <w:pPr>
        <w:spacing w:line="300" w:lineRule="auto"/>
        <w:ind w:firstLineChars="50" w:firstLine="11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具有多年的hadoop和TDH相关产品及集成实施经验。熟悉大数据技术，主要负责星环的大数据技术解答工作，具备产品集成的专业技能，对Hadoop的技术难点有深入的研究，曾为恒丰银行、民生银行等多个企业提供技术顾问服务。</w:t>
      </w:r>
    </w:p>
    <w:p w:rsidR="00580FE8" w:rsidRPr="00C3329B" w:rsidRDefault="00580FE8" w:rsidP="00580FE8">
      <w:pPr>
        <w:pStyle w:val="afffe"/>
        <w:spacing w:after="120"/>
        <w:ind w:firstLineChars="49" w:firstLine="108"/>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b/>
          <w:sz w:val="22"/>
        </w:rPr>
        <w:t>平安银行贷款风控大数据平台</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星环科技大数据平台TranswarpDataHub前端解析层高度支持PL/SQL，后端执行端使用最先进的Spark计算引擎，底层采用HDFS文件系统，文件存储和计算执行都具有线性扩展的能力。</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中国银联电子票据系统</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大数据平台安装搭建、数据导入、数据操作、数据可视化。</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工商数据公示系统</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高并发查询、建立了高效的全文索引，能进行快速的名称匹配和搜索、支持高速的SQL统计、快速的企业关联关系分析和检索。</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江苏银行历史数据查询</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帮助处理江苏银行历史数据、业务数据、分析中间数据等的存储以及快速在线分析。</w:t>
      </w:r>
    </w:p>
    <w:p w:rsidR="00580FE8" w:rsidRPr="00F11250" w:rsidRDefault="00580FE8" w:rsidP="00F11250">
      <w:pPr>
        <w:pStyle w:val="afffe"/>
        <w:spacing w:after="120"/>
        <w:ind w:firstLine="440"/>
        <w:rPr>
          <w:rFonts w:ascii="微软雅黑" w:eastAsia="微软雅黑" w:hAnsi="微软雅黑"/>
          <w:b/>
          <w:sz w:val="22"/>
        </w:rPr>
      </w:pPr>
      <w:r w:rsidRPr="00F11250">
        <w:rPr>
          <w:rFonts w:ascii="微软雅黑" w:eastAsia="微软雅黑" w:hAnsi="微软雅黑" w:hint="eastAsia"/>
          <w:b/>
          <w:sz w:val="22"/>
        </w:rPr>
        <w:t>二、大数据平台实施经验</w:t>
      </w:r>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4"/>
        <w:gridCol w:w="709"/>
        <w:gridCol w:w="3070"/>
        <w:gridCol w:w="1701"/>
        <w:gridCol w:w="1559"/>
        <w:gridCol w:w="532"/>
      </w:tblGrid>
      <w:tr w:rsidR="00580FE8" w:rsidRPr="00C3329B" w:rsidTr="009E75E6">
        <w:trPr>
          <w:trHeight w:val="225"/>
          <w:jc w:val="center"/>
        </w:trPr>
        <w:tc>
          <w:tcPr>
            <w:tcW w:w="724"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709"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3070"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701"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shd w:val="clear" w:color="auto" w:fill="C0C0C0"/>
            <w:vAlign w:val="center"/>
          </w:tcPr>
          <w:p w:rsidR="00580FE8" w:rsidRPr="00C3329B" w:rsidRDefault="00580FE8" w:rsidP="009E75E6">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724"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70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3070"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中国银联电子票据系统(项目总金额百万级)</w:t>
            </w:r>
          </w:p>
        </w:tc>
        <w:tc>
          <w:tcPr>
            <w:tcW w:w="1701"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产品及集成开发工程师</w:t>
            </w:r>
          </w:p>
        </w:tc>
        <w:tc>
          <w:tcPr>
            <w:tcW w:w="155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中国银联</w:t>
            </w:r>
          </w:p>
        </w:tc>
        <w:tc>
          <w:tcPr>
            <w:tcW w:w="532"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vAlign w:val="center"/>
          </w:tcPr>
          <w:p w:rsidR="00580FE8" w:rsidRPr="00C3329B" w:rsidRDefault="00580FE8" w:rsidP="009E75E6">
            <w:pPr>
              <w:adjustRightInd w:val="0"/>
              <w:snapToGrid w:val="0"/>
              <w:spacing w:line="276" w:lineRule="auto"/>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lastRenderedPageBreak/>
              <w:t>星环科技</w:t>
            </w:r>
          </w:p>
        </w:tc>
        <w:tc>
          <w:tcPr>
            <w:tcW w:w="709" w:type="dxa"/>
            <w:vAlign w:val="center"/>
          </w:tcPr>
          <w:p w:rsidR="00580FE8" w:rsidRPr="00C3329B" w:rsidRDefault="00580FE8" w:rsidP="009E75E6">
            <w:pPr>
              <w:adjustRightInd w:val="0"/>
              <w:snapToGrid w:val="0"/>
              <w:spacing w:line="276" w:lineRule="auto"/>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3070" w:type="dxa"/>
            <w:vAlign w:val="center"/>
          </w:tcPr>
          <w:p w:rsidR="00580FE8" w:rsidRPr="00C3329B" w:rsidRDefault="00580FE8" w:rsidP="009E75E6">
            <w:pPr>
              <w:pStyle w:val="afffe"/>
              <w:widowControl w:val="0"/>
              <w:adjustRightInd w:val="0"/>
              <w:snapToGrid w:val="0"/>
              <w:spacing w:after="120" w:line="276" w:lineRule="auto"/>
              <w:ind w:firstLineChars="0" w:firstLine="0"/>
              <w:jc w:val="both"/>
              <w:rPr>
                <w:rFonts w:ascii="微软雅黑" w:eastAsia="微软雅黑" w:hAnsi="微软雅黑" w:cs="宋体"/>
                <w:sz w:val="20"/>
                <w:szCs w:val="21"/>
              </w:rPr>
            </w:pPr>
            <w:r w:rsidRPr="00C3329B">
              <w:rPr>
                <w:rFonts w:ascii="微软雅黑" w:eastAsia="微软雅黑" w:hAnsi="微软雅黑" w:cs="宋体" w:hint="eastAsia"/>
                <w:sz w:val="20"/>
                <w:szCs w:val="21"/>
              </w:rPr>
              <w:t>工商数据公示系统</w:t>
            </w:r>
            <w:r w:rsidRPr="00C3329B">
              <w:rPr>
                <w:rFonts w:ascii="微软雅黑" w:eastAsia="微软雅黑" w:hAnsi="微软雅黑" w:hint="eastAsia"/>
                <w:sz w:val="20"/>
                <w:szCs w:val="21"/>
              </w:rPr>
              <w:t>(项目总金额百万级)</w:t>
            </w:r>
          </w:p>
        </w:tc>
        <w:tc>
          <w:tcPr>
            <w:tcW w:w="1701" w:type="dxa"/>
            <w:vAlign w:val="center"/>
          </w:tcPr>
          <w:p w:rsidR="00580FE8" w:rsidRPr="00C3329B" w:rsidRDefault="00580FE8" w:rsidP="009E75E6">
            <w:pPr>
              <w:adjustRightInd w:val="0"/>
              <w:snapToGrid w:val="0"/>
              <w:spacing w:line="276" w:lineRule="auto"/>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架构设计</w:t>
            </w:r>
          </w:p>
        </w:tc>
        <w:tc>
          <w:tcPr>
            <w:tcW w:w="1559" w:type="dxa"/>
            <w:vAlign w:val="center"/>
          </w:tcPr>
          <w:p w:rsidR="00580FE8" w:rsidRPr="00C3329B" w:rsidRDefault="00580FE8" w:rsidP="009E75E6">
            <w:pPr>
              <w:adjustRightInd w:val="0"/>
              <w:snapToGrid w:val="0"/>
              <w:spacing w:line="276" w:lineRule="auto"/>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工商总局</w:t>
            </w:r>
          </w:p>
        </w:tc>
        <w:tc>
          <w:tcPr>
            <w:tcW w:w="532"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70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3070"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sz w:val="20"/>
                <w:szCs w:val="21"/>
              </w:rPr>
              <w:t>平安银行贷款风控大数据平台</w:t>
            </w:r>
            <w:r w:rsidRPr="00C3329B">
              <w:rPr>
                <w:rFonts w:ascii="微软雅黑" w:eastAsia="微软雅黑" w:hAnsi="微软雅黑" w:hint="eastAsia"/>
                <w:sz w:val="20"/>
                <w:szCs w:val="21"/>
              </w:rPr>
              <w:t>(项目总金额百万级)</w:t>
            </w:r>
          </w:p>
        </w:tc>
        <w:tc>
          <w:tcPr>
            <w:tcW w:w="1701"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产品及集成开发工程师</w:t>
            </w:r>
          </w:p>
        </w:tc>
        <w:tc>
          <w:tcPr>
            <w:tcW w:w="155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sz w:val="20"/>
                <w:szCs w:val="21"/>
              </w:rPr>
              <w:t>平安银行</w:t>
            </w:r>
          </w:p>
        </w:tc>
        <w:tc>
          <w:tcPr>
            <w:tcW w:w="532"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p>
        </w:tc>
      </w:tr>
      <w:tr w:rsidR="00580FE8" w:rsidRPr="00C3329B" w:rsidTr="009E75E6">
        <w:trPr>
          <w:trHeight w:val="225"/>
          <w:jc w:val="center"/>
        </w:trPr>
        <w:tc>
          <w:tcPr>
            <w:tcW w:w="724"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70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3070" w:type="dxa"/>
            <w:vAlign w:val="center"/>
          </w:tcPr>
          <w:p w:rsidR="00580FE8" w:rsidRPr="00C3329B" w:rsidRDefault="00580FE8" w:rsidP="009E75E6">
            <w:pPr>
              <w:pStyle w:val="afffe"/>
              <w:adjustRightInd w:val="0"/>
              <w:snapToGrid w:val="0"/>
              <w:spacing w:after="120" w:line="276" w:lineRule="auto"/>
              <w:ind w:firstLineChars="0" w:firstLine="0"/>
              <w:rPr>
                <w:rFonts w:ascii="微软雅黑" w:eastAsia="微软雅黑" w:hAnsi="微软雅黑" w:cs="宋体"/>
                <w:sz w:val="20"/>
                <w:szCs w:val="21"/>
              </w:rPr>
            </w:pPr>
            <w:r w:rsidRPr="00C3329B">
              <w:rPr>
                <w:rFonts w:ascii="微软雅黑" w:eastAsia="微软雅黑" w:hAnsi="微软雅黑" w:cs="宋体" w:hint="eastAsia"/>
                <w:sz w:val="20"/>
                <w:szCs w:val="21"/>
              </w:rPr>
              <w:t>江苏银行历史数据查询</w:t>
            </w:r>
            <w:r w:rsidRPr="00C3329B">
              <w:rPr>
                <w:rFonts w:ascii="微软雅黑" w:eastAsia="微软雅黑" w:hAnsi="微软雅黑" w:hint="eastAsia"/>
                <w:sz w:val="20"/>
                <w:szCs w:val="21"/>
              </w:rPr>
              <w:t>(项目总金额百万级)</w:t>
            </w:r>
          </w:p>
        </w:tc>
        <w:tc>
          <w:tcPr>
            <w:tcW w:w="1701"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实施经理</w:t>
            </w:r>
          </w:p>
        </w:tc>
        <w:tc>
          <w:tcPr>
            <w:tcW w:w="1559"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江苏银行</w:t>
            </w:r>
          </w:p>
        </w:tc>
        <w:tc>
          <w:tcPr>
            <w:tcW w:w="532" w:type="dxa"/>
            <w:vAlign w:val="center"/>
          </w:tcPr>
          <w:p w:rsidR="00580FE8" w:rsidRPr="00C3329B" w:rsidRDefault="00580FE8" w:rsidP="009E75E6">
            <w:pPr>
              <w:widowControl/>
              <w:adjustRightInd w:val="0"/>
              <w:snapToGrid w:val="0"/>
              <w:spacing w:line="276" w:lineRule="auto"/>
              <w:jc w:val="left"/>
              <w:rPr>
                <w:rFonts w:ascii="微软雅黑" w:eastAsia="微软雅黑" w:hAnsi="微软雅黑" w:cs="宋体"/>
                <w:kern w:val="0"/>
                <w:sz w:val="20"/>
                <w:szCs w:val="21"/>
              </w:rPr>
            </w:pPr>
          </w:p>
        </w:tc>
      </w:tr>
    </w:tbl>
    <w:p w:rsidR="00580FE8" w:rsidRPr="00C3329B" w:rsidRDefault="00580FE8" w:rsidP="00580FE8">
      <w:pPr>
        <w:rPr>
          <w:rFonts w:ascii="微软雅黑" w:eastAsia="微软雅黑" w:hAnsi="微软雅黑"/>
          <w:sz w:val="22"/>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王海洋</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姓名：王海洋</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年龄：30</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毕业院校：郑州大学</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本次项目中的具体职责：ETL开发工程师</w:t>
      </w:r>
    </w:p>
    <w:p w:rsidR="00580FE8" w:rsidRPr="00C3329B" w:rsidRDefault="00580FE8" w:rsidP="00580FE8">
      <w:pPr>
        <w:ind w:firstLineChars="50" w:firstLine="11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rPr>
        <w:t>恒丰银行企业数仓和历史数据分析探索平台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担任项目</w:t>
      </w:r>
      <w:r w:rsidRPr="00C3329B">
        <w:rPr>
          <w:rFonts w:ascii="微软雅黑" w:eastAsia="微软雅黑" w:hAnsi="微软雅黑" w:hint="eastAsia"/>
          <w:sz w:val="22"/>
        </w:rPr>
        <w:t>ETL开发工程师</w:t>
      </w:r>
      <w:r w:rsidRPr="00C3329B">
        <w:rPr>
          <w:rFonts w:ascii="微软雅黑" w:eastAsia="微软雅黑" w:hAnsi="微软雅黑" w:hint="eastAsia"/>
          <w:sz w:val="22"/>
          <w:szCs w:val="24"/>
        </w:rPr>
        <w:t>，负责</w:t>
      </w:r>
      <w:r w:rsidRPr="00C3329B">
        <w:rPr>
          <w:rFonts w:ascii="微软雅黑" w:eastAsia="微软雅黑" w:hAnsi="微软雅黑" w:hint="eastAsia"/>
          <w:sz w:val="22"/>
        </w:rPr>
        <w:t>ETL开发</w:t>
      </w:r>
      <w:r w:rsidRPr="00C3329B">
        <w:rPr>
          <w:rFonts w:ascii="微软雅黑" w:eastAsia="微软雅黑" w:hAnsi="微软雅黑" w:hint="eastAsia"/>
          <w:sz w:val="22"/>
          <w:szCs w:val="24"/>
        </w:rPr>
        <w:t>。</w:t>
      </w:r>
    </w:p>
    <w:p w:rsidR="00580FE8" w:rsidRPr="00C3329B" w:rsidRDefault="003531E2" w:rsidP="00580FE8">
      <w:pPr>
        <w:pStyle w:val="afffe"/>
        <w:spacing w:after="120"/>
        <w:ind w:firstLine="440"/>
        <w:rPr>
          <w:rFonts w:ascii="微软雅黑" w:eastAsia="微软雅黑" w:hAnsi="微软雅黑"/>
          <w:b/>
          <w:sz w:val="22"/>
          <w:szCs w:val="24"/>
        </w:rPr>
      </w:pPr>
      <w:r>
        <w:rPr>
          <w:rFonts w:ascii="微软雅黑" w:eastAsia="微软雅黑" w:hAnsi="微软雅黑" w:hint="eastAsia"/>
          <w:b/>
          <w:sz w:val="22"/>
          <w:szCs w:val="24"/>
        </w:rPr>
        <w:t>集团</w:t>
      </w:r>
      <w:r w:rsidR="00580FE8" w:rsidRPr="00C3329B">
        <w:rPr>
          <w:rFonts w:ascii="微软雅黑" w:eastAsia="微软雅黑" w:hAnsi="微软雅黑" w:hint="eastAsia"/>
          <w:b/>
          <w:sz w:val="22"/>
          <w:szCs w:val="24"/>
        </w:rPr>
        <w:t>集团数据分析综合服务平台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担任项目</w:t>
      </w:r>
      <w:r w:rsidRPr="00C3329B">
        <w:rPr>
          <w:rFonts w:ascii="微软雅黑" w:eastAsia="微软雅黑" w:hAnsi="微软雅黑" w:hint="eastAsia"/>
          <w:sz w:val="22"/>
        </w:rPr>
        <w:t>ETL开发工程师</w:t>
      </w:r>
      <w:r w:rsidRPr="00C3329B">
        <w:rPr>
          <w:rFonts w:ascii="微软雅黑" w:eastAsia="微软雅黑" w:hAnsi="微软雅黑" w:hint="eastAsia"/>
          <w:sz w:val="22"/>
          <w:szCs w:val="24"/>
        </w:rPr>
        <w:t>，负责</w:t>
      </w:r>
      <w:r w:rsidRPr="00C3329B">
        <w:rPr>
          <w:rFonts w:ascii="微软雅黑" w:eastAsia="微软雅黑" w:hAnsi="微软雅黑" w:hint="eastAsia"/>
          <w:sz w:val="22"/>
        </w:rPr>
        <w:t>ETL开发</w:t>
      </w:r>
      <w:r w:rsidRPr="00C3329B">
        <w:rPr>
          <w:rFonts w:ascii="微软雅黑" w:eastAsia="微软雅黑" w:hAnsi="微软雅黑" w:hint="eastAsia"/>
          <w:sz w:val="22"/>
          <w:szCs w:val="24"/>
        </w:rPr>
        <w:t>。</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ORACLE 10G单机转ORACLE 11G RAC</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项目职务：Oracle DBA</w:t>
      </w:r>
    </w:p>
    <w:p w:rsidR="00580FE8" w:rsidRPr="00C3329B"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 xml:space="preserve">ORACLE </w:t>
      </w:r>
      <w:r w:rsidRPr="00F11250">
        <w:rPr>
          <w:rFonts w:ascii="微软雅黑" w:eastAsia="微软雅黑" w:hAnsi="微软雅黑"/>
          <w:b/>
          <w:sz w:val="22"/>
          <w:szCs w:val="24"/>
        </w:rPr>
        <w:t>11GRAC+DG</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项目职务：Oracle DBA</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1008"/>
        <w:gridCol w:w="850"/>
        <w:gridCol w:w="2835"/>
        <w:gridCol w:w="1418"/>
        <w:gridCol w:w="1275"/>
        <w:gridCol w:w="909"/>
      </w:tblGrid>
      <w:tr w:rsidR="00580FE8" w:rsidRPr="00C3329B" w:rsidTr="00091C07">
        <w:trPr>
          <w:trHeight w:val="225"/>
        </w:trPr>
        <w:tc>
          <w:tcPr>
            <w:tcW w:w="1008"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w:t>
            </w:r>
          </w:p>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公司</w:t>
            </w:r>
          </w:p>
        </w:tc>
        <w:tc>
          <w:tcPr>
            <w:tcW w:w="850"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w:t>
            </w:r>
          </w:p>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时间</w:t>
            </w:r>
          </w:p>
        </w:tc>
        <w:tc>
          <w:tcPr>
            <w:tcW w:w="283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418"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27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w:t>
            </w:r>
          </w:p>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名称</w:t>
            </w:r>
          </w:p>
        </w:tc>
        <w:tc>
          <w:tcPr>
            <w:tcW w:w="9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091C07">
        <w:trPr>
          <w:trHeight w:val="225"/>
        </w:trPr>
        <w:tc>
          <w:tcPr>
            <w:tcW w:w="1008"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850"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835"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民生银行总行大数据集中处理平台(项目总金额百万级)</w:t>
            </w:r>
          </w:p>
        </w:tc>
        <w:tc>
          <w:tcPr>
            <w:tcW w:w="1418"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ETL开发工程师</w:t>
            </w:r>
          </w:p>
        </w:tc>
        <w:tc>
          <w:tcPr>
            <w:tcW w:w="1275"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民生银行</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091C07">
        <w:trPr>
          <w:trHeight w:val="225"/>
        </w:trPr>
        <w:tc>
          <w:tcPr>
            <w:tcW w:w="1008" w:type="dxa"/>
            <w:tcBorders>
              <w:top w:val="nil"/>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850"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2016</w:t>
            </w:r>
          </w:p>
        </w:tc>
        <w:tc>
          <w:tcPr>
            <w:tcW w:w="2835" w:type="dxa"/>
            <w:tcBorders>
              <w:top w:val="nil"/>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r w:rsidR="00580FE8" w:rsidRPr="00C3329B">
              <w:rPr>
                <w:rFonts w:ascii="微软雅黑" w:eastAsia="微软雅黑" w:hAnsi="微软雅黑" w:cs="宋体" w:hint="eastAsia"/>
                <w:kern w:val="0"/>
                <w:sz w:val="20"/>
                <w:szCs w:val="21"/>
              </w:rPr>
              <w:t>数据分析综合服务平台</w:t>
            </w:r>
            <w:r w:rsidR="00580FE8" w:rsidRPr="00C3329B">
              <w:rPr>
                <w:rFonts w:ascii="微软雅黑" w:eastAsia="微软雅黑" w:hAnsi="微软雅黑" w:hint="eastAsia"/>
                <w:sz w:val="20"/>
                <w:szCs w:val="21"/>
              </w:rPr>
              <w:t>(项目总金额百万级)</w:t>
            </w:r>
          </w:p>
        </w:tc>
        <w:tc>
          <w:tcPr>
            <w:tcW w:w="1418"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ETL开发工程师</w:t>
            </w:r>
          </w:p>
        </w:tc>
        <w:tc>
          <w:tcPr>
            <w:tcW w:w="1275" w:type="dxa"/>
            <w:tcBorders>
              <w:top w:val="nil"/>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p>
        </w:tc>
        <w:tc>
          <w:tcPr>
            <w:tcW w:w="909"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bl>
    <w:p w:rsidR="00580FE8" w:rsidRPr="00C3329B" w:rsidRDefault="00580FE8" w:rsidP="00580FE8">
      <w:pPr>
        <w:widowControl/>
        <w:jc w:val="left"/>
        <w:rPr>
          <w:rFonts w:ascii="微软雅黑" w:eastAsia="微软雅黑" w:hAnsi="微软雅黑"/>
          <w:sz w:val="22"/>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刘天骄</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姓名：刘天骄</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年龄：28</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毕业院校：海南大学</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专业：网络工程</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本次项目中的具体职责：ETL开发工程师</w:t>
      </w:r>
    </w:p>
    <w:p w:rsidR="00580FE8" w:rsidRPr="00C3329B" w:rsidRDefault="00580FE8" w:rsidP="00580FE8">
      <w:pPr>
        <w:ind w:firstLineChars="50" w:firstLine="110"/>
        <w:jc w:val="left"/>
        <w:rPr>
          <w:rFonts w:ascii="微软雅黑" w:eastAsia="微软雅黑" w:hAnsi="微软雅黑"/>
          <w:b/>
          <w:sz w:val="22"/>
        </w:rPr>
      </w:pPr>
      <w:r w:rsidRPr="00C3329B">
        <w:rPr>
          <w:rFonts w:ascii="微软雅黑" w:eastAsia="微软雅黑" w:hAnsi="微软雅黑" w:hint="eastAsia"/>
          <w:b/>
          <w:sz w:val="22"/>
        </w:rPr>
        <w:lastRenderedPageBreak/>
        <w:t>本人项目经验及履历：</w:t>
      </w:r>
    </w:p>
    <w:p w:rsidR="00580FE8" w:rsidRPr="00C3329B" w:rsidRDefault="00580FE8" w:rsidP="00580FE8">
      <w:pPr>
        <w:ind w:firstLineChars="50" w:firstLine="110"/>
        <w:jc w:val="left"/>
        <w:rPr>
          <w:rFonts w:ascii="微软雅黑" w:eastAsia="微软雅黑" w:hAnsi="微软雅黑"/>
          <w:b/>
          <w:sz w:val="22"/>
        </w:rPr>
      </w:pPr>
    </w:p>
    <w:p w:rsidR="00580FE8" w:rsidRPr="00C3329B" w:rsidRDefault="003531E2" w:rsidP="00580FE8">
      <w:pPr>
        <w:pStyle w:val="afffe"/>
        <w:spacing w:after="120"/>
        <w:ind w:firstLine="440"/>
        <w:rPr>
          <w:rFonts w:ascii="微软雅黑" w:eastAsia="微软雅黑" w:hAnsi="微软雅黑"/>
          <w:b/>
          <w:sz w:val="22"/>
        </w:rPr>
      </w:pPr>
      <w:r>
        <w:rPr>
          <w:rFonts w:ascii="微软雅黑" w:eastAsia="微软雅黑" w:hAnsi="微软雅黑" w:hint="eastAsia"/>
          <w:b/>
          <w:sz w:val="22"/>
        </w:rPr>
        <w:t>集团</w:t>
      </w:r>
      <w:r w:rsidR="00580FE8" w:rsidRPr="00C3329B">
        <w:rPr>
          <w:rFonts w:ascii="微软雅黑" w:eastAsia="微软雅黑" w:hAnsi="微软雅黑" w:hint="eastAsia"/>
          <w:b/>
          <w:sz w:val="22"/>
        </w:rPr>
        <w:t>储蓄银行江苏省分行历史数据集中管理平台项目</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担任项目</w:t>
      </w:r>
      <w:r w:rsidRPr="00C3329B">
        <w:rPr>
          <w:rFonts w:ascii="微软雅黑" w:eastAsia="微软雅黑" w:hAnsi="微软雅黑" w:hint="eastAsia"/>
          <w:sz w:val="22"/>
        </w:rPr>
        <w:t>ETL开发工程师</w:t>
      </w:r>
      <w:r w:rsidRPr="00C3329B">
        <w:rPr>
          <w:rFonts w:ascii="微软雅黑" w:eastAsia="微软雅黑" w:hAnsi="微软雅黑" w:hint="eastAsia"/>
          <w:sz w:val="22"/>
          <w:szCs w:val="24"/>
        </w:rPr>
        <w:t>，负责</w:t>
      </w:r>
      <w:r w:rsidRPr="00C3329B">
        <w:rPr>
          <w:rFonts w:ascii="微软雅黑" w:eastAsia="微软雅黑" w:hAnsi="微软雅黑" w:hint="eastAsia"/>
          <w:sz w:val="22"/>
        </w:rPr>
        <w:t>ETL开发</w:t>
      </w:r>
      <w:r w:rsidRPr="00C3329B">
        <w:rPr>
          <w:rFonts w:ascii="微软雅黑" w:eastAsia="微软雅黑" w:hAnsi="微软雅黑" w:hint="eastAsia"/>
          <w:sz w:val="22"/>
          <w:szCs w:val="24"/>
        </w:rPr>
        <w:t>。</w:t>
      </w:r>
    </w:p>
    <w:p w:rsidR="00580FE8" w:rsidRPr="00C3329B" w:rsidRDefault="003531E2" w:rsidP="00580FE8">
      <w:pPr>
        <w:pStyle w:val="afffe"/>
        <w:spacing w:after="120"/>
        <w:ind w:firstLine="440"/>
        <w:rPr>
          <w:rFonts w:ascii="微软雅黑" w:eastAsia="微软雅黑" w:hAnsi="微软雅黑"/>
          <w:b/>
          <w:sz w:val="22"/>
          <w:szCs w:val="24"/>
        </w:rPr>
      </w:pPr>
      <w:r>
        <w:rPr>
          <w:rFonts w:ascii="微软雅黑" w:eastAsia="微软雅黑" w:hAnsi="微软雅黑" w:hint="eastAsia"/>
          <w:b/>
          <w:sz w:val="22"/>
          <w:szCs w:val="24"/>
        </w:rPr>
        <w:t>集团</w:t>
      </w:r>
      <w:r w:rsidR="00580FE8" w:rsidRPr="00C3329B">
        <w:rPr>
          <w:rFonts w:ascii="微软雅黑" w:eastAsia="微软雅黑" w:hAnsi="微软雅黑" w:hint="eastAsia"/>
          <w:b/>
          <w:sz w:val="22"/>
          <w:szCs w:val="24"/>
        </w:rPr>
        <w:t>集团数据分析综合服务平台</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sz w:val="22"/>
          <w:szCs w:val="24"/>
        </w:rPr>
        <w:t>负责根据数据分析方法，描述目标行业业务特征，制定数据规范和标准，包含原始数据、清单数据和各级中间处理数据、以及标签数据规范等。</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邮储银行某分行综合管理营销分析平台</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数据库开发工程师</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项目描述：个金业务经营数据数据来源渠道较多，报表制作较为繁琐，报表制作人员需花费大量时间对原始数据进行整理，工作效率较低。通过该系统的建设能够整合个金条线所有报表数据，且能直接展现经营管理需要的相关报表，满足各级管理人员经营和管理需求。</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工作职责：和甲方的业务人员沟通业务需求，按业务需要设计数据库表结构，编写存储过程，处理汇总后台报表数据，配置报表，补充操作手册</w:t>
      </w:r>
    </w:p>
    <w:p w:rsidR="00580FE8" w:rsidRPr="00C3329B" w:rsidRDefault="00580FE8" w:rsidP="00580FE8">
      <w:pPr>
        <w:pStyle w:val="afffe"/>
        <w:spacing w:after="120"/>
        <w:ind w:firstLine="440"/>
        <w:rPr>
          <w:rFonts w:ascii="微软雅黑" w:eastAsia="微软雅黑" w:hAnsi="微软雅黑"/>
          <w:b/>
          <w:sz w:val="22"/>
          <w:szCs w:val="24"/>
        </w:rPr>
      </w:pPr>
      <w:r w:rsidRPr="00C3329B">
        <w:rPr>
          <w:rFonts w:ascii="微软雅黑" w:eastAsia="微软雅黑" w:hAnsi="微软雅黑" w:hint="eastAsia"/>
          <w:b/>
          <w:sz w:val="22"/>
          <w:szCs w:val="24"/>
        </w:rPr>
        <w:t>邮储银行某分行个人客户积分管理</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数据库开发工程师</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项目描述：本系统实现以客户为单位进行积分管理，通过设定个人客户不同类别的资产规则（储蓄、理财、基金、保险、国际业务）自动计算出各个客户的积分。并通过积分兑换流程，生成相应的统计报表。</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lastRenderedPageBreak/>
        <w:t>该系统能够实时掌握各机构下个人客户积分变动情况以及个人客户积分兑换情况。利用该积分系统平台，使我行更好为客户提供服务，调整客户资产结构，扩大银行收益，发现和挖掘优质客户，使营销活动开展更科学更高效。</w:t>
      </w:r>
    </w:p>
    <w:p w:rsidR="00580FE8" w:rsidRPr="00C3329B" w:rsidRDefault="00580FE8" w:rsidP="00580FE8">
      <w:pPr>
        <w:pStyle w:val="afffe"/>
        <w:spacing w:after="120"/>
        <w:ind w:firstLine="440"/>
        <w:rPr>
          <w:rFonts w:ascii="微软雅黑" w:eastAsia="微软雅黑" w:hAnsi="微软雅黑"/>
          <w:sz w:val="22"/>
          <w:szCs w:val="24"/>
        </w:rPr>
      </w:pPr>
      <w:r w:rsidRPr="00C3329B">
        <w:rPr>
          <w:rFonts w:ascii="微软雅黑" w:eastAsia="微软雅黑" w:hAnsi="微软雅黑" w:hint="eastAsia"/>
          <w:sz w:val="22"/>
          <w:szCs w:val="24"/>
        </w:rPr>
        <w:t>工作职责：和甲方的业务人员沟通业务需求，按业务需要编写存储过程，配合前段开发人员需要处理和汇总后台报表数据，配置报表，补充系统操作手册</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Y="1"/>
        <w:tblOverlap w:val="never"/>
        <w:tblW w:w="0" w:type="auto"/>
        <w:tblLayout w:type="fixed"/>
        <w:tblLook w:val="0000" w:firstRow="0" w:lastRow="0" w:firstColumn="0" w:lastColumn="0" w:noHBand="0" w:noVBand="0"/>
      </w:tblPr>
      <w:tblGrid>
        <w:gridCol w:w="1291"/>
        <w:gridCol w:w="851"/>
        <w:gridCol w:w="2835"/>
        <w:gridCol w:w="1134"/>
        <w:gridCol w:w="1275"/>
        <w:gridCol w:w="909"/>
      </w:tblGrid>
      <w:tr w:rsidR="00580FE8" w:rsidRPr="00C3329B" w:rsidTr="009E75E6">
        <w:trPr>
          <w:trHeight w:val="225"/>
        </w:trPr>
        <w:tc>
          <w:tcPr>
            <w:tcW w:w="1291"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85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参与时间</w:t>
            </w:r>
          </w:p>
        </w:tc>
        <w:tc>
          <w:tcPr>
            <w:tcW w:w="283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134"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27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90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trPr>
        <w:tc>
          <w:tcPr>
            <w:tcW w:w="1291" w:type="dxa"/>
            <w:tcBorders>
              <w:top w:val="single" w:sz="4" w:space="0" w:color="auto"/>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851"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835" w:type="dxa"/>
            <w:tcBorders>
              <w:top w:val="single" w:sz="4" w:space="0" w:color="auto"/>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hint="eastAsia"/>
                <w:color w:val="000000"/>
                <w:kern w:val="0"/>
                <w:sz w:val="20"/>
                <w:szCs w:val="21"/>
              </w:rPr>
              <w:t>集团</w:t>
            </w:r>
            <w:r w:rsidR="00580FE8" w:rsidRPr="00C3329B">
              <w:rPr>
                <w:rFonts w:ascii="微软雅黑" w:eastAsia="微软雅黑" w:hAnsi="微软雅黑" w:hint="eastAsia"/>
                <w:color w:val="000000"/>
                <w:kern w:val="0"/>
                <w:sz w:val="20"/>
                <w:szCs w:val="21"/>
              </w:rPr>
              <w:t>储蓄银行江苏省分行历史数据集中管理平台项目</w:t>
            </w:r>
            <w:r w:rsidR="00580FE8" w:rsidRPr="00C3329B">
              <w:rPr>
                <w:rFonts w:ascii="微软雅黑" w:eastAsia="微软雅黑" w:hAnsi="微软雅黑" w:hint="eastAsia"/>
                <w:sz w:val="20"/>
                <w:szCs w:val="21"/>
              </w:rPr>
              <w:t>(项目总金额百万级)</w:t>
            </w:r>
          </w:p>
        </w:tc>
        <w:tc>
          <w:tcPr>
            <w:tcW w:w="1134"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ETL开发工程师</w:t>
            </w:r>
          </w:p>
        </w:tc>
        <w:tc>
          <w:tcPr>
            <w:tcW w:w="1275"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color w:val="000000"/>
                <w:kern w:val="0"/>
                <w:sz w:val="20"/>
                <w:szCs w:val="21"/>
              </w:rPr>
              <w:t>江苏邮储</w:t>
            </w:r>
          </w:p>
        </w:tc>
        <w:tc>
          <w:tcPr>
            <w:tcW w:w="90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225"/>
        </w:trPr>
        <w:tc>
          <w:tcPr>
            <w:tcW w:w="1291" w:type="dxa"/>
            <w:tcBorders>
              <w:top w:val="single" w:sz="4" w:space="0" w:color="auto"/>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851"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2016</w:t>
            </w:r>
          </w:p>
        </w:tc>
        <w:tc>
          <w:tcPr>
            <w:tcW w:w="2835" w:type="dxa"/>
            <w:tcBorders>
              <w:top w:val="single" w:sz="4" w:space="0" w:color="auto"/>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r w:rsidR="00580FE8" w:rsidRPr="00C3329B">
              <w:rPr>
                <w:rFonts w:ascii="微软雅黑" w:eastAsia="微软雅黑" w:hAnsi="微软雅黑" w:cs="宋体" w:hint="eastAsia"/>
                <w:kern w:val="0"/>
                <w:sz w:val="20"/>
                <w:szCs w:val="21"/>
              </w:rPr>
              <w:t>数据分析综合服务平台</w:t>
            </w:r>
            <w:r w:rsidR="00580FE8" w:rsidRPr="00C3329B">
              <w:rPr>
                <w:rFonts w:ascii="微软雅黑" w:eastAsia="微软雅黑" w:hAnsi="微软雅黑" w:hint="eastAsia"/>
                <w:sz w:val="20"/>
                <w:szCs w:val="21"/>
              </w:rPr>
              <w:t>(项目总金额百万级)</w:t>
            </w:r>
          </w:p>
        </w:tc>
        <w:tc>
          <w:tcPr>
            <w:tcW w:w="1134"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ETL开发工程师</w:t>
            </w:r>
          </w:p>
        </w:tc>
        <w:tc>
          <w:tcPr>
            <w:tcW w:w="1275" w:type="dxa"/>
            <w:tcBorders>
              <w:top w:val="single" w:sz="4" w:space="0" w:color="auto"/>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p>
        </w:tc>
        <w:tc>
          <w:tcPr>
            <w:tcW w:w="90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bl>
    <w:p w:rsidR="00580FE8" w:rsidRPr="00C3329B" w:rsidRDefault="00580FE8" w:rsidP="00580FE8">
      <w:pPr>
        <w:widowControl/>
        <w:jc w:val="left"/>
        <w:rPr>
          <w:rFonts w:ascii="微软雅黑" w:eastAsia="微软雅黑" w:hAnsi="微软雅黑"/>
          <w:sz w:val="22"/>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胡益斌</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姓名：胡益斌</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年龄：29</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学历：硕士</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毕业院校：复旦大学</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lastRenderedPageBreak/>
        <w:t>专业：软件工程</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本次项目中的具体职责：研发工程师</w:t>
      </w:r>
    </w:p>
    <w:p w:rsidR="00580FE8" w:rsidRPr="00C3329B" w:rsidRDefault="00580FE8" w:rsidP="00580FE8">
      <w:pPr>
        <w:spacing w:line="300" w:lineRule="auto"/>
        <w:ind w:firstLineChars="50" w:firstLine="11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具有多年的hadoop和TDH相关产品及集成实施经验。对Hadoop生态圈产品有深入了解，有丰富的系统实施经验，优秀的平台调优能力。</w:t>
      </w:r>
    </w:p>
    <w:p w:rsidR="00580FE8" w:rsidRPr="00C3329B" w:rsidRDefault="00580FE8" w:rsidP="00580FE8">
      <w:pPr>
        <w:pStyle w:val="afffe"/>
        <w:spacing w:after="120"/>
        <w:ind w:firstLineChars="82" w:firstLine="180"/>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leftChars="200" w:left="480" w:firstLineChars="82" w:firstLine="180"/>
        <w:rPr>
          <w:rFonts w:ascii="微软雅黑" w:eastAsia="微软雅黑" w:hAnsi="微软雅黑"/>
          <w:b/>
          <w:sz w:val="22"/>
        </w:rPr>
      </w:pPr>
      <w:r w:rsidRPr="00C3329B">
        <w:rPr>
          <w:rFonts w:ascii="微软雅黑" w:eastAsia="微软雅黑" w:hAnsi="微软雅黑" w:hint="eastAsia"/>
          <w:b/>
          <w:sz w:val="22"/>
        </w:rPr>
        <w:t>湖北移动经分业务</w:t>
      </w:r>
    </w:p>
    <w:p w:rsidR="00580FE8" w:rsidRPr="00C3329B" w:rsidRDefault="00580FE8" w:rsidP="00580FE8">
      <w:pPr>
        <w:pStyle w:val="afffe"/>
        <w:spacing w:after="120"/>
        <w:ind w:leftChars="200" w:left="480" w:firstLineChars="82" w:firstLine="180"/>
        <w:rPr>
          <w:rFonts w:ascii="微软雅黑" w:eastAsia="微软雅黑" w:hAnsi="微软雅黑"/>
          <w:sz w:val="22"/>
        </w:rPr>
      </w:pPr>
      <w:r w:rsidRPr="00C3329B">
        <w:rPr>
          <w:rFonts w:ascii="微软雅黑" w:eastAsia="微软雅黑" w:hAnsi="微软雅黑" w:hint="eastAsia"/>
          <w:sz w:val="22"/>
        </w:rPr>
        <w:t>湖北移动经营分析系统方案设计和实施</w:t>
      </w:r>
    </w:p>
    <w:p w:rsidR="00580FE8" w:rsidRPr="00C3329B" w:rsidRDefault="00580FE8" w:rsidP="00580FE8">
      <w:pPr>
        <w:pStyle w:val="afffe"/>
        <w:spacing w:after="120"/>
        <w:ind w:leftChars="200" w:left="480" w:firstLineChars="82" w:firstLine="180"/>
        <w:rPr>
          <w:rFonts w:ascii="微软雅黑" w:eastAsia="微软雅黑" w:hAnsi="微软雅黑"/>
          <w:b/>
          <w:sz w:val="22"/>
        </w:rPr>
      </w:pPr>
      <w:r w:rsidRPr="00C3329B">
        <w:rPr>
          <w:rFonts w:ascii="微软雅黑" w:eastAsia="微软雅黑" w:hAnsi="微软雅黑" w:hint="eastAsia"/>
          <w:b/>
          <w:sz w:val="22"/>
        </w:rPr>
        <w:t>恒丰银行POC</w:t>
      </w:r>
    </w:p>
    <w:p w:rsidR="00580FE8" w:rsidRPr="00C3329B" w:rsidRDefault="00580FE8" w:rsidP="00580FE8">
      <w:pPr>
        <w:pStyle w:val="afffe"/>
        <w:spacing w:after="120"/>
        <w:ind w:leftChars="200" w:left="480" w:firstLineChars="82" w:firstLine="180"/>
        <w:rPr>
          <w:rFonts w:ascii="微软雅黑" w:eastAsia="微软雅黑" w:hAnsi="微软雅黑"/>
          <w:sz w:val="22"/>
        </w:rPr>
      </w:pPr>
      <w:r w:rsidRPr="00C3329B">
        <w:rPr>
          <w:rFonts w:ascii="微软雅黑" w:eastAsia="微软雅黑" w:hAnsi="微软雅黑" w:hint="eastAsia"/>
          <w:sz w:val="22"/>
        </w:rPr>
        <w:t>大数据平台搭建与验证</w:t>
      </w:r>
    </w:p>
    <w:p w:rsidR="00580FE8" w:rsidRPr="00C3329B" w:rsidRDefault="00580FE8" w:rsidP="00580FE8">
      <w:pPr>
        <w:pStyle w:val="afffe"/>
        <w:spacing w:after="120"/>
        <w:ind w:leftChars="200" w:left="480" w:firstLineChars="82" w:firstLine="180"/>
        <w:rPr>
          <w:rFonts w:ascii="微软雅黑" w:eastAsia="微软雅黑" w:hAnsi="微软雅黑"/>
          <w:sz w:val="22"/>
        </w:rPr>
      </w:pPr>
      <w:r w:rsidRPr="00C3329B">
        <w:rPr>
          <w:rFonts w:ascii="微软雅黑" w:eastAsia="微软雅黑" w:hAnsi="微软雅黑" w:hint="eastAsia"/>
          <w:sz w:val="22"/>
        </w:rPr>
        <w:t>历史明细查询系统对接</w:t>
      </w:r>
    </w:p>
    <w:p w:rsidR="00580FE8" w:rsidRPr="00C3329B" w:rsidRDefault="00580FE8" w:rsidP="00580FE8">
      <w:pPr>
        <w:pStyle w:val="afffe"/>
        <w:spacing w:after="120"/>
        <w:ind w:leftChars="200" w:left="480" w:firstLineChars="82" w:firstLine="180"/>
        <w:rPr>
          <w:rFonts w:ascii="微软雅黑" w:eastAsia="微软雅黑" w:hAnsi="微软雅黑"/>
          <w:sz w:val="22"/>
        </w:rPr>
      </w:pPr>
      <w:r w:rsidRPr="00C3329B">
        <w:rPr>
          <w:rFonts w:ascii="微软雅黑" w:eastAsia="微软雅黑" w:hAnsi="微软雅黑" w:hint="eastAsia"/>
          <w:sz w:val="22"/>
        </w:rPr>
        <w:t>ETL系统集成</w:t>
      </w:r>
    </w:p>
    <w:p w:rsidR="00580FE8" w:rsidRPr="00C3329B" w:rsidRDefault="00580FE8" w:rsidP="00580FE8">
      <w:pPr>
        <w:pStyle w:val="afffe"/>
        <w:spacing w:after="120"/>
        <w:ind w:leftChars="200" w:left="480" w:firstLineChars="82" w:firstLine="180"/>
        <w:rPr>
          <w:rFonts w:ascii="微软雅黑" w:eastAsia="微软雅黑" w:hAnsi="微软雅黑"/>
          <w:sz w:val="22"/>
        </w:rPr>
      </w:pPr>
      <w:r w:rsidRPr="00C3329B">
        <w:rPr>
          <w:rFonts w:ascii="微软雅黑" w:eastAsia="微软雅黑" w:hAnsi="微软雅黑" w:hint="eastAsia"/>
          <w:sz w:val="22"/>
        </w:rPr>
        <w:t>性能测试</w:t>
      </w:r>
    </w:p>
    <w:p w:rsidR="00580FE8" w:rsidRPr="00C3329B" w:rsidRDefault="00580FE8" w:rsidP="00580FE8">
      <w:pPr>
        <w:pStyle w:val="afffe"/>
        <w:spacing w:after="120"/>
        <w:ind w:leftChars="200" w:left="480" w:firstLineChars="82" w:firstLine="180"/>
        <w:rPr>
          <w:rFonts w:ascii="微软雅黑" w:eastAsia="微软雅黑" w:hAnsi="微软雅黑"/>
          <w:b/>
          <w:sz w:val="22"/>
        </w:rPr>
      </w:pPr>
      <w:r w:rsidRPr="00C3329B">
        <w:rPr>
          <w:rFonts w:ascii="微软雅黑" w:eastAsia="微软雅黑" w:hAnsi="微软雅黑" w:hint="eastAsia"/>
          <w:b/>
          <w:sz w:val="22"/>
        </w:rPr>
        <w:t>北京农商行POC</w:t>
      </w:r>
    </w:p>
    <w:p w:rsidR="00580FE8" w:rsidRPr="00C3329B" w:rsidRDefault="00580FE8" w:rsidP="00580FE8">
      <w:pPr>
        <w:pStyle w:val="afffe"/>
        <w:spacing w:after="120"/>
        <w:ind w:leftChars="200" w:left="480" w:firstLineChars="82" w:firstLine="180"/>
        <w:rPr>
          <w:rFonts w:ascii="微软雅黑" w:eastAsia="微软雅黑" w:hAnsi="微软雅黑"/>
          <w:sz w:val="22"/>
        </w:rPr>
      </w:pPr>
      <w:r w:rsidRPr="00C3329B">
        <w:rPr>
          <w:rFonts w:ascii="微软雅黑" w:eastAsia="微软雅黑" w:hAnsi="微软雅黑" w:hint="eastAsia"/>
          <w:sz w:val="22"/>
        </w:rPr>
        <w:t>负责拉链算法的功能完成和性能调优</w:t>
      </w:r>
    </w:p>
    <w:p w:rsidR="00580FE8" w:rsidRPr="00C3329B" w:rsidRDefault="00580FE8" w:rsidP="00580FE8">
      <w:pPr>
        <w:pStyle w:val="afffe"/>
        <w:spacing w:after="120"/>
        <w:ind w:leftChars="200" w:left="480" w:firstLineChars="82" w:firstLine="180"/>
        <w:rPr>
          <w:rFonts w:ascii="微软雅黑" w:eastAsia="微软雅黑" w:hAnsi="微软雅黑"/>
          <w:sz w:val="22"/>
        </w:rPr>
      </w:pPr>
      <w:r w:rsidRPr="00C3329B">
        <w:rPr>
          <w:rFonts w:ascii="微软雅黑" w:eastAsia="微软雅黑" w:hAnsi="微软雅黑" w:hint="eastAsia"/>
          <w:sz w:val="22"/>
        </w:rPr>
        <w:t>负责交易对手查询PLSQL语句的功能完成和性能调优</w:t>
      </w:r>
    </w:p>
    <w:p w:rsidR="00580FE8" w:rsidRPr="00C3329B" w:rsidRDefault="00580FE8" w:rsidP="00580FE8">
      <w:pPr>
        <w:pStyle w:val="afffe"/>
        <w:spacing w:after="120"/>
        <w:ind w:leftChars="200" w:left="480" w:firstLineChars="82" w:firstLine="180"/>
        <w:rPr>
          <w:rFonts w:ascii="微软雅黑" w:eastAsia="微软雅黑" w:hAnsi="微软雅黑"/>
          <w:b/>
          <w:sz w:val="22"/>
        </w:rPr>
      </w:pPr>
      <w:r w:rsidRPr="00C3329B">
        <w:rPr>
          <w:rFonts w:ascii="微软雅黑" w:eastAsia="微软雅黑" w:hAnsi="微软雅黑" w:hint="eastAsia"/>
          <w:b/>
          <w:sz w:val="22"/>
        </w:rPr>
        <w:t>中泰证券数据仓库架构升级项目</w:t>
      </w:r>
    </w:p>
    <w:p w:rsidR="00580FE8" w:rsidRPr="00C3329B" w:rsidRDefault="00580FE8" w:rsidP="00580FE8">
      <w:pPr>
        <w:pStyle w:val="afffe"/>
        <w:spacing w:after="120"/>
        <w:ind w:leftChars="200" w:left="480" w:firstLineChars="82" w:firstLine="180"/>
        <w:rPr>
          <w:rFonts w:ascii="微软雅黑" w:eastAsia="微软雅黑" w:hAnsi="微软雅黑"/>
          <w:sz w:val="22"/>
        </w:rPr>
      </w:pPr>
      <w:r w:rsidRPr="00C3329B">
        <w:rPr>
          <w:rFonts w:ascii="微软雅黑" w:eastAsia="微软雅黑" w:hAnsi="微软雅黑" w:hint="eastAsia"/>
          <w:sz w:val="22"/>
        </w:rPr>
        <w:t>采用TDH专业版用于中泰的数据仓库升级，提高数据的导入效率以及分析效率</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lastRenderedPageBreak/>
        <w:t>二、大数据平台实施经验</w:t>
      </w:r>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708"/>
        <w:gridCol w:w="2977"/>
        <w:gridCol w:w="1418"/>
        <w:gridCol w:w="1559"/>
        <w:gridCol w:w="532"/>
      </w:tblGrid>
      <w:tr w:rsidR="00580FE8" w:rsidRPr="00C3329B" w:rsidTr="009E75E6">
        <w:trPr>
          <w:trHeight w:val="225"/>
          <w:jc w:val="center"/>
        </w:trPr>
        <w:tc>
          <w:tcPr>
            <w:tcW w:w="1101" w:type="dxa"/>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w:t>
            </w:r>
          </w:p>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公司</w:t>
            </w:r>
          </w:p>
        </w:tc>
        <w:tc>
          <w:tcPr>
            <w:tcW w:w="708" w:type="dxa"/>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w:t>
            </w:r>
          </w:p>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时间</w:t>
            </w:r>
          </w:p>
        </w:tc>
        <w:tc>
          <w:tcPr>
            <w:tcW w:w="2977" w:type="dxa"/>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418" w:type="dxa"/>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1101" w:type="dxa"/>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708" w:type="dxa"/>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 xml:space="preserve">2015 </w:t>
            </w:r>
          </w:p>
        </w:tc>
        <w:tc>
          <w:tcPr>
            <w:tcW w:w="2977" w:type="dxa"/>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恒丰银行POC</w:t>
            </w:r>
            <w:r w:rsidRPr="00C3329B">
              <w:rPr>
                <w:rFonts w:ascii="微软雅黑" w:eastAsia="微软雅黑" w:hAnsi="微软雅黑" w:hint="eastAsia"/>
                <w:sz w:val="20"/>
                <w:szCs w:val="21"/>
              </w:rPr>
              <w:t>(项目总金额百万级)</w:t>
            </w:r>
          </w:p>
        </w:tc>
        <w:tc>
          <w:tcPr>
            <w:tcW w:w="1418" w:type="dxa"/>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研发工程师</w:t>
            </w:r>
          </w:p>
        </w:tc>
        <w:tc>
          <w:tcPr>
            <w:tcW w:w="1559" w:type="dxa"/>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w:t>
            </w:r>
          </w:p>
        </w:tc>
        <w:tc>
          <w:tcPr>
            <w:tcW w:w="532" w:type="dxa"/>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1101" w:type="dxa"/>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8" w:type="dxa"/>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2015</w:t>
            </w:r>
          </w:p>
        </w:tc>
        <w:tc>
          <w:tcPr>
            <w:tcW w:w="2977" w:type="dxa"/>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中泰证券数据仓库架构升级项目(项目总金额百万级)</w:t>
            </w:r>
          </w:p>
        </w:tc>
        <w:tc>
          <w:tcPr>
            <w:tcW w:w="1418" w:type="dxa"/>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技术经理</w:t>
            </w:r>
          </w:p>
        </w:tc>
        <w:tc>
          <w:tcPr>
            <w:tcW w:w="1559" w:type="dxa"/>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中泰证券</w:t>
            </w:r>
          </w:p>
        </w:tc>
        <w:tc>
          <w:tcPr>
            <w:tcW w:w="532" w:type="dxa"/>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1101" w:type="dxa"/>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8" w:type="dxa"/>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2013</w:t>
            </w:r>
          </w:p>
        </w:tc>
        <w:tc>
          <w:tcPr>
            <w:tcW w:w="2977" w:type="dxa"/>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湖北移动经营分析系统(项目总金额百万级)</w:t>
            </w:r>
          </w:p>
        </w:tc>
        <w:tc>
          <w:tcPr>
            <w:tcW w:w="1418" w:type="dxa"/>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调优工程师</w:t>
            </w:r>
          </w:p>
        </w:tc>
        <w:tc>
          <w:tcPr>
            <w:tcW w:w="1559" w:type="dxa"/>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湖北移动</w:t>
            </w:r>
          </w:p>
        </w:tc>
        <w:tc>
          <w:tcPr>
            <w:tcW w:w="532" w:type="dxa"/>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1101" w:type="dxa"/>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708" w:type="dxa"/>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977" w:type="dxa"/>
            <w:vAlign w:val="center"/>
          </w:tcPr>
          <w:p w:rsidR="00580FE8" w:rsidRPr="00C3329B" w:rsidRDefault="00580FE8" w:rsidP="009E75E6">
            <w:pPr>
              <w:widowControl/>
              <w:jc w:val="left"/>
              <w:rPr>
                <w:rFonts w:ascii="微软雅黑" w:eastAsia="微软雅黑" w:hAnsi="微软雅黑"/>
                <w:b/>
                <w:kern w:val="0"/>
                <w:sz w:val="20"/>
                <w:szCs w:val="21"/>
              </w:rPr>
            </w:pPr>
            <w:r w:rsidRPr="00C3329B">
              <w:rPr>
                <w:rFonts w:ascii="微软雅黑" w:eastAsia="微软雅黑" w:hAnsi="微软雅黑" w:hint="eastAsia"/>
                <w:sz w:val="20"/>
                <w:szCs w:val="21"/>
              </w:rPr>
              <w:t>中泰证券数据仓库架构升级项目(项目总金额百万级)</w:t>
            </w:r>
          </w:p>
        </w:tc>
        <w:tc>
          <w:tcPr>
            <w:tcW w:w="1418" w:type="dxa"/>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现场服务工程师</w:t>
            </w:r>
          </w:p>
        </w:tc>
        <w:tc>
          <w:tcPr>
            <w:tcW w:w="1559" w:type="dxa"/>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中泰证券</w:t>
            </w:r>
          </w:p>
        </w:tc>
        <w:tc>
          <w:tcPr>
            <w:tcW w:w="532" w:type="dxa"/>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highlight w:val="green"/>
              </w:rPr>
            </w:pPr>
          </w:p>
        </w:tc>
      </w:tr>
    </w:tbl>
    <w:p w:rsidR="00580FE8" w:rsidRPr="00C3329B" w:rsidRDefault="00580FE8" w:rsidP="00580FE8">
      <w:pPr>
        <w:widowControl/>
        <w:jc w:val="left"/>
        <w:rPr>
          <w:rFonts w:ascii="微软雅黑" w:eastAsia="微软雅黑" w:hAnsi="微软雅黑"/>
          <w:sz w:val="22"/>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宋企皋</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姓名：宋企业皋</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年龄：31</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毕业院校：华东师范大学</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本次项目中的具体职责：POC工程师</w:t>
      </w:r>
    </w:p>
    <w:p w:rsidR="00580FE8" w:rsidRPr="00C3329B" w:rsidRDefault="00580FE8" w:rsidP="00580FE8">
      <w:pPr>
        <w:spacing w:line="300" w:lineRule="auto"/>
        <w:ind w:firstLineChars="50" w:firstLine="110"/>
        <w:jc w:val="left"/>
        <w:rPr>
          <w:rFonts w:ascii="微软雅黑" w:eastAsia="微软雅黑" w:hAnsi="微软雅黑"/>
          <w:b/>
          <w:sz w:val="22"/>
        </w:rPr>
      </w:pPr>
      <w:r w:rsidRPr="00C3329B">
        <w:rPr>
          <w:rFonts w:ascii="微软雅黑" w:eastAsia="微软雅黑" w:hAnsi="微软雅黑" w:hint="eastAsia"/>
          <w:b/>
          <w:sz w:val="22"/>
        </w:rPr>
        <w:lastRenderedPageBreak/>
        <w:t>本人项目经验及履历：</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在本项目中担任产品及集成实施工程师。</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具有多年的hadoop和TDH相关产品及集成实施经验。</w:t>
      </w:r>
    </w:p>
    <w:p w:rsidR="00580FE8" w:rsidRPr="00C3329B" w:rsidRDefault="00580FE8" w:rsidP="00580FE8">
      <w:pPr>
        <w:pStyle w:val="afffe"/>
        <w:spacing w:after="120"/>
        <w:ind w:firstLineChars="0" w:firstLine="0"/>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湖北移动经分业务</w:t>
      </w:r>
      <w:r w:rsidRPr="00C3329B">
        <w:rPr>
          <w:rFonts w:ascii="微软雅黑" w:eastAsia="微软雅黑" w:hAnsi="微软雅黑" w:hint="eastAsia"/>
          <w:b/>
          <w:sz w:val="22"/>
        </w:rPr>
        <w:tab/>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湖北移动经营分析系统方案设计和实施</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恒丰银行POC</w:t>
      </w:r>
      <w:r w:rsidRPr="00C3329B">
        <w:rPr>
          <w:rFonts w:ascii="微软雅黑" w:eastAsia="微软雅黑" w:hAnsi="微软雅黑" w:hint="eastAsia"/>
          <w:b/>
          <w:sz w:val="22"/>
        </w:rPr>
        <w:tab/>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大数据平台搭建与验证</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历史明细查询系统对接</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ETL系统集成</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性能测试</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浙江农村信用社POC</w:t>
      </w:r>
      <w:r w:rsidRPr="00C3329B">
        <w:rPr>
          <w:rFonts w:ascii="微软雅黑" w:eastAsia="微软雅黑" w:hAnsi="微软雅黑" w:hint="eastAsia"/>
          <w:b/>
          <w:sz w:val="22"/>
        </w:rPr>
        <w:tab/>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大数据平台搭建与验证</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历史明细查询系统对接</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冠字号查询系统对接</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ETL系统集成</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性能测试</w:t>
      </w:r>
    </w:p>
    <w:p w:rsidR="00580FE8" w:rsidRPr="00C3329B" w:rsidRDefault="00580FE8" w:rsidP="00580FE8">
      <w:pPr>
        <w:pStyle w:val="afffe"/>
        <w:spacing w:after="120"/>
        <w:ind w:firstLine="440"/>
        <w:rPr>
          <w:rFonts w:ascii="微软雅黑" w:eastAsia="微软雅黑" w:hAnsi="微软雅黑"/>
          <w:b/>
          <w:sz w:val="22"/>
        </w:rPr>
      </w:pPr>
      <w:r w:rsidRPr="00C3329B">
        <w:rPr>
          <w:rFonts w:ascii="微软雅黑" w:eastAsia="微软雅黑" w:hAnsi="微软雅黑" w:hint="eastAsia"/>
          <w:b/>
          <w:sz w:val="22"/>
        </w:rPr>
        <w:t>江苏银行POC</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大数据平台搭建与验证</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历史明细查询系统对接</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ETL系统集成</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性能测试</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二、大数据平台实施经验</w:t>
      </w:r>
    </w:p>
    <w:tbl>
      <w:tblPr>
        <w:tblpPr w:leftFromText="180" w:rightFromText="180" w:vertAnchor="text" w:tblpXSpec="center" w:tblpY="1"/>
        <w:tblOverlap w:val="never"/>
        <w:tblW w:w="0" w:type="auto"/>
        <w:jc w:val="center"/>
        <w:tblLayout w:type="fixed"/>
        <w:tblLook w:val="0000" w:firstRow="0" w:lastRow="0" w:firstColumn="0" w:lastColumn="0" w:noHBand="0" w:noVBand="0"/>
      </w:tblPr>
      <w:tblGrid>
        <w:gridCol w:w="817"/>
        <w:gridCol w:w="851"/>
        <w:gridCol w:w="2835"/>
        <w:gridCol w:w="1701"/>
        <w:gridCol w:w="1559"/>
        <w:gridCol w:w="532"/>
      </w:tblGrid>
      <w:tr w:rsidR="00580FE8" w:rsidRPr="00C3329B" w:rsidTr="009E75E6">
        <w:trPr>
          <w:trHeight w:val="225"/>
          <w:jc w:val="center"/>
        </w:trPr>
        <w:tc>
          <w:tcPr>
            <w:tcW w:w="817"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85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w:t>
            </w:r>
          </w:p>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时间</w:t>
            </w:r>
          </w:p>
        </w:tc>
        <w:tc>
          <w:tcPr>
            <w:tcW w:w="283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70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tcPr>
          <w:p w:rsidR="00580FE8" w:rsidRPr="00C3329B" w:rsidRDefault="00580FE8" w:rsidP="009E75E6">
            <w:pPr>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2013</w:t>
            </w:r>
          </w:p>
        </w:tc>
        <w:tc>
          <w:tcPr>
            <w:tcW w:w="2835"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湖北移动经营分析系统(项目总金额百万级)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研发工程师</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湖北移动</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tcPr>
          <w:p w:rsidR="00580FE8" w:rsidRPr="00C3329B" w:rsidRDefault="00580FE8" w:rsidP="009E75E6">
            <w:pPr>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 xml:space="preserve">2015 </w:t>
            </w:r>
          </w:p>
        </w:tc>
        <w:tc>
          <w:tcPr>
            <w:tcW w:w="2835"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恒丰银行POC</w:t>
            </w:r>
            <w:r w:rsidRPr="00C3329B">
              <w:rPr>
                <w:rFonts w:ascii="微软雅黑" w:eastAsia="微软雅黑" w:hAnsi="微软雅黑" w:hint="eastAsia"/>
                <w:sz w:val="20"/>
                <w:szCs w:val="21"/>
              </w:rPr>
              <w:t>(项目总金额百万级)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研发工程师</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tcPr>
          <w:p w:rsidR="00580FE8" w:rsidRPr="00C3329B" w:rsidRDefault="00580FE8" w:rsidP="009E75E6">
            <w:pPr>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2015</w:t>
            </w:r>
          </w:p>
        </w:tc>
        <w:tc>
          <w:tcPr>
            <w:tcW w:w="2835"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浙江农村信用社POC(项目总金额百万级)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技术经理</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浙江农村信用社</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tcPr>
          <w:p w:rsidR="00580FE8" w:rsidRPr="00C3329B" w:rsidRDefault="00580FE8" w:rsidP="009E75E6">
            <w:pPr>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2015</w:t>
            </w:r>
          </w:p>
        </w:tc>
        <w:tc>
          <w:tcPr>
            <w:tcW w:w="2835"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江苏银行POC(项目总金额百万级)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技术经理</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江苏银行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highlight w:val="green"/>
              </w:rPr>
            </w:pPr>
          </w:p>
        </w:tc>
      </w:tr>
    </w:tbl>
    <w:p w:rsidR="00580FE8" w:rsidRPr="00C3329B" w:rsidRDefault="00580FE8" w:rsidP="00580FE8">
      <w:pPr>
        <w:widowControl/>
        <w:jc w:val="left"/>
        <w:rPr>
          <w:rFonts w:ascii="微软雅黑" w:eastAsia="微软雅黑" w:hAnsi="微软雅黑"/>
          <w:sz w:val="22"/>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sz w:val="24"/>
        </w:rPr>
        <w:t>刘熙</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姓名：刘熙</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年龄：29</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lastRenderedPageBreak/>
        <w:t>学历：硕士</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毕业院校：南京大学</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本次项目中的具体职责：高级工程师</w:t>
      </w:r>
    </w:p>
    <w:p w:rsidR="00580FE8" w:rsidRPr="00C3329B" w:rsidRDefault="00580FE8" w:rsidP="00580FE8">
      <w:pPr>
        <w:spacing w:line="300" w:lineRule="auto"/>
        <w:ind w:firstLineChars="50" w:firstLine="11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在本项目中担任产品及集成实施工程师。</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具有多年的hadoop和TDH相关产品及集成实施经验。</w:t>
      </w:r>
    </w:p>
    <w:p w:rsidR="00580FE8" w:rsidRPr="00C3329B" w:rsidRDefault="00580FE8" w:rsidP="00580FE8">
      <w:pPr>
        <w:pStyle w:val="afffe"/>
        <w:spacing w:after="120"/>
        <w:ind w:firstLineChars="49" w:firstLine="108"/>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湖北移动经分业务</w:t>
      </w:r>
    </w:p>
    <w:p w:rsidR="00580FE8" w:rsidRPr="00C3329B" w:rsidRDefault="00580FE8" w:rsidP="00580FE8">
      <w:pPr>
        <w:pStyle w:val="afffe"/>
        <w:spacing w:after="120"/>
        <w:ind w:leftChars="200" w:left="480" w:firstLineChars="49" w:firstLine="108"/>
        <w:rPr>
          <w:rFonts w:ascii="微软雅黑" w:eastAsia="微软雅黑" w:hAnsi="微软雅黑"/>
          <w:sz w:val="22"/>
        </w:rPr>
      </w:pPr>
      <w:r w:rsidRPr="00C3329B">
        <w:rPr>
          <w:rFonts w:ascii="微软雅黑" w:eastAsia="微软雅黑" w:hAnsi="微软雅黑" w:hint="eastAsia"/>
          <w:sz w:val="22"/>
        </w:rPr>
        <w:t>湖北移动经营分析系统实施工程师</w:t>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139指标分析系统</w:t>
      </w:r>
    </w:p>
    <w:p w:rsidR="00580FE8" w:rsidRPr="00C3329B" w:rsidRDefault="00580FE8" w:rsidP="00580FE8">
      <w:pPr>
        <w:pStyle w:val="afffe"/>
        <w:spacing w:after="120"/>
        <w:ind w:leftChars="200" w:left="480" w:firstLineChars="49" w:firstLine="108"/>
        <w:rPr>
          <w:rFonts w:ascii="微软雅黑" w:eastAsia="微软雅黑" w:hAnsi="微软雅黑"/>
          <w:sz w:val="22"/>
        </w:rPr>
      </w:pPr>
      <w:r w:rsidRPr="00C3329B">
        <w:rPr>
          <w:rFonts w:ascii="微软雅黑" w:eastAsia="微软雅黑" w:hAnsi="微软雅黑" w:hint="eastAsia"/>
          <w:sz w:val="22"/>
        </w:rPr>
        <w:t>数据迁移、应用迁移高级工程师</w:t>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民生银行大数据平台</w:t>
      </w:r>
    </w:p>
    <w:p w:rsidR="00580FE8" w:rsidRPr="00C3329B" w:rsidRDefault="00580FE8" w:rsidP="00580FE8">
      <w:pPr>
        <w:pStyle w:val="afffe"/>
        <w:spacing w:after="120"/>
        <w:ind w:leftChars="200" w:left="480" w:firstLineChars="49" w:firstLine="108"/>
        <w:rPr>
          <w:rFonts w:ascii="微软雅黑" w:eastAsia="微软雅黑" w:hAnsi="微软雅黑"/>
          <w:sz w:val="22"/>
        </w:rPr>
      </w:pPr>
      <w:r w:rsidRPr="00C3329B">
        <w:rPr>
          <w:rFonts w:ascii="微软雅黑" w:eastAsia="微软雅黑" w:hAnsi="微软雅黑" w:hint="eastAsia"/>
          <w:sz w:val="22"/>
        </w:rPr>
        <w:t>数据迁移、应用迁移</w:t>
      </w:r>
      <w:r w:rsidRPr="00C3329B">
        <w:rPr>
          <w:rFonts w:ascii="微软雅黑" w:eastAsia="微软雅黑" w:hAnsi="微软雅黑" w:hint="eastAsia"/>
          <w:sz w:val="22"/>
        </w:rPr>
        <w:tab/>
      </w:r>
      <w:r w:rsidRPr="00C3329B">
        <w:rPr>
          <w:rFonts w:ascii="微软雅黑" w:eastAsia="微软雅黑" w:hAnsi="微软雅黑" w:hint="eastAsia"/>
          <w:sz w:val="22"/>
        </w:rPr>
        <w:tab/>
        <w:t>高级工程师</w:t>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中国民生银行Transwarp Data Hub软件采购服务</w:t>
      </w:r>
    </w:p>
    <w:p w:rsidR="00580FE8" w:rsidRPr="00C3329B" w:rsidRDefault="00580FE8" w:rsidP="00580FE8">
      <w:pPr>
        <w:pStyle w:val="afffe"/>
        <w:spacing w:after="120"/>
        <w:ind w:leftChars="200" w:left="480" w:firstLineChars="49" w:firstLine="108"/>
        <w:rPr>
          <w:rFonts w:ascii="微软雅黑" w:eastAsia="微软雅黑" w:hAnsi="微软雅黑"/>
          <w:sz w:val="22"/>
        </w:rPr>
      </w:pPr>
      <w:r w:rsidRPr="00C3329B">
        <w:rPr>
          <w:rFonts w:ascii="微软雅黑" w:eastAsia="微软雅黑" w:hAnsi="微软雅黑" w:hint="eastAsia"/>
          <w:sz w:val="22"/>
        </w:rPr>
        <w:t>民生银行Transwarp Data Hub软件平台采购，使用Hadoop集群对历史数据以及业务数据进行快速分析</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XSpec="center" w:tblpY="1"/>
        <w:tblOverlap w:val="never"/>
        <w:tblW w:w="0" w:type="auto"/>
        <w:jc w:val="center"/>
        <w:tblLayout w:type="fixed"/>
        <w:tblLook w:val="0000" w:firstRow="0" w:lastRow="0" w:firstColumn="0" w:lastColumn="0" w:noHBand="0" w:noVBand="0"/>
      </w:tblPr>
      <w:tblGrid>
        <w:gridCol w:w="817"/>
        <w:gridCol w:w="992"/>
        <w:gridCol w:w="2694"/>
        <w:gridCol w:w="1701"/>
        <w:gridCol w:w="1559"/>
        <w:gridCol w:w="532"/>
      </w:tblGrid>
      <w:tr w:rsidR="00580FE8" w:rsidRPr="00C3329B" w:rsidTr="009E75E6">
        <w:trPr>
          <w:trHeight w:val="225"/>
          <w:jc w:val="center"/>
        </w:trPr>
        <w:tc>
          <w:tcPr>
            <w:tcW w:w="817"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lastRenderedPageBreak/>
              <w:t>任职公司</w:t>
            </w:r>
          </w:p>
        </w:tc>
        <w:tc>
          <w:tcPr>
            <w:tcW w:w="99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w:t>
            </w:r>
          </w:p>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时间</w:t>
            </w:r>
          </w:p>
        </w:tc>
        <w:tc>
          <w:tcPr>
            <w:tcW w:w="2694"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70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tcPr>
          <w:p w:rsidR="00580FE8" w:rsidRPr="00C3329B" w:rsidRDefault="00580FE8" w:rsidP="009E75E6">
            <w:pPr>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99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2013</w:t>
            </w:r>
          </w:p>
        </w:tc>
        <w:tc>
          <w:tcPr>
            <w:tcW w:w="2694"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湖北移动经营分析系统(项目总金额百万级)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研发工程师</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湖北移动</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tcPr>
          <w:p w:rsidR="00580FE8" w:rsidRPr="00C3329B" w:rsidRDefault="00580FE8" w:rsidP="009E75E6">
            <w:pPr>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99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2014</w:t>
            </w:r>
          </w:p>
        </w:tc>
        <w:tc>
          <w:tcPr>
            <w:tcW w:w="2694"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139指标分析系统(项目总金额百万级)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研发工程师</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中国移动</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tcPr>
          <w:p w:rsidR="00580FE8" w:rsidRPr="00C3329B" w:rsidRDefault="00580FE8" w:rsidP="009E75E6">
            <w:pPr>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99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kern w:val="0"/>
                <w:sz w:val="20"/>
                <w:szCs w:val="21"/>
              </w:rPr>
              <w:t xml:space="preserve">2015 </w:t>
            </w:r>
          </w:p>
        </w:tc>
        <w:tc>
          <w:tcPr>
            <w:tcW w:w="2694"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民生银行大数据平台</w:t>
            </w:r>
            <w:r w:rsidRPr="00C3329B">
              <w:rPr>
                <w:rFonts w:ascii="微软雅黑" w:eastAsia="微软雅黑" w:hAnsi="微软雅黑" w:hint="eastAsia"/>
                <w:sz w:val="20"/>
                <w:szCs w:val="21"/>
              </w:rPr>
              <w:t>(项目总金额百万级)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高级工程师</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中国民生银行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817" w:type="dxa"/>
            <w:tcBorders>
              <w:top w:val="nil"/>
              <w:left w:val="single" w:sz="4" w:space="0" w:color="auto"/>
              <w:bottom w:val="single" w:sz="4" w:space="0" w:color="auto"/>
              <w:right w:val="single" w:sz="4" w:space="0" w:color="auto"/>
            </w:tcBorders>
          </w:tcPr>
          <w:p w:rsidR="00580FE8" w:rsidRPr="00C3329B" w:rsidRDefault="00580FE8" w:rsidP="009E75E6">
            <w:pPr>
              <w:jc w:val="cente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99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2015</w:t>
            </w:r>
          </w:p>
        </w:tc>
        <w:tc>
          <w:tcPr>
            <w:tcW w:w="2694"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中国民生银行Transwarp Data Hub软件采购服务(项目总金额百万级)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资深研发</w:t>
            </w:r>
          </w:p>
        </w:tc>
        <w:tc>
          <w:tcPr>
            <w:tcW w:w="1559"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中国民生银行</w:t>
            </w:r>
          </w:p>
        </w:tc>
        <w:tc>
          <w:tcPr>
            <w:tcW w:w="532" w:type="dxa"/>
            <w:tcBorders>
              <w:top w:val="nil"/>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highlight w:val="green"/>
              </w:rPr>
            </w:pPr>
          </w:p>
        </w:tc>
      </w:tr>
    </w:tbl>
    <w:p w:rsidR="00580FE8" w:rsidRPr="00C3329B" w:rsidRDefault="00580FE8" w:rsidP="00580FE8">
      <w:pPr>
        <w:widowControl/>
        <w:jc w:val="left"/>
        <w:rPr>
          <w:rFonts w:ascii="微软雅黑" w:eastAsia="微软雅黑" w:hAnsi="微软雅黑"/>
          <w:sz w:val="22"/>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颜磊</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姓名：颜磊</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年龄：29</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毕业院校：南京大学</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本次项目中的具体职责：产品及集成研发工程师</w:t>
      </w:r>
    </w:p>
    <w:p w:rsidR="00580FE8" w:rsidRPr="00C3329B" w:rsidRDefault="00580FE8" w:rsidP="00580FE8">
      <w:pPr>
        <w:spacing w:line="300" w:lineRule="auto"/>
        <w:ind w:firstLineChars="50" w:firstLine="110"/>
        <w:jc w:val="left"/>
        <w:rPr>
          <w:rFonts w:ascii="微软雅黑" w:eastAsia="微软雅黑" w:hAnsi="微软雅黑"/>
          <w:b/>
          <w:sz w:val="22"/>
        </w:rPr>
      </w:pPr>
      <w:r w:rsidRPr="00C3329B">
        <w:rPr>
          <w:rFonts w:ascii="微软雅黑" w:eastAsia="微软雅黑" w:hAnsi="微软雅黑" w:hint="eastAsia"/>
          <w:b/>
          <w:sz w:val="22"/>
        </w:rPr>
        <w:lastRenderedPageBreak/>
        <w:t>本人项目经验及履历：</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具有多年的hadoop和TDH相关产品及集成实施经验。</w:t>
      </w:r>
    </w:p>
    <w:p w:rsidR="00580FE8" w:rsidRPr="00C3329B" w:rsidRDefault="00580FE8" w:rsidP="00580FE8">
      <w:pPr>
        <w:pStyle w:val="afffe"/>
        <w:spacing w:after="120"/>
        <w:ind w:firstLineChars="49" w:firstLine="108"/>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广东移动清账单查询分析系统和数据快速共享组件</w:t>
      </w:r>
    </w:p>
    <w:p w:rsidR="00580FE8" w:rsidRPr="00C3329B" w:rsidRDefault="00580FE8" w:rsidP="00580FE8">
      <w:pPr>
        <w:pStyle w:val="afffe"/>
        <w:spacing w:after="120"/>
        <w:ind w:firstLineChars="250" w:firstLine="550"/>
        <w:rPr>
          <w:rFonts w:ascii="微软雅黑" w:eastAsia="微软雅黑" w:hAnsi="微软雅黑"/>
          <w:sz w:val="22"/>
        </w:rPr>
      </w:pPr>
      <w:r w:rsidRPr="00C3329B">
        <w:rPr>
          <w:rFonts w:ascii="微软雅黑" w:eastAsia="微软雅黑" w:hAnsi="微软雅黑" w:hint="eastAsia"/>
          <w:sz w:val="22"/>
        </w:rPr>
        <w:t>广东移动个人用户能够查询3G/4G上网记录详单，准确实时查询六个月内的上网记录详单。并支持高并发的秒级查询。</w:t>
      </w:r>
      <w:r w:rsidRPr="00C3329B">
        <w:rPr>
          <w:rFonts w:ascii="微软雅黑" w:eastAsia="微软雅黑" w:hAnsi="微软雅黑" w:hint="eastAsia"/>
          <w:sz w:val="22"/>
        </w:rPr>
        <w:tab/>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投递信息推送系统大数据平台</w:t>
      </w:r>
    </w:p>
    <w:p w:rsidR="00580FE8" w:rsidRPr="00C3329B" w:rsidRDefault="00580FE8" w:rsidP="00580FE8">
      <w:pPr>
        <w:pStyle w:val="afffe"/>
        <w:spacing w:after="120"/>
        <w:ind w:leftChars="200" w:left="480" w:firstLineChars="49" w:firstLine="108"/>
        <w:rPr>
          <w:rFonts w:ascii="微软雅黑" w:eastAsia="微软雅黑" w:hAnsi="微软雅黑"/>
          <w:sz w:val="22"/>
        </w:rPr>
      </w:pPr>
      <w:r w:rsidRPr="00C3329B">
        <w:rPr>
          <w:rFonts w:ascii="微软雅黑" w:eastAsia="微软雅黑" w:hAnsi="微软雅黑" w:hint="eastAsia"/>
          <w:sz w:val="22"/>
        </w:rPr>
        <w:t>用大数据Hadoop发行版实现了生产环节数据的实时监控</w:t>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泰安市道路交分析及移通监控项目</w:t>
      </w:r>
    </w:p>
    <w:p w:rsidR="00580FE8" w:rsidRPr="00C3329B" w:rsidRDefault="00580FE8" w:rsidP="00580FE8">
      <w:pPr>
        <w:pStyle w:val="afffe"/>
        <w:spacing w:after="120"/>
        <w:ind w:leftChars="200" w:left="480" w:firstLineChars="49" w:firstLine="108"/>
        <w:rPr>
          <w:rFonts w:ascii="微软雅黑" w:eastAsia="微软雅黑" w:hAnsi="微软雅黑"/>
          <w:sz w:val="22"/>
        </w:rPr>
      </w:pPr>
      <w:r w:rsidRPr="00C3329B">
        <w:rPr>
          <w:rFonts w:ascii="微软雅黑" w:eastAsia="微软雅黑" w:hAnsi="微软雅黑" w:hint="eastAsia"/>
          <w:sz w:val="22"/>
        </w:rPr>
        <w:t>建设稽查布控统一平</w:t>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浙江农信社大数据平台采购中心采购用户分析系统</w:t>
      </w:r>
    </w:p>
    <w:p w:rsidR="00580FE8" w:rsidRPr="00C3329B" w:rsidRDefault="00580FE8" w:rsidP="00580FE8">
      <w:pPr>
        <w:pStyle w:val="afffe"/>
        <w:spacing w:after="120"/>
        <w:ind w:leftChars="200" w:left="480" w:firstLineChars="49" w:firstLine="108"/>
        <w:rPr>
          <w:rFonts w:ascii="微软雅黑" w:eastAsia="微软雅黑" w:hAnsi="微软雅黑"/>
          <w:sz w:val="22"/>
        </w:rPr>
      </w:pPr>
      <w:r w:rsidRPr="00C3329B">
        <w:rPr>
          <w:rFonts w:ascii="微软雅黑" w:eastAsia="微软雅黑" w:hAnsi="微软雅黑" w:hint="eastAsia"/>
          <w:sz w:val="22"/>
        </w:rPr>
        <w:t>利用TDH的</w:t>
      </w:r>
      <w:r w:rsidR="00313E11" w:rsidRPr="00C3329B">
        <w:rPr>
          <w:rFonts w:ascii="微软雅黑" w:eastAsia="微软雅黑" w:hAnsi="微软雅黑" w:hint="eastAsia"/>
          <w:sz w:val="22"/>
        </w:rPr>
        <w:t>Hyperbase</w:t>
      </w:r>
      <w:r w:rsidRPr="00C3329B">
        <w:rPr>
          <w:rFonts w:ascii="微软雅黑" w:eastAsia="微软雅黑" w:hAnsi="微软雅黑" w:hint="eastAsia"/>
          <w:sz w:val="22"/>
        </w:rPr>
        <w:t>进行数据存储，实现高速随机快速查询，使用Discover进行快速挖掘；包含Inceptor、Discover组件</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XSpec="center" w:tblpY="1"/>
        <w:tblOverlap w:val="never"/>
        <w:tblW w:w="0" w:type="auto"/>
        <w:jc w:val="center"/>
        <w:tblLayout w:type="fixed"/>
        <w:tblLook w:val="0000" w:firstRow="0" w:lastRow="0" w:firstColumn="0" w:lastColumn="0" w:noHBand="0" w:noVBand="0"/>
      </w:tblPr>
      <w:tblGrid>
        <w:gridCol w:w="1101"/>
        <w:gridCol w:w="850"/>
        <w:gridCol w:w="2552"/>
        <w:gridCol w:w="1701"/>
        <w:gridCol w:w="1559"/>
        <w:gridCol w:w="532"/>
      </w:tblGrid>
      <w:tr w:rsidR="00580FE8" w:rsidRPr="00C3329B" w:rsidTr="00091C07">
        <w:trPr>
          <w:jc w:val="center"/>
        </w:trPr>
        <w:tc>
          <w:tcPr>
            <w:tcW w:w="1101"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091C07">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850"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091C07">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参与</w:t>
            </w:r>
          </w:p>
          <w:p w:rsidR="00580FE8" w:rsidRPr="00C3329B" w:rsidRDefault="00580FE8" w:rsidP="00091C07">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时间</w:t>
            </w:r>
          </w:p>
        </w:tc>
        <w:tc>
          <w:tcPr>
            <w:tcW w:w="255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091C07">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项目名称及金额</w:t>
            </w:r>
          </w:p>
        </w:tc>
        <w:tc>
          <w:tcPr>
            <w:tcW w:w="170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091C07">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091C07">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091C07">
            <w:pPr>
              <w:widowControl/>
              <w:adjustRightInd w:val="0"/>
              <w:snapToGrid w:val="0"/>
              <w:spacing w:line="276"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091C07">
        <w:trPr>
          <w:jc w:val="center"/>
        </w:trPr>
        <w:tc>
          <w:tcPr>
            <w:tcW w:w="1101" w:type="dxa"/>
            <w:tcBorders>
              <w:top w:val="nil"/>
              <w:left w:val="single" w:sz="4" w:space="0" w:color="auto"/>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850"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2014</w:t>
            </w:r>
          </w:p>
        </w:tc>
        <w:tc>
          <w:tcPr>
            <w:tcW w:w="2552"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b/>
                <w:sz w:val="20"/>
                <w:szCs w:val="21"/>
              </w:rPr>
            </w:pPr>
            <w:r w:rsidRPr="00C3329B">
              <w:rPr>
                <w:rFonts w:ascii="微软雅黑" w:eastAsia="微软雅黑" w:hAnsi="微软雅黑" w:hint="eastAsia"/>
                <w:sz w:val="20"/>
                <w:szCs w:val="21"/>
              </w:rPr>
              <w:t>广东移动清账单查询分析系统和数据快速共享组件(项目总金额百万级)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技术经理</w:t>
            </w:r>
          </w:p>
        </w:tc>
        <w:tc>
          <w:tcPr>
            <w:tcW w:w="1559"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广东移动</w:t>
            </w:r>
          </w:p>
        </w:tc>
        <w:tc>
          <w:tcPr>
            <w:tcW w:w="532"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cs="宋体"/>
                <w:kern w:val="0"/>
                <w:sz w:val="20"/>
                <w:szCs w:val="21"/>
              </w:rPr>
            </w:pPr>
          </w:p>
        </w:tc>
      </w:tr>
      <w:tr w:rsidR="00580FE8" w:rsidRPr="00C3329B" w:rsidTr="00091C07">
        <w:trPr>
          <w:jc w:val="center"/>
        </w:trPr>
        <w:tc>
          <w:tcPr>
            <w:tcW w:w="1101" w:type="dxa"/>
            <w:tcBorders>
              <w:top w:val="nil"/>
              <w:left w:val="single" w:sz="4" w:space="0" w:color="auto"/>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星环科技</w:t>
            </w:r>
          </w:p>
        </w:tc>
        <w:tc>
          <w:tcPr>
            <w:tcW w:w="850"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2014</w:t>
            </w:r>
          </w:p>
        </w:tc>
        <w:tc>
          <w:tcPr>
            <w:tcW w:w="2552"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投递信息推送系统大数据平台(项目总金额百万级)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技术经理</w:t>
            </w:r>
          </w:p>
        </w:tc>
        <w:tc>
          <w:tcPr>
            <w:tcW w:w="1559" w:type="dxa"/>
            <w:tcBorders>
              <w:top w:val="nil"/>
              <w:left w:val="nil"/>
              <w:bottom w:val="single" w:sz="4" w:space="0" w:color="auto"/>
              <w:right w:val="single" w:sz="4" w:space="0" w:color="auto"/>
            </w:tcBorders>
            <w:vAlign w:val="center"/>
          </w:tcPr>
          <w:p w:rsidR="00580FE8" w:rsidRPr="00C3329B" w:rsidRDefault="003531E2" w:rsidP="00091C07">
            <w:pPr>
              <w:widowControl/>
              <w:adjustRightInd w:val="0"/>
              <w:snapToGrid w:val="0"/>
              <w:spacing w:line="276" w:lineRule="auto"/>
              <w:jc w:val="left"/>
              <w:rPr>
                <w:rFonts w:ascii="微软雅黑" w:eastAsia="微软雅黑" w:hAnsi="微软雅黑"/>
                <w:sz w:val="20"/>
                <w:szCs w:val="21"/>
              </w:rPr>
            </w:pPr>
            <w:r>
              <w:rPr>
                <w:rFonts w:ascii="微软雅黑" w:eastAsia="微软雅黑" w:hAnsi="微软雅黑" w:hint="eastAsia"/>
                <w:bCs/>
                <w:sz w:val="20"/>
                <w:szCs w:val="21"/>
              </w:rPr>
              <w:t>集团</w:t>
            </w:r>
          </w:p>
        </w:tc>
        <w:tc>
          <w:tcPr>
            <w:tcW w:w="532"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cs="宋体"/>
                <w:kern w:val="0"/>
                <w:sz w:val="20"/>
                <w:szCs w:val="21"/>
              </w:rPr>
            </w:pPr>
          </w:p>
        </w:tc>
      </w:tr>
      <w:tr w:rsidR="00580FE8" w:rsidRPr="00C3329B" w:rsidTr="00091C07">
        <w:trPr>
          <w:jc w:val="center"/>
        </w:trPr>
        <w:tc>
          <w:tcPr>
            <w:tcW w:w="1101" w:type="dxa"/>
            <w:tcBorders>
              <w:top w:val="nil"/>
              <w:left w:val="single" w:sz="4" w:space="0" w:color="auto"/>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星环科技</w:t>
            </w:r>
          </w:p>
        </w:tc>
        <w:tc>
          <w:tcPr>
            <w:tcW w:w="850"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2014</w:t>
            </w:r>
          </w:p>
        </w:tc>
        <w:tc>
          <w:tcPr>
            <w:tcW w:w="2552"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泰安市道路交分析及移通监控项目(项目总金额百万</w:t>
            </w:r>
            <w:r w:rsidRPr="00C3329B">
              <w:rPr>
                <w:rFonts w:ascii="微软雅黑" w:eastAsia="微软雅黑" w:hAnsi="微软雅黑" w:hint="eastAsia"/>
                <w:sz w:val="20"/>
                <w:szCs w:val="21"/>
              </w:rPr>
              <w:lastRenderedPageBreak/>
              <w:t>级)</w:t>
            </w:r>
          </w:p>
        </w:tc>
        <w:tc>
          <w:tcPr>
            <w:tcW w:w="1701"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lastRenderedPageBreak/>
              <w:t>技术经理</w:t>
            </w:r>
          </w:p>
        </w:tc>
        <w:tc>
          <w:tcPr>
            <w:tcW w:w="1559"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泰安市交警</w:t>
            </w:r>
          </w:p>
        </w:tc>
        <w:tc>
          <w:tcPr>
            <w:tcW w:w="532"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cs="宋体"/>
                <w:kern w:val="0"/>
                <w:sz w:val="20"/>
                <w:szCs w:val="21"/>
              </w:rPr>
            </w:pPr>
          </w:p>
        </w:tc>
      </w:tr>
      <w:tr w:rsidR="00580FE8" w:rsidRPr="00C3329B" w:rsidTr="00091C07">
        <w:trPr>
          <w:jc w:val="center"/>
        </w:trPr>
        <w:tc>
          <w:tcPr>
            <w:tcW w:w="1101" w:type="dxa"/>
            <w:tcBorders>
              <w:top w:val="nil"/>
              <w:left w:val="single" w:sz="4" w:space="0" w:color="auto"/>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lastRenderedPageBreak/>
              <w:t>星环科技</w:t>
            </w:r>
          </w:p>
        </w:tc>
        <w:tc>
          <w:tcPr>
            <w:tcW w:w="850"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2015</w:t>
            </w:r>
          </w:p>
        </w:tc>
        <w:tc>
          <w:tcPr>
            <w:tcW w:w="2552"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b/>
                <w:sz w:val="20"/>
                <w:szCs w:val="21"/>
              </w:rPr>
            </w:pPr>
            <w:r w:rsidRPr="00C3329B">
              <w:rPr>
                <w:rFonts w:ascii="微软雅黑" w:eastAsia="微软雅黑" w:hAnsi="微软雅黑" w:hint="eastAsia"/>
                <w:sz w:val="20"/>
                <w:szCs w:val="21"/>
              </w:rPr>
              <w:t>浙江农信社大数据平台采购中心采购用户分析系统(项目总金额百万级)</w:t>
            </w:r>
          </w:p>
        </w:tc>
        <w:tc>
          <w:tcPr>
            <w:tcW w:w="1701"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技术经理</w:t>
            </w:r>
          </w:p>
        </w:tc>
        <w:tc>
          <w:tcPr>
            <w:tcW w:w="1559"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sz w:val="20"/>
                <w:szCs w:val="21"/>
              </w:rPr>
            </w:pPr>
            <w:r w:rsidRPr="00C3329B">
              <w:rPr>
                <w:rFonts w:ascii="微软雅黑" w:eastAsia="微软雅黑" w:hAnsi="微软雅黑" w:hint="eastAsia"/>
                <w:sz w:val="20"/>
                <w:szCs w:val="21"/>
              </w:rPr>
              <w:t>浙江农村信用社</w:t>
            </w:r>
          </w:p>
        </w:tc>
        <w:tc>
          <w:tcPr>
            <w:tcW w:w="532" w:type="dxa"/>
            <w:tcBorders>
              <w:top w:val="nil"/>
              <w:left w:val="nil"/>
              <w:bottom w:val="single" w:sz="4" w:space="0" w:color="auto"/>
              <w:right w:val="single" w:sz="4" w:space="0" w:color="auto"/>
            </w:tcBorders>
            <w:vAlign w:val="center"/>
          </w:tcPr>
          <w:p w:rsidR="00580FE8" w:rsidRPr="00C3329B" w:rsidRDefault="00580FE8" w:rsidP="00091C07">
            <w:pPr>
              <w:widowControl/>
              <w:adjustRightInd w:val="0"/>
              <w:snapToGrid w:val="0"/>
              <w:spacing w:line="276" w:lineRule="auto"/>
              <w:jc w:val="left"/>
              <w:rPr>
                <w:rFonts w:ascii="微软雅黑" w:eastAsia="微软雅黑" w:hAnsi="微软雅黑" w:cs="宋体"/>
                <w:kern w:val="0"/>
                <w:sz w:val="20"/>
                <w:szCs w:val="21"/>
              </w:rPr>
            </w:pPr>
          </w:p>
        </w:tc>
      </w:tr>
    </w:tbl>
    <w:p w:rsidR="00091C07" w:rsidRPr="00C3329B" w:rsidRDefault="00091C07" w:rsidP="00091C07">
      <w:pPr>
        <w:pStyle w:val="4"/>
        <w:rPr>
          <w:rFonts w:ascii="微软雅黑" w:eastAsia="微软雅黑" w:hAnsi="微软雅黑"/>
          <w:sz w:val="24"/>
        </w:rPr>
      </w:pPr>
      <w:r w:rsidRPr="00C3329B">
        <w:rPr>
          <w:rFonts w:ascii="微软雅黑" w:eastAsia="微软雅黑" w:hAnsi="微软雅黑" w:hint="eastAsia"/>
          <w:sz w:val="24"/>
        </w:rPr>
        <w:t>陈晓勇</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姓名：陈晓勇</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年龄：44</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学历：硕士</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毕业院校：南京大学</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w:t>
      </w:r>
      <w:r w:rsidRPr="00F11250">
        <w:rPr>
          <w:rFonts w:ascii="微软雅黑" w:eastAsia="微软雅黑" w:hAnsi="微软雅黑"/>
          <w:sz w:val="22"/>
          <w:szCs w:val="24"/>
        </w:rPr>
        <w:t>方案设计和实施</w:t>
      </w:r>
    </w:p>
    <w:p w:rsidR="00580FE8" w:rsidRPr="00C3329B" w:rsidRDefault="00580FE8" w:rsidP="00580FE8">
      <w:pPr>
        <w:spacing w:line="300" w:lineRule="auto"/>
        <w:ind w:firstLineChars="50" w:firstLine="110"/>
        <w:jc w:val="left"/>
        <w:rPr>
          <w:rFonts w:ascii="微软雅黑" w:eastAsia="微软雅黑" w:hAnsi="微软雅黑"/>
          <w:b/>
          <w:sz w:val="22"/>
        </w:rPr>
      </w:pPr>
      <w:r w:rsidRPr="00C3329B">
        <w:rPr>
          <w:rFonts w:ascii="微软雅黑" w:eastAsia="微软雅黑" w:hAnsi="微软雅黑" w:hint="eastAsia"/>
          <w:b/>
          <w:sz w:val="22"/>
        </w:rPr>
        <w:t>本人项目经验及履历：</w:t>
      </w:r>
    </w:p>
    <w:p w:rsidR="00580FE8" w:rsidRPr="00C3329B" w:rsidRDefault="00580FE8" w:rsidP="00580FE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具有多年的hadoop和TDH相关产品及集成实施经验。</w:t>
      </w:r>
    </w:p>
    <w:p w:rsidR="00580FE8" w:rsidRPr="00C3329B" w:rsidRDefault="00580FE8" w:rsidP="00580FE8">
      <w:pPr>
        <w:pStyle w:val="afffe"/>
        <w:spacing w:after="120"/>
        <w:ind w:firstLineChars="49" w:firstLine="108"/>
        <w:rPr>
          <w:rFonts w:ascii="微软雅黑" w:eastAsia="微软雅黑" w:hAnsi="微软雅黑"/>
          <w:b/>
          <w:sz w:val="22"/>
        </w:rPr>
      </w:pPr>
      <w:r w:rsidRPr="00C3329B">
        <w:rPr>
          <w:rFonts w:ascii="微软雅黑" w:eastAsia="微软雅黑" w:hAnsi="微软雅黑" w:hint="eastAsia"/>
          <w:b/>
          <w:sz w:val="22"/>
        </w:rPr>
        <w:t>主要项目经验</w:t>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广东移动清账单系统</w:t>
      </w:r>
    </w:p>
    <w:p w:rsidR="00580FE8" w:rsidRPr="00C3329B" w:rsidRDefault="00580FE8" w:rsidP="00580FE8">
      <w:pPr>
        <w:pStyle w:val="afffe"/>
        <w:spacing w:after="120"/>
        <w:ind w:leftChars="200" w:left="480" w:firstLineChars="49" w:firstLine="108"/>
        <w:rPr>
          <w:rFonts w:ascii="微软雅黑" w:eastAsia="微软雅黑" w:hAnsi="微软雅黑"/>
          <w:sz w:val="22"/>
        </w:rPr>
      </w:pPr>
      <w:r w:rsidRPr="00C3329B">
        <w:rPr>
          <w:rFonts w:ascii="微软雅黑" w:eastAsia="微软雅黑" w:hAnsi="微软雅黑" w:hint="eastAsia"/>
          <w:sz w:val="22"/>
        </w:rPr>
        <w:t>咨询、部署广东移动清账单查询系统，解决方案设计</w:t>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联通3G上网日志系统</w:t>
      </w:r>
    </w:p>
    <w:p w:rsidR="00580FE8" w:rsidRPr="00C3329B" w:rsidRDefault="00580FE8" w:rsidP="00580FE8">
      <w:pPr>
        <w:pStyle w:val="afffe"/>
        <w:spacing w:after="120"/>
        <w:ind w:leftChars="200" w:left="480" w:firstLineChars="49" w:firstLine="108"/>
        <w:rPr>
          <w:rFonts w:ascii="微软雅黑" w:eastAsia="微软雅黑" w:hAnsi="微软雅黑"/>
          <w:sz w:val="22"/>
        </w:rPr>
      </w:pPr>
      <w:r w:rsidRPr="00C3329B">
        <w:rPr>
          <w:rFonts w:ascii="微软雅黑" w:eastAsia="微软雅黑" w:hAnsi="微软雅黑" w:hint="eastAsia"/>
          <w:sz w:val="22"/>
        </w:rPr>
        <w:t>上线联通3G上网日志查询系统解决方案设计</w:t>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湖北移动经分业务</w:t>
      </w:r>
    </w:p>
    <w:p w:rsidR="00580FE8" w:rsidRPr="00C3329B" w:rsidRDefault="00580FE8" w:rsidP="00580FE8">
      <w:pPr>
        <w:pStyle w:val="afffe"/>
        <w:spacing w:after="120"/>
        <w:ind w:leftChars="200" w:left="480" w:firstLineChars="49" w:firstLine="108"/>
        <w:rPr>
          <w:rFonts w:ascii="微软雅黑" w:eastAsia="微软雅黑" w:hAnsi="微软雅黑"/>
          <w:sz w:val="22"/>
        </w:rPr>
      </w:pPr>
      <w:r w:rsidRPr="00C3329B">
        <w:rPr>
          <w:rFonts w:ascii="微软雅黑" w:eastAsia="微软雅黑" w:hAnsi="微软雅黑" w:hint="eastAsia"/>
          <w:sz w:val="22"/>
        </w:rPr>
        <w:lastRenderedPageBreak/>
        <w:t>湖北移动经营分析系统方案设计和实施</w:t>
      </w:r>
    </w:p>
    <w:p w:rsidR="00580FE8" w:rsidRPr="00C3329B" w:rsidRDefault="00580FE8" w:rsidP="00580FE8">
      <w:pPr>
        <w:pStyle w:val="afffe"/>
        <w:spacing w:after="120"/>
        <w:ind w:leftChars="200" w:left="480" w:firstLineChars="49" w:firstLine="108"/>
        <w:rPr>
          <w:rFonts w:ascii="微软雅黑" w:eastAsia="微软雅黑" w:hAnsi="微软雅黑"/>
          <w:b/>
          <w:sz w:val="22"/>
        </w:rPr>
      </w:pPr>
      <w:r w:rsidRPr="00C3329B">
        <w:rPr>
          <w:rFonts w:ascii="微软雅黑" w:eastAsia="微软雅黑" w:hAnsi="微软雅黑" w:hint="eastAsia"/>
          <w:b/>
          <w:sz w:val="22"/>
        </w:rPr>
        <w:t>江苏银行历史数据查询</w:t>
      </w:r>
    </w:p>
    <w:p w:rsidR="00580FE8" w:rsidRPr="00C3329B" w:rsidRDefault="00580FE8" w:rsidP="00580FE8">
      <w:pPr>
        <w:pStyle w:val="afffe"/>
        <w:spacing w:after="120"/>
        <w:ind w:leftChars="200" w:left="480" w:firstLineChars="49" w:firstLine="108"/>
        <w:rPr>
          <w:rFonts w:ascii="微软雅黑" w:eastAsia="微软雅黑" w:hAnsi="微软雅黑"/>
          <w:sz w:val="22"/>
        </w:rPr>
      </w:pPr>
      <w:r w:rsidRPr="00C3329B">
        <w:rPr>
          <w:rFonts w:ascii="微软雅黑" w:eastAsia="微软雅黑" w:hAnsi="微软雅黑" w:hint="eastAsia"/>
          <w:sz w:val="22"/>
        </w:rPr>
        <w:t>帮助处理江苏银行历史数据、业务数据、分析中间数据等的存储以及快速在线分析</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XSpec="center" w:tblpY="1"/>
        <w:tblOverlap w:val="never"/>
        <w:tblW w:w="0" w:type="auto"/>
        <w:jc w:val="center"/>
        <w:tblLayout w:type="fixed"/>
        <w:tblLook w:val="0000" w:firstRow="0" w:lastRow="0" w:firstColumn="0" w:lastColumn="0" w:noHBand="0" w:noVBand="0"/>
      </w:tblPr>
      <w:tblGrid>
        <w:gridCol w:w="1101"/>
        <w:gridCol w:w="850"/>
        <w:gridCol w:w="3119"/>
        <w:gridCol w:w="1134"/>
        <w:gridCol w:w="1559"/>
        <w:gridCol w:w="532"/>
      </w:tblGrid>
      <w:tr w:rsidR="00580FE8" w:rsidRPr="00C3329B" w:rsidTr="009E75E6">
        <w:trPr>
          <w:trHeight w:val="225"/>
          <w:jc w:val="center"/>
        </w:trPr>
        <w:tc>
          <w:tcPr>
            <w:tcW w:w="1101"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850"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参与</w:t>
            </w:r>
          </w:p>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时间</w:t>
            </w:r>
          </w:p>
        </w:tc>
        <w:tc>
          <w:tcPr>
            <w:tcW w:w="311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项目名称及金额</w:t>
            </w:r>
          </w:p>
        </w:tc>
        <w:tc>
          <w:tcPr>
            <w:tcW w:w="1134"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w:t>
            </w:r>
          </w:p>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spacing w:line="300" w:lineRule="auto"/>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1101" w:type="dxa"/>
            <w:tcBorders>
              <w:top w:val="single" w:sz="4" w:space="0" w:color="auto"/>
              <w:left w:val="single" w:sz="4" w:space="0" w:color="auto"/>
              <w:bottom w:val="single" w:sz="4" w:space="0" w:color="auto"/>
              <w:right w:val="single" w:sz="4" w:space="0" w:color="auto"/>
            </w:tcBorders>
          </w:tcPr>
          <w:p w:rsidR="00580FE8" w:rsidRPr="00C3329B" w:rsidRDefault="00580FE8" w:rsidP="009E75E6">
            <w:pPr>
              <w:rPr>
                <w:rFonts w:ascii="微软雅黑" w:eastAsia="微软雅黑" w:hAnsi="微软雅黑"/>
                <w:sz w:val="20"/>
                <w:szCs w:val="21"/>
              </w:rPr>
            </w:pPr>
            <w:r w:rsidRPr="00C3329B">
              <w:rPr>
                <w:rFonts w:ascii="微软雅黑" w:eastAsia="微软雅黑" w:hAnsi="微软雅黑" w:cs="宋体" w:hint="eastAsia"/>
                <w:kern w:val="0"/>
                <w:sz w:val="20"/>
                <w:szCs w:val="21"/>
              </w:rPr>
              <w:t>星环科技</w:t>
            </w:r>
          </w:p>
        </w:tc>
        <w:tc>
          <w:tcPr>
            <w:tcW w:w="850"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2013</w:t>
            </w:r>
          </w:p>
        </w:tc>
        <w:tc>
          <w:tcPr>
            <w:tcW w:w="311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湖北移动经营分析系统(项目总金额百万级)</w:t>
            </w:r>
          </w:p>
        </w:tc>
        <w:tc>
          <w:tcPr>
            <w:tcW w:w="1134"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架构咨询</w:t>
            </w:r>
          </w:p>
        </w:tc>
        <w:tc>
          <w:tcPr>
            <w:tcW w:w="155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湖北移动</w:t>
            </w:r>
          </w:p>
        </w:tc>
        <w:tc>
          <w:tcPr>
            <w:tcW w:w="532"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1101" w:type="dxa"/>
            <w:tcBorders>
              <w:top w:val="single" w:sz="4" w:space="0" w:color="auto"/>
              <w:left w:val="single" w:sz="4" w:space="0" w:color="auto"/>
              <w:bottom w:val="single" w:sz="4" w:space="0" w:color="auto"/>
              <w:right w:val="single" w:sz="4" w:space="0" w:color="auto"/>
            </w:tcBorders>
          </w:tcPr>
          <w:p w:rsidR="00580FE8" w:rsidRPr="00C3329B" w:rsidRDefault="00580FE8" w:rsidP="009E75E6">
            <w:pP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850"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311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联通3G上网日志系统</w:t>
            </w:r>
            <w:r w:rsidRPr="00C3329B">
              <w:rPr>
                <w:rFonts w:ascii="微软雅黑" w:eastAsia="微软雅黑" w:hAnsi="微软雅黑" w:hint="eastAsia"/>
                <w:sz w:val="20"/>
                <w:szCs w:val="21"/>
              </w:rPr>
              <w:t>(项目总金额百万级)</w:t>
            </w:r>
          </w:p>
        </w:tc>
        <w:tc>
          <w:tcPr>
            <w:tcW w:w="1134"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方案设计</w:t>
            </w:r>
          </w:p>
        </w:tc>
        <w:tc>
          <w:tcPr>
            <w:tcW w:w="155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hint="eastAsia"/>
                <w:sz w:val="20"/>
                <w:szCs w:val="21"/>
              </w:rPr>
              <w:t>中国联通</w:t>
            </w:r>
          </w:p>
        </w:tc>
        <w:tc>
          <w:tcPr>
            <w:tcW w:w="532"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1101" w:type="dxa"/>
            <w:tcBorders>
              <w:top w:val="single" w:sz="4" w:space="0" w:color="auto"/>
              <w:left w:val="single" w:sz="4" w:space="0" w:color="auto"/>
              <w:bottom w:val="single" w:sz="4" w:space="0" w:color="auto"/>
              <w:right w:val="single" w:sz="4" w:space="0" w:color="auto"/>
            </w:tcBorders>
          </w:tcPr>
          <w:p w:rsidR="00580FE8" w:rsidRPr="00C3329B" w:rsidRDefault="00580FE8" w:rsidP="009E75E6">
            <w:pP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850"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311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广东移动清账单系统</w:t>
            </w:r>
            <w:r w:rsidRPr="00C3329B">
              <w:rPr>
                <w:rFonts w:ascii="微软雅黑" w:eastAsia="微软雅黑" w:hAnsi="微软雅黑" w:hint="eastAsia"/>
                <w:sz w:val="20"/>
                <w:szCs w:val="21"/>
              </w:rPr>
              <w:t>(项目总金额百万级)</w:t>
            </w:r>
          </w:p>
        </w:tc>
        <w:tc>
          <w:tcPr>
            <w:tcW w:w="1134"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方案设计</w:t>
            </w:r>
          </w:p>
        </w:tc>
        <w:tc>
          <w:tcPr>
            <w:tcW w:w="155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广东移动</w:t>
            </w:r>
          </w:p>
        </w:tc>
        <w:tc>
          <w:tcPr>
            <w:tcW w:w="532"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r w:rsidR="00580FE8" w:rsidRPr="00C3329B" w:rsidTr="009E75E6">
        <w:trPr>
          <w:trHeight w:val="225"/>
          <w:jc w:val="center"/>
        </w:trPr>
        <w:tc>
          <w:tcPr>
            <w:tcW w:w="1101" w:type="dxa"/>
            <w:tcBorders>
              <w:top w:val="single" w:sz="4" w:space="0" w:color="auto"/>
              <w:left w:val="single" w:sz="4" w:space="0" w:color="auto"/>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星环科技</w:t>
            </w:r>
          </w:p>
        </w:tc>
        <w:tc>
          <w:tcPr>
            <w:tcW w:w="850"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sz w:val="20"/>
                <w:szCs w:val="21"/>
              </w:rPr>
            </w:pPr>
            <w:r w:rsidRPr="00C3329B">
              <w:rPr>
                <w:rFonts w:ascii="微软雅黑" w:eastAsia="微软雅黑" w:hAnsi="微软雅黑"/>
                <w:sz w:val="20"/>
                <w:szCs w:val="21"/>
              </w:rPr>
              <w:t>201</w:t>
            </w:r>
            <w:r w:rsidRPr="00C3329B">
              <w:rPr>
                <w:rFonts w:ascii="微软雅黑" w:eastAsia="微软雅黑" w:hAnsi="微软雅黑" w:hint="eastAsia"/>
                <w:sz w:val="20"/>
                <w:szCs w:val="21"/>
              </w:rPr>
              <w:t>5</w:t>
            </w:r>
          </w:p>
        </w:tc>
        <w:tc>
          <w:tcPr>
            <w:tcW w:w="3119" w:type="dxa"/>
            <w:tcBorders>
              <w:top w:val="single" w:sz="4" w:space="0" w:color="auto"/>
              <w:left w:val="nil"/>
              <w:bottom w:val="single" w:sz="4" w:space="0" w:color="auto"/>
              <w:right w:val="single" w:sz="4" w:space="0" w:color="auto"/>
            </w:tcBorders>
            <w:vAlign w:val="center"/>
          </w:tcPr>
          <w:p w:rsidR="00580FE8" w:rsidRPr="00C3329B" w:rsidRDefault="00580FE8" w:rsidP="009E75E6">
            <w:pPr>
              <w:pStyle w:val="afffe"/>
              <w:spacing w:after="120"/>
              <w:ind w:firstLineChars="0" w:firstLine="0"/>
              <w:rPr>
                <w:rFonts w:ascii="微软雅黑" w:eastAsia="微软雅黑" w:hAnsi="微软雅黑"/>
                <w:kern w:val="2"/>
                <w:sz w:val="20"/>
                <w:szCs w:val="21"/>
              </w:rPr>
            </w:pPr>
            <w:r w:rsidRPr="00C3329B">
              <w:rPr>
                <w:rFonts w:ascii="微软雅黑" w:eastAsia="微软雅黑" w:hAnsi="微软雅黑" w:hint="eastAsia"/>
                <w:kern w:val="2"/>
                <w:sz w:val="20"/>
                <w:szCs w:val="21"/>
              </w:rPr>
              <w:t>江苏银行历史数据查询</w:t>
            </w:r>
            <w:r w:rsidRPr="00C3329B">
              <w:rPr>
                <w:rFonts w:ascii="微软雅黑" w:eastAsia="微软雅黑" w:hAnsi="微软雅黑" w:hint="eastAsia"/>
                <w:sz w:val="20"/>
                <w:szCs w:val="21"/>
              </w:rPr>
              <w:t>(项目总金额百万级)</w:t>
            </w:r>
          </w:p>
        </w:tc>
        <w:tc>
          <w:tcPr>
            <w:tcW w:w="1134"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方案设计</w:t>
            </w:r>
          </w:p>
        </w:tc>
        <w:tc>
          <w:tcPr>
            <w:tcW w:w="155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spacing w:line="300" w:lineRule="auto"/>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江苏银行</w:t>
            </w:r>
          </w:p>
        </w:tc>
        <w:tc>
          <w:tcPr>
            <w:tcW w:w="532"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highlight w:val="green"/>
              </w:rPr>
            </w:pPr>
          </w:p>
        </w:tc>
      </w:tr>
    </w:tbl>
    <w:p w:rsidR="00580FE8" w:rsidRPr="00C3329B" w:rsidRDefault="00580FE8" w:rsidP="00580FE8">
      <w:pPr>
        <w:widowControl/>
        <w:jc w:val="left"/>
        <w:rPr>
          <w:rFonts w:ascii="微软雅黑" w:eastAsia="微软雅黑" w:hAnsi="微软雅黑"/>
          <w:sz w:val="22"/>
        </w:rPr>
      </w:pP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t>于鸿</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姓名：于鸿</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年龄：28</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lastRenderedPageBreak/>
        <w:t>学历：本科</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毕业院校：长春工程学院</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专业：计算机科学与技术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本次项目中的具体职责：ETL开发工程师</w:t>
      </w:r>
    </w:p>
    <w:p w:rsidR="00580FE8" w:rsidRPr="00C3329B" w:rsidRDefault="00580FE8" w:rsidP="00580FE8">
      <w:pPr>
        <w:pStyle w:val="afffe"/>
        <w:spacing w:after="120"/>
        <w:ind w:firstLineChars="49" w:firstLine="108"/>
        <w:rPr>
          <w:rFonts w:ascii="微软雅黑" w:eastAsia="微软雅黑" w:hAnsi="微软雅黑"/>
          <w:b/>
          <w:sz w:val="22"/>
          <w:szCs w:val="24"/>
        </w:rPr>
      </w:pPr>
      <w:r w:rsidRPr="00C3329B">
        <w:rPr>
          <w:rFonts w:ascii="微软雅黑" w:eastAsia="微软雅黑" w:hAnsi="微软雅黑" w:hint="eastAsia"/>
          <w:b/>
          <w:sz w:val="22"/>
          <w:szCs w:val="24"/>
        </w:rPr>
        <w:t>主要项目经验</w:t>
      </w:r>
    </w:p>
    <w:p w:rsidR="00580FE8" w:rsidRPr="00C3329B" w:rsidRDefault="00580FE8" w:rsidP="00580FE8">
      <w:pPr>
        <w:pStyle w:val="afffe"/>
        <w:spacing w:after="120"/>
        <w:ind w:leftChars="200" w:left="480" w:firstLineChars="49" w:firstLine="108"/>
        <w:rPr>
          <w:rFonts w:ascii="微软雅黑" w:eastAsia="微软雅黑" w:hAnsi="微软雅黑"/>
          <w:b/>
          <w:color w:val="000000"/>
          <w:sz w:val="22"/>
          <w:szCs w:val="24"/>
        </w:rPr>
      </w:pPr>
      <w:r w:rsidRPr="00C3329B">
        <w:rPr>
          <w:rFonts w:ascii="微软雅黑" w:eastAsia="微软雅黑" w:hAnsi="微软雅黑" w:hint="eastAsia"/>
          <w:b/>
          <w:color w:val="000000"/>
          <w:sz w:val="22"/>
          <w:szCs w:val="24"/>
        </w:rPr>
        <w:t>恒丰银行企业数仓和历史数据分析探索平台</w:t>
      </w:r>
    </w:p>
    <w:p w:rsidR="00580FE8" w:rsidRPr="00C3329B" w:rsidRDefault="00580FE8" w:rsidP="00580FE8">
      <w:pPr>
        <w:pStyle w:val="afffe"/>
        <w:spacing w:after="120"/>
        <w:ind w:leftChars="200" w:left="480" w:firstLineChars="49" w:firstLine="108"/>
        <w:rPr>
          <w:rFonts w:ascii="微软雅黑" w:eastAsia="微软雅黑" w:hAnsi="微软雅黑"/>
          <w:sz w:val="22"/>
          <w:szCs w:val="24"/>
        </w:rPr>
      </w:pPr>
      <w:r w:rsidRPr="00C3329B">
        <w:rPr>
          <w:rFonts w:ascii="微软雅黑" w:eastAsia="微软雅黑" w:hAnsi="微软雅黑" w:hint="eastAsia"/>
          <w:sz w:val="22"/>
          <w:szCs w:val="24"/>
        </w:rPr>
        <w:t>担任项目ETL开发工程师，负责ETL开发。</w:t>
      </w:r>
    </w:p>
    <w:p w:rsidR="00580FE8" w:rsidRPr="00C3329B" w:rsidRDefault="003531E2" w:rsidP="00580FE8">
      <w:pPr>
        <w:pStyle w:val="afffe"/>
        <w:spacing w:after="120"/>
        <w:ind w:leftChars="200" w:left="480" w:firstLineChars="49" w:firstLine="108"/>
        <w:rPr>
          <w:rFonts w:ascii="微软雅黑" w:eastAsia="微软雅黑" w:hAnsi="微软雅黑"/>
          <w:b/>
          <w:sz w:val="22"/>
          <w:szCs w:val="24"/>
        </w:rPr>
      </w:pPr>
      <w:r>
        <w:rPr>
          <w:rFonts w:ascii="微软雅黑" w:eastAsia="微软雅黑" w:hAnsi="微软雅黑" w:hint="eastAsia"/>
          <w:b/>
          <w:color w:val="000000"/>
          <w:sz w:val="22"/>
          <w:szCs w:val="24"/>
        </w:rPr>
        <w:t>集团</w:t>
      </w:r>
      <w:r w:rsidR="00580FE8" w:rsidRPr="00C3329B">
        <w:rPr>
          <w:rFonts w:ascii="微软雅黑" w:eastAsia="微软雅黑" w:hAnsi="微软雅黑" w:hint="eastAsia"/>
          <w:b/>
          <w:color w:val="000000"/>
          <w:sz w:val="22"/>
          <w:szCs w:val="24"/>
        </w:rPr>
        <w:t>数据分析综合服务平台</w:t>
      </w:r>
    </w:p>
    <w:p w:rsidR="00580FE8" w:rsidRPr="00C3329B" w:rsidRDefault="00580FE8" w:rsidP="00580FE8">
      <w:pPr>
        <w:pStyle w:val="afffe"/>
        <w:spacing w:after="120"/>
        <w:ind w:leftChars="200" w:left="480" w:firstLineChars="49" w:firstLine="108"/>
        <w:rPr>
          <w:rFonts w:ascii="微软雅黑" w:eastAsia="微软雅黑" w:hAnsi="微软雅黑"/>
          <w:sz w:val="22"/>
          <w:szCs w:val="24"/>
        </w:rPr>
      </w:pPr>
      <w:r w:rsidRPr="00C3329B">
        <w:rPr>
          <w:rFonts w:ascii="微软雅黑" w:eastAsia="微软雅黑" w:hAnsi="微软雅黑" w:hint="eastAsia"/>
          <w:sz w:val="22"/>
          <w:szCs w:val="24"/>
        </w:rPr>
        <w:t>数据库脚本编写，对数据进行提取、入库、清洗、整合、分析；</w:t>
      </w:r>
    </w:p>
    <w:p w:rsidR="00580FE8" w:rsidRPr="00C3329B" w:rsidRDefault="00580FE8" w:rsidP="00580FE8">
      <w:pPr>
        <w:pStyle w:val="afffe"/>
        <w:spacing w:after="120"/>
        <w:ind w:leftChars="200" w:left="480" w:firstLineChars="49" w:firstLine="108"/>
        <w:rPr>
          <w:rFonts w:ascii="微软雅黑" w:eastAsia="微软雅黑" w:hAnsi="微软雅黑"/>
          <w:sz w:val="22"/>
          <w:szCs w:val="24"/>
        </w:rPr>
      </w:pPr>
      <w:r w:rsidRPr="00C3329B">
        <w:rPr>
          <w:rFonts w:ascii="微软雅黑" w:eastAsia="微软雅黑" w:hAnsi="微软雅黑" w:hint="eastAsia"/>
          <w:sz w:val="22"/>
          <w:szCs w:val="24"/>
        </w:rPr>
        <w:t>开发维护系统ETL程序；</w:t>
      </w:r>
    </w:p>
    <w:p w:rsidR="00580FE8" w:rsidRPr="00C3329B" w:rsidRDefault="00580FE8" w:rsidP="00580FE8">
      <w:pPr>
        <w:pStyle w:val="afffe"/>
        <w:spacing w:after="120"/>
        <w:ind w:leftChars="200" w:left="480" w:firstLineChars="49" w:firstLine="108"/>
        <w:rPr>
          <w:rFonts w:ascii="微软雅黑" w:eastAsia="微软雅黑" w:hAnsi="微软雅黑"/>
          <w:sz w:val="22"/>
          <w:szCs w:val="24"/>
        </w:rPr>
      </w:pPr>
      <w:r w:rsidRPr="00C3329B">
        <w:rPr>
          <w:rFonts w:ascii="微软雅黑" w:eastAsia="微软雅黑" w:hAnsi="微软雅黑" w:hint="eastAsia"/>
          <w:sz w:val="22"/>
          <w:szCs w:val="24"/>
        </w:rPr>
        <w:t>数据库以及服务器的日常管理和维护。</w:t>
      </w:r>
    </w:p>
    <w:p w:rsidR="00580FE8" w:rsidRPr="00C3329B" w:rsidRDefault="00580FE8" w:rsidP="00580FE8">
      <w:pPr>
        <w:pStyle w:val="afffe"/>
        <w:spacing w:after="120"/>
        <w:ind w:leftChars="200" w:left="480" w:firstLineChars="49" w:firstLine="108"/>
        <w:rPr>
          <w:rFonts w:ascii="微软雅黑" w:eastAsia="微软雅黑" w:hAnsi="微软雅黑"/>
          <w:b/>
          <w:color w:val="000000"/>
          <w:sz w:val="22"/>
          <w:szCs w:val="24"/>
        </w:rPr>
      </w:pPr>
      <w:r w:rsidRPr="00C3329B">
        <w:rPr>
          <w:rFonts w:ascii="微软雅黑" w:eastAsia="微软雅黑" w:hAnsi="微软雅黑" w:hint="eastAsia"/>
          <w:b/>
          <w:color w:val="000000"/>
          <w:sz w:val="22"/>
          <w:szCs w:val="24"/>
        </w:rPr>
        <w:t>山东</w:t>
      </w:r>
      <w:r w:rsidR="003531E2">
        <w:rPr>
          <w:rFonts w:ascii="微软雅黑" w:eastAsia="微软雅黑" w:hAnsi="微软雅黑" w:hint="eastAsia"/>
          <w:b/>
          <w:color w:val="000000"/>
          <w:sz w:val="22"/>
          <w:szCs w:val="24"/>
        </w:rPr>
        <w:t>集团</w:t>
      </w:r>
      <w:r w:rsidRPr="00C3329B">
        <w:rPr>
          <w:rFonts w:ascii="微软雅黑" w:eastAsia="微软雅黑" w:hAnsi="微软雅黑" w:hint="eastAsia"/>
          <w:b/>
          <w:color w:val="000000"/>
          <w:sz w:val="22"/>
          <w:szCs w:val="24"/>
        </w:rPr>
        <w:t>数据共享综合应用平台</w:t>
      </w:r>
    </w:p>
    <w:p w:rsidR="00580FE8" w:rsidRPr="00C3329B" w:rsidRDefault="00580FE8" w:rsidP="00580FE8">
      <w:pPr>
        <w:pStyle w:val="afffe"/>
        <w:spacing w:after="120"/>
        <w:ind w:leftChars="200" w:left="480" w:firstLineChars="49" w:firstLine="108"/>
        <w:rPr>
          <w:rFonts w:ascii="微软雅黑" w:eastAsia="微软雅黑" w:hAnsi="微软雅黑"/>
          <w:sz w:val="22"/>
          <w:szCs w:val="24"/>
        </w:rPr>
      </w:pPr>
      <w:r w:rsidRPr="00C3329B">
        <w:rPr>
          <w:rFonts w:ascii="微软雅黑" w:eastAsia="微软雅黑" w:hAnsi="微软雅黑" w:hint="eastAsia"/>
          <w:sz w:val="22"/>
          <w:szCs w:val="24"/>
        </w:rPr>
        <w:t>系统数据加工、分析整合，支撑各专业数据库营销活动；</w:t>
      </w:r>
    </w:p>
    <w:p w:rsidR="00580FE8" w:rsidRPr="00C3329B" w:rsidRDefault="00580FE8" w:rsidP="00580FE8">
      <w:pPr>
        <w:pStyle w:val="afffe"/>
        <w:spacing w:after="120"/>
        <w:ind w:leftChars="200" w:left="480" w:firstLineChars="49" w:firstLine="108"/>
        <w:rPr>
          <w:rFonts w:ascii="微软雅黑" w:eastAsia="微软雅黑" w:hAnsi="微软雅黑"/>
          <w:sz w:val="22"/>
          <w:szCs w:val="24"/>
        </w:rPr>
      </w:pPr>
      <w:r w:rsidRPr="00C3329B">
        <w:rPr>
          <w:rFonts w:ascii="微软雅黑" w:eastAsia="微软雅黑" w:hAnsi="微软雅黑" w:hint="eastAsia"/>
          <w:sz w:val="22"/>
          <w:szCs w:val="24"/>
        </w:rPr>
        <w:t>开发代理金融专业报表，包括存储过程的编写、调用、规范配置等；</w:t>
      </w:r>
    </w:p>
    <w:p w:rsidR="00580FE8" w:rsidRPr="00C3329B" w:rsidRDefault="00580FE8" w:rsidP="00580FE8">
      <w:pPr>
        <w:pStyle w:val="afffe"/>
        <w:spacing w:after="120"/>
        <w:ind w:leftChars="200" w:left="480" w:firstLineChars="49" w:firstLine="108"/>
        <w:rPr>
          <w:rFonts w:ascii="微软雅黑" w:eastAsia="微软雅黑" w:hAnsi="微软雅黑"/>
          <w:sz w:val="22"/>
          <w:szCs w:val="24"/>
        </w:rPr>
      </w:pPr>
      <w:r w:rsidRPr="00C3329B">
        <w:rPr>
          <w:rFonts w:ascii="微软雅黑" w:eastAsia="微软雅黑" w:hAnsi="微软雅黑" w:hint="eastAsia"/>
          <w:sz w:val="22"/>
          <w:szCs w:val="24"/>
        </w:rPr>
        <w:t>对报刊专业的入库、统计的脚本进行开发和完善。</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XSpec="center" w:tblpY="1"/>
        <w:tblOverlap w:val="never"/>
        <w:tblW w:w="0" w:type="auto"/>
        <w:jc w:val="center"/>
        <w:tblLayout w:type="fixed"/>
        <w:tblLook w:val="0000" w:firstRow="0" w:lastRow="0" w:firstColumn="0" w:lastColumn="0" w:noHBand="0" w:noVBand="0"/>
      </w:tblPr>
      <w:tblGrid>
        <w:gridCol w:w="1242"/>
        <w:gridCol w:w="851"/>
        <w:gridCol w:w="2835"/>
        <w:gridCol w:w="1276"/>
        <w:gridCol w:w="1559"/>
        <w:gridCol w:w="532"/>
      </w:tblGrid>
      <w:tr w:rsidR="00580FE8" w:rsidRPr="00C3329B" w:rsidTr="009E75E6">
        <w:trPr>
          <w:trHeight w:val="225"/>
          <w:jc w:val="center"/>
        </w:trPr>
        <w:tc>
          <w:tcPr>
            <w:tcW w:w="1242"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85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参与时间</w:t>
            </w:r>
          </w:p>
        </w:tc>
        <w:tc>
          <w:tcPr>
            <w:tcW w:w="2835"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项目名称及金额</w:t>
            </w:r>
          </w:p>
        </w:tc>
        <w:tc>
          <w:tcPr>
            <w:tcW w:w="1276"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w:t>
            </w:r>
          </w:p>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1242" w:type="dxa"/>
            <w:tcBorders>
              <w:top w:val="single" w:sz="4" w:space="0" w:color="auto"/>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lastRenderedPageBreak/>
              <w:t>爱狄特</w:t>
            </w:r>
          </w:p>
        </w:tc>
        <w:tc>
          <w:tcPr>
            <w:tcW w:w="851"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2014</w:t>
            </w:r>
          </w:p>
        </w:tc>
        <w:tc>
          <w:tcPr>
            <w:tcW w:w="2835" w:type="dxa"/>
            <w:tcBorders>
              <w:top w:val="single" w:sz="4" w:space="0" w:color="auto"/>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r w:rsidR="00580FE8" w:rsidRPr="00C3329B">
              <w:rPr>
                <w:rFonts w:ascii="微软雅黑" w:eastAsia="微软雅黑" w:hAnsi="微软雅黑" w:cs="宋体" w:hint="eastAsia"/>
                <w:kern w:val="0"/>
                <w:sz w:val="20"/>
                <w:szCs w:val="21"/>
              </w:rPr>
              <w:t>数据分析综合服务平台</w:t>
            </w:r>
            <w:r w:rsidR="00580FE8" w:rsidRPr="00C3329B">
              <w:rPr>
                <w:rFonts w:ascii="微软雅黑" w:eastAsia="微软雅黑" w:hAnsi="微软雅黑" w:hint="eastAsia"/>
                <w:sz w:val="20"/>
                <w:szCs w:val="21"/>
              </w:rPr>
              <w:t>(项目总金额百万级)</w:t>
            </w:r>
          </w:p>
        </w:tc>
        <w:tc>
          <w:tcPr>
            <w:tcW w:w="1276"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后台开发</w:t>
            </w:r>
          </w:p>
        </w:tc>
        <w:tc>
          <w:tcPr>
            <w:tcW w:w="1559" w:type="dxa"/>
            <w:tcBorders>
              <w:top w:val="single" w:sz="4" w:space="0" w:color="auto"/>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p>
        </w:tc>
        <w:tc>
          <w:tcPr>
            <w:tcW w:w="532"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225"/>
          <w:jc w:val="center"/>
        </w:trPr>
        <w:tc>
          <w:tcPr>
            <w:tcW w:w="1242" w:type="dxa"/>
            <w:tcBorders>
              <w:top w:val="single" w:sz="4" w:space="0" w:color="auto"/>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851"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835"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恒丰银行企业数仓和历史数据分析探索平台</w:t>
            </w:r>
            <w:r w:rsidRPr="00C3329B">
              <w:rPr>
                <w:rFonts w:ascii="微软雅黑" w:eastAsia="微软雅黑" w:hAnsi="微软雅黑" w:hint="eastAsia"/>
                <w:sz w:val="20"/>
                <w:szCs w:val="21"/>
              </w:rPr>
              <w:t>(项目总金额百万级)</w:t>
            </w:r>
          </w:p>
        </w:tc>
        <w:tc>
          <w:tcPr>
            <w:tcW w:w="1276"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ETL开发工程师</w:t>
            </w:r>
          </w:p>
        </w:tc>
        <w:tc>
          <w:tcPr>
            <w:tcW w:w="155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恒丰银行</w:t>
            </w:r>
          </w:p>
        </w:tc>
        <w:tc>
          <w:tcPr>
            <w:tcW w:w="532"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bl>
    <w:p w:rsidR="00580FE8" w:rsidRPr="00C3329B" w:rsidRDefault="00580FE8" w:rsidP="00580FE8">
      <w:pPr>
        <w:widowControl/>
        <w:jc w:val="left"/>
        <w:rPr>
          <w:rFonts w:ascii="微软雅黑" w:eastAsia="微软雅黑" w:hAnsi="微软雅黑"/>
          <w:sz w:val="22"/>
        </w:rPr>
      </w:pPr>
      <w:r w:rsidRPr="00C3329B">
        <w:rPr>
          <w:rFonts w:ascii="微软雅黑" w:eastAsia="微软雅黑" w:hAnsi="微软雅黑"/>
          <w:sz w:val="22"/>
        </w:rPr>
        <w:br w:type="page"/>
      </w:r>
    </w:p>
    <w:p w:rsidR="00580FE8" w:rsidRPr="00C3329B" w:rsidRDefault="00580FE8" w:rsidP="00F248B2">
      <w:pPr>
        <w:pStyle w:val="4"/>
        <w:rPr>
          <w:rFonts w:ascii="微软雅黑" w:eastAsia="微软雅黑" w:hAnsi="微软雅黑"/>
          <w:sz w:val="24"/>
        </w:rPr>
      </w:pPr>
      <w:r w:rsidRPr="00C3329B">
        <w:rPr>
          <w:rFonts w:ascii="微软雅黑" w:eastAsia="微软雅黑" w:hAnsi="微软雅黑" w:hint="eastAsia"/>
          <w:sz w:val="24"/>
        </w:rPr>
        <w:lastRenderedPageBreak/>
        <w:t>付万军</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一、基本信息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姓名：付万军</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年龄：28</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学历：本科</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毕业院校：渤海船舶职业学院</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专业：数控技术</w:t>
      </w:r>
    </w:p>
    <w:p w:rsidR="00580FE8" w:rsidRPr="00F11250" w:rsidRDefault="00580FE8" w:rsidP="00F11250">
      <w:pPr>
        <w:pStyle w:val="afffe"/>
        <w:spacing w:after="120"/>
        <w:ind w:firstLine="440"/>
        <w:rPr>
          <w:rFonts w:ascii="微软雅黑" w:eastAsia="微软雅黑" w:hAnsi="微软雅黑"/>
          <w:sz w:val="22"/>
          <w:szCs w:val="24"/>
        </w:rPr>
      </w:pPr>
      <w:r w:rsidRPr="00F11250">
        <w:rPr>
          <w:rFonts w:ascii="微软雅黑" w:eastAsia="微软雅黑" w:hAnsi="微软雅黑" w:hint="eastAsia"/>
          <w:sz w:val="22"/>
          <w:szCs w:val="24"/>
        </w:rPr>
        <w:t>本次项目中的具体职责：后台</w:t>
      </w:r>
      <w:r w:rsidRPr="00F11250">
        <w:rPr>
          <w:rFonts w:ascii="微软雅黑" w:eastAsia="微软雅黑" w:hAnsi="微软雅黑"/>
          <w:sz w:val="22"/>
          <w:szCs w:val="24"/>
        </w:rPr>
        <w:t>实施</w:t>
      </w:r>
    </w:p>
    <w:p w:rsidR="00580FE8" w:rsidRPr="00C3329B" w:rsidRDefault="00580FE8" w:rsidP="00580FE8">
      <w:pPr>
        <w:pStyle w:val="afffe"/>
        <w:spacing w:after="120"/>
        <w:ind w:firstLineChars="49" w:firstLine="108"/>
        <w:rPr>
          <w:rFonts w:ascii="微软雅黑" w:eastAsia="微软雅黑" w:hAnsi="微软雅黑"/>
          <w:b/>
          <w:sz w:val="22"/>
          <w:szCs w:val="24"/>
        </w:rPr>
      </w:pPr>
      <w:r w:rsidRPr="00C3329B">
        <w:rPr>
          <w:rFonts w:ascii="微软雅黑" w:eastAsia="微软雅黑" w:hAnsi="微软雅黑" w:hint="eastAsia"/>
          <w:b/>
          <w:sz w:val="22"/>
        </w:rPr>
        <w:t>本人项目经验及履历</w:t>
      </w:r>
      <w:r w:rsidRPr="00C3329B">
        <w:rPr>
          <w:rFonts w:ascii="微软雅黑" w:eastAsia="微软雅黑" w:hAnsi="微软雅黑" w:hint="eastAsia"/>
          <w:b/>
          <w:sz w:val="22"/>
          <w:szCs w:val="24"/>
        </w:rPr>
        <w:t>：</w:t>
      </w:r>
    </w:p>
    <w:p w:rsidR="00580FE8" w:rsidRPr="00C3329B" w:rsidRDefault="00580FE8" w:rsidP="00580FE8">
      <w:pPr>
        <w:pStyle w:val="afffe"/>
        <w:spacing w:after="120"/>
        <w:ind w:firstLineChars="249" w:firstLine="548"/>
        <w:rPr>
          <w:rFonts w:ascii="微软雅黑" w:eastAsia="微软雅黑" w:hAnsi="微软雅黑"/>
          <w:b/>
          <w:sz w:val="22"/>
          <w:szCs w:val="24"/>
        </w:rPr>
      </w:pPr>
      <w:r w:rsidRPr="00C3329B">
        <w:rPr>
          <w:rFonts w:ascii="微软雅黑" w:eastAsia="微软雅黑" w:hAnsi="微软雅黑" w:hint="eastAsia"/>
          <w:b/>
          <w:sz w:val="22"/>
        </w:rPr>
        <w:t>恒丰银行企业数仓和历史数据分析探索平台</w:t>
      </w:r>
    </w:p>
    <w:p w:rsidR="00580FE8" w:rsidRPr="00C3329B" w:rsidRDefault="00580FE8" w:rsidP="00580FE8">
      <w:pPr>
        <w:pStyle w:val="afffe"/>
        <w:spacing w:after="120"/>
        <w:ind w:firstLineChars="250" w:firstLine="550"/>
        <w:rPr>
          <w:rFonts w:ascii="微软雅黑" w:eastAsia="微软雅黑" w:hAnsi="微软雅黑"/>
          <w:b/>
          <w:sz w:val="22"/>
          <w:szCs w:val="24"/>
        </w:rPr>
      </w:pPr>
      <w:r w:rsidRPr="00C3329B">
        <w:rPr>
          <w:rFonts w:ascii="微软雅黑" w:eastAsia="微软雅黑" w:hAnsi="微软雅黑" w:hint="eastAsia"/>
          <w:sz w:val="22"/>
          <w:szCs w:val="24"/>
        </w:rPr>
        <w:t>担任项目</w:t>
      </w:r>
      <w:r w:rsidRPr="00C3329B">
        <w:rPr>
          <w:rFonts w:ascii="微软雅黑" w:eastAsia="微软雅黑" w:hAnsi="微软雅黑" w:hint="eastAsia"/>
          <w:sz w:val="22"/>
        </w:rPr>
        <w:t>ETL开发工程师</w:t>
      </w:r>
      <w:r w:rsidRPr="00C3329B">
        <w:rPr>
          <w:rFonts w:ascii="微软雅黑" w:eastAsia="微软雅黑" w:hAnsi="微软雅黑" w:hint="eastAsia"/>
          <w:sz w:val="22"/>
          <w:szCs w:val="24"/>
        </w:rPr>
        <w:t>，负责</w:t>
      </w:r>
      <w:r w:rsidRPr="00C3329B">
        <w:rPr>
          <w:rFonts w:ascii="微软雅黑" w:eastAsia="微软雅黑" w:hAnsi="微软雅黑" w:hint="eastAsia"/>
          <w:sz w:val="22"/>
        </w:rPr>
        <w:t>ETL开发</w:t>
      </w:r>
      <w:r w:rsidRPr="00C3329B">
        <w:rPr>
          <w:rFonts w:ascii="微软雅黑" w:eastAsia="微软雅黑" w:hAnsi="微软雅黑" w:hint="eastAsia"/>
          <w:sz w:val="22"/>
          <w:szCs w:val="24"/>
        </w:rPr>
        <w:t>。</w:t>
      </w:r>
    </w:p>
    <w:p w:rsidR="00580FE8" w:rsidRPr="00C3329B" w:rsidRDefault="003531E2" w:rsidP="00580FE8">
      <w:pPr>
        <w:pStyle w:val="afffe"/>
        <w:spacing w:after="120"/>
        <w:ind w:leftChars="200" w:left="480" w:firstLineChars="49" w:firstLine="108"/>
        <w:rPr>
          <w:rFonts w:ascii="微软雅黑" w:eastAsia="微软雅黑" w:hAnsi="微软雅黑"/>
          <w:b/>
          <w:sz w:val="22"/>
          <w:szCs w:val="24"/>
        </w:rPr>
      </w:pPr>
      <w:r>
        <w:rPr>
          <w:rFonts w:ascii="微软雅黑" w:eastAsia="微软雅黑" w:hAnsi="微软雅黑" w:hint="eastAsia"/>
          <w:b/>
          <w:color w:val="000000"/>
          <w:sz w:val="22"/>
          <w:szCs w:val="24"/>
        </w:rPr>
        <w:t>集团</w:t>
      </w:r>
      <w:r w:rsidR="00580FE8" w:rsidRPr="00C3329B">
        <w:rPr>
          <w:rFonts w:ascii="微软雅黑" w:eastAsia="微软雅黑" w:hAnsi="微软雅黑" w:hint="eastAsia"/>
          <w:b/>
          <w:color w:val="000000"/>
          <w:sz w:val="22"/>
          <w:szCs w:val="24"/>
        </w:rPr>
        <w:t>数据分析综合服务平台</w:t>
      </w:r>
    </w:p>
    <w:p w:rsidR="00580FE8" w:rsidRPr="00C3329B" w:rsidRDefault="00580FE8" w:rsidP="00580FE8">
      <w:pPr>
        <w:pStyle w:val="afffe"/>
        <w:spacing w:after="120"/>
        <w:ind w:leftChars="200" w:left="480" w:firstLineChars="49" w:firstLine="108"/>
        <w:rPr>
          <w:rFonts w:ascii="微软雅黑" w:eastAsia="微软雅黑" w:hAnsi="微软雅黑"/>
          <w:sz w:val="22"/>
          <w:szCs w:val="24"/>
        </w:rPr>
      </w:pPr>
      <w:r w:rsidRPr="00C3329B">
        <w:rPr>
          <w:rFonts w:ascii="微软雅黑" w:eastAsia="微软雅黑" w:hAnsi="微软雅黑" w:hint="eastAsia"/>
          <w:sz w:val="22"/>
          <w:szCs w:val="24"/>
        </w:rPr>
        <w:t>数据库脚本编写，对数据进行提取、入库、清洗、整合、分析；</w:t>
      </w:r>
    </w:p>
    <w:p w:rsidR="00580FE8" w:rsidRPr="00C3329B" w:rsidRDefault="00580FE8" w:rsidP="00580FE8">
      <w:pPr>
        <w:pStyle w:val="afffe"/>
        <w:spacing w:after="120"/>
        <w:ind w:leftChars="200" w:left="480" w:firstLineChars="49" w:firstLine="108"/>
        <w:rPr>
          <w:rFonts w:ascii="微软雅黑" w:eastAsia="微软雅黑" w:hAnsi="微软雅黑"/>
          <w:sz w:val="22"/>
          <w:szCs w:val="24"/>
        </w:rPr>
      </w:pPr>
      <w:r w:rsidRPr="00C3329B">
        <w:rPr>
          <w:rFonts w:ascii="微软雅黑" w:eastAsia="微软雅黑" w:hAnsi="微软雅黑" w:hint="eastAsia"/>
          <w:sz w:val="22"/>
          <w:szCs w:val="24"/>
        </w:rPr>
        <w:t>开发维护系统ETL程序；</w:t>
      </w:r>
    </w:p>
    <w:p w:rsidR="00580FE8" w:rsidRPr="00C3329B" w:rsidRDefault="00580FE8" w:rsidP="00580FE8">
      <w:pPr>
        <w:pStyle w:val="afffe"/>
        <w:spacing w:after="120"/>
        <w:ind w:leftChars="200" w:left="480" w:firstLineChars="49" w:firstLine="108"/>
        <w:rPr>
          <w:rFonts w:ascii="微软雅黑" w:eastAsia="微软雅黑" w:hAnsi="微软雅黑"/>
          <w:sz w:val="22"/>
          <w:szCs w:val="24"/>
        </w:rPr>
      </w:pPr>
      <w:r w:rsidRPr="00C3329B">
        <w:rPr>
          <w:rFonts w:ascii="微软雅黑" w:eastAsia="微软雅黑" w:hAnsi="微软雅黑" w:hint="eastAsia"/>
          <w:sz w:val="22"/>
          <w:szCs w:val="24"/>
        </w:rPr>
        <w:t>数据库以及服务器的日常管理和维护。</w:t>
      </w:r>
    </w:p>
    <w:p w:rsidR="00580FE8" w:rsidRPr="00F11250" w:rsidRDefault="00580FE8" w:rsidP="00F11250">
      <w:pPr>
        <w:pStyle w:val="afffe"/>
        <w:spacing w:after="120"/>
        <w:ind w:firstLine="440"/>
        <w:rPr>
          <w:rFonts w:ascii="微软雅黑" w:eastAsia="微软雅黑" w:hAnsi="微软雅黑"/>
          <w:b/>
          <w:sz w:val="22"/>
          <w:szCs w:val="24"/>
        </w:rPr>
      </w:pPr>
      <w:r w:rsidRPr="00F11250">
        <w:rPr>
          <w:rFonts w:ascii="微软雅黑" w:eastAsia="微软雅黑" w:hAnsi="微软雅黑" w:hint="eastAsia"/>
          <w:b/>
          <w:sz w:val="22"/>
          <w:szCs w:val="24"/>
        </w:rPr>
        <w:t>二、大数据平台实施经验</w:t>
      </w:r>
    </w:p>
    <w:tbl>
      <w:tblPr>
        <w:tblpPr w:leftFromText="180" w:rightFromText="180" w:vertAnchor="text" w:tblpXSpec="center" w:tblpY="1"/>
        <w:tblOverlap w:val="never"/>
        <w:tblW w:w="0" w:type="auto"/>
        <w:jc w:val="center"/>
        <w:tblLayout w:type="fixed"/>
        <w:tblLook w:val="0000" w:firstRow="0" w:lastRow="0" w:firstColumn="0" w:lastColumn="0" w:noHBand="0" w:noVBand="0"/>
      </w:tblPr>
      <w:tblGrid>
        <w:gridCol w:w="1242"/>
        <w:gridCol w:w="851"/>
        <w:gridCol w:w="2410"/>
        <w:gridCol w:w="1701"/>
        <w:gridCol w:w="1559"/>
        <w:gridCol w:w="532"/>
      </w:tblGrid>
      <w:tr w:rsidR="00580FE8" w:rsidRPr="00C3329B" w:rsidTr="009E75E6">
        <w:trPr>
          <w:trHeight w:val="225"/>
          <w:jc w:val="center"/>
        </w:trPr>
        <w:tc>
          <w:tcPr>
            <w:tcW w:w="1242" w:type="dxa"/>
            <w:tcBorders>
              <w:top w:val="single" w:sz="4" w:space="0" w:color="auto"/>
              <w:left w:val="single" w:sz="4" w:space="0" w:color="auto"/>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任职公司</w:t>
            </w:r>
          </w:p>
        </w:tc>
        <w:tc>
          <w:tcPr>
            <w:tcW w:w="85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参与</w:t>
            </w:r>
          </w:p>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时间</w:t>
            </w:r>
          </w:p>
        </w:tc>
        <w:tc>
          <w:tcPr>
            <w:tcW w:w="2410"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left"/>
              <w:rPr>
                <w:rFonts w:ascii="微软雅黑" w:eastAsia="微软雅黑" w:hAnsi="微软雅黑"/>
                <w:sz w:val="20"/>
                <w:szCs w:val="21"/>
              </w:rPr>
            </w:pPr>
            <w:r w:rsidRPr="00C3329B">
              <w:rPr>
                <w:rFonts w:ascii="微软雅黑" w:eastAsia="微软雅黑" w:hAnsi="微软雅黑" w:hint="eastAsia"/>
                <w:sz w:val="20"/>
                <w:szCs w:val="21"/>
              </w:rPr>
              <w:t>项目名称及金额</w:t>
            </w:r>
          </w:p>
        </w:tc>
        <w:tc>
          <w:tcPr>
            <w:tcW w:w="1701"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角色及具体职责</w:t>
            </w:r>
          </w:p>
        </w:tc>
        <w:tc>
          <w:tcPr>
            <w:tcW w:w="1559"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甲方公司名称</w:t>
            </w:r>
          </w:p>
        </w:tc>
        <w:tc>
          <w:tcPr>
            <w:tcW w:w="532" w:type="dxa"/>
            <w:tcBorders>
              <w:top w:val="single" w:sz="4" w:space="0" w:color="auto"/>
              <w:left w:val="nil"/>
              <w:bottom w:val="single" w:sz="4" w:space="0" w:color="auto"/>
              <w:right w:val="single" w:sz="4" w:space="0" w:color="auto"/>
            </w:tcBorders>
            <w:shd w:val="clear" w:color="auto" w:fill="C0C0C0"/>
            <w:vAlign w:val="center"/>
          </w:tcPr>
          <w:p w:rsidR="00580FE8" w:rsidRPr="00C3329B" w:rsidRDefault="00580FE8" w:rsidP="009E75E6">
            <w:pPr>
              <w:widowControl/>
              <w:jc w:val="center"/>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其他</w:t>
            </w:r>
          </w:p>
        </w:tc>
      </w:tr>
      <w:tr w:rsidR="00580FE8" w:rsidRPr="00C3329B" w:rsidTr="009E75E6">
        <w:trPr>
          <w:trHeight w:val="225"/>
          <w:jc w:val="center"/>
        </w:trPr>
        <w:tc>
          <w:tcPr>
            <w:tcW w:w="1242" w:type="dxa"/>
            <w:tcBorders>
              <w:top w:val="single" w:sz="4" w:space="0" w:color="auto"/>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lastRenderedPageBreak/>
              <w:t>爱狄特</w:t>
            </w:r>
          </w:p>
        </w:tc>
        <w:tc>
          <w:tcPr>
            <w:tcW w:w="851"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2015</w:t>
            </w:r>
          </w:p>
        </w:tc>
        <w:tc>
          <w:tcPr>
            <w:tcW w:w="2410"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hint="eastAsia"/>
                <w:sz w:val="20"/>
                <w:szCs w:val="21"/>
              </w:rPr>
              <w:t>民生银行总行大数据集中处理平台(项目总金额百万级)</w:t>
            </w:r>
          </w:p>
        </w:tc>
        <w:tc>
          <w:tcPr>
            <w:tcW w:w="1701"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ETL开发工程师</w:t>
            </w:r>
          </w:p>
        </w:tc>
        <w:tc>
          <w:tcPr>
            <w:tcW w:w="1559"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民生银行</w:t>
            </w:r>
          </w:p>
        </w:tc>
        <w:tc>
          <w:tcPr>
            <w:tcW w:w="532"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r w:rsidR="00580FE8" w:rsidRPr="00C3329B" w:rsidTr="009E75E6">
        <w:trPr>
          <w:trHeight w:val="225"/>
          <w:jc w:val="center"/>
        </w:trPr>
        <w:tc>
          <w:tcPr>
            <w:tcW w:w="1242" w:type="dxa"/>
            <w:tcBorders>
              <w:top w:val="single" w:sz="4" w:space="0" w:color="auto"/>
              <w:left w:val="single" w:sz="4" w:space="0" w:color="auto"/>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爱狄特</w:t>
            </w:r>
          </w:p>
        </w:tc>
        <w:tc>
          <w:tcPr>
            <w:tcW w:w="851"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2016</w:t>
            </w:r>
          </w:p>
        </w:tc>
        <w:tc>
          <w:tcPr>
            <w:tcW w:w="2410" w:type="dxa"/>
            <w:tcBorders>
              <w:top w:val="single" w:sz="4" w:space="0" w:color="auto"/>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r w:rsidR="00580FE8" w:rsidRPr="00C3329B">
              <w:rPr>
                <w:rFonts w:ascii="微软雅黑" w:eastAsia="微软雅黑" w:hAnsi="微软雅黑" w:cs="宋体" w:hint="eastAsia"/>
                <w:kern w:val="0"/>
                <w:sz w:val="20"/>
                <w:szCs w:val="21"/>
              </w:rPr>
              <w:t>数据分析综合服务平台</w:t>
            </w:r>
            <w:r w:rsidR="00580FE8" w:rsidRPr="00C3329B">
              <w:rPr>
                <w:rFonts w:ascii="微软雅黑" w:eastAsia="微软雅黑" w:hAnsi="微软雅黑" w:hint="eastAsia"/>
                <w:sz w:val="20"/>
                <w:szCs w:val="21"/>
              </w:rPr>
              <w:t>(项目总金额百万级)</w:t>
            </w:r>
          </w:p>
        </w:tc>
        <w:tc>
          <w:tcPr>
            <w:tcW w:w="1701"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r w:rsidRPr="00C3329B">
              <w:rPr>
                <w:rFonts w:ascii="微软雅黑" w:eastAsia="微软雅黑" w:hAnsi="微软雅黑" w:cs="宋体" w:hint="eastAsia"/>
                <w:kern w:val="0"/>
                <w:sz w:val="20"/>
                <w:szCs w:val="21"/>
              </w:rPr>
              <w:t>ETL开发工程师</w:t>
            </w:r>
          </w:p>
        </w:tc>
        <w:tc>
          <w:tcPr>
            <w:tcW w:w="1559" w:type="dxa"/>
            <w:tcBorders>
              <w:top w:val="single" w:sz="4" w:space="0" w:color="auto"/>
              <w:left w:val="nil"/>
              <w:bottom w:val="single" w:sz="4" w:space="0" w:color="auto"/>
              <w:right w:val="single" w:sz="4" w:space="0" w:color="auto"/>
            </w:tcBorders>
            <w:vAlign w:val="center"/>
          </w:tcPr>
          <w:p w:rsidR="00580FE8" w:rsidRPr="00C3329B" w:rsidRDefault="003531E2" w:rsidP="009E75E6">
            <w:pPr>
              <w:widowControl/>
              <w:jc w:val="left"/>
              <w:rPr>
                <w:rFonts w:ascii="微软雅黑" w:eastAsia="微软雅黑" w:hAnsi="微软雅黑" w:cs="宋体"/>
                <w:kern w:val="0"/>
                <w:sz w:val="20"/>
                <w:szCs w:val="21"/>
              </w:rPr>
            </w:pPr>
            <w:r>
              <w:rPr>
                <w:rFonts w:ascii="微软雅黑" w:eastAsia="微软雅黑" w:hAnsi="微软雅黑" w:cs="宋体" w:hint="eastAsia"/>
                <w:kern w:val="0"/>
                <w:sz w:val="20"/>
                <w:szCs w:val="21"/>
              </w:rPr>
              <w:t>集团</w:t>
            </w:r>
          </w:p>
        </w:tc>
        <w:tc>
          <w:tcPr>
            <w:tcW w:w="532" w:type="dxa"/>
            <w:tcBorders>
              <w:top w:val="single" w:sz="4" w:space="0" w:color="auto"/>
              <w:left w:val="nil"/>
              <w:bottom w:val="single" w:sz="4" w:space="0" w:color="auto"/>
              <w:right w:val="single" w:sz="4" w:space="0" w:color="auto"/>
            </w:tcBorders>
            <w:vAlign w:val="center"/>
          </w:tcPr>
          <w:p w:rsidR="00580FE8" w:rsidRPr="00C3329B" w:rsidRDefault="00580FE8" w:rsidP="009E75E6">
            <w:pPr>
              <w:widowControl/>
              <w:jc w:val="left"/>
              <w:rPr>
                <w:rFonts w:ascii="微软雅黑" w:eastAsia="微软雅黑" w:hAnsi="微软雅黑" w:cs="宋体"/>
                <w:kern w:val="0"/>
                <w:sz w:val="20"/>
                <w:szCs w:val="21"/>
              </w:rPr>
            </w:pPr>
          </w:p>
        </w:tc>
      </w:tr>
    </w:tbl>
    <w:p w:rsidR="00F24DBD" w:rsidRPr="00C3329B" w:rsidRDefault="00F24DBD" w:rsidP="00F357FE">
      <w:pPr>
        <w:pStyle w:val="30"/>
        <w:rPr>
          <w:rFonts w:ascii="微软雅黑" w:eastAsia="微软雅黑" w:hAnsi="微软雅黑"/>
          <w:sz w:val="24"/>
        </w:rPr>
      </w:pPr>
      <w:bookmarkStart w:id="1003" w:name="_Toc490679377"/>
      <w:r w:rsidRPr="00C3329B">
        <w:rPr>
          <w:rFonts w:ascii="微软雅黑" w:eastAsia="微软雅黑" w:hAnsi="微软雅黑" w:hint="eastAsia"/>
          <w:sz w:val="24"/>
        </w:rPr>
        <w:t>项目管理制度</w:t>
      </w:r>
      <w:bookmarkEnd w:id="991"/>
      <w:bookmarkEnd w:id="992"/>
      <w:bookmarkEnd w:id="993"/>
      <w:bookmarkEnd w:id="994"/>
      <w:bookmarkEnd w:id="1003"/>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我方将严格按照工程实施计划进行系统的建设，同时每隔一段时间将工程实施进度向相关部门进行汇报。并指定以下保障措施。</w:t>
      </w:r>
    </w:p>
    <w:p w:rsidR="00F24DBD" w:rsidRPr="00C3329B" w:rsidRDefault="00F24DBD" w:rsidP="0066219C">
      <w:pPr>
        <w:rPr>
          <w:rFonts w:ascii="微软雅黑" w:eastAsia="微软雅黑" w:hAnsi="微软雅黑"/>
          <w:b/>
          <w:sz w:val="22"/>
        </w:rPr>
      </w:pPr>
      <w:bookmarkStart w:id="1004" w:name="_Toc241601601"/>
      <w:r w:rsidRPr="00C3329B">
        <w:rPr>
          <w:rFonts w:ascii="微软雅黑" w:eastAsia="微软雅黑" w:hAnsi="微软雅黑" w:hint="eastAsia"/>
          <w:b/>
          <w:sz w:val="22"/>
        </w:rPr>
        <w:t>会议制度</w:t>
      </w:r>
      <w:bookmarkEnd w:id="1004"/>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1.小组每周例会</w:t>
      </w:r>
    </w:p>
    <w:p w:rsidR="00F24DBD" w:rsidRPr="00C3329B" w:rsidRDefault="00F24DBD" w:rsidP="00373905">
      <w:pPr>
        <w:pStyle w:val="afffe"/>
        <w:numPr>
          <w:ilvl w:val="0"/>
          <w:numId w:val="1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会议时间：每周一上午，必要时可作调整。</w:t>
      </w:r>
    </w:p>
    <w:p w:rsidR="00F24DBD" w:rsidRPr="00C3329B" w:rsidRDefault="00F24DBD" w:rsidP="00373905">
      <w:pPr>
        <w:pStyle w:val="afffe"/>
        <w:numPr>
          <w:ilvl w:val="0"/>
          <w:numId w:val="1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参加人员：小组全体成员（会议由小组负责人主持）</w:t>
      </w:r>
    </w:p>
    <w:p w:rsidR="00F24DBD" w:rsidRPr="00C3329B" w:rsidRDefault="00F24DBD" w:rsidP="00373905">
      <w:pPr>
        <w:pStyle w:val="afffe"/>
        <w:numPr>
          <w:ilvl w:val="0"/>
          <w:numId w:val="1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会议议程：</w:t>
      </w:r>
    </w:p>
    <w:p w:rsidR="00F24DBD" w:rsidRPr="00C3329B" w:rsidRDefault="00F24DBD" w:rsidP="00373905">
      <w:pPr>
        <w:pStyle w:val="afffe"/>
        <w:numPr>
          <w:ilvl w:val="1"/>
          <w:numId w:val="1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总结本周工作情况；</w:t>
      </w:r>
    </w:p>
    <w:p w:rsidR="00F24DBD" w:rsidRPr="00C3329B" w:rsidRDefault="00F24DBD" w:rsidP="00373905">
      <w:pPr>
        <w:pStyle w:val="afffe"/>
        <w:numPr>
          <w:ilvl w:val="1"/>
          <w:numId w:val="1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讨论存在的问题；</w:t>
      </w:r>
    </w:p>
    <w:p w:rsidR="00F24DBD" w:rsidRPr="00C3329B" w:rsidRDefault="00F24DBD" w:rsidP="00373905">
      <w:pPr>
        <w:pStyle w:val="afffe"/>
        <w:numPr>
          <w:ilvl w:val="1"/>
          <w:numId w:val="1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交流工作经验；</w:t>
      </w:r>
    </w:p>
    <w:p w:rsidR="00F24DBD" w:rsidRPr="00C3329B" w:rsidRDefault="00F24DBD" w:rsidP="00373905">
      <w:pPr>
        <w:pStyle w:val="afffe"/>
        <w:numPr>
          <w:ilvl w:val="1"/>
          <w:numId w:val="1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安排下周工作；</w:t>
      </w:r>
    </w:p>
    <w:p w:rsidR="00F24DBD" w:rsidRPr="00C3329B" w:rsidRDefault="00F24DBD" w:rsidP="00373905">
      <w:pPr>
        <w:pStyle w:val="afffe"/>
        <w:numPr>
          <w:ilvl w:val="1"/>
          <w:numId w:val="1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月初制定整月计划。</w:t>
      </w:r>
    </w:p>
    <w:p w:rsidR="00F24DBD" w:rsidRPr="00C3329B" w:rsidRDefault="00F24DBD" w:rsidP="00373905">
      <w:pPr>
        <w:pStyle w:val="afffe"/>
        <w:numPr>
          <w:ilvl w:val="0"/>
          <w:numId w:val="1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lastRenderedPageBreak/>
        <w:t>会议结果：整理会议纪要，并在此基础上填写小组《工作周报》</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2.项目组管理周会</w:t>
      </w:r>
    </w:p>
    <w:p w:rsidR="00F24DBD" w:rsidRPr="00C3329B" w:rsidRDefault="00F24DBD" w:rsidP="00373905">
      <w:pPr>
        <w:pStyle w:val="afffe"/>
        <w:numPr>
          <w:ilvl w:val="0"/>
          <w:numId w:val="1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会议时间：每周一下午，必要时可作调整。</w:t>
      </w:r>
    </w:p>
    <w:p w:rsidR="00F24DBD" w:rsidRPr="00C3329B" w:rsidRDefault="00F24DBD" w:rsidP="00373905">
      <w:pPr>
        <w:pStyle w:val="afffe"/>
        <w:numPr>
          <w:ilvl w:val="0"/>
          <w:numId w:val="1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参加人员：项目负责人、各小组负责人、项目指导小组成员</w:t>
      </w:r>
    </w:p>
    <w:p w:rsidR="00F24DBD" w:rsidRPr="00C3329B" w:rsidRDefault="00F24DBD" w:rsidP="00373905">
      <w:pPr>
        <w:pStyle w:val="afffe"/>
        <w:numPr>
          <w:ilvl w:val="0"/>
          <w:numId w:val="1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会议议程：</w:t>
      </w:r>
    </w:p>
    <w:p w:rsidR="00F24DBD" w:rsidRPr="00C3329B" w:rsidRDefault="00F24DBD" w:rsidP="00373905">
      <w:pPr>
        <w:pStyle w:val="afffe"/>
        <w:numPr>
          <w:ilvl w:val="1"/>
          <w:numId w:val="1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通报或各组汇报本周工作进展情况；提出本小组无法解决、需项目指导小组决策的问题；安排下周工作任务。</w:t>
      </w:r>
    </w:p>
    <w:p w:rsidR="00F24DBD" w:rsidRPr="00C3329B" w:rsidRDefault="00F24DBD" w:rsidP="00373905">
      <w:pPr>
        <w:pStyle w:val="afffe"/>
        <w:numPr>
          <w:ilvl w:val="1"/>
          <w:numId w:val="1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会议讨论。</w:t>
      </w:r>
    </w:p>
    <w:p w:rsidR="00F24DBD" w:rsidRPr="00C3329B" w:rsidRDefault="00F24DBD" w:rsidP="00373905">
      <w:pPr>
        <w:pStyle w:val="afffe"/>
        <w:numPr>
          <w:ilvl w:val="1"/>
          <w:numId w:val="1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会议总结。</w:t>
      </w:r>
    </w:p>
    <w:p w:rsidR="00F24DBD" w:rsidRPr="00C3329B" w:rsidRDefault="00F24DBD" w:rsidP="00373905">
      <w:pPr>
        <w:pStyle w:val="afffe"/>
        <w:numPr>
          <w:ilvl w:val="0"/>
          <w:numId w:val="15"/>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会议结果：由项目管理办公室整理成会议纪要，经项目有关负责人审阅后，并报送有关领导和部门。</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3.项目经理会</w:t>
      </w:r>
    </w:p>
    <w:p w:rsidR="00F24DBD" w:rsidRPr="00C3329B" w:rsidRDefault="00F24DBD" w:rsidP="00373905">
      <w:pPr>
        <w:pStyle w:val="afffe"/>
        <w:numPr>
          <w:ilvl w:val="0"/>
          <w:numId w:val="16"/>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不定期召开项目经理会，沟通解决项目实施过程中的关键问题</w:t>
      </w:r>
    </w:p>
    <w:p w:rsidR="00F24DBD" w:rsidRPr="00C3329B" w:rsidRDefault="00F24DBD" w:rsidP="00373905">
      <w:pPr>
        <w:pStyle w:val="afffe"/>
        <w:numPr>
          <w:ilvl w:val="0"/>
          <w:numId w:val="16"/>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参加人员：项目领导小组负责人、项目经理、项目小组负责人</w:t>
      </w:r>
    </w:p>
    <w:p w:rsidR="00F24DBD" w:rsidRPr="00C3329B" w:rsidRDefault="00F24DBD" w:rsidP="00373905">
      <w:pPr>
        <w:pStyle w:val="afffe"/>
        <w:numPr>
          <w:ilvl w:val="0"/>
          <w:numId w:val="16"/>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会议须提前通知</w:t>
      </w:r>
    </w:p>
    <w:p w:rsidR="00F24DBD" w:rsidRPr="00C3329B" w:rsidRDefault="00F24DBD" w:rsidP="00373905">
      <w:pPr>
        <w:pStyle w:val="afffe"/>
        <w:numPr>
          <w:ilvl w:val="0"/>
          <w:numId w:val="16"/>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会议后，项目组整理会议纪要。</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4.会议要求</w:t>
      </w:r>
    </w:p>
    <w:p w:rsidR="00F24DBD" w:rsidRPr="00C3329B" w:rsidRDefault="00F24DBD" w:rsidP="00373905">
      <w:pPr>
        <w:pStyle w:val="afffe"/>
        <w:numPr>
          <w:ilvl w:val="0"/>
          <w:numId w:val="1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事先通知</w:t>
      </w:r>
    </w:p>
    <w:p w:rsidR="00F24DBD" w:rsidRPr="00C3329B" w:rsidRDefault="00F24DBD" w:rsidP="00373905">
      <w:pPr>
        <w:pStyle w:val="afffe"/>
        <w:numPr>
          <w:ilvl w:val="0"/>
          <w:numId w:val="1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lastRenderedPageBreak/>
        <w:t>会前有议题</w:t>
      </w:r>
    </w:p>
    <w:p w:rsidR="00F24DBD" w:rsidRPr="00C3329B" w:rsidRDefault="00F24DBD" w:rsidP="00373905">
      <w:pPr>
        <w:pStyle w:val="afffe"/>
        <w:numPr>
          <w:ilvl w:val="0"/>
          <w:numId w:val="1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会中有主席</w:t>
      </w:r>
    </w:p>
    <w:p w:rsidR="00F24DBD" w:rsidRPr="00C3329B" w:rsidRDefault="00F24DBD" w:rsidP="00373905">
      <w:pPr>
        <w:pStyle w:val="afffe"/>
        <w:numPr>
          <w:ilvl w:val="0"/>
          <w:numId w:val="1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会议结束时有结论</w:t>
      </w:r>
    </w:p>
    <w:p w:rsidR="00F24DBD" w:rsidRPr="00C3329B" w:rsidRDefault="00F24DBD" w:rsidP="00373905">
      <w:pPr>
        <w:pStyle w:val="afffe"/>
        <w:numPr>
          <w:ilvl w:val="0"/>
          <w:numId w:val="1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会后有行动，包括通知相关人员、完成会议确定的工作等</w:t>
      </w:r>
    </w:p>
    <w:p w:rsidR="00F24DBD" w:rsidRPr="00C3329B" w:rsidRDefault="00F24DBD" w:rsidP="0066219C">
      <w:pPr>
        <w:rPr>
          <w:rFonts w:ascii="微软雅黑" w:eastAsia="微软雅黑" w:hAnsi="微软雅黑"/>
          <w:b/>
          <w:sz w:val="22"/>
        </w:rPr>
      </w:pPr>
      <w:r w:rsidRPr="00C3329B">
        <w:rPr>
          <w:rFonts w:ascii="微软雅黑" w:eastAsia="微软雅黑" w:hAnsi="微软雅黑" w:hint="eastAsia"/>
          <w:b/>
          <w:sz w:val="22"/>
        </w:rPr>
        <w:t>人员管理</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针对项目将成立专门项目组，选派符合甲方要求的人员进入项目组，参与项目过程。确保项目组成员稳定性及到岗及时性，确保项目经理及主要岗位人员全职参与项目。对项目过程中人员工作计划及实际进度进行规划和审核，并汇报甲方。</w:t>
      </w:r>
    </w:p>
    <w:p w:rsidR="00AF521D" w:rsidRPr="00C3329B" w:rsidRDefault="00F24DBD" w:rsidP="00AF521D">
      <w:pPr>
        <w:rPr>
          <w:rFonts w:ascii="微软雅黑" w:eastAsia="微软雅黑" w:hAnsi="微软雅黑"/>
          <w:b/>
          <w:sz w:val="22"/>
        </w:rPr>
      </w:pPr>
      <w:bookmarkStart w:id="1005" w:name="_Toc241601602"/>
      <w:r w:rsidRPr="00C3329B">
        <w:rPr>
          <w:rFonts w:ascii="微软雅黑" w:eastAsia="微软雅黑" w:hAnsi="微软雅黑" w:hint="eastAsia"/>
          <w:b/>
          <w:sz w:val="22"/>
        </w:rPr>
        <w:t>项目沟通</w:t>
      </w:r>
      <w:bookmarkEnd w:id="1005"/>
    </w:p>
    <w:p w:rsidR="00AF521D" w:rsidRPr="00C3329B" w:rsidRDefault="00AF521D" w:rsidP="00AF521D">
      <w:pPr>
        <w:rPr>
          <w:rFonts w:ascii="微软雅黑" w:eastAsia="微软雅黑" w:hAnsi="微软雅黑"/>
          <w:sz w:val="22"/>
        </w:rPr>
      </w:pPr>
    </w:p>
    <w:p w:rsidR="00AF521D" w:rsidRPr="00C3329B" w:rsidRDefault="00AF521D" w:rsidP="00AF521D">
      <w:pPr>
        <w:rPr>
          <w:rFonts w:ascii="微软雅黑" w:eastAsia="微软雅黑" w:hAnsi="微软雅黑"/>
          <w:sz w:val="22"/>
        </w:rPr>
      </w:pPr>
      <w:r w:rsidRPr="00C3329B">
        <w:rPr>
          <w:rFonts w:ascii="微软雅黑" w:eastAsia="微软雅黑" w:hAnsi="微软雅黑" w:hint="eastAsia"/>
          <w:sz w:val="22"/>
        </w:rPr>
        <w:t>沟通原则：</w:t>
      </w:r>
    </w:p>
    <w:p w:rsidR="00F24DBD" w:rsidRPr="00C3329B" w:rsidRDefault="00F24DBD" w:rsidP="002E1A1D">
      <w:pPr>
        <w:ind w:firstLine="420"/>
        <w:rPr>
          <w:rFonts w:ascii="微软雅黑" w:eastAsia="微软雅黑" w:hAnsi="微软雅黑"/>
          <w:b/>
          <w:sz w:val="22"/>
        </w:rPr>
      </w:pPr>
      <w:r w:rsidRPr="00C3329B">
        <w:rPr>
          <w:rFonts w:ascii="微软雅黑" w:eastAsia="微软雅黑" w:hAnsi="微软雅黑" w:hint="eastAsia"/>
          <w:sz w:val="22"/>
        </w:rPr>
        <w:t>a)主动沟通原则：项目中工作有相互依赖性时，项目组成员需主动与相关人员沟通，工作延误的责任不能推托给别人，由自己负责。</w:t>
      </w:r>
    </w:p>
    <w:p w:rsidR="00AF521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b)及时沟通原则</w:t>
      </w:r>
    </w:p>
    <w:p w:rsidR="00AF521D" w:rsidRPr="00C3329B" w:rsidRDefault="00AF521D" w:rsidP="00AF521D">
      <w:pPr>
        <w:rPr>
          <w:rFonts w:ascii="微软雅黑" w:eastAsia="微软雅黑" w:hAnsi="微软雅黑"/>
          <w:sz w:val="22"/>
        </w:rPr>
      </w:pPr>
      <w:r w:rsidRPr="00C3329B">
        <w:rPr>
          <w:rFonts w:ascii="微软雅黑" w:eastAsia="微软雅黑" w:hAnsi="微软雅黑" w:hint="eastAsia"/>
          <w:sz w:val="22"/>
        </w:rPr>
        <w:t>沟通方式：</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a)以书面或邮件沟通为主，便于跟踪相关问题处理结果，小组成员间的沟通要拷贝给项目小组负责人，小组负责人之间的沟通要拷贝给双方项目经理。</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b)以口头沟通为辅，便于及时沟通。</w:t>
      </w:r>
    </w:p>
    <w:p w:rsidR="00F24DBD" w:rsidRPr="00C3329B" w:rsidRDefault="00F24DBD" w:rsidP="0066219C">
      <w:pPr>
        <w:rPr>
          <w:rFonts w:ascii="微软雅黑" w:eastAsia="微软雅黑" w:hAnsi="微软雅黑"/>
          <w:b/>
          <w:sz w:val="22"/>
        </w:rPr>
      </w:pPr>
      <w:bookmarkStart w:id="1006" w:name="_Toc241601603"/>
      <w:r w:rsidRPr="00C3329B">
        <w:rPr>
          <w:rFonts w:ascii="微软雅黑" w:eastAsia="微软雅黑" w:hAnsi="微软雅黑" w:hint="eastAsia"/>
          <w:b/>
          <w:sz w:val="22"/>
        </w:rPr>
        <w:t>周报制度</w:t>
      </w:r>
      <w:bookmarkEnd w:id="1006"/>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项目小组在每周召开一次项目例会。要求每一次会议要做到：</w:t>
      </w:r>
    </w:p>
    <w:p w:rsidR="00F24DBD" w:rsidRPr="00C3329B" w:rsidRDefault="00F24DBD" w:rsidP="00373905">
      <w:pPr>
        <w:pStyle w:val="afffe"/>
        <w:numPr>
          <w:ilvl w:val="0"/>
          <w:numId w:val="3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会前有议题、会中有主席、会后有结论、会下有行动；</w:t>
      </w:r>
    </w:p>
    <w:p w:rsidR="00F24DBD" w:rsidRPr="00C3329B" w:rsidRDefault="00F24DBD" w:rsidP="00373905">
      <w:pPr>
        <w:pStyle w:val="afffe"/>
        <w:numPr>
          <w:ilvl w:val="0"/>
          <w:numId w:val="37"/>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由专人记录会议纪要。</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项目经理根据每天各小组提交的报告，汇总后形成《工程实施进度周报》发送给项目指导小组各成员，也可以根据情况在会议中，由各小组自己汇报工作。项目经理要准备出每周的汇报材料，在每周的例会上进行通报。</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在会议中要明确本周工作中的重大问题及解决方法。</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同时在周例会中要对下一周的计划和重要问题作出明确指示。</w:t>
      </w:r>
    </w:p>
    <w:p w:rsidR="00F24DBD" w:rsidRPr="00C3329B" w:rsidRDefault="00F24DBD" w:rsidP="0066219C">
      <w:pPr>
        <w:rPr>
          <w:rFonts w:ascii="微软雅黑" w:eastAsia="微软雅黑" w:hAnsi="微软雅黑"/>
          <w:b/>
          <w:sz w:val="22"/>
        </w:rPr>
      </w:pPr>
      <w:bookmarkStart w:id="1007" w:name="_Toc241601604"/>
      <w:r w:rsidRPr="00C3329B">
        <w:rPr>
          <w:rFonts w:ascii="微软雅黑" w:eastAsia="微软雅黑" w:hAnsi="微软雅黑" w:hint="eastAsia"/>
          <w:b/>
          <w:sz w:val="22"/>
        </w:rPr>
        <w:t>资料的管理</w:t>
      </w:r>
      <w:bookmarkEnd w:id="1007"/>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由专人负责项目期间的资料归档，包括项目管理中的事务性文档和技术资料文档等，严格文档版本管理制度，并设立文档服务器对文档进行统一存储和管理。</w:t>
      </w:r>
    </w:p>
    <w:p w:rsidR="00F24DBD" w:rsidRPr="00C3329B" w:rsidRDefault="00F24DBD" w:rsidP="00FE4EC9">
      <w:pPr>
        <w:pStyle w:val="22"/>
        <w:rPr>
          <w:rFonts w:ascii="微软雅黑" w:eastAsia="微软雅黑" w:hAnsi="微软雅黑"/>
          <w:sz w:val="24"/>
        </w:rPr>
      </w:pPr>
      <w:bookmarkStart w:id="1008" w:name="_Toc241601606"/>
      <w:bookmarkStart w:id="1009" w:name="_Toc30244"/>
      <w:bookmarkStart w:id="1010" w:name="_Toc446628743"/>
      <w:bookmarkStart w:id="1011" w:name="_Toc446701118"/>
      <w:bookmarkStart w:id="1012" w:name="_Toc490679378"/>
      <w:r w:rsidRPr="00C3329B">
        <w:rPr>
          <w:rFonts w:ascii="微软雅黑" w:eastAsia="微软雅黑" w:hAnsi="微软雅黑" w:hint="eastAsia"/>
          <w:sz w:val="24"/>
        </w:rPr>
        <w:t>项目质量管理</w:t>
      </w:r>
      <w:bookmarkEnd w:id="1008"/>
      <w:bookmarkEnd w:id="1009"/>
      <w:bookmarkEnd w:id="1010"/>
      <w:bookmarkEnd w:id="1011"/>
      <w:bookmarkEnd w:id="1012"/>
    </w:p>
    <w:p w:rsidR="00F24DBD" w:rsidRPr="00C3329B" w:rsidRDefault="00F24DBD" w:rsidP="00783A14">
      <w:pPr>
        <w:jc w:val="center"/>
        <w:rPr>
          <w:rFonts w:ascii="微软雅黑" w:eastAsia="微软雅黑" w:hAnsi="微软雅黑"/>
          <w:sz w:val="22"/>
        </w:rPr>
      </w:pPr>
      <w:r w:rsidRPr="00C3329B">
        <w:rPr>
          <w:rFonts w:ascii="微软雅黑" w:eastAsia="微软雅黑" w:hAnsi="微软雅黑"/>
          <w:sz w:val="22"/>
        </w:rPr>
        <w:t>表</w:t>
      </w:r>
      <w:r w:rsidR="00783A14" w:rsidRPr="00C3329B">
        <w:rPr>
          <w:rFonts w:ascii="微软雅黑" w:eastAsia="微软雅黑" w:hAnsi="微软雅黑" w:hint="eastAsia"/>
          <w:sz w:val="22"/>
        </w:rPr>
        <w:t>13-3</w:t>
      </w:r>
      <w:r w:rsidRPr="00C3329B">
        <w:rPr>
          <w:rFonts w:ascii="微软雅黑" w:eastAsia="微软雅黑" w:hAnsi="微软雅黑" w:hint="eastAsia"/>
          <w:sz w:val="22"/>
        </w:rPr>
        <w:t>项目质量管理表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00"/>
      </w:tblGrid>
      <w:tr w:rsidR="00F24DBD" w:rsidRPr="00C3329B" w:rsidTr="00F24DBD">
        <w:trPr>
          <w:trHeight w:val="143"/>
        </w:trPr>
        <w:tc>
          <w:tcPr>
            <w:tcW w:w="1908" w:type="dxa"/>
            <w:vAlign w:val="center"/>
          </w:tcPr>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软件项目其他成员</w:t>
            </w:r>
          </w:p>
        </w:tc>
        <w:tc>
          <w:tcPr>
            <w:tcW w:w="6600" w:type="dxa"/>
            <w:vAlign w:val="center"/>
          </w:tcPr>
          <w:p w:rsidR="00F24DBD" w:rsidRPr="00C3329B" w:rsidRDefault="00F24DBD" w:rsidP="0099232F">
            <w:pPr>
              <w:numPr>
                <w:ilvl w:val="0"/>
                <w:numId w:val="18"/>
              </w:numPr>
              <w:rPr>
                <w:rFonts w:ascii="微软雅黑" w:eastAsia="微软雅黑" w:hAnsi="微软雅黑"/>
                <w:sz w:val="22"/>
              </w:rPr>
            </w:pPr>
            <w:r w:rsidRPr="00C3329B">
              <w:rPr>
                <w:rFonts w:ascii="微软雅黑" w:eastAsia="微软雅黑" w:hAnsi="微软雅黑" w:hint="eastAsia"/>
                <w:sz w:val="22"/>
              </w:rPr>
              <w:t>按照过程、规程或约定的要求，开展项目工作。</w:t>
            </w:r>
          </w:p>
          <w:p w:rsidR="00F24DBD" w:rsidRPr="00C3329B" w:rsidRDefault="00F24DBD" w:rsidP="0099232F">
            <w:pPr>
              <w:numPr>
                <w:ilvl w:val="0"/>
                <w:numId w:val="18"/>
              </w:numPr>
              <w:rPr>
                <w:rFonts w:ascii="微软雅黑" w:eastAsia="微软雅黑" w:hAnsi="微软雅黑"/>
                <w:sz w:val="22"/>
              </w:rPr>
            </w:pPr>
            <w:r w:rsidRPr="00C3329B">
              <w:rPr>
                <w:rFonts w:ascii="微软雅黑" w:eastAsia="微软雅黑" w:hAnsi="微软雅黑" w:hint="eastAsia"/>
                <w:sz w:val="22"/>
              </w:rPr>
              <w:t>了解SQA的作用，支持SQA工程师的工作。</w:t>
            </w:r>
          </w:p>
        </w:tc>
      </w:tr>
      <w:tr w:rsidR="00F24DBD" w:rsidRPr="00C3329B" w:rsidTr="00F24DBD">
        <w:trPr>
          <w:trHeight w:val="398"/>
        </w:trPr>
        <w:tc>
          <w:tcPr>
            <w:tcW w:w="1908" w:type="dxa"/>
            <w:vAlign w:val="center"/>
          </w:tcPr>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高层经理</w:t>
            </w:r>
          </w:p>
        </w:tc>
        <w:tc>
          <w:tcPr>
            <w:tcW w:w="6600" w:type="dxa"/>
            <w:vAlign w:val="center"/>
          </w:tcPr>
          <w:p w:rsidR="00F24DBD" w:rsidRPr="00C3329B" w:rsidRDefault="00F24DBD" w:rsidP="0099232F">
            <w:pPr>
              <w:numPr>
                <w:ilvl w:val="0"/>
                <w:numId w:val="38"/>
              </w:numPr>
              <w:rPr>
                <w:rFonts w:ascii="微软雅黑" w:eastAsia="微软雅黑" w:hAnsi="微软雅黑"/>
                <w:sz w:val="22"/>
              </w:rPr>
            </w:pPr>
            <w:r w:rsidRPr="00C3329B">
              <w:rPr>
                <w:rFonts w:ascii="微软雅黑" w:eastAsia="微软雅黑" w:hAnsi="微软雅黑" w:hint="eastAsia"/>
                <w:sz w:val="22"/>
              </w:rPr>
              <w:t>为SQA活动提供充足的资源和资金；</w:t>
            </w:r>
          </w:p>
          <w:p w:rsidR="00F24DBD" w:rsidRPr="00C3329B" w:rsidRDefault="00F24DBD" w:rsidP="0099232F">
            <w:pPr>
              <w:numPr>
                <w:ilvl w:val="0"/>
                <w:numId w:val="38"/>
              </w:numPr>
              <w:rPr>
                <w:rFonts w:ascii="微软雅黑" w:eastAsia="微软雅黑" w:hAnsi="微软雅黑"/>
                <w:sz w:val="22"/>
              </w:rPr>
            </w:pPr>
            <w:r w:rsidRPr="00C3329B">
              <w:rPr>
                <w:rFonts w:ascii="微软雅黑" w:eastAsia="微软雅黑" w:hAnsi="微软雅黑" w:hint="eastAsia"/>
                <w:sz w:val="22"/>
              </w:rPr>
              <w:t>定期评审SQA活动和结果；</w:t>
            </w:r>
          </w:p>
          <w:p w:rsidR="00F24DBD" w:rsidRPr="00C3329B" w:rsidRDefault="00F24DBD" w:rsidP="0099232F">
            <w:pPr>
              <w:numPr>
                <w:ilvl w:val="0"/>
                <w:numId w:val="38"/>
              </w:numPr>
              <w:rPr>
                <w:rFonts w:ascii="微软雅黑" w:eastAsia="微软雅黑" w:hAnsi="微软雅黑"/>
                <w:sz w:val="22"/>
              </w:rPr>
            </w:pPr>
            <w:r w:rsidRPr="00C3329B">
              <w:rPr>
                <w:rFonts w:ascii="微软雅黑" w:eastAsia="微软雅黑" w:hAnsi="微软雅黑" w:hint="eastAsia"/>
                <w:sz w:val="22"/>
              </w:rPr>
              <w:t>确保SQA有独立的汇报渠道；</w:t>
            </w:r>
          </w:p>
          <w:p w:rsidR="00F24DBD" w:rsidRPr="00C3329B" w:rsidRDefault="00F24DBD" w:rsidP="0099232F">
            <w:pPr>
              <w:numPr>
                <w:ilvl w:val="0"/>
                <w:numId w:val="38"/>
              </w:numPr>
              <w:rPr>
                <w:rFonts w:ascii="微软雅黑" w:eastAsia="微软雅黑" w:hAnsi="微软雅黑"/>
                <w:sz w:val="22"/>
              </w:rPr>
            </w:pPr>
            <w:r w:rsidRPr="00C3329B">
              <w:rPr>
                <w:rFonts w:ascii="微软雅黑" w:eastAsia="微软雅黑" w:hAnsi="微软雅黑" w:hint="eastAsia"/>
                <w:sz w:val="22"/>
              </w:rPr>
              <w:t>根据需要参加项目里程碑评审；</w:t>
            </w:r>
          </w:p>
          <w:p w:rsidR="00F24DBD" w:rsidRPr="00C3329B" w:rsidRDefault="00F24DBD" w:rsidP="0099232F">
            <w:pPr>
              <w:numPr>
                <w:ilvl w:val="0"/>
                <w:numId w:val="38"/>
              </w:numPr>
              <w:rPr>
                <w:rFonts w:ascii="微软雅黑" w:eastAsia="微软雅黑" w:hAnsi="微软雅黑"/>
                <w:sz w:val="22"/>
              </w:rPr>
            </w:pPr>
            <w:r w:rsidRPr="00C3329B">
              <w:rPr>
                <w:rFonts w:ascii="微软雅黑" w:eastAsia="微软雅黑" w:hAnsi="微软雅黑" w:hint="eastAsia"/>
                <w:sz w:val="22"/>
              </w:rPr>
              <w:lastRenderedPageBreak/>
              <w:t>处理在项目组中无法解决的问题。</w:t>
            </w:r>
          </w:p>
        </w:tc>
      </w:tr>
    </w:tbl>
    <w:p w:rsidR="00F24DBD" w:rsidRPr="00C3329B" w:rsidRDefault="00F24DBD" w:rsidP="00F357FE">
      <w:pPr>
        <w:pStyle w:val="30"/>
        <w:rPr>
          <w:rFonts w:ascii="微软雅黑" w:eastAsia="微软雅黑" w:hAnsi="微软雅黑"/>
          <w:sz w:val="24"/>
        </w:rPr>
      </w:pPr>
      <w:bookmarkStart w:id="1013" w:name="_Toc21061516"/>
      <w:bookmarkStart w:id="1014" w:name="_Toc289285724"/>
      <w:bookmarkStart w:id="1015" w:name="_Toc241601607"/>
      <w:bookmarkStart w:id="1016" w:name="_Toc18332"/>
      <w:bookmarkStart w:id="1017" w:name="_Toc446628744"/>
      <w:bookmarkStart w:id="1018" w:name="_Toc446701119"/>
      <w:bookmarkStart w:id="1019" w:name="_Toc490679379"/>
      <w:bookmarkStart w:id="1020" w:name="_Toc21061526"/>
      <w:bookmarkStart w:id="1021" w:name="_Toc289285727"/>
      <w:r w:rsidRPr="00C3329B">
        <w:rPr>
          <w:rFonts w:ascii="微软雅黑" w:eastAsia="微软雅黑" w:hAnsi="微软雅黑" w:hint="eastAsia"/>
          <w:sz w:val="24"/>
        </w:rPr>
        <w:lastRenderedPageBreak/>
        <w:t>范围</w:t>
      </w:r>
      <w:bookmarkEnd w:id="1013"/>
      <w:bookmarkEnd w:id="1014"/>
      <w:bookmarkEnd w:id="1015"/>
      <w:bookmarkEnd w:id="1016"/>
      <w:bookmarkEnd w:id="1017"/>
      <w:bookmarkEnd w:id="1018"/>
      <w:bookmarkEnd w:id="1019"/>
    </w:p>
    <w:p w:rsidR="00F24DBD" w:rsidRPr="00C3329B" w:rsidRDefault="00EF3D1B"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项目质量管理的范围</w:t>
      </w:r>
      <w:r w:rsidR="00F24DBD" w:rsidRPr="00C3329B">
        <w:rPr>
          <w:rFonts w:ascii="微软雅黑" w:eastAsia="微软雅黑" w:hAnsi="微软雅黑" w:hint="eastAsia"/>
          <w:sz w:val="22"/>
        </w:rPr>
        <w:t>覆盖了</w:t>
      </w:r>
      <w:r w:rsidR="003D774A" w:rsidRPr="00C3329B">
        <w:rPr>
          <w:rFonts w:ascii="微软雅黑" w:eastAsia="微软雅黑" w:hAnsi="微软雅黑" w:hint="eastAsia"/>
          <w:sz w:val="22"/>
        </w:rPr>
        <w:t>软件生命</w:t>
      </w:r>
      <w:r w:rsidR="00F24DBD" w:rsidRPr="00C3329B">
        <w:rPr>
          <w:rFonts w:ascii="微软雅黑" w:eastAsia="微软雅黑" w:hAnsi="微软雅黑" w:hint="eastAsia"/>
          <w:sz w:val="22"/>
        </w:rPr>
        <w:t>周期全过程</w:t>
      </w:r>
      <w:r w:rsidRPr="00C3329B">
        <w:rPr>
          <w:rFonts w:ascii="微软雅黑" w:eastAsia="微软雅黑" w:hAnsi="微软雅黑" w:hint="eastAsia"/>
          <w:sz w:val="22"/>
        </w:rPr>
        <w:t>。</w:t>
      </w:r>
    </w:p>
    <w:p w:rsidR="00F24DBD" w:rsidRPr="00C3329B" w:rsidRDefault="00F24DBD" w:rsidP="00F357FE">
      <w:pPr>
        <w:pStyle w:val="30"/>
        <w:rPr>
          <w:rFonts w:ascii="微软雅黑" w:eastAsia="微软雅黑" w:hAnsi="微软雅黑"/>
          <w:sz w:val="24"/>
        </w:rPr>
      </w:pPr>
      <w:bookmarkStart w:id="1022" w:name="_Toc241601608"/>
      <w:bookmarkStart w:id="1023" w:name="_Toc19037"/>
      <w:bookmarkStart w:id="1024" w:name="_Toc21061517"/>
      <w:bookmarkStart w:id="1025" w:name="_Toc289285725"/>
      <w:bookmarkStart w:id="1026" w:name="_Toc446628745"/>
      <w:bookmarkStart w:id="1027" w:name="_Toc446701120"/>
      <w:bookmarkStart w:id="1028" w:name="_Toc490679380"/>
      <w:r w:rsidRPr="00C3329B">
        <w:rPr>
          <w:rFonts w:ascii="微软雅黑" w:eastAsia="微软雅黑" w:hAnsi="微软雅黑" w:hint="eastAsia"/>
          <w:sz w:val="24"/>
        </w:rPr>
        <w:t>过程目标</w:t>
      </w:r>
      <w:bookmarkEnd w:id="1022"/>
      <w:bookmarkEnd w:id="1023"/>
      <w:bookmarkEnd w:id="1024"/>
      <w:bookmarkEnd w:id="1025"/>
      <w:bookmarkEnd w:id="1026"/>
      <w:bookmarkEnd w:id="1027"/>
      <w:bookmarkEnd w:id="1028"/>
    </w:p>
    <w:p w:rsidR="00F24DBD" w:rsidRPr="00C3329B" w:rsidRDefault="00F24DBD" w:rsidP="00F24DBD">
      <w:pPr>
        <w:pStyle w:val="afffe"/>
        <w:spacing w:after="120"/>
        <w:ind w:firstLine="440"/>
        <w:rPr>
          <w:rFonts w:ascii="微软雅黑" w:eastAsia="微软雅黑" w:hAnsi="微软雅黑"/>
          <w:sz w:val="22"/>
        </w:rPr>
      </w:pPr>
      <w:bookmarkStart w:id="1029" w:name="_Toc21061518"/>
      <w:r w:rsidRPr="00C3329B">
        <w:rPr>
          <w:rFonts w:ascii="微软雅黑" w:eastAsia="微软雅黑" w:hAnsi="微软雅黑" w:hint="eastAsia"/>
          <w:sz w:val="22"/>
        </w:rPr>
        <w:t>计划软件质量保证活动；</w:t>
      </w:r>
      <w:bookmarkEnd w:id="1029"/>
    </w:p>
    <w:p w:rsidR="00F24DBD" w:rsidRPr="00C3329B" w:rsidRDefault="00F24DBD" w:rsidP="00F24DBD">
      <w:pPr>
        <w:pStyle w:val="afffe"/>
        <w:spacing w:after="120"/>
        <w:ind w:firstLine="440"/>
        <w:rPr>
          <w:rFonts w:ascii="微软雅黑" w:eastAsia="微软雅黑" w:hAnsi="微软雅黑"/>
          <w:sz w:val="22"/>
        </w:rPr>
      </w:pPr>
      <w:bookmarkStart w:id="1030" w:name="_Toc21061519"/>
      <w:r w:rsidRPr="00C3329B">
        <w:rPr>
          <w:rFonts w:ascii="微软雅黑" w:eastAsia="微软雅黑" w:hAnsi="微软雅黑" w:hint="eastAsia"/>
          <w:sz w:val="22"/>
        </w:rPr>
        <w:t>确保软件工作产品和活动满足过程、规程、标准及相应的需求；</w:t>
      </w:r>
      <w:bookmarkEnd w:id="1030"/>
    </w:p>
    <w:p w:rsidR="00F24DBD" w:rsidRPr="00C3329B" w:rsidRDefault="00F24DBD" w:rsidP="00F24DBD">
      <w:pPr>
        <w:pStyle w:val="afffe"/>
        <w:spacing w:after="120"/>
        <w:ind w:firstLine="440"/>
        <w:rPr>
          <w:rFonts w:ascii="微软雅黑" w:eastAsia="微软雅黑" w:hAnsi="微软雅黑"/>
          <w:sz w:val="22"/>
        </w:rPr>
      </w:pPr>
      <w:bookmarkStart w:id="1031" w:name="_Toc21061520"/>
      <w:r w:rsidRPr="00C3329B">
        <w:rPr>
          <w:rFonts w:ascii="微软雅黑" w:eastAsia="微软雅黑" w:hAnsi="微软雅黑" w:hint="eastAsia"/>
          <w:sz w:val="22"/>
        </w:rPr>
        <w:t>确保相关人员收到软件质量保证活动的通知及结果；</w:t>
      </w:r>
      <w:bookmarkEnd w:id="1031"/>
    </w:p>
    <w:p w:rsidR="00F24DBD" w:rsidRPr="00C3329B" w:rsidRDefault="00F24DBD" w:rsidP="00F24DBD">
      <w:pPr>
        <w:pStyle w:val="afffe"/>
        <w:spacing w:after="120"/>
        <w:ind w:firstLine="440"/>
        <w:rPr>
          <w:rFonts w:ascii="微软雅黑" w:eastAsia="微软雅黑" w:hAnsi="微软雅黑"/>
          <w:sz w:val="22"/>
        </w:rPr>
      </w:pPr>
      <w:bookmarkStart w:id="1032" w:name="_Toc21061521"/>
      <w:r w:rsidRPr="00C3329B">
        <w:rPr>
          <w:rFonts w:ascii="微软雅黑" w:eastAsia="微软雅黑" w:hAnsi="微软雅黑" w:hint="eastAsia"/>
          <w:sz w:val="22"/>
        </w:rPr>
        <w:t>确保在项目组内不能解决的问题能由高层管理者处理。</w:t>
      </w:r>
      <w:bookmarkEnd w:id="1032"/>
    </w:p>
    <w:p w:rsidR="00F24DBD" w:rsidRPr="00C3329B" w:rsidRDefault="00F24DBD" w:rsidP="00F357FE">
      <w:pPr>
        <w:pStyle w:val="30"/>
        <w:rPr>
          <w:rFonts w:ascii="微软雅黑" w:eastAsia="微软雅黑" w:hAnsi="微软雅黑"/>
          <w:sz w:val="24"/>
        </w:rPr>
      </w:pPr>
      <w:bookmarkStart w:id="1033" w:name="_Toc21061522"/>
      <w:bookmarkStart w:id="1034" w:name="_Toc289285726"/>
      <w:bookmarkStart w:id="1035" w:name="_Toc241601609"/>
      <w:bookmarkStart w:id="1036" w:name="_Toc17871"/>
      <w:bookmarkStart w:id="1037" w:name="_Toc446628746"/>
      <w:bookmarkStart w:id="1038" w:name="_Toc446701121"/>
      <w:bookmarkStart w:id="1039" w:name="_Toc490679381"/>
      <w:r w:rsidRPr="00C3329B">
        <w:rPr>
          <w:rFonts w:ascii="微软雅黑" w:eastAsia="微软雅黑" w:hAnsi="微软雅黑" w:hint="eastAsia"/>
          <w:sz w:val="24"/>
        </w:rPr>
        <w:t>角色与职责</w:t>
      </w:r>
      <w:bookmarkEnd w:id="1033"/>
      <w:bookmarkEnd w:id="1034"/>
      <w:bookmarkEnd w:id="1035"/>
      <w:bookmarkEnd w:id="1036"/>
      <w:bookmarkEnd w:id="1037"/>
      <w:bookmarkEnd w:id="1038"/>
      <w:bookmarkEnd w:id="1039"/>
    </w:p>
    <w:p w:rsidR="00F24DBD" w:rsidRPr="00C3329B" w:rsidRDefault="00783A14" w:rsidP="00783A14">
      <w:pPr>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 xml:space="preserve">13-4 </w:t>
      </w:r>
      <w:r w:rsidR="00F24DBD" w:rsidRPr="00C3329B">
        <w:rPr>
          <w:rFonts w:ascii="微软雅黑" w:eastAsia="微软雅黑" w:hAnsi="微软雅黑" w:hint="eastAsia"/>
          <w:sz w:val="22"/>
        </w:rPr>
        <w:t>项目质量管理角色职责表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00"/>
      </w:tblGrid>
      <w:tr w:rsidR="00F24DBD" w:rsidRPr="00C3329B" w:rsidTr="00F24DBD">
        <w:trPr>
          <w:tblHeader/>
        </w:trPr>
        <w:tc>
          <w:tcPr>
            <w:tcW w:w="1908" w:type="dxa"/>
            <w:shd w:val="clear" w:color="auto" w:fill="CCCCCC"/>
          </w:tcPr>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角色</w:t>
            </w:r>
          </w:p>
        </w:tc>
        <w:tc>
          <w:tcPr>
            <w:tcW w:w="6600" w:type="dxa"/>
            <w:shd w:val="clear" w:color="auto" w:fill="CCCCCC"/>
          </w:tcPr>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职责</w:t>
            </w:r>
          </w:p>
        </w:tc>
      </w:tr>
      <w:tr w:rsidR="00F24DBD" w:rsidRPr="00C3329B" w:rsidTr="00F24DBD">
        <w:trPr>
          <w:trHeight w:val="398"/>
        </w:trPr>
        <w:tc>
          <w:tcPr>
            <w:tcW w:w="1908" w:type="dxa"/>
            <w:vAlign w:val="center"/>
          </w:tcPr>
          <w:p w:rsidR="00F24DBD" w:rsidRPr="00C3329B" w:rsidRDefault="00F24DBD" w:rsidP="00F24DBD">
            <w:pPr>
              <w:rPr>
                <w:rFonts w:ascii="微软雅黑" w:eastAsia="微软雅黑" w:hAnsi="微软雅黑"/>
                <w:sz w:val="22"/>
              </w:rPr>
            </w:pPr>
            <w:r w:rsidRPr="00C3329B">
              <w:rPr>
                <w:rFonts w:ascii="微软雅黑" w:eastAsia="微软雅黑" w:hAnsi="微软雅黑"/>
                <w:sz w:val="22"/>
              </w:rPr>
              <w:t>SQA工程师</w:t>
            </w:r>
          </w:p>
        </w:tc>
        <w:tc>
          <w:tcPr>
            <w:tcW w:w="6600" w:type="dxa"/>
            <w:vAlign w:val="center"/>
          </w:tcPr>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制定和实施软件项目的质量保证计划；</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同软件项目经理一起建立软件项目的质量目标；</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参加软件项目的软件开发计划、标准和过程的准备及评审；</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参与所有项目的月和阶段的评审。如不满足适当的标准和规程要登记不一致问题。</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在产品交付给客户之前，执行功能审计来确保所有客户需求都得到满足。</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在产品交付给客户之前，执行物理审计来决定软件和文档与设计的</w:t>
            </w:r>
            <w:r w:rsidRPr="00C3329B">
              <w:rPr>
                <w:rFonts w:ascii="微软雅黑" w:eastAsia="微软雅黑" w:hAnsi="微软雅黑" w:hint="eastAsia"/>
                <w:sz w:val="22"/>
              </w:rPr>
              <w:lastRenderedPageBreak/>
              <w:t>一致性并为交付准备就绪。</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在月状态总结会议中报告</w:t>
            </w:r>
            <w:r w:rsidRPr="00C3329B">
              <w:rPr>
                <w:rFonts w:ascii="微软雅黑" w:eastAsia="微软雅黑" w:hAnsi="微软雅黑"/>
                <w:sz w:val="22"/>
              </w:rPr>
              <w:t>SQA</w:t>
            </w:r>
            <w:r w:rsidRPr="00C3329B">
              <w:rPr>
                <w:rFonts w:ascii="微软雅黑" w:eastAsia="微软雅黑" w:hAnsi="微软雅黑" w:hint="eastAsia"/>
                <w:sz w:val="22"/>
              </w:rPr>
              <w:t>工作状态、计划和结果。</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在适当时，与客户的SQA代表共同对项目过程和产品进行周期性评审或审计。</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和项目评审小组一起评审已经完成的项目工作。</w:t>
            </w:r>
          </w:p>
        </w:tc>
      </w:tr>
      <w:tr w:rsidR="00F24DBD" w:rsidRPr="00C3329B" w:rsidTr="00F24DBD">
        <w:trPr>
          <w:trHeight w:val="237"/>
        </w:trPr>
        <w:tc>
          <w:tcPr>
            <w:tcW w:w="1908" w:type="dxa"/>
            <w:vAlign w:val="center"/>
          </w:tcPr>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lastRenderedPageBreak/>
              <w:t>软件项目经理</w:t>
            </w:r>
          </w:p>
        </w:tc>
        <w:tc>
          <w:tcPr>
            <w:tcW w:w="6600" w:type="dxa"/>
            <w:vAlign w:val="center"/>
          </w:tcPr>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与SQA工程师一起制定项目的软件质量保证计划，并为其实施提供支持；</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接受SQA工程师工作通告，积极采取有效措施纠正质量评审中发现的问题；</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定期向高层经理汇报软件项目的质量状态；</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定期和必要时与SQA工程师检查软件质量保证活动；</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收集并提供软件项目的原始数据；</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保证项目组成员接受有关软件质量保证方面的培训，并认同软件质量保证组工作的意义和价值。</w:t>
            </w:r>
          </w:p>
        </w:tc>
      </w:tr>
      <w:tr w:rsidR="00F24DBD" w:rsidRPr="00C3329B" w:rsidTr="00F24DBD">
        <w:trPr>
          <w:trHeight w:val="143"/>
        </w:trPr>
        <w:tc>
          <w:tcPr>
            <w:tcW w:w="1908" w:type="dxa"/>
            <w:vAlign w:val="center"/>
          </w:tcPr>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软件项目其他成员</w:t>
            </w:r>
          </w:p>
        </w:tc>
        <w:tc>
          <w:tcPr>
            <w:tcW w:w="6600" w:type="dxa"/>
            <w:vAlign w:val="center"/>
          </w:tcPr>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按照过程、规程或约定的要求，开展项目工作。</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了解SQA的作用，支持SQA工程师的工作。</w:t>
            </w:r>
          </w:p>
        </w:tc>
      </w:tr>
      <w:tr w:rsidR="00F24DBD" w:rsidRPr="00C3329B" w:rsidTr="00F24DBD">
        <w:trPr>
          <w:trHeight w:val="398"/>
        </w:trPr>
        <w:tc>
          <w:tcPr>
            <w:tcW w:w="1908" w:type="dxa"/>
            <w:vAlign w:val="center"/>
          </w:tcPr>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高层经理</w:t>
            </w:r>
          </w:p>
        </w:tc>
        <w:tc>
          <w:tcPr>
            <w:tcW w:w="6600" w:type="dxa"/>
            <w:vAlign w:val="center"/>
          </w:tcPr>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为SQA活动提供充足的资源和资金；</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定期评审SQA活动和结果；</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确保SQA有独立的汇报渠道；</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根据需要参加项目里程碑评审；</w:t>
            </w:r>
          </w:p>
          <w:p w:rsidR="00F24DBD" w:rsidRPr="00C3329B" w:rsidRDefault="00F24DBD" w:rsidP="00F24DBD">
            <w:pPr>
              <w:rPr>
                <w:rFonts w:ascii="微软雅黑" w:eastAsia="微软雅黑" w:hAnsi="微软雅黑"/>
                <w:sz w:val="22"/>
              </w:rPr>
            </w:pPr>
            <w:r w:rsidRPr="00C3329B">
              <w:rPr>
                <w:rFonts w:ascii="微软雅黑" w:eastAsia="微软雅黑" w:hAnsi="微软雅黑" w:hint="eastAsia"/>
                <w:sz w:val="22"/>
              </w:rPr>
              <w:t>处理在项目组中无法解决的问题。</w:t>
            </w:r>
          </w:p>
        </w:tc>
      </w:tr>
    </w:tbl>
    <w:p w:rsidR="0066219C" w:rsidRPr="00C3329B" w:rsidRDefault="00F24DBD" w:rsidP="00F357FE">
      <w:pPr>
        <w:pStyle w:val="30"/>
        <w:rPr>
          <w:rFonts w:ascii="微软雅黑" w:eastAsia="微软雅黑" w:hAnsi="微软雅黑"/>
          <w:sz w:val="24"/>
        </w:rPr>
      </w:pPr>
      <w:bookmarkStart w:id="1040" w:name="_Toc19654"/>
      <w:bookmarkStart w:id="1041" w:name="_Toc446628747"/>
      <w:bookmarkStart w:id="1042" w:name="_Toc446701122"/>
      <w:bookmarkStart w:id="1043" w:name="_Toc490679382"/>
      <w:bookmarkEnd w:id="1020"/>
      <w:bookmarkEnd w:id="1021"/>
      <w:r w:rsidRPr="00C3329B">
        <w:rPr>
          <w:rFonts w:ascii="微软雅黑" w:eastAsia="微软雅黑" w:hAnsi="微软雅黑" w:hint="eastAsia"/>
          <w:sz w:val="24"/>
        </w:rPr>
        <w:lastRenderedPageBreak/>
        <w:t>过程活动</w:t>
      </w:r>
      <w:bookmarkStart w:id="1044" w:name="_Toc21061527"/>
      <w:bookmarkStart w:id="1045" w:name="_Toc289285728"/>
      <w:bookmarkStart w:id="1046" w:name="_Toc241601611"/>
      <w:bookmarkEnd w:id="1040"/>
      <w:bookmarkEnd w:id="1041"/>
      <w:bookmarkEnd w:id="1042"/>
      <w:bookmarkEnd w:id="1043"/>
    </w:p>
    <w:p w:rsidR="00F24DBD" w:rsidRPr="00C3329B" w:rsidRDefault="00F24DBD" w:rsidP="0066219C">
      <w:pPr>
        <w:rPr>
          <w:rFonts w:ascii="微软雅黑" w:eastAsia="微软雅黑" w:hAnsi="微软雅黑"/>
          <w:b/>
          <w:szCs w:val="28"/>
        </w:rPr>
      </w:pPr>
      <w:r w:rsidRPr="00C3329B">
        <w:rPr>
          <w:rFonts w:ascii="微软雅黑" w:eastAsia="微软雅黑" w:hAnsi="微软雅黑" w:hint="eastAsia"/>
          <w:b/>
          <w:sz w:val="22"/>
        </w:rPr>
        <w:t>制定软件质量保证计划</w:t>
      </w:r>
      <w:bookmarkEnd w:id="1044"/>
      <w:r w:rsidRPr="00C3329B">
        <w:rPr>
          <w:rFonts w:ascii="微软雅黑" w:eastAsia="微软雅黑" w:hAnsi="微软雅黑" w:hint="eastAsia"/>
          <w:b/>
          <w:sz w:val="22"/>
        </w:rPr>
        <w:t>（SQAP）</w:t>
      </w:r>
      <w:bookmarkEnd w:id="1045"/>
      <w:bookmarkEnd w:id="1046"/>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SQA工程师在项目的初期按照《软件质量保证计划（模板）》的要求编制SQAP，用以指导项目的SQA工作。</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SQAP是软件项目整体计划的组成部分，作用于项目开发整个生命周期。</w:t>
      </w:r>
    </w:p>
    <w:p w:rsidR="001474BA" w:rsidRPr="00C3329B" w:rsidRDefault="00F24DBD" w:rsidP="001474BA">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SQAP的评审由软件项目经理、高层经理等相关人员进行。SQAP的评审意见和结论将被记录，评审问题的解决必须被跟踪。</w:t>
      </w:r>
      <w:bookmarkStart w:id="1047" w:name="_Toc21061528"/>
      <w:bookmarkStart w:id="1048" w:name="_Toc289285729"/>
      <w:bookmarkStart w:id="1049" w:name="_Toc241601612"/>
    </w:p>
    <w:p w:rsidR="00F24DBD" w:rsidRPr="00C3329B" w:rsidRDefault="00F24DBD" w:rsidP="001474BA">
      <w:pPr>
        <w:rPr>
          <w:rFonts w:ascii="微软雅黑" w:eastAsia="微软雅黑" w:hAnsi="微软雅黑"/>
          <w:sz w:val="22"/>
        </w:rPr>
      </w:pPr>
      <w:r w:rsidRPr="00C3329B">
        <w:rPr>
          <w:rFonts w:ascii="微软雅黑" w:eastAsia="微软雅黑" w:hAnsi="微软雅黑" w:hint="eastAsia"/>
          <w:sz w:val="22"/>
        </w:rPr>
        <w:t>SQA工程师参与的软件项目活动</w:t>
      </w:r>
      <w:bookmarkEnd w:id="1047"/>
      <w:bookmarkEnd w:id="1048"/>
      <w:bookmarkEnd w:id="1049"/>
    </w:p>
    <w:p w:rsidR="00F24DBD" w:rsidRPr="00C3329B" w:rsidRDefault="00F24DBD"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SQA工程师参与软件项目计划、项目约定的制定和评审，以确保其：</w:t>
      </w:r>
    </w:p>
    <w:p w:rsidR="00F24DBD" w:rsidRPr="00C3329B" w:rsidRDefault="00F24DBD" w:rsidP="00373905">
      <w:pPr>
        <w:pStyle w:val="afffe"/>
        <w:numPr>
          <w:ilvl w:val="1"/>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符合公司的政策；</w:t>
      </w:r>
    </w:p>
    <w:p w:rsidR="00F24DBD" w:rsidRPr="00C3329B" w:rsidRDefault="00F24DBD" w:rsidP="00373905">
      <w:pPr>
        <w:pStyle w:val="afffe"/>
        <w:numPr>
          <w:ilvl w:val="1"/>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满足顾客的要求和标准；</w:t>
      </w:r>
    </w:p>
    <w:p w:rsidR="00F24DBD" w:rsidRPr="00C3329B" w:rsidRDefault="00F24DBD" w:rsidP="00373905">
      <w:pPr>
        <w:pStyle w:val="afffe"/>
        <w:numPr>
          <w:ilvl w:val="1"/>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适合于软件项目使用的标准；</w:t>
      </w:r>
    </w:p>
    <w:p w:rsidR="00F24DBD" w:rsidRPr="00C3329B" w:rsidRDefault="00F24DBD" w:rsidP="00373905">
      <w:pPr>
        <w:pStyle w:val="afffe"/>
        <w:numPr>
          <w:ilvl w:val="1"/>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软件项目计划中的内容齐全、完整。</w:t>
      </w:r>
    </w:p>
    <w:p w:rsidR="00F24DBD" w:rsidRPr="00C3329B" w:rsidRDefault="00F24DBD"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SQA工程师参与项目组内的评审活动，评审结束后由指定的会议记录员将评审结果填入《评审报告》中。</w:t>
      </w:r>
    </w:p>
    <w:p w:rsidR="00F24DBD" w:rsidRPr="00C3329B" w:rsidRDefault="00F24DBD"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SQA</w:t>
      </w:r>
      <w:r w:rsidRPr="00C3329B">
        <w:rPr>
          <w:rFonts w:ascii="微软雅黑" w:eastAsia="微软雅黑" w:hAnsi="微软雅黑" w:hint="eastAsia"/>
          <w:sz w:val="22"/>
        </w:rPr>
        <w:t>P</w:t>
      </w:r>
      <w:r w:rsidRPr="00C3329B">
        <w:rPr>
          <w:rFonts w:ascii="微软雅黑" w:eastAsia="微软雅黑" w:hAnsi="微软雅黑"/>
          <w:sz w:val="22"/>
        </w:rPr>
        <w:t>根据项目计划定义了</w:t>
      </w:r>
      <w:r w:rsidRPr="00C3329B">
        <w:rPr>
          <w:rFonts w:ascii="微软雅黑" w:eastAsia="微软雅黑" w:hAnsi="微软雅黑" w:hint="eastAsia"/>
          <w:sz w:val="22"/>
        </w:rPr>
        <w:t>SQA工程师应</w:t>
      </w:r>
      <w:r w:rsidRPr="00C3329B">
        <w:rPr>
          <w:rFonts w:ascii="微软雅黑" w:eastAsia="微软雅黑" w:hAnsi="微软雅黑"/>
          <w:sz w:val="22"/>
        </w:rPr>
        <w:t>参加</w:t>
      </w:r>
      <w:r w:rsidRPr="00C3329B">
        <w:rPr>
          <w:rFonts w:ascii="微软雅黑" w:eastAsia="微软雅黑" w:hAnsi="微软雅黑" w:hint="eastAsia"/>
          <w:sz w:val="22"/>
        </w:rPr>
        <w:t>的</w:t>
      </w:r>
      <w:r w:rsidRPr="00C3329B">
        <w:rPr>
          <w:rFonts w:ascii="微软雅黑" w:eastAsia="微软雅黑" w:hAnsi="微软雅黑"/>
          <w:sz w:val="22"/>
        </w:rPr>
        <w:t>项目</w:t>
      </w:r>
      <w:r w:rsidRPr="00C3329B">
        <w:rPr>
          <w:rFonts w:ascii="微软雅黑" w:eastAsia="微软雅黑" w:hAnsi="微软雅黑" w:hint="eastAsia"/>
          <w:sz w:val="22"/>
        </w:rPr>
        <w:t>组内部</w:t>
      </w:r>
      <w:r w:rsidRPr="00C3329B">
        <w:rPr>
          <w:rFonts w:ascii="微软雅黑" w:eastAsia="微软雅黑" w:hAnsi="微软雅黑"/>
          <w:sz w:val="22"/>
        </w:rPr>
        <w:t>的评审</w:t>
      </w:r>
      <w:r w:rsidRPr="00C3329B">
        <w:rPr>
          <w:rFonts w:ascii="微软雅黑" w:eastAsia="微软雅黑" w:hAnsi="微软雅黑" w:hint="eastAsia"/>
          <w:sz w:val="22"/>
        </w:rPr>
        <w:t>活动，SQA工程师根据计划</w:t>
      </w:r>
      <w:r w:rsidRPr="00C3329B">
        <w:rPr>
          <w:rFonts w:ascii="微软雅黑" w:eastAsia="微软雅黑" w:hAnsi="微软雅黑"/>
          <w:sz w:val="22"/>
        </w:rPr>
        <w:t>参与项目的阶段性评审</w:t>
      </w:r>
      <w:r w:rsidRPr="00C3329B">
        <w:rPr>
          <w:rFonts w:ascii="微软雅黑" w:eastAsia="微软雅黑" w:hAnsi="微软雅黑" w:hint="eastAsia"/>
          <w:sz w:val="22"/>
        </w:rPr>
        <w:t>，并跟踪评审中发现的问题是否解决</w:t>
      </w:r>
      <w:r w:rsidRPr="00C3329B">
        <w:rPr>
          <w:rFonts w:ascii="微软雅黑" w:eastAsia="微软雅黑" w:hAnsi="微软雅黑"/>
          <w:sz w:val="22"/>
        </w:rPr>
        <w:t>。</w:t>
      </w:r>
    </w:p>
    <w:p w:rsidR="00F24DBD" w:rsidRPr="00C3329B" w:rsidRDefault="00F24DBD" w:rsidP="0066219C">
      <w:pPr>
        <w:rPr>
          <w:rFonts w:ascii="微软雅黑" w:eastAsia="微软雅黑" w:hAnsi="微软雅黑"/>
          <w:b/>
          <w:sz w:val="22"/>
        </w:rPr>
      </w:pPr>
      <w:bookmarkStart w:id="1050" w:name="_Toc21061529"/>
      <w:bookmarkStart w:id="1051" w:name="_Toc289285730"/>
      <w:bookmarkStart w:id="1052" w:name="_Toc241601613"/>
      <w:r w:rsidRPr="00C3329B">
        <w:rPr>
          <w:rFonts w:ascii="微软雅黑" w:eastAsia="微软雅黑" w:hAnsi="微软雅黑" w:hint="eastAsia"/>
          <w:b/>
          <w:sz w:val="22"/>
        </w:rPr>
        <w:t>质量评审与审计活动</w:t>
      </w:r>
      <w:bookmarkEnd w:id="1050"/>
      <w:bookmarkEnd w:id="1051"/>
      <w:bookmarkEnd w:id="1052"/>
    </w:p>
    <w:p w:rsidR="00F24DBD" w:rsidRPr="00C3329B" w:rsidRDefault="00F24DBD" w:rsidP="00373905">
      <w:pPr>
        <w:pStyle w:val="afffe"/>
        <w:numPr>
          <w:ilvl w:val="0"/>
          <w:numId w:val="20"/>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lastRenderedPageBreak/>
        <w:t>进行质量评审与审计活动的目的是为了检查项目开发活动或产品，判断其是否符合过程、规程、标准或规范的要求。通过评审和审计，发现哪些环节做得好，哪些环节存在不足，并采取相应的纠正措施。</w:t>
      </w:r>
    </w:p>
    <w:p w:rsidR="00F24DBD" w:rsidRPr="00C3329B" w:rsidRDefault="00F24DBD" w:rsidP="00373905">
      <w:pPr>
        <w:pStyle w:val="afffe"/>
        <w:numPr>
          <w:ilvl w:val="0"/>
          <w:numId w:val="20"/>
        </w:numPr>
        <w:spacing w:before="0" w:afterLines="50" w:after="156"/>
        <w:ind w:right="0" w:firstLineChars="0"/>
        <w:rPr>
          <w:rFonts w:ascii="微软雅黑" w:eastAsia="微软雅黑" w:hAnsi="微软雅黑"/>
          <w:sz w:val="22"/>
        </w:rPr>
      </w:pPr>
      <w:r w:rsidRPr="00C3329B">
        <w:rPr>
          <w:rFonts w:ascii="微软雅黑" w:eastAsia="微软雅黑" w:hAnsi="微软雅黑"/>
          <w:sz w:val="22"/>
        </w:rPr>
        <w:t>SQA</w:t>
      </w:r>
      <w:r w:rsidRPr="00C3329B">
        <w:rPr>
          <w:rFonts w:ascii="微软雅黑" w:eastAsia="微软雅黑" w:hAnsi="微软雅黑" w:hint="eastAsia"/>
          <w:sz w:val="22"/>
        </w:rPr>
        <w:t>审计包括对软件工作产品、软件工具和设备的审计，评价这几项内容是否符合组织规定的标准。</w:t>
      </w:r>
      <w:r w:rsidRPr="00C3329B">
        <w:rPr>
          <w:rFonts w:ascii="微软雅黑" w:eastAsia="微软雅黑" w:hAnsi="微软雅黑"/>
          <w:sz w:val="22"/>
        </w:rPr>
        <w:t>SQA</w:t>
      </w:r>
      <w:r w:rsidRPr="00C3329B">
        <w:rPr>
          <w:rFonts w:ascii="微软雅黑" w:eastAsia="微软雅黑" w:hAnsi="微软雅黑" w:hint="eastAsia"/>
          <w:sz w:val="22"/>
        </w:rPr>
        <w:t>评审的主要任务是保证软件工程组的活动与预定义的软件过程一致</w:t>
      </w:r>
      <w:r w:rsidR="005735CA" w:rsidRPr="00C3329B">
        <w:rPr>
          <w:rFonts w:ascii="微软雅黑" w:eastAsia="微软雅黑" w:hAnsi="微软雅黑"/>
          <w:sz w:val="22"/>
        </w:rPr>
        <w:t>，</w:t>
      </w:r>
      <w:r w:rsidRPr="00C3329B">
        <w:rPr>
          <w:rFonts w:ascii="微软雅黑" w:eastAsia="微软雅黑" w:hAnsi="微软雅黑" w:hint="eastAsia"/>
          <w:sz w:val="22"/>
        </w:rPr>
        <w:t>确保软件过程在软件产品的生产中得到遵循。</w:t>
      </w:r>
      <w:r w:rsidRPr="00C3329B">
        <w:rPr>
          <w:rFonts w:ascii="微软雅黑" w:eastAsia="微软雅黑" w:hAnsi="微软雅黑"/>
          <w:sz w:val="22"/>
        </w:rPr>
        <w:t>对于阶段产品的审计通常是检查其阶段产品是否按计划按规程输出并内容完整，这里的规程包括企业内部统一的规程也包括项目组内自己定义的规程。但是SQA</w:t>
      </w:r>
      <w:r w:rsidRPr="00C3329B">
        <w:rPr>
          <w:rFonts w:ascii="微软雅黑" w:eastAsia="微软雅黑" w:hAnsi="微软雅黑" w:hint="eastAsia"/>
          <w:sz w:val="22"/>
        </w:rPr>
        <w:t>工程师</w:t>
      </w:r>
      <w:r w:rsidRPr="00C3329B">
        <w:rPr>
          <w:rFonts w:ascii="微软雅黑" w:eastAsia="微软雅黑" w:hAnsi="微软雅黑"/>
          <w:sz w:val="22"/>
        </w:rPr>
        <w:t>对于阶段产品内容的正确性一般不负责检查，对于内容的正确性通常交由项目中的评审来完成。</w:t>
      </w:r>
    </w:p>
    <w:p w:rsidR="00F24DBD" w:rsidRPr="00C3329B" w:rsidRDefault="00F24DBD" w:rsidP="00373905">
      <w:pPr>
        <w:pStyle w:val="afffe"/>
        <w:numPr>
          <w:ilvl w:val="0"/>
          <w:numId w:val="20"/>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软件项目经理提供项目信息，SQA工程师组织实施质量评审和审计，并报告、跟踪结果。</w:t>
      </w:r>
    </w:p>
    <w:p w:rsidR="00F24DBD" w:rsidRPr="00C3329B" w:rsidRDefault="00F24DBD" w:rsidP="00373905">
      <w:pPr>
        <w:pStyle w:val="afffe"/>
        <w:numPr>
          <w:ilvl w:val="0"/>
          <w:numId w:val="20"/>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检查软件工作产品（文档或代码）。</w:t>
      </w:r>
    </w:p>
    <w:p w:rsidR="00F24DBD" w:rsidRPr="00C3329B" w:rsidRDefault="00F24DBD" w:rsidP="00F24DBD">
      <w:pPr>
        <w:pStyle w:val="afffe"/>
        <w:spacing w:after="120"/>
        <w:ind w:firstLine="440"/>
        <w:rPr>
          <w:rFonts w:ascii="微软雅黑" w:eastAsia="微软雅黑" w:hAnsi="微软雅黑"/>
          <w:sz w:val="22"/>
        </w:rPr>
      </w:pPr>
      <w:bookmarkStart w:id="1053" w:name="_Toc289285731"/>
      <w:bookmarkStart w:id="1054" w:name="_Toc241601614"/>
      <w:r w:rsidRPr="00C3329B">
        <w:rPr>
          <w:rFonts w:ascii="微软雅黑" w:eastAsia="微软雅黑" w:hAnsi="微软雅黑" w:hint="eastAsia"/>
          <w:sz w:val="22"/>
        </w:rPr>
        <w:t>质量评审与审计活动的方式</w:t>
      </w:r>
      <w:bookmarkEnd w:id="1053"/>
      <w:bookmarkEnd w:id="1054"/>
    </w:p>
    <w:p w:rsidR="00F24DBD" w:rsidRPr="00C3329B" w:rsidRDefault="00F24DBD" w:rsidP="00373905">
      <w:pPr>
        <w:pStyle w:val="afffe"/>
        <w:numPr>
          <w:ilvl w:val="0"/>
          <w:numId w:val="2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召开专门会议。</w:t>
      </w:r>
    </w:p>
    <w:p w:rsidR="00F24DBD" w:rsidRPr="00C3329B" w:rsidRDefault="00F24DBD" w:rsidP="00373905">
      <w:pPr>
        <w:pStyle w:val="afffe"/>
        <w:numPr>
          <w:ilvl w:val="0"/>
          <w:numId w:val="2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参加评审会或项目相关会议。</w:t>
      </w:r>
    </w:p>
    <w:p w:rsidR="00F24DBD" w:rsidRPr="00C3329B" w:rsidRDefault="00F24DBD" w:rsidP="00373905">
      <w:pPr>
        <w:pStyle w:val="afffe"/>
        <w:numPr>
          <w:ilvl w:val="0"/>
          <w:numId w:val="2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访问相关人员。</w:t>
      </w:r>
    </w:p>
    <w:p w:rsidR="00F24DBD" w:rsidRPr="00C3329B" w:rsidRDefault="00F24DBD" w:rsidP="00373905">
      <w:pPr>
        <w:pStyle w:val="afffe"/>
        <w:numPr>
          <w:ilvl w:val="0"/>
          <w:numId w:val="2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检查相关文档和记录。</w:t>
      </w:r>
    </w:p>
    <w:p w:rsidR="00F24DBD" w:rsidRPr="00C3329B" w:rsidRDefault="00F24DBD" w:rsidP="00373905">
      <w:pPr>
        <w:pStyle w:val="afffe"/>
        <w:numPr>
          <w:ilvl w:val="0"/>
          <w:numId w:val="2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其他方式。</w:t>
      </w:r>
    </w:p>
    <w:p w:rsidR="00F24DBD" w:rsidRPr="00C3329B" w:rsidRDefault="00F24DBD" w:rsidP="00373905">
      <w:pPr>
        <w:pStyle w:val="afffe"/>
        <w:numPr>
          <w:ilvl w:val="0"/>
          <w:numId w:val="21"/>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lastRenderedPageBreak/>
        <w:t>质量评审与审计活动的流程</w:t>
      </w:r>
    </w:p>
    <w:p w:rsidR="00F24DBD" w:rsidRPr="00C3329B" w:rsidRDefault="00F24DBD" w:rsidP="0066219C">
      <w:pPr>
        <w:rPr>
          <w:rFonts w:ascii="微软雅黑" w:eastAsia="微软雅黑" w:hAnsi="微软雅黑"/>
          <w:b/>
          <w:sz w:val="22"/>
        </w:rPr>
      </w:pPr>
      <w:bookmarkStart w:id="1055" w:name="_Toc21061530"/>
      <w:bookmarkStart w:id="1056" w:name="_Toc289285732"/>
      <w:bookmarkStart w:id="1057" w:name="_Toc241601615"/>
      <w:r w:rsidRPr="00C3329B">
        <w:rPr>
          <w:rFonts w:ascii="微软雅黑" w:eastAsia="微软雅黑" w:hAnsi="微软雅黑" w:hint="eastAsia"/>
          <w:b/>
          <w:sz w:val="22"/>
        </w:rPr>
        <w:t>偏差处理</w:t>
      </w:r>
      <w:bookmarkEnd w:id="1055"/>
      <w:bookmarkEnd w:id="1056"/>
      <w:bookmarkEnd w:id="1057"/>
    </w:p>
    <w:p w:rsidR="00F24DBD" w:rsidRPr="00C3329B" w:rsidRDefault="00F24DBD" w:rsidP="00373905">
      <w:pPr>
        <w:pStyle w:val="afffe"/>
        <w:numPr>
          <w:ilvl w:val="0"/>
          <w:numId w:val="22"/>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在SQA计划阶段编制项目的SQA问题跟踪状态列表，作为整个项目质量评审/审计发现的问题记录和跟踪表格；</w:t>
      </w:r>
    </w:p>
    <w:p w:rsidR="00F24DBD" w:rsidRPr="00C3329B" w:rsidRDefault="00F24DBD" w:rsidP="00373905">
      <w:pPr>
        <w:pStyle w:val="afffe"/>
        <w:numPr>
          <w:ilvl w:val="0"/>
          <w:numId w:val="22"/>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定期提交《SQA月报》；</w:t>
      </w:r>
    </w:p>
    <w:p w:rsidR="00F24DBD" w:rsidRPr="00C3329B" w:rsidRDefault="00F24DBD" w:rsidP="00373905">
      <w:pPr>
        <w:pStyle w:val="afffe"/>
        <w:numPr>
          <w:ilvl w:val="0"/>
          <w:numId w:val="22"/>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SQA根据需要对问题进行统计与分析，为改进项目管理提供数据基础</w:t>
      </w:r>
      <w:bookmarkStart w:id="1058" w:name="_Toc12527521"/>
      <w:bookmarkStart w:id="1059" w:name="_Toc21061531"/>
      <w:bookmarkStart w:id="1060" w:name="_Toc289285733"/>
      <w:bookmarkStart w:id="1061" w:name="_Toc241601616"/>
      <w:r w:rsidRPr="00C3329B">
        <w:rPr>
          <w:rFonts w:ascii="微软雅黑" w:eastAsia="微软雅黑" w:hAnsi="微软雅黑" w:hint="eastAsia"/>
          <w:sz w:val="22"/>
        </w:rPr>
        <w:t>SQA活动</w:t>
      </w:r>
      <w:bookmarkEnd w:id="1058"/>
      <w:r w:rsidRPr="00C3329B">
        <w:rPr>
          <w:rFonts w:ascii="微软雅黑" w:eastAsia="微软雅黑" w:hAnsi="微软雅黑" w:hint="eastAsia"/>
          <w:sz w:val="22"/>
        </w:rPr>
        <w:t>报告</w:t>
      </w:r>
      <w:bookmarkEnd w:id="1059"/>
      <w:bookmarkEnd w:id="1060"/>
      <w:bookmarkEnd w:id="1061"/>
      <w:r w:rsidR="00524989" w:rsidRPr="00C3329B">
        <w:rPr>
          <w:rFonts w:ascii="微软雅黑" w:eastAsia="微软雅黑" w:hAnsi="微软雅黑" w:hint="eastAsia"/>
          <w:sz w:val="22"/>
        </w:rPr>
        <w:t>；</w:t>
      </w:r>
    </w:p>
    <w:p w:rsidR="00F24DBD" w:rsidRPr="00C3329B" w:rsidRDefault="00F24DBD" w:rsidP="00373905">
      <w:pPr>
        <w:pStyle w:val="afffe"/>
        <w:numPr>
          <w:ilvl w:val="0"/>
          <w:numId w:val="23"/>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SQA工程师每月填写《SQA月报》，汇报项目的SQA活动状态，特别是存在的问题。该报告提交客户、高层经理、项目经理、项目成员及部门其他人员。</w:t>
      </w:r>
    </w:p>
    <w:p w:rsidR="00F24DBD" w:rsidRPr="00C3329B" w:rsidRDefault="00F24DBD" w:rsidP="001474BA">
      <w:pPr>
        <w:rPr>
          <w:rFonts w:ascii="微软雅黑" w:eastAsia="微软雅黑" w:hAnsi="微软雅黑"/>
          <w:kern w:val="0"/>
          <w:sz w:val="22"/>
        </w:rPr>
      </w:pPr>
      <w:bookmarkStart w:id="1062" w:name="_Toc21061532"/>
      <w:bookmarkStart w:id="1063" w:name="_Toc289285734"/>
      <w:bookmarkStart w:id="1064" w:name="_Toc241601617"/>
      <w:r w:rsidRPr="00C3329B">
        <w:rPr>
          <w:rFonts w:ascii="微软雅黑" w:eastAsia="微软雅黑" w:hAnsi="微软雅黑" w:hint="eastAsia"/>
          <w:kern w:val="0"/>
          <w:sz w:val="22"/>
        </w:rPr>
        <w:t>SQA与客户</w:t>
      </w:r>
      <w:bookmarkEnd w:id="1062"/>
      <w:bookmarkEnd w:id="1063"/>
      <w:bookmarkEnd w:id="1064"/>
    </w:p>
    <w:p w:rsidR="00F24DBD" w:rsidRPr="00C3329B" w:rsidRDefault="00F24DBD" w:rsidP="00373905">
      <w:pPr>
        <w:pStyle w:val="afffe"/>
        <w:numPr>
          <w:ilvl w:val="0"/>
          <w:numId w:val="23"/>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项目初期，SQA工程师应获得客户的质量需求，纳入质量计划；</w:t>
      </w:r>
    </w:p>
    <w:p w:rsidR="00F24DBD" w:rsidRPr="00C3329B" w:rsidRDefault="00F24DBD" w:rsidP="00373905">
      <w:pPr>
        <w:pStyle w:val="afffe"/>
        <w:numPr>
          <w:ilvl w:val="0"/>
          <w:numId w:val="23"/>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SQA计划将列出客户参与的部分（通常是重要的里程碑评审、审计）；</w:t>
      </w:r>
    </w:p>
    <w:p w:rsidR="00F24DBD" w:rsidRPr="00C3329B" w:rsidRDefault="00F24DBD" w:rsidP="00373905">
      <w:pPr>
        <w:pStyle w:val="afffe"/>
        <w:numPr>
          <w:ilvl w:val="0"/>
          <w:numId w:val="23"/>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SQA工程师进行评审与审计时，必要时请客户代表参加、记录客户提出的问题、意见和建议；</w:t>
      </w:r>
    </w:p>
    <w:p w:rsidR="00F24DBD" w:rsidRPr="00C3329B" w:rsidRDefault="00F24DBD" w:rsidP="00373905">
      <w:pPr>
        <w:pStyle w:val="afffe"/>
        <w:numPr>
          <w:ilvl w:val="0"/>
          <w:numId w:val="23"/>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针对客户意见，采取行动，以改进质量，提高客户满意度。</w:t>
      </w:r>
    </w:p>
    <w:p w:rsidR="00F24DBD" w:rsidRPr="00C3329B" w:rsidRDefault="00F24DBD" w:rsidP="0066219C">
      <w:pPr>
        <w:rPr>
          <w:rFonts w:ascii="微软雅黑" w:eastAsia="微软雅黑" w:hAnsi="微软雅黑"/>
          <w:b/>
          <w:sz w:val="22"/>
        </w:rPr>
      </w:pPr>
      <w:bookmarkStart w:id="1065" w:name="_Toc21061533"/>
      <w:bookmarkStart w:id="1066" w:name="_Toc289285735"/>
      <w:bookmarkStart w:id="1067" w:name="_Toc241601618"/>
      <w:r w:rsidRPr="00C3329B">
        <w:rPr>
          <w:rFonts w:ascii="微软雅黑" w:eastAsia="微软雅黑" w:hAnsi="微软雅黑" w:hint="eastAsia"/>
          <w:b/>
          <w:sz w:val="22"/>
        </w:rPr>
        <w:t>测量与分析</w:t>
      </w:r>
      <w:bookmarkEnd w:id="1065"/>
      <w:bookmarkEnd w:id="1066"/>
      <w:bookmarkEnd w:id="1067"/>
    </w:p>
    <w:p w:rsidR="00F24DBD" w:rsidRPr="00C3329B" w:rsidRDefault="00F24DBD" w:rsidP="00373905">
      <w:pPr>
        <w:pStyle w:val="afffe"/>
        <w:numPr>
          <w:ilvl w:val="0"/>
          <w:numId w:val="2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SQA工程师通过《SQA月报》的形式，度量用于测定软件质量保证活动的工作量及进度状态。</w:t>
      </w:r>
    </w:p>
    <w:p w:rsidR="00F24DBD" w:rsidRPr="00C3329B" w:rsidRDefault="00F24DBD" w:rsidP="0066219C">
      <w:pPr>
        <w:rPr>
          <w:rFonts w:ascii="微软雅黑" w:eastAsia="微软雅黑" w:hAnsi="微软雅黑"/>
          <w:b/>
          <w:sz w:val="22"/>
        </w:rPr>
      </w:pPr>
      <w:bookmarkStart w:id="1068" w:name="_Toc21061539"/>
      <w:bookmarkStart w:id="1069" w:name="_Toc289285736"/>
      <w:bookmarkStart w:id="1070" w:name="_Toc241601619"/>
      <w:r w:rsidRPr="00C3329B">
        <w:rPr>
          <w:rFonts w:ascii="微软雅黑" w:eastAsia="微软雅黑" w:hAnsi="微软雅黑" w:hint="eastAsia"/>
          <w:b/>
          <w:sz w:val="22"/>
        </w:rPr>
        <w:t>交付与输出</w:t>
      </w:r>
      <w:bookmarkEnd w:id="1068"/>
      <w:bookmarkEnd w:id="1069"/>
      <w:bookmarkEnd w:id="1070"/>
    </w:p>
    <w:p w:rsidR="00F24DBD" w:rsidRPr="00C3329B" w:rsidRDefault="00F24DBD" w:rsidP="00373905">
      <w:pPr>
        <w:pStyle w:val="afffe"/>
        <w:numPr>
          <w:ilvl w:val="0"/>
          <w:numId w:val="2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lastRenderedPageBreak/>
        <w:t>《SQA问题跟踪状态列表》：对发现的每一个问题进行记录、跟踪。</w:t>
      </w:r>
    </w:p>
    <w:p w:rsidR="00F24DBD" w:rsidRPr="00C3329B" w:rsidRDefault="00F24DBD" w:rsidP="00373905">
      <w:pPr>
        <w:pStyle w:val="afffe"/>
        <w:numPr>
          <w:ilvl w:val="0"/>
          <w:numId w:val="2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《SQA评审审计报告》：SQA组织质量评审时使用的报告。</w:t>
      </w:r>
    </w:p>
    <w:p w:rsidR="00F24DBD" w:rsidRPr="00C3329B" w:rsidRDefault="00F24DBD" w:rsidP="00373905">
      <w:pPr>
        <w:pStyle w:val="afffe"/>
        <w:numPr>
          <w:ilvl w:val="0"/>
          <w:numId w:val="24"/>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《SQA月报》：项目的SQA工程师每月对SQA进行分析、度量后填写，并报送相关人员。</w:t>
      </w:r>
    </w:p>
    <w:p w:rsidR="001443A0" w:rsidRPr="00C3329B" w:rsidRDefault="001443A0" w:rsidP="00FE4EC9">
      <w:pPr>
        <w:pStyle w:val="22"/>
        <w:rPr>
          <w:rFonts w:ascii="微软雅黑" w:eastAsia="微软雅黑" w:hAnsi="微软雅黑"/>
          <w:sz w:val="24"/>
        </w:rPr>
      </w:pPr>
      <w:bookmarkStart w:id="1071" w:name="_Toc241601620"/>
      <w:bookmarkStart w:id="1072" w:name="_Toc32428"/>
      <w:bookmarkStart w:id="1073" w:name="_Toc446628748"/>
      <w:bookmarkStart w:id="1074" w:name="_Toc446701123"/>
      <w:bookmarkStart w:id="1075" w:name="_Toc490679383"/>
      <w:r w:rsidRPr="00C3329B">
        <w:rPr>
          <w:rFonts w:ascii="微软雅黑" w:eastAsia="微软雅黑" w:hAnsi="微软雅黑" w:hint="eastAsia"/>
          <w:sz w:val="24"/>
        </w:rPr>
        <w:t>项目计划</w:t>
      </w:r>
      <w:bookmarkEnd w:id="1071"/>
      <w:bookmarkEnd w:id="1072"/>
      <w:bookmarkEnd w:id="1073"/>
      <w:bookmarkEnd w:id="1074"/>
      <w:bookmarkEnd w:id="1075"/>
    </w:p>
    <w:p w:rsidR="001443A0" w:rsidRPr="00C3329B" w:rsidRDefault="003531E2" w:rsidP="001443A0">
      <w:pPr>
        <w:pStyle w:val="afffe"/>
        <w:spacing w:after="120"/>
        <w:ind w:firstLine="440"/>
        <w:rPr>
          <w:rFonts w:ascii="微软雅黑" w:eastAsia="微软雅黑" w:hAnsi="微软雅黑"/>
          <w:sz w:val="22"/>
        </w:rPr>
      </w:pPr>
      <w:r>
        <w:rPr>
          <w:rFonts w:ascii="微软雅黑" w:eastAsia="微软雅黑" w:hAnsi="微软雅黑" w:hint="eastAsia"/>
          <w:sz w:val="22"/>
        </w:rPr>
        <w:t>集团大数据平台</w:t>
      </w:r>
      <w:r w:rsidR="001443A0" w:rsidRPr="00C3329B">
        <w:rPr>
          <w:rFonts w:ascii="微软雅黑" w:eastAsia="微软雅黑" w:hAnsi="微软雅黑" w:hint="eastAsia"/>
          <w:sz w:val="22"/>
        </w:rPr>
        <w:t>项目计划参照该项目的招标文件要求，并结合我方的工作经验和对本项目的分析确定</w:t>
      </w:r>
    </w:p>
    <w:p w:rsidR="001443A0" w:rsidRPr="00C3329B" w:rsidRDefault="001443A0" w:rsidP="001443A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按照招标文件中，项目周期从2016年4月到2017年6月的要求，考虑到招标时的时间点，以及项目启动日期尚未确定，我方的项目计划按照14个月制定，项目计划不拟定具体时间，从项目启动时顺序排定的14个月为项目时间，并以此为基础制定项目计划。</w:t>
      </w:r>
    </w:p>
    <w:p w:rsidR="001443A0" w:rsidRPr="00C3329B" w:rsidRDefault="001443A0" w:rsidP="001443A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详细计划安排如下：</w:t>
      </w:r>
    </w:p>
    <w:p w:rsidR="001443A0" w:rsidRPr="00C3329B" w:rsidRDefault="00783A14" w:rsidP="00783A14">
      <w:pPr>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 xml:space="preserve">13-5 </w:t>
      </w:r>
      <w:r w:rsidR="001443A0" w:rsidRPr="00C3329B">
        <w:rPr>
          <w:rFonts w:ascii="微软雅黑" w:eastAsia="微软雅黑" w:hAnsi="微软雅黑" w:hint="eastAsia"/>
          <w:sz w:val="22"/>
        </w:rPr>
        <w:t>项目计划详表</w:t>
      </w:r>
    </w:p>
    <w:tbl>
      <w:tblPr>
        <w:tblW w:w="8429" w:type="dxa"/>
        <w:tblInd w:w="93" w:type="dxa"/>
        <w:tblLook w:val="04A0" w:firstRow="1" w:lastRow="0" w:firstColumn="1" w:lastColumn="0" w:noHBand="0" w:noVBand="1"/>
      </w:tblPr>
      <w:tblGrid>
        <w:gridCol w:w="1282"/>
        <w:gridCol w:w="4445"/>
        <w:gridCol w:w="822"/>
        <w:gridCol w:w="822"/>
        <w:gridCol w:w="601"/>
        <w:gridCol w:w="457"/>
      </w:tblGrid>
      <w:tr w:rsidR="001443A0" w:rsidRPr="00C3329B" w:rsidTr="00513B4D">
        <w:trPr>
          <w:trHeight w:val="480"/>
        </w:trPr>
        <w:tc>
          <w:tcPr>
            <w:tcW w:w="1289" w:type="dxa"/>
            <w:tcBorders>
              <w:top w:val="single" w:sz="4" w:space="0" w:color="auto"/>
              <w:left w:val="single" w:sz="4" w:space="0" w:color="auto"/>
              <w:bottom w:val="single" w:sz="4" w:space="0" w:color="auto"/>
              <w:right w:val="single" w:sz="4" w:space="0" w:color="auto"/>
            </w:tcBorders>
            <w:shd w:val="clear" w:color="000000" w:fill="F2F2F2"/>
            <w:vAlign w:val="bottom"/>
            <w:hideMark/>
          </w:tcPr>
          <w:p w:rsidR="001443A0" w:rsidRPr="00C3329B" w:rsidRDefault="001443A0" w:rsidP="00513B4D">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序号</w:t>
            </w:r>
          </w:p>
        </w:tc>
        <w:tc>
          <w:tcPr>
            <w:tcW w:w="4476" w:type="dxa"/>
            <w:tcBorders>
              <w:top w:val="single" w:sz="4" w:space="0" w:color="auto"/>
              <w:left w:val="nil"/>
              <w:bottom w:val="single" w:sz="4" w:space="0" w:color="auto"/>
              <w:right w:val="single" w:sz="4" w:space="0" w:color="auto"/>
            </w:tcBorders>
            <w:shd w:val="clear" w:color="000000" w:fill="F2F2F2"/>
            <w:vAlign w:val="bottom"/>
            <w:hideMark/>
          </w:tcPr>
          <w:p w:rsidR="001443A0" w:rsidRPr="00C3329B" w:rsidRDefault="001443A0" w:rsidP="00513B4D">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计划任务</w:t>
            </w:r>
          </w:p>
        </w:tc>
        <w:tc>
          <w:tcPr>
            <w:tcW w:w="815" w:type="dxa"/>
            <w:tcBorders>
              <w:top w:val="single" w:sz="4" w:space="0" w:color="auto"/>
              <w:left w:val="nil"/>
              <w:bottom w:val="single" w:sz="4" w:space="0" w:color="auto"/>
              <w:right w:val="single" w:sz="4" w:space="0" w:color="auto"/>
            </w:tcBorders>
            <w:shd w:val="clear" w:color="000000" w:fill="F2F2F2"/>
            <w:vAlign w:val="bottom"/>
            <w:hideMark/>
          </w:tcPr>
          <w:p w:rsidR="001443A0" w:rsidRPr="00C3329B" w:rsidRDefault="001443A0" w:rsidP="00513B4D">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计划开始日</w:t>
            </w:r>
          </w:p>
        </w:tc>
        <w:tc>
          <w:tcPr>
            <w:tcW w:w="815" w:type="dxa"/>
            <w:tcBorders>
              <w:top w:val="single" w:sz="4" w:space="0" w:color="auto"/>
              <w:left w:val="nil"/>
              <w:bottom w:val="single" w:sz="4" w:space="0" w:color="auto"/>
              <w:right w:val="single" w:sz="4" w:space="0" w:color="auto"/>
            </w:tcBorders>
            <w:shd w:val="clear" w:color="000000" w:fill="F2F2F2"/>
            <w:vAlign w:val="center"/>
            <w:hideMark/>
          </w:tcPr>
          <w:p w:rsidR="001443A0" w:rsidRPr="00C3329B" w:rsidRDefault="001443A0" w:rsidP="00513B4D">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计划截止日</w:t>
            </w:r>
          </w:p>
        </w:tc>
        <w:tc>
          <w:tcPr>
            <w:tcW w:w="575" w:type="dxa"/>
            <w:tcBorders>
              <w:top w:val="single" w:sz="4" w:space="0" w:color="auto"/>
              <w:left w:val="nil"/>
              <w:bottom w:val="single" w:sz="4" w:space="0" w:color="auto"/>
              <w:right w:val="single" w:sz="4" w:space="0" w:color="auto"/>
            </w:tcBorders>
            <w:shd w:val="clear" w:color="000000" w:fill="F2F2F2"/>
            <w:vAlign w:val="center"/>
            <w:hideMark/>
          </w:tcPr>
          <w:p w:rsidR="001443A0" w:rsidRPr="00C3329B" w:rsidRDefault="001443A0" w:rsidP="00513B4D">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天数</w:t>
            </w:r>
          </w:p>
        </w:tc>
        <w:tc>
          <w:tcPr>
            <w:tcW w:w="459" w:type="dxa"/>
            <w:tcBorders>
              <w:top w:val="single" w:sz="4" w:space="0" w:color="auto"/>
              <w:left w:val="nil"/>
              <w:bottom w:val="single" w:sz="4" w:space="0" w:color="auto"/>
              <w:right w:val="single" w:sz="4" w:space="0" w:color="auto"/>
            </w:tcBorders>
            <w:shd w:val="clear" w:color="000000" w:fill="F2F2F2"/>
            <w:vAlign w:val="center"/>
            <w:hideMark/>
          </w:tcPr>
          <w:p w:rsidR="001443A0" w:rsidRPr="00C3329B" w:rsidRDefault="001443A0" w:rsidP="00513B4D">
            <w:pPr>
              <w:widowControl/>
              <w:spacing w:line="240" w:lineRule="auto"/>
              <w:jc w:val="center"/>
              <w:rPr>
                <w:rFonts w:ascii="微软雅黑" w:eastAsia="微软雅黑" w:hAnsi="微软雅黑" w:cs="宋体"/>
                <w:kern w:val="0"/>
                <w:sz w:val="22"/>
                <w:szCs w:val="24"/>
              </w:rPr>
            </w:pPr>
            <w:r w:rsidRPr="00C3329B">
              <w:rPr>
                <w:rFonts w:ascii="微软雅黑" w:eastAsia="微软雅黑" w:hAnsi="微软雅黑" w:cs="宋体" w:hint="eastAsia"/>
                <w:kern w:val="0"/>
                <w:sz w:val="22"/>
                <w:szCs w:val="24"/>
              </w:rPr>
              <w:t>人数</w:t>
            </w:r>
          </w:p>
        </w:tc>
      </w:tr>
      <w:tr w:rsidR="001443A0" w:rsidRPr="00C3329B" w:rsidTr="00513B4D">
        <w:trPr>
          <w:trHeight w:val="342"/>
        </w:trPr>
        <w:tc>
          <w:tcPr>
            <w:tcW w:w="1289" w:type="dxa"/>
            <w:tcBorders>
              <w:top w:val="nil"/>
              <w:left w:val="double" w:sz="6"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w:t>
            </w:r>
          </w:p>
        </w:tc>
        <w:tc>
          <w:tcPr>
            <w:tcW w:w="4476"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系统环境搭建</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硬件设备安装调试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4/4</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4/15</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操作系统安装，网络调试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lastRenderedPageBreak/>
              <w:t>1.1.3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TDH大数据平台产品安装</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TrinityETL服务器安装</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iRecha</w:t>
            </w:r>
            <w:r w:rsidR="0074042B" w:rsidRPr="00C3329B">
              <w:rPr>
                <w:rFonts w:ascii="微软雅黑" w:eastAsia="微软雅黑" w:hAnsi="微软雅黑" w:cs="宋体" w:hint="eastAsia"/>
                <w:color w:val="000000"/>
                <w:kern w:val="0"/>
                <w:sz w:val="22"/>
                <w:szCs w:val="24"/>
              </w:rPr>
              <w:t>r</w:t>
            </w:r>
            <w:r w:rsidRPr="00C3329B">
              <w:rPr>
                <w:rFonts w:ascii="微软雅黑" w:eastAsia="微软雅黑" w:hAnsi="微软雅黑" w:cs="宋体" w:hint="eastAsia"/>
                <w:color w:val="000000"/>
                <w:kern w:val="0"/>
                <w:sz w:val="22"/>
                <w:szCs w:val="24"/>
              </w:rPr>
              <w:t>ts报表工具安装</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大数据平台量收系统迁移专用环境创建</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double" w:sz="6"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w:t>
            </w:r>
          </w:p>
        </w:tc>
        <w:tc>
          <w:tcPr>
            <w:tcW w:w="4476"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需求分析与信息调研（4.15-5.15）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量收系统架构情况调研</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4/15</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量收系统功能和应用使用情况调研</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4/15</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讨论确定量收系统业务流程功能迁移范围</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4/18</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讨论确定量收系统报表功能迁移范围</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讨论确定量收系统OLAP功能迁移范围</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讨论确定量收系统系统管理功能迁移范围</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4/21</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1.2.7</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讨论确定量收系统应用功能迁移优先级和顺序</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4/22</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1.2.8</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平台核心功能-系统管理架构需求讨论</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4/15</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1.2.9</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平台核心功能-数据管理需求讨论</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4/18</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1.2.10</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平台核心功能-数据管控需求讨论</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平台核心功能-数据ETL需求讨论</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平台核心功能-数据分析与挖掘需求讨论</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4/21</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lastRenderedPageBreak/>
              <w:t>1.2.13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平台核心功能-数据展现需求讨论</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4/22</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讨论和确定系统核心功能需求</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现有量收系统数据情况调研</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4/27</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3</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讨论确定量收系统主数据仓库迁移数据范围</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4/29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1.2.17</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讨论确定量收系统数据集市迁移数据范围</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1.2.18</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讨论确定量收系统历史数据迁移时间段</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1.2.19</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量收系统改进和新增需求意见讨论</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5/4</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3</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1.2.20</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讨论确定量收系统改进需求</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1.2.21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讨论确定量收系统新增需求</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1.2.22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制定量收系统迁移需求规格说明书</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1.2.23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制定大数据平台核心功能需求规格说明书</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1.2.24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系统需求评审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double" w:sz="6"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w:t>
            </w:r>
          </w:p>
        </w:tc>
        <w:tc>
          <w:tcPr>
            <w:tcW w:w="4476"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系统设计和量收系统迁移方案制定（5.15-6.30）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系统总体架构设计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5/17</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系统软件应用架构设计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5/18</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系统逻辑架构设计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系统网络架构设计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lastRenderedPageBreak/>
              <w:t>1.3.5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系统逻辑数据模型设计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5/27</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系统物理数据模型设计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5/30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1.3.7</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系统接口设计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1.3.8</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系统ETL设计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1.3.9</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平台核心功能概要设计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1.3.10</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平台核心功能详细设计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6/17</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1.3.11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量收系统接口数据模型改造方案制定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1.3.12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量收系统基础数据模型改造方案制定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5/24</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5/25</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1.3.13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量收系统汇总数据模型改造方案制定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5/27</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1.3.14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量收系统接口改造方案制定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5/30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1.3.15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量收系统数据迁移方案制定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6/7</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1.3.16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量收系统ETL改造方案制定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3</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1.3.17</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量收系统业务流程功能改造方案制定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1.3.18</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量收系统报表迁移改造方案制定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6/14</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6/14</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1.3.19</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量收系统Cognos实现功能迁移改造方案制定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6/15</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1.3.20</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量收系统迅得报表实现功能迁移改造方案制定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1.3.21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系统管理功能迁移改造方案制定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6/17</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6/17</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1.3.22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量收系统新增改进功能方案制定</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6/20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6/22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3</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1.3.23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系统设计文档编写和修正</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6/20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6/24</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lastRenderedPageBreak/>
              <w:t>1.3.24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系统功能界面原型设计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6/24</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1.3.25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系统设计评审</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6/27</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6/30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double" w:sz="6"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w:t>
            </w:r>
          </w:p>
        </w:tc>
        <w:tc>
          <w:tcPr>
            <w:tcW w:w="4476"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系统第一批数据接入（5.2-6.30）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迁移环境模型创建</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历史数据第一次迁移</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电子化支局系统接口改造开发测试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3531E2" w:rsidP="00513B4D">
            <w:pPr>
              <w:widowControl/>
              <w:spacing w:line="240" w:lineRule="auto"/>
              <w:ind w:firstLineChars="200" w:firstLine="440"/>
              <w:jc w:val="left"/>
              <w:rPr>
                <w:rFonts w:ascii="微软雅黑" w:eastAsia="微软雅黑" w:hAnsi="微软雅黑" w:cs="宋体"/>
                <w:color w:val="000000"/>
                <w:kern w:val="0"/>
                <w:sz w:val="22"/>
                <w:szCs w:val="24"/>
              </w:rPr>
            </w:pPr>
            <w:r>
              <w:rPr>
                <w:rFonts w:ascii="微软雅黑" w:eastAsia="微软雅黑" w:hAnsi="微软雅黑" w:cs="宋体" w:hint="eastAsia"/>
                <w:color w:val="000000"/>
                <w:kern w:val="0"/>
                <w:sz w:val="22"/>
                <w:szCs w:val="24"/>
              </w:rPr>
              <w:t>集团</w:t>
            </w:r>
            <w:r w:rsidR="001443A0" w:rsidRPr="00C3329B">
              <w:rPr>
                <w:rFonts w:ascii="微软雅黑" w:eastAsia="微软雅黑" w:hAnsi="微软雅黑" w:cs="宋体" w:hint="eastAsia"/>
                <w:color w:val="000000"/>
                <w:kern w:val="0"/>
                <w:sz w:val="22"/>
                <w:szCs w:val="24"/>
              </w:rPr>
              <w:t>速递平台系统</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3531E2" w:rsidP="00513B4D">
            <w:pPr>
              <w:widowControl/>
              <w:spacing w:line="240" w:lineRule="auto"/>
              <w:ind w:firstLineChars="200" w:firstLine="440"/>
              <w:jc w:val="left"/>
              <w:rPr>
                <w:rFonts w:ascii="微软雅黑" w:eastAsia="微软雅黑" w:hAnsi="微软雅黑" w:cs="宋体"/>
                <w:color w:val="000000"/>
                <w:kern w:val="0"/>
                <w:sz w:val="22"/>
                <w:szCs w:val="24"/>
              </w:rPr>
            </w:pPr>
            <w:r>
              <w:rPr>
                <w:rFonts w:ascii="微软雅黑" w:eastAsia="微软雅黑" w:hAnsi="微软雅黑" w:cs="宋体" w:hint="eastAsia"/>
                <w:color w:val="000000"/>
                <w:kern w:val="0"/>
                <w:sz w:val="22"/>
                <w:szCs w:val="24"/>
              </w:rPr>
              <w:t>集团</w:t>
            </w:r>
            <w:r w:rsidR="001443A0" w:rsidRPr="00C3329B">
              <w:rPr>
                <w:rFonts w:ascii="微软雅黑" w:eastAsia="微软雅黑" w:hAnsi="微软雅黑" w:cs="宋体" w:hint="eastAsia"/>
                <w:color w:val="000000"/>
                <w:kern w:val="0"/>
                <w:sz w:val="22"/>
                <w:szCs w:val="24"/>
              </w:rPr>
              <w:t>物流平台系统</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订单系统接口改造开发测试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5/16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1.4.7</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国际普邮系统接口改造开发测试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5/27</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1.4.8</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报刊系统接口改造开发测试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5/27</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1.4.9</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集邮系统接口改造开发测试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5/30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1.4.10</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财务管理系统接口改造开发测试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5/30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1.4.11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农资分销系统接口改造开发测试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1.4.12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11185电子商务平台接口改造开发测试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1.4.13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所有系统接口联调测试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6/17</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1.4.14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历史数据第二次迁移</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6/20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6/24</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1.4.15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数据同步及问题跟踪</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6/27</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6/30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double" w:sz="6"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1.5</w:t>
            </w:r>
          </w:p>
        </w:tc>
        <w:tc>
          <w:tcPr>
            <w:tcW w:w="4476"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1.5.1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平台核心功能-系统管理架构功能开发和测试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7/4</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7/29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lastRenderedPageBreak/>
              <w:t>1.5.2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平台核心功能-数据管理功能开发和测试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7/4</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7/29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1.5.3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平台核心功能-数据管控功能开发和测试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8/26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1.5.4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平台核心功能-数据ETL功能开发和测试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8/26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1.5.5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平台核心功能-数据分析与挖掘功能开发和测试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8/29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9/30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1.5.6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平台核心功能-数据展现功能开发和测试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8/29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9/30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double" w:sz="6"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1.6</w:t>
            </w:r>
          </w:p>
        </w:tc>
        <w:tc>
          <w:tcPr>
            <w:tcW w:w="4476"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平台核心功能用户测试和上线</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1.6.1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平台核心功能用户测试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10/14</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1.6.2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平台核心功能用户测试修改</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10/17</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10/28</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1.6.3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平台核心功能发布上线</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10/31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10/31</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double" w:sz="6"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w:t>
            </w:r>
          </w:p>
        </w:tc>
        <w:tc>
          <w:tcPr>
            <w:tcW w:w="4476"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量收系统ETL迁移改造（7.1-8.15）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第一优先级应用对应所有ETL脚本汇总</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7/1</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数据入库迁移改造</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7/4</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7/8</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入库数据清洗、转换脚本改造</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7/11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7/15</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lastRenderedPageBreak/>
              <w:t>1.7.4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基础层数据加工改造</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7/18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7/22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汇总层数据加工（SQL）</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7/25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8/5</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汇总层数据加工（Perl脚本）</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1.7.7</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汇总层数据加工（</w:t>
            </w:r>
            <w:r w:rsidR="00322C84" w:rsidRPr="00C3329B">
              <w:rPr>
                <w:rFonts w:ascii="微软雅黑" w:eastAsia="微软雅黑" w:hAnsi="微软雅黑" w:cs="宋体" w:hint="eastAsia"/>
                <w:color w:val="000000"/>
                <w:kern w:val="0"/>
                <w:sz w:val="22"/>
                <w:szCs w:val="24"/>
              </w:rPr>
              <w:t>Oracle</w:t>
            </w:r>
            <w:r w:rsidRPr="00C3329B">
              <w:rPr>
                <w:rFonts w:ascii="微软雅黑" w:eastAsia="微软雅黑" w:hAnsi="微软雅黑" w:cs="宋体" w:hint="eastAsia"/>
                <w:color w:val="000000"/>
                <w:kern w:val="0"/>
                <w:sz w:val="22"/>
                <w:szCs w:val="24"/>
              </w:rPr>
              <w:t>存储过程）</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8/22</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8/26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1.7.8</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数据仓库和数据集市数据同步ETL改造</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8/29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1.7.9</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数据集市应用数据加工改造</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9/8</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1.7.10</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第二优先级应用对应所有ETL脚本汇总</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1.7.11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数据入库迁移改造</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9/12</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9/16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1.7.12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入库数据清洗、转换脚本改造</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9/19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9/23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1.7.13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基础层数据加工改造</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9/26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9/30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1.7.14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汇总层数据加工（SQL）</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1.7.15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汇总层数据加工（Perl脚本）</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1.7.16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汇总层数据加工（</w:t>
            </w:r>
            <w:r w:rsidR="00322C84" w:rsidRPr="00C3329B">
              <w:rPr>
                <w:rFonts w:ascii="微软雅黑" w:eastAsia="微软雅黑" w:hAnsi="微软雅黑" w:cs="宋体" w:hint="eastAsia"/>
                <w:color w:val="000000"/>
                <w:kern w:val="0"/>
                <w:sz w:val="22"/>
                <w:szCs w:val="24"/>
              </w:rPr>
              <w:t>Oracle</w:t>
            </w:r>
            <w:r w:rsidRPr="00C3329B">
              <w:rPr>
                <w:rFonts w:ascii="微软雅黑" w:eastAsia="微软雅黑" w:hAnsi="微软雅黑" w:cs="宋体" w:hint="eastAsia"/>
                <w:color w:val="000000"/>
                <w:kern w:val="0"/>
                <w:sz w:val="22"/>
                <w:szCs w:val="24"/>
              </w:rPr>
              <w:t>存储过程）</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10/20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10/26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1.7.17</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数据仓库和数据集市数据同步ETL改造</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10/27</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1.7.18</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数据集市应用数据加工改造</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1.7.19</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系统新增功能ETL开发</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double" w:sz="6"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w:t>
            </w:r>
          </w:p>
        </w:tc>
        <w:tc>
          <w:tcPr>
            <w:tcW w:w="4476"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量收系统应用迁移</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lastRenderedPageBreak/>
              <w:t>1.8.1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第一优先级应用汇总</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7/1</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工具产品兼容性验证</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7/4</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7/8</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工具产品兼容性适应性修改完善</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7/11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7/15</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系统管理功能迁移开发和测试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7/18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7/22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业务流程功能迁移开发和测试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7/25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8/5</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第一优先级报表功能迁移开发和测试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1.8.7</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第一优先级Cognos实现功能迁移开发和测试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8/22</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1.8.8</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第一优先级迅得报表实现功能迁移开发和测试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9/16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1.8.9</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第二优先级报表功能迁移开发和测试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9/19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9/30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1.8.10</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第二优先级Cognos实现功能迁移开发和测试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1.8.11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第二优先级迅得报表实现功能迁移开发和测试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10/20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1.8.12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系统新增功能应用开发</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w:t>
            </w:r>
          </w:p>
        </w:tc>
      </w:tr>
      <w:tr w:rsidR="001443A0" w:rsidRPr="00C3329B" w:rsidTr="00513B4D">
        <w:trPr>
          <w:trHeight w:val="342"/>
        </w:trPr>
        <w:tc>
          <w:tcPr>
            <w:tcW w:w="1289" w:type="dxa"/>
            <w:tcBorders>
              <w:top w:val="nil"/>
              <w:left w:val="double" w:sz="6"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w:t>
            </w:r>
          </w:p>
        </w:tc>
        <w:tc>
          <w:tcPr>
            <w:tcW w:w="4476"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量收系统测试和数据验证</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第一优先级功能发布</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9/19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第一优先级功能系统集成测试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9/20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9/23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系统第一次数据核对</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9/26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9/29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系统第一次数据核对问题修正</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9/30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9/30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lastRenderedPageBreak/>
              <w:t>1.9.5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系统第二次数据核对</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10/11</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系统第二次数据核对问题修正</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10/12</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1.9.7</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系统第三次数据核对</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10/18</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1.9.8</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系统第三次数据核对问题修正</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10/19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1.9.9</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第二优先级功能发布</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11/10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11/11</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1.9.10</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第二优先级功能系统集成测试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11/14</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11/18</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1.9.11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系统第一次数据核对</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11/21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11/24</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1.9.12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系统第一次数据核对问题修正</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11/25</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11/25</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1.9.13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系统第二次数据核对</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11/28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1.9.14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系统第二次数据核对问题修正</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12/2</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12/2</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1.9.15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系统第三次数据核对</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12/3</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4</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1.9.16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系统第三次数据核对问题修正</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12/7</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12/7</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double" w:sz="6"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lastRenderedPageBreak/>
              <w:t>1.10</w:t>
            </w:r>
          </w:p>
        </w:tc>
        <w:tc>
          <w:tcPr>
            <w:tcW w:w="4476"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量收系统用户测试和上线</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1.10.1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第一优先级功能用户测试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10/20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10/26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1.10.2</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第一优先级功能用户测试修改</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10/27</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10/28</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2</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1.10.3</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第一优先级功能发布上线</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10/31</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10/31</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1.10.4</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第二优先级功能用户测试</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12/8</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12/16</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1.10.5</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第二优先级功能用户测试修改</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12/19</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12/23</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1.10.6</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第二优先级功能发布上线</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12/26</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12/30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5</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240"/>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系统完善和其他功能开发</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1.11.1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系统完善和其他功能开发</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1/2</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6/29</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132</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r w:rsidR="001443A0" w:rsidRPr="00C3329B" w:rsidTr="00513B4D">
        <w:trPr>
          <w:trHeight w:val="342"/>
        </w:trPr>
        <w:tc>
          <w:tcPr>
            <w:tcW w:w="1289" w:type="dxa"/>
            <w:tcBorders>
              <w:top w:val="nil"/>
              <w:left w:val="double" w:sz="6" w:space="0" w:color="auto"/>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1.12</w:t>
            </w:r>
          </w:p>
        </w:tc>
        <w:tc>
          <w:tcPr>
            <w:tcW w:w="4476" w:type="dxa"/>
            <w:tcBorders>
              <w:top w:val="nil"/>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平台一期系统上线</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 xml:space="preserve">　</w:t>
            </w:r>
          </w:p>
        </w:tc>
      </w:tr>
      <w:tr w:rsidR="001443A0" w:rsidRPr="00C3329B" w:rsidTr="00513B4D">
        <w:trPr>
          <w:trHeight w:val="34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100" w:firstLine="22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1.12.1</w:t>
            </w:r>
          </w:p>
        </w:tc>
        <w:tc>
          <w:tcPr>
            <w:tcW w:w="4476"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ind w:firstLineChars="200" w:firstLine="440"/>
              <w:jc w:val="left"/>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平台一期系统上线</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6/30</w:t>
            </w:r>
          </w:p>
        </w:tc>
        <w:tc>
          <w:tcPr>
            <w:tcW w:w="815" w:type="dxa"/>
            <w:tcBorders>
              <w:top w:val="nil"/>
              <w:left w:val="nil"/>
              <w:bottom w:val="single" w:sz="4" w:space="0" w:color="auto"/>
              <w:right w:val="single" w:sz="4" w:space="0" w:color="auto"/>
            </w:tcBorders>
            <w:shd w:val="clear" w:color="auto" w:fill="auto"/>
            <w:noWrap/>
            <w:vAlign w:val="bottom"/>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6/30</w:t>
            </w:r>
          </w:p>
        </w:tc>
        <w:tc>
          <w:tcPr>
            <w:tcW w:w="575"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1</w:t>
            </w:r>
          </w:p>
        </w:tc>
        <w:tc>
          <w:tcPr>
            <w:tcW w:w="459" w:type="dxa"/>
            <w:tcBorders>
              <w:top w:val="nil"/>
              <w:left w:val="nil"/>
              <w:bottom w:val="single" w:sz="4" w:space="0" w:color="auto"/>
              <w:right w:val="single" w:sz="4" w:space="0" w:color="auto"/>
            </w:tcBorders>
            <w:shd w:val="clear" w:color="auto" w:fill="auto"/>
            <w:noWrap/>
            <w:vAlign w:val="center"/>
            <w:hideMark/>
          </w:tcPr>
          <w:p w:rsidR="001443A0" w:rsidRPr="00C3329B" w:rsidRDefault="001443A0" w:rsidP="00513B4D">
            <w:pPr>
              <w:widowControl/>
              <w:spacing w:line="240" w:lineRule="auto"/>
              <w:jc w:val="center"/>
              <w:rPr>
                <w:rFonts w:ascii="微软雅黑" w:eastAsia="微软雅黑" w:hAnsi="微软雅黑" w:cs="宋体"/>
                <w:color w:val="000000"/>
                <w:kern w:val="0"/>
                <w:sz w:val="22"/>
                <w:szCs w:val="24"/>
              </w:rPr>
            </w:pPr>
            <w:r w:rsidRPr="00C3329B">
              <w:rPr>
                <w:rFonts w:ascii="微软雅黑" w:eastAsia="微软雅黑" w:hAnsi="微软雅黑" w:cs="宋体" w:hint="eastAsia"/>
                <w:color w:val="000000"/>
                <w:kern w:val="0"/>
                <w:sz w:val="22"/>
                <w:szCs w:val="24"/>
              </w:rPr>
              <w:t>9</w:t>
            </w:r>
          </w:p>
        </w:tc>
      </w:tr>
    </w:tbl>
    <w:p w:rsidR="001C469A" w:rsidRPr="00C3329B" w:rsidRDefault="001C469A" w:rsidP="008662A4">
      <w:pPr>
        <w:pStyle w:val="11"/>
      </w:pPr>
      <w:bookmarkStart w:id="1076" w:name="_Toc31884"/>
      <w:bookmarkStart w:id="1077" w:name="_Toc2700"/>
      <w:bookmarkStart w:id="1078" w:name="_Toc446628749"/>
      <w:bookmarkStart w:id="1079" w:name="_Toc446701124"/>
      <w:bookmarkStart w:id="1080" w:name="_Toc490679384"/>
      <w:r w:rsidRPr="00C3329B">
        <w:rPr>
          <w:rFonts w:hint="eastAsia"/>
        </w:rPr>
        <w:lastRenderedPageBreak/>
        <w:t>安全保密</w:t>
      </w:r>
      <w:bookmarkEnd w:id="1076"/>
      <w:bookmarkEnd w:id="1077"/>
      <w:bookmarkEnd w:id="1078"/>
      <w:bookmarkEnd w:id="1079"/>
      <w:bookmarkEnd w:id="1080"/>
    </w:p>
    <w:p w:rsidR="00873818" w:rsidRPr="00C3329B" w:rsidRDefault="00873818" w:rsidP="0087381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将严格遵守甲方安全保密制度，参与项目人员都将签署保密协议，尊重甲方对于安全和保密工作的关切，对于项目过程中产生的所有文档、数据、文件、图片等资料，做到不外传不乱传，未经甲方许可，不对外泄露项目资料中的内容，不泄露系统数据。</w:t>
      </w:r>
    </w:p>
    <w:p w:rsidR="00873818" w:rsidRPr="00C3329B" w:rsidRDefault="00873818" w:rsidP="0087381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我方为了严格遵守保密制度，特作出如下制度：</w:t>
      </w:r>
    </w:p>
    <w:p w:rsidR="00873818" w:rsidRPr="00C3329B" w:rsidRDefault="00873818" w:rsidP="00E72CF3">
      <w:pPr>
        <w:pStyle w:val="afffe"/>
        <w:numPr>
          <w:ilvl w:val="0"/>
          <w:numId w:val="80"/>
        </w:numPr>
        <w:spacing w:after="120"/>
        <w:ind w:firstLineChars="0"/>
        <w:rPr>
          <w:rFonts w:ascii="微软雅黑" w:eastAsia="微软雅黑" w:hAnsi="微软雅黑"/>
          <w:sz w:val="22"/>
        </w:rPr>
      </w:pPr>
      <w:r w:rsidRPr="00C3329B">
        <w:rPr>
          <w:rFonts w:ascii="微软雅黑" w:eastAsia="微软雅黑" w:hAnsi="微软雅黑" w:hint="eastAsia"/>
          <w:sz w:val="22"/>
        </w:rPr>
        <w:t>所有相关工作中产生文档都使用SVN进行统一管理，并进行分类，设置访问权限，所有操作都进行日志记录，以便于审计</w:t>
      </w:r>
    </w:p>
    <w:p w:rsidR="00873818" w:rsidRPr="00C3329B" w:rsidRDefault="00873818" w:rsidP="00E72CF3">
      <w:pPr>
        <w:pStyle w:val="afffe"/>
        <w:numPr>
          <w:ilvl w:val="0"/>
          <w:numId w:val="80"/>
        </w:numPr>
        <w:spacing w:after="120"/>
        <w:ind w:firstLineChars="0"/>
        <w:rPr>
          <w:rFonts w:ascii="微软雅黑" w:eastAsia="微软雅黑" w:hAnsi="微软雅黑"/>
          <w:sz w:val="22"/>
        </w:rPr>
      </w:pPr>
      <w:r w:rsidRPr="00C3329B">
        <w:rPr>
          <w:rFonts w:ascii="微软雅黑" w:eastAsia="微软雅黑" w:hAnsi="微软雅黑" w:hint="eastAsia"/>
          <w:sz w:val="22"/>
        </w:rPr>
        <w:t>所有相关参与人员都在进入项目前签订保密协议，重申对甲方保密制度的尊重和承诺</w:t>
      </w:r>
    </w:p>
    <w:p w:rsidR="00873818" w:rsidRPr="00C3329B" w:rsidRDefault="00873818" w:rsidP="00E72CF3">
      <w:pPr>
        <w:pStyle w:val="afffe"/>
        <w:numPr>
          <w:ilvl w:val="0"/>
          <w:numId w:val="80"/>
        </w:numPr>
        <w:spacing w:after="120"/>
        <w:ind w:firstLineChars="0"/>
        <w:rPr>
          <w:rFonts w:ascii="微软雅黑" w:eastAsia="微软雅黑" w:hAnsi="微软雅黑"/>
          <w:sz w:val="22"/>
        </w:rPr>
      </w:pPr>
      <w:r w:rsidRPr="00C3329B">
        <w:rPr>
          <w:rFonts w:ascii="微软雅黑" w:eastAsia="微软雅黑" w:hAnsi="微软雅黑" w:hint="eastAsia"/>
          <w:sz w:val="22"/>
        </w:rPr>
        <w:t>所有相关人员离开项目组时，不得对项目相关文档、代码、数据等资料进行私自拷贝，原则上都需要进行自觉删除</w:t>
      </w:r>
    </w:p>
    <w:p w:rsidR="00873818" w:rsidRPr="00C3329B" w:rsidRDefault="00873818" w:rsidP="00E72CF3">
      <w:pPr>
        <w:pStyle w:val="afffe"/>
        <w:numPr>
          <w:ilvl w:val="0"/>
          <w:numId w:val="80"/>
        </w:numPr>
        <w:spacing w:after="120"/>
        <w:ind w:firstLineChars="0"/>
        <w:rPr>
          <w:rFonts w:ascii="微软雅黑" w:eastAsia="微软雅黑" w:hAnsi="微软雅黑"/>
          <w:sz w:val="22"/>
        </w:rPr>
      </w:pPr>
      <w:r w:rsidRPr="00C3329B">
        <w:rPr>
          <w:rFonts w:ascii="微软雅黑" w:eastAsia="微软雅黑" w:hAnsi="微软雅黑" w:hint="eastAsia"/>
          <w:sz w:val="22"/>
        </w:rPr>
        <w:t>对于项目场所，有项目经理指定人员进行管理，严禁无关人员进入该场所</w:t>
      </w:r>
    </w:p>
    <w:p w:rsidR="00873818" w:rsidRPr="00C3329B" w:rsidRDefault="00873818" w:rsidP="00E72CF3">
      <w:pPr>
        <w:pStyle w:val="afffe"/>
        <w:numPr>
          <w:ilvl w:val="0"/>
          <w:numId w:val="80"/>
        </w:numPr>
        <w:spacing w:after="120"/>
        <w:ind w:firstLineChars="0"/>
        <w:rPr>
          <w:rFonts w:ascii="微软雅黑" w:eastAsia="微软雅黑" w:hAnsi="微软雅黑"/>
          <w:sz w:val="22"/>
        </w:rPr>
      </w:pPr>
      <w:r w:rsidRPr="00C3329B">
        <w:rPr>
          <w:rFonts w:ascii="微软雅黑" w:eastAsia="微软雅黑" w:hAnsi="微软雅黑" w:hint="eastAsia"/>
          <w:sz w:val="22"/>
        </w:rPr>
        <w:t>使用电子邮件、QQ等进行网上信息交流时，应当遵守保密规定，不得利用交流工具传递、转发或者抄送项目相关保密资料</w:t>
      </w:r>
    </w:p>
    <w:p w:rsidR="00873818" w:rsidRPr="00C3329B" w:rsidRDefault="00873818" w:rsidP="00E72CF3">
      <w:pPr>
        <w:pStyle w:val="afffe"/>
        <w:numPr>
          <w:ilvl w:val="0"/>
          <w:numId w:val="80"/>
        </w:numPr>
        <w:spacing w:after="120"/>
        <w:ind w:firstLineChars="0"/>
        <w:rPr>
          <w:rFonts w:ascii="微软雅黑" w:eastAsia="微软雅黑" w:hAnsi="微软雅黑"/>
          <w:sz w:val="22"/>
        </w:rPr>
      </w:pPr>
      <w:r w:rsidRPr="00C3329B">
        <w:rPr>
          <w:rFonts w:ascii="微软雅黑" w:eastAsia="微软雅黑" w:hAnsi="微软雅黑" w:hint="eastAsia"/>
          <w:sz w:val="22"/>
        </w:rPr>
        <w:t>在门户网站及公共信息网络发布信息保密管理坚持“谁发布谁负责”的原则</w:t>
      </w:r>
    </w:p>
    <w:p w:rsidR="00873818" w:rsidRPr="00C3329B" w:rsidRDefault="00873818" w:rsidP="00E72CF3">
      <w:pPr>
        <w:pStyle w:val="afffe"/>
        <w:numPr>
          <w:ilvl w:val="0"/>
          <w:numId w:val="80"/>
        </w:numPr>
        <w:spacing w:after="120"/>
        <w:ind w:firstLineChars="0"/>
        <w:rPr>
          <w:rFonts w:ascii="微软雅黑" w:eastAsia="微软雅黑" w:hAnsi="微软雅黑"/>
          <w:sz w:val="22"/>
        </w:rPr>
      </w:pPr>
      <w:r w:rsidRPr="00C3329B">
        <w:rPr>
          <w:rFonts w:ascii="微软雅黑" w:eastAsia="微软雅黑" w:hAnsi="微软雅黑" w:hint="eastAsia"/>
          <w:sz w:val="22"/>
        </w:rPr>
        <w:t>定期对项目人员进行保密法规、保密纪律、保密常识教育，增强信息保密观念和防范意识，自觉遵守并执行有关保密规定；</w:t>
      </w:r>
    </w:p>
    <w:p w:rsidR="001C469A" w:rsidRPr="00C3329B" w:rsidRDefault="00873818" w:rsidP="0087381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违反本制度，涉及信息泄密，导致严重后果或安全隐患的，要按照相关规定严肃查处。</w:t>
      </w:r>
    </w:p>
    <w:p w:rsidR="001C469A" w:rsidRPr="00C3329B" w:rsidRDefault="001C469A" w:rsidP="00FE4EC9">
      <w:pPr>
        <w:pStyle w:val="11"/>
      </w:pPr>
      <w:bookmarkStart w:id="1081" w:name="_Toc428448674"/>
      <w:bookmarkStart w:id="1082" w:name="_Toc12759"/>
      <w:bookmarkStart w:id="1083" w:name="_Toc24134"/>
      <w:bookmarkStart w:id="1084" w:name="_Toc446628750"/>
      <w:bookmarkStart w:id="1085" w:name="_Toc446701125"/>
      <w:bookmarkStart w:id="1086" w:name="_Toc490679385"/>
      <w:r w:rsidRPr="00C3329B">
        <w:rPr>
          <w:rFonts w:hint="eastAsia"/>
        </w:rPr>
        <w:lastRenderedPageBreak/>
        <w:t>知识产权</w:t>
      </w:r>
      <w:bookmarkEnd w:id="1081"/>
      <w:bookmarkEnd w:id="1082"/>
      <w:bookmarkEnd w:id="1083"/>
      <w:bookmarkEnd w:id="1084"/>
      <w:bookmarkEnd w:id="1085"/>
      <w:bookmarkEnd w:id="1086"/>
    </w:p>
    <w:p w:rsidR="001C469A" w:rsidRPr="00C3329B" w:rsidRDefault="001C469A" w:rsidP="001C469A">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项目结束后，我方将向甲方移交全部项目代码及文档，并保证其完整性、一致性和时效性。</w:t>
      </w:r>
    </w:p>
    <w:p w:rsidR="001443A0" w:rsidRPr="00C3329B" w:rsidRDefault="001C469A" w:rsidP="001443A0">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甲方拥有本项目开发实施过程中产生的全部知识成果的知识产权，包括但不限于著作权、专利权、专利技术等权利以及软件源代码和各种技术文档资料所有权。</w:t>
      </w:r>
      <w:bookmarkStart w:id="1087" w:name="_Toc241601626"/>
      <w:bookmarkStart w:id="1088" w:name="_Toc3784"/>
    </w:p>
    <w:p w:rsidR="00886FA8" w:rsidRPr="00C3329B" w:rsidRDefault="00886FA8" w:rsidP="00886FA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项目结束后，我方将向甲方移交全部项目代码及文档，并保证其完整性、一致性和时效性。</w:t>
      </w:r>
    </w:p>
    <w:p w:rsidR="00886FA8" w:rsidRPr="00C3329B" w:rsidRDefault="00886FA8" w:rsidP="00886FA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甲方拥有本项目开发实施过程中产生的全部知识成果的知识产权，包括但不限于著作权、专利权、专利技术等权利以及软件源代码和各种技术文档资料所有权。</w:t>
      </w:r>
    </w:p>
    <w:p w:rsidR="00886FA8" w:rsidRPr="00C3329B" w:rsidRDefault="00886FA8" w:rsidP="00886FA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本方承诺对因</w:t>
      </w:r>
      <w:r w:rsidR="003531E2">
        <w:rPr>
          <w:rFonts w:ascii="微软雅黑" w:eastAsia="微软雅黑" w:hAnsi="微软雅黑" w:hint="eastAsia"/>
          <w:sz w:val="22"/>
        </w:rPr>
        <w:t>集团大数据平台</w:t>
      </w:r>
      <w:r w:rsidRPr="00C3329B">
        <w:rPr>
          <w:rFonts w:ascii="微软雅黑" w:eastAsia="微软雅黑" w:hAnsi="微软雅黑" w:hint="eastAsia"/>
          <w:sz w:val="22"/>
        </w:rPr>
        <w:t>项目而提交至</w:t>
      </w:r>
      <w:r w:rsidR="003531E2">
        <w:rPr>
          <w:rFonts w:ascii="微软雅黑" w:eastAsia="微软雅黑" w:hAnsi="微软雅黑" w:hint="eastAsia"/>
          <w:sz w:val="22"/>
        </w:rPr>
        <w:t>集团</w:t>
      </w:r>
      <w:r w:rsidRPr="00C3329B">
        <w:rPr>
          <w:rFonts w:ascii="微软雅黑" w:eastAsia="微软雅黑" w:hAnsi="微软雅黑" w:hint="eastAsia"/>
          <w:sz w:val="22"/>
        </w:rPr>
        <w:t>集团公司的提交物完整、一致和有效。</w:t>
      </w:r>
    </w:p>
    <w:p w:rsidR="00886FA8" w:rsidRPr="00C3329B" w:rsidRDefault="00886FA8" w:rsidP="00886FA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本方不得以任何形式（包括但不限于印刷或电子等任何形式）就该项目的全部或部分进行发表。本方承诺，未经</w:t>
      </w:r>
      <w:r w:rsidR="003531E2">
        <w:rPr>
          <w:rFonts w:ascii="微软雅黑" w:eastAsia="微软雅黑" w:hAnsi="微软雅黑" w:hint="eastAsia"/>
          <w:sz w:val="22"/>
        </w:rPr>
        <w:t>集团</w:t>
      </w:r>
      <w:r w:rsidRPr="00C3329B">
        <w:rPr>
          <w:rFonts w:ascii="微软雅黑" w:eastAsia="微软雅黑" w:hAnsi="微软雅黑" w:hint="eastAsia"/>
          <w:sz w:val="22"/>
        </w:rPr>
        <w:t>集团事先书面批准，不在任何时间、任何地点利用此次项目成果本身进行任何形式的、商业性或非商业性的项目实施活动。</w:t>
      </w:r>
    </w:p>
    <w:p w:rsidR="00886FA8" w:rsidRPr="00C3329B" w:rsidRDefault="00886FA8" w:rsidP="00886FA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本方承诺，</w:t>
      </w:r>
      <w:r w:rsidR="003531E2">
        <w:rPr>
          <w:rFonts w:ascii="微软雅黑" w:eastAsia="微软雅黑" w:hAnsi="微软雅黑" w:hint="eastAsia"/>
          <w:sz w:val="22"/>
        </w:rPr>
        <w:t>集团</w:t>
      </w:r>
      <w:r w:rsidRPr="00C3329B">
        <w:rPr>
          <w:rFonts w:ascii="微软雅黑" w:eastAsia="微软雅黑" w:hAnsi="微软雅黑" w:hint="eastAsia"/>
          <w:sz w:val="22"/>
        </w:rPr>
        <w:t>集团有权对方知识产权进行任何形式的使用、开发、授权、许可或保护等活动，而不受本方或任何第三方的任何干涉或限制。</w:t>
      </w:r>
      <w:r w:rsidR="003531E2">
        <w:rPr>
          <w:rFonts w:ascii="微软雅黑" w:eastAsia="微软雅黑" w:hAnsi="微软雅黑" w:hint="eastAsia"/>
          <w:sz w:val="22"/>
        </w:rPr>
        <w:t>集团</w:t>
      </w:r>
      <w:r w:rsidRPr="00C3329B">
        <w:rPr>
          <w:rFonts w:ascii="微软雅黑" w:eastAsia="微软雅黑" w:hAnsi="微软雅黑" w:hint="eastAsia"/>
          <w:sz w:val="22"/>
        </w:rPr>
        <w:t>集团的上述活动可针对任何载体进行，也可采用包括但不限于书面或电子形式的任何方式。本方无权要求因此享有任何特殊权利或分享</w:t>
      </w:r>
      <w:r w:rsidR="003531E2">
        <w:rPr>
          <w:rFonts w:ascii="微软雅黑" w:eastAsia="微软雅黑" w:hAnsi="微软雅黑" w:hint="eastAsia"/>
          <w:sz w:val="22"/>
        </w:rPr>
        <w:t>集团</w:t>
      </w:r>
      <w:r w:rsidRPr="00C3329B">
        <w:rPr>
          <w:rFonts w:ascii="微软雅黑" w:eastAsia="微软雅黑" w:hAnsi="微软雅黑" w:hint="eastAsia"/>
          <w:sz w:val="22"/>
        </w:rPr>
        <w:t>集团进行上述行为所获得的任何权益。</w:t>
      </w:r>
    </w:p>
    <w:p w:rsidR="00886FA8" w:rsidRPr="00C3329B" w:rsidRDefault="00886FA8" w:rsidP="00886FA8">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未经</w:t>
      </w:r>
      <w:r w:rsidR="003531E2">
        <w:rPr>
          <w:rFonts w:ascii="微软雅黑" w:eastAsia="微软雅黑" w:hAnsi="微软雅黑" w:hint="eastAsia"/>
          <w:sz w:val="22"/>
        </w:rPr>
        <w:t>集团</w:t>
      </w:r>
      <w:r w:rsidRPr="00C3329B">
        <w:rPr>
          <w:rFonts w:ascii="微软雅黑" w:eastAsia="微软雅黑" w:hAnsi="微软雅黑" w:hint="eastAsia"/>
          <w:sz w:val="22"/>
        </w:rPr>
        <w:t>集团书面同意，本方承诺不得转让其在本项目下的全部或部分知识产权。</w:t>
      </w:r>
    </w:p>
    <w:p w:rsidR="003D48DE" w:rsidRPr="00C3329B" w:rsidRDefault="003D48DE" w:rsidP="008662A4">
      <w:pPr>
        <w:pStyle w:val="11"/>
      </w:pPr>
      <w:bookmarkStart w:id="1089" w:name="_Toc446589007"/>
      <w:bookmarkStart w:id="1090" w:name="_Toc446628751"/>
      <w:bookmarkStart w:id="1091" w:name="_Toc446701126"/>
      <w:bookmarkStart w:id="1092" w:name="_Toc490679386"/>
      <w:bookmarkEnd w:id="1087"/>
      <w:bookmarkEnd w:id="1088"/>
      <w:r w:rsidRPr="00C3329B">
        <w:rPr>
          <w:rFonts w:hint="eastAsia"/>
        </w:rPr>
        <w:lastRenderedPageBreak/>
        <w:t>技术服务</w:t>
      </w:r>
      <w:bookmarkEnd w:id="1089"/>
      <w:bookmarkEnd w:id="1090"/>
      <w:bookmarkEnd w:id="1091"/>
      <w:bookmarkEnd w:id="1092"/>
    </w:p>
    <w:p w:rsidR="003D48DE" w:rsidRPr="00C3329B" w:rsidRDefault="003D48DE" w:rsidP="003D48DE">
      <w:pPr>
        <w:pStyle w:val="affffffff"/>
        <w:rPr>
          <w:rFonts w:ascii="微软雅黑" w:eastAsia="微软雅黑" w:hAnsi="微软雅黑"/>
          <w:sz w:val="22"/>
        </w:rPr>
      </w:pPr>
      <w:r w:rsidRPr="00C3329B">
        <w:rPr>
          <w:rFonts w:ascii="微软雅黑" w:eastAsia="微软雅黑" w:hAnsi="微软雅黑" w:hint="eastAsia"/>
          <w:sz w:val="22"/>
        </w:rPr>
        <w:t>我方提供终验以后</w:t>
      </w:r>
      <w:r w:rsidRPr="00C3329B">
        <w:rPr>
          <w:rFonts w:ascii="微软雅黑" w:eastAsia="微软雅黑" w:hAnsi="微软雅黑"/>
          <w:sz w:val="22"/>
        </w:rPr>
        <w:t>3</w:t>
      </w:r>
      <w:r w:rsidRPr="00C3329B">
        <w:rPr>
          <w:rFonts w:ascii="微软雅黑" w:eastAsia="微软雅黑" w:hAnsi="微软雅黑" w:hint="eastAsia"/>
          <w:sz w:val="22"/>
        </w:rPr>
        <w:t>年的技术服务，包括现场支持、远程支持、知识转移、甲方后续开发和运维的技术支持、故障处理、相关产品软件大小版本升级、相关软件补丁升级、系统设备扩容、相关系统软件升级、系统健康检查与维护等服务。</w:t>
      </w:r>
    </w:p>
    <w:p w:rsidR="003D48DE" w:rsidRPr="00C3329B" w:rsidRDefault="003D48DE" w:rsidP="00FE4EC9">
      <w:pPr>
        <w:pStyle w:val="22"/>
        <w:rPr>
          <w:rFonts w:ascii="微软雅黑" w:eastAsia="微软雅黑" w:hAnsi="微软雅黑"/>
          <w:sz w:val="24"/>
        </w:rPr>
      </w:pPr>
      <w:bookmarkStart w:id="1093" w:name="_Toc446589008"/>
      <w:bookmarkStart w:id="1094" w:name="_Toc419275745"/>
      <w:bookmarkStart w:id="1095" w:name="_Toc446628752"/>
      <w:bookmarkStart w:id="1096" w:name="_Toc446701127"/>
      <w:bookmarkStart w:id="1097" w:name="_Toc490679387"/>
      <w:r w:rsidRPr="00C3329B">
        <w:rPr>
          <w:rFonts w:ascii="微软雅黑" w:eastAsia="微软雅黑" w:hAnsi="微软雅黑" w:hint="eastAsia"/>
          <w:sz w:val="24"/>
        </w:rPr>
        <w:t>现场支持服务</w:t>
      </w:r>
      <w:bookmarkEnd w:id="1093"/>
      <w:bookmarkEnd w:id="1094"/>
      <w:bookmarkEnd w:id="1095"/>
      <w:bookmarkEnd w:id="1096"/>
      <w:bookmarkEnd w:id="1097"/>
    </w:p>
    <w:p w:rsidR="003D48DE" w:rsidRPr="00C3329B" w:rsidRDefault="003D48DE" w:rsidP="003D48DE">
      <w:pPr>
        <w:pStyle w:val="affffffff"/>
        <w:rPr>
          <w:rFonts w:ascii="微软雅黑" w:eastAsia="微软雅黑" w:hAnsi="微软雅黑"/>
          <w:sz w:val="22"/>
        </w:rPr>
      </w:pPr>
      <w:r w:rsidRPr="00C3329B">
        <w:rPr>
          <w:rFonts w:ascii="微软雅黑" w:eastAsia="微软雅黑" w:hAnsi="微软雅黑" w:hint="eastAsia"/>
          <w:sz w:val="22"/>
        </w:rPr>
        <w:t>系统优化或升级等关键事点，根据用户请求，安排相关技术人员到用户现场提供技术服务。</w:t>
      </w:r>
    </w:p>
    <w:p w:rsidR="003D48DE" w:rsidRPr="00C3329B" w:rsidRDefault="003D48DE" w:rsidP="003D48DE">
      <w:pPr>
        <w:pStyle w:val="affffffff"/>
        <w:rPr>
          <w:rFonts w:ascii="微软雅黑" w:eastAsia="微软雅黑" w:hAnsi="微软雅黑"/>
          <w:sz w:val="22"/>
        </w:rPr>
      </w:pPr>
      <w:r w:rsidRPr="00C3329B">
        <w:rPr>
          <w:rFonts w:ascii="微软雅黑" w:eastAsia="微软雅黑" w:hAnsi="微软雅黑" w:hint="eastAsia"/>
          <w:sz w:val="22"/>
        </w:rPr>
        <w:t>服务内容包括：</w:t>
      </w:r>
    </w:p>
    <w:p w:rsidR="003D48DE" w:rsidRPr="00C3329B" w:rsidRDefault="003D48DE" w:rsidP="00E72CF3">
      <w:pPr>
        <w:pStyle w:val="affffffff"/>
        <w:numPr>
          <w:ilvl w:val="0"/>
          <w:numId w:val="81"/>
        </w:numPr>
        <w:rPr>
          <w:rFonts w:ascii="微软雅黑" w:eastAsia="微软雅黑" w:hAnsi="微软雅黑"/>
          <w:sz w:val="22"/>
        </w:rPr>
      </w:pPr>
      <w:r w:rsidRPr="00C3329B">
        <w:rPr>
          <w:rFonts w:ascii="微软雅黑" w:eastAsia="微软雅黑" w:hAnsi="微软雅黑" w:hint="eastAsia"/>
          <w:sz w:val="22"/>
        </w:rPr>
        <w:t>现场安装和部署集群服务</w:t>
      </w:r>
    </w:p>
    <w:p w:rsidR="003D48DE" w:rsidRPr="00C3329B" w:rsidRDefault="003D48DE" w:rsidP="00E72CF3">
      <w:pPr>
        <w:pStyle w:val="affffffff"/>
        <w:numPr>
          <w:ilvl w:val="0"/>
          <w:numId w:val="81"/>
        </w:numPr>
        <w:rPr>
          <w:rFonts w:ascii="微软雅黑" w:eastAsia="微软雅黑" w:hAnsi="微软雅黑"/>
          <w:sz w:val="22"/>
        </w:rPr>
      </w:pPr>
      <w:r w:rsidRPr="00C3329B">
        <w:rPr>
          <w:rFonts w:ascii="微软雅黑" w:eastAsia="微软雅黑" w:hAnsi="微软雅黑" w:hint="eastAsia"/>
          <w:sz w:val="22"/>
        </w:rPr>
        <w:t>现场相关产品升级服务</w:t>
      </w:r>
    </w:p>
    <w:p w:rsidR="003D48DE" w:rsidRPr="00C3329B" w:rsidRDefault="003D48DE" w:rsidP="00E72CF3">
      <w:pPr>
        <w:pStyle w:val="affffffff"/>
        <w:numPr>
          <w:ilvl w:val="0"/>
          <w:numId w:val="81"/>
        </w:numPr>
        <w:rPr>
          <w:rFonts w:ascii="微软雅黑" w:eastAsia="微软雅黑" w:hAnsi="微软雅黑"/>
          <w:sz w:val="22"/>
        </w:rPr>
      </w:pPr>
      <w:r w:rsidRPr="00C3329B">
        <w:rPr>
          <w:rFonts w:ascii="微软雅黑" w:eastAsia="微软雅黑" w:hAnsi="微软雅黑" w:hint="eastAsia"/>
          <w:sz w:val="22"/>
        </w:rPr>
        <w:t>大数据平台日常巡检</w:t>
      </w:r>
    </w:p>
    <w:p w:rsidR="003D48DE" w:rsidRPr="00C3329B" w:rsidRDefault="003D48DE" w:rsidP="00E72CF3">
      <w:pPr>
        <w:pStyle w:val="affffffff"/>
        <w:numPr>
          <w:ilvl w:val="0"/>
          <w:numId w:val="81"/>
        </w:numPr>
        <w:rPr>
          <w:rFonts w:ascii="微软雅黑" w:eastAsia="微软雅黑" w:hAnsi="微软雅黑"/>
          <w:sz w:val="22"/>
        </w:rPr>
      </w:pPr>
      <w:r w:rsidRPr="00C3329B">
        <w:rPr>
          <w:rFonts w:ascii="微软雅黑" w:eastAsia="微软雅黑" w:hAnsi="微软雅黑" w:hint="eastAsia"/>
          <w:sz w:val="22"/>
        </w:rPr>
        <w:t>系统故障排查和诊断</w:t>
      </w:r>
    </w:p>
    <w:p w:rsidR="003D48DE" w:rsidRPr="00C3329B" w:rsidRDefault="003D48DE" w:rsidP="003D48DE">
      <w:pPr>
        <w:pStyle w:val="affffffff"/>
        <w:rPr>
          <w:rFonts w:ascii="微软雅黑" w:eastAsia="微软雅黑" w:hAnsi="微软雅黑"/>
          <w:sz w:val="22"/>
        </w:rPr>
      </w:pPr>
      <w:r w:rsidRPr="00C3329B">
        <w:rPr>
          <w:rFonts w:ascii="微软雅黑" w:eastAsia="微软雅黑" w:hAnsi="微软雅黑" w:hint="eastAsia"/>
          <w:sz w:val="22"/>
        </w:rPr>
        <w:t>在合同规定的服务有效期内，针对关键业务时段提供</w:t>
      </w:r>
      <w:r w:rsidRPr="00C3329B">
        <w:rPr>
          <w:rFonts w:ascii="微软雅黑" w:eastAsia="微软雅黑" w:hAnsi="微软雅黑"/>
          <w:sz w:val="22"/>
        </w:rPr>
        <w:t>7</w:t>
      </w:r>
      <w:r w:rsidRPr="00C3329B">
        <w:rPr>
          <w:rFonts w:ascii="微软雅黑" w:eastAsia="微软雅黑" w:hAnsi="微软雅黑" w:hint="eastAsia"/>
          <w:sz w:val="22"/>
        </w:rPr>
        <w:t>×</w:t>
      </w:r>
      <w:r w:rsidRPr="00C3329B">
        <w:rPr>
          <w:rFonts w:ascii="微软雅黑" w:eastAsia="微软雅黑" w:hAnsi="微软雅黑"/>
          <w:sz w:val="22"/>
        </w:rPr>
        <w:t>24</w:t>
      </w:r>
      <w:r w:rsidRPr="00C3329B">
        <w:rPr>
          <w:rFonts w:ascii="微软雅黑" w:eastAsia="微软雅黑" w:hAnsi="微软雅黑" w:hint="eastAsia"/>
          <w:sz w:val="22"/>
        </w:rPr>
        <w:t>小时驻场服务。</w:t>
      </w:r>
    </w:p>
    <w:p w:rsidR="003D48DE" w:rsidRPr="00C3329B" w:rsidRDefault="003D48DE" w:rsidP="003D48DE">
      <w:pPr>
        <w:pStyle w:val="affffffff"/>
        <w:rPr>
          <w:rFonts w:ascii="微软雅黑" w:eastAsia="微软雅黑" w:hAnsi="微软雅黑"/>
          <w:sz w:val="22"/>
        </w:rPr>
      </w:pPr>
      <w:r w:rsidRPr="00C3329B">
        <w:rPr>
          <w:rFonts w:ascii="微软雅黑" w:eastAsia="微软雅黑" w:hAnsi="微软雅黑" w:hint="eastAsia"/>
          <w:sz w:val="22"/>
        </w:rPr>
        <w:t>在保修期内服务过程中，由现场工程师实时对系统进行检测，排除隐患，保障系统稳定运行，合理安排人员，保障后续服务人员的服务质量。</w:t>
      </w:r>
    </w:p>
    <w:p w:rsidR="003D48DE" w:rsidRPr="00C3329B" w:rsidRDefault="003D48DE" w:rsidP="003D48DE">
      <w:pPr>
        <w:pStyle w:val="affffffff"/>
        <w:rPr>
          <w:rFonts w:ascii="微软雅黑" w:eastAsia="微软雅黑" w:hAnsi="微软雅黑"/>
          <w:sz w:val="22"/>
        </w:rPr>
      </w:pPr>
      <w:r w:rsidRPr="00C3329B">
        <w:rPr>
          <w:rFonts w:ascii="微软雅黑" w:eastAsia="微软雅黑" w:hAnsi="微软雅黑" w:hint="eastAsia"/>
          <w:sz w:val="22"/>
        </w:rPr>
        <w:t>根据要求，提供现场指导，包括应用开发、应用移植、算法优化、平台管理、平台使用、应用对接、接口适应性改造、应用改造等现场指导工作。</w:t>
      </w:r>
    </w:p>
    <w:p w:rsidR="003D48DE" w:rsidRPr="00C3329B" w:rsidRDefault="003D48DE" w:rsidP="003D48DE">
      <w:pPr>
        <w:pStyle w:val="affffffff"/>
        <w:rPr>
          <w:rFonts w:ascii="微软雅黑" w:eastAsia="微软雅黑" w:hAnsi="微软雅黑"/>
          <w:sz w:val="22"/>
        </w:rPr>
      </w:pPr>
      <w:r w:rsidRPr="00C3329B">
        <w:rPr>
          <w:rFonts w:ascii="微软雅黑" w:eastAsia="微软雅黑" w:hAnsi="微软雅黑" w:hint="eastAsia"/>
          <w:sz w:val="22"/>
        </w:rPr>
        <w:t>在终验后的每次现场服务完成后，我方服务人员向甲方提交《维护技术服务工作报告》。现场服务后，对未完全解决的问题，服务工程师每周与甲方工程师联系，跟踪问</w:t>
      </w:r>
      <w:r w:rsidRPr="00C3329B">
        <w:rPr>
          <w:rFonts w:ascii="微软雅黑" w:eastAsia="微软雅黑" w:hAnsi="微软雅黑" w:hint="eastAsia"/>
          <w:sz w:val="22"/>
        </w:rPr>
        <w:lastRenderedPageBreak/>
        <w:t>题，分析协商处理方案，直至问题解决。</w:t>
      </w:r>
    </w:p>
    <w:p w:rsidR="003D48DE" w:rsidRPr="00C3329B" w:rsidRDefault="003D48DE" w:rsidP="003D48DE">
      <w:pPr>
        <w:pStyle w:val="affffffff"/>
        <w:rPr>
          <w:rFonts w:ascii="微软雅黑" w:eastAsia="微软雅黑" w:hAnsi="微软雅黑"/>
          <w:sz w:val="22"/>
        </w:rPr>
      </w:pPr>
      <w:r w:rsidRPr="00C3329B">
        <w:rPr>
          <w:rFonts w:ascii="微软雅黑" w:eastAsia="微软雅黑" w:hAnsi="微软雅黑" w:hint="eastAsia"/>
          <w:sz w:val="22"/>
        </w:rPr>
        <w:t>同时负责将</w:t>
      </w:r>
      <w:r w:rsidR="003531E2">
        <w:rPr>
          <w:rFonts w:ascii="微软雅黑" w:eastAsia="微软雅黑" w:hAnsi="微软雅黑" w:hint="eastAsia"/>
          <w:sz w:val="22"/>
        </w:rPr>
        <w:t>集团</w:t>
      </w:r>
      <w:r w:rsidRPr="00C3329B">
        <w:rPr>
          <w:rFonts w:ascii="微软雅黑" w:eastAsia="微软雅黑" w:hAnsi="微软雅黑" w:hint="eastAsia"/>
          <w:sz w:val="22"/>
        </w:rPr>
        <w:t>大数据平台相关知识与技术向甲方人员转移，完成大数据平台开发、测试、运行维护、分析挖掘等技术向甲方人员的转移，满足甲方开展后续数据工作的需要。</w:t>
      </w:r>
    </w:p>
    <w:p w:rsidR="003D48DE" w:rsidRPr="00C3329B" w:rsidRDefault="003D48DE" w:rsidP="00FE4EC9">
      <w:pPr>
        <w:pStyle w:val="22"/>
        <w:rPr>
          <w:rFonts w:ascii="微软雅黑" w:eastAsia="微软雅黑" w:hAnsi="微软雅黑"/>
          <w:sz w:val="24"/>
        </w:rPr>
      </w:pPr>
      <w:bookmarkStart w:id="1098" w:name="_Toc446589009"/>
      <w:bookmarkStart w:id="1099" w:name="_Toc446628753"/>
      <w:bookmarkStart w:id="1100" w:name="_Toc446701128"/>
      <w:bookmarkStart w:id="1101" w:name="_Toc490679388"/>
      <w:r w:rsidRPr="00C3329B">
        <w:rPr>
          <w:rFonts w:ascii="微软雅黑" w:eastAsia="微软雅黑" w:hAnsi="微软雅黑" w:hint="eastAsia"/>
          <w:sz w:val="24"/>
        </w:rPr>
        <w:t>标准售后技术服务</w:t>
      </w:r>
      <w:bookmarkEnd w:id="1098"/>
      <w:bookmarkEnd w:id="1099"/>
      <w:bookmarkEnd w:id="1100"/>
      <w:bookmarkEnd w:id="1101"/>
    </w:p>
    <w:p w:rsidR="003D48DE" w:rsidRPr="00C3329B" w:rsidRDefault="003D48DE" w:rsidP="00C87D1E">
      <w:pPr>
        <w:pStyle w:val="30"/>
        <w:rPr>
          <w:rFonts w:ascii="微软雅黑" w:eastAsia="微软雅黑" w:hAnsi="微软雅黑"/>
          <w:sz w:val="24"/>
        </w:rPr>
      </w:pPr>
      <w:bookmarkStart w:id="1102" w:name="_Toc446589010"/>
      <w:bookmarkStart w:id="1103" w:name="_Toc417120515"/>
      <w:bookmarkStart w:id="1104" w:name="_Toc417161669"/>
      <w:bookmarkStart w:id="1105" w:name="_Toc446628754"/>
      <w:bookmarkStart w:id="1106" w:name="_Toc446701129"/>
      <w:bookmarkStart w:id="1107" w:name="_Toc490679389"/>
      <w:r w:rsidRPr="00C3329B">
        <w:rPr>
          <w:rFonts w:ascii="微软雅黑" w:eastAsia="微软雅黑" w:hAnsi="微软雅黑" w:hint="eastAsia"/>
          <w:sz w:val="24"/>
        </w:rPr>
        <w:t>提供预防性维护</w:t>
      </w:r>
      <w:bookmarkEnd w:id="1102"/>
      <w:bookmarkEnd w:id="1103"/>
      <w:bookmarkEnd w:id="1104"/>
      <w:bookmarkEnd w:id="1105"/>
      <w:bookmarkEnd w:id="1106"/>
      <w:bookmarkEnd w:id="1107"/>
    </w:p>
    <w:p w:rsidR="003D48DE" w:rsidRPr="00C3329B" w:rsidRDefault="003D48DE" w:rsidP="003D48DE">
      <w:pPr>
        <w:ind w:firstLineChars="225" w:firstLine="495"/>
        <w:rPr>
          <w:rFonts w:ascii="微软雅黑" w:eastAsia="微软雅黑" w:hAnsi="微软雅黑"/>
          <w:b/>
          <w:sz w:val="22"/>
          <w:szCs w:val="24"/>
        </w:rPr>
      </w:pPr>
      <w:r w:rsidRPr="00C3329B">
        <w:rPr>
          <w:rFonts w:ascii="微软雅黑" w:eastAsia="微软雅黑" w:hAnsi="微软雅黑" w:hint="eastAsia"/>
          <w:b/>
          <w:sz w:val="22"/>
          <w:szCs w:val="24"/>
        </w:rPr>
        <w:t>服务内容</w:t>
      </w:r>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t>在保修期内服务过程中，由现场工程师实时对系统进行检测，排除隐患，保障系统稳定运行，合理安排人员，保障后续服务人员的服务质量。</w:t>
      </w:r>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t>在保修期内，由我方派技术支持工程师定期进行系统状态巡查，登记备案。</w:t>
      </w:r>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t>设备、系统运行一定时间后，我方按季度提供系统运行情况的统计和分析数据，以提出优化建议和措施。</w:t>
      </w:r>
    </w:p>
    <w:p w:rsidR="003D48DE" w:rsidRPr="00C3329B" w:rsidRDefault="003D48DE" w:rsidP="003D48DE">
      <w:pPr>
        <w:ind w:firstLineChars="225" w:firstLine="495"/>
        <w:rPr>
          <w:rFonts w:ascii="微软雅黑" w:eastAsia="微软雅黑" w:hAnsi="微软雅黑"/>
          <w:b/>
          <w:sz w:val="22"/>
          <w:szCs w:val="24"/>
        </w:rPr>
      </w:pPr>
      <w:r w:rsidRPr="00C3329B">
        <w:rPr>
          <w:rFonts w:ascii="微软雅黑" w:eastAsia="微软雅黑" w:hAnsi="微软雅黑" w:hint="eastAsia"/>
          <w:b/>
          <w:sz w:val="22"/>
          <w:szCs w:val="24"/>
        </w:rPr>
        <w:t>服务条件保障</w:t>
      </w:r>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t>在保修期内服务过程中，我方安排专职技术服务人员服务本项目，保证预防性例行维护任务的落实。</w:t>
      </w:r>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t>系统试运行期间，我方会安排相关设备厂家工程师、软件开发人员、项目实施人员和技术支持人员现场监测系统运行。</w:t>
      </w:r>
    </w:p>
    <w:p w:rsidR="003D48DE" w:rsidRPr="00C3329B" w:rsidRDefault="003D48DE" w:rsidP="003D48DE">
      <w:pPr>
        <w:ind w:firstLine="420"/>
        <w:rPr>
          <w:rFonts w:ascii="微软雅黑" w:eastAsia="微软雅黑" w:hAnsi="微软雅黑"/>
          <w:sz w:val="22"/>
          <w:szCs w:val="24"/>
        </w:rPr>
      </w:pPr>
      <w:r w:rsidRPr="00C3329B">
        <w:rPr>
          <w:rFonts w:ascii="微软雅黑" w:eastAsia="微软雅黑" w:hAnsi="微软雅黑" w:hint="eastAsia"/>
          <w:sz w:val="22"/>
          <w:szCs w:val="24"/>
        </w:rPr>
        <w:t>系统正式运行期间，我方会指派专门的售后服务人员定期巡检，巡检在免费维护期内每季度提供一次，巡检服务至少包括现场维护、咨询、升级等服务，每次巡检后提交产品运行评估报告。巡检工作量不计入现场支持服务工作量。</w:t>
      </w:r>
    </w:p>
    <w:p w:rsidR="003D48DE" w:rsidRPr="00C3329B" w:rsidRDefault="003D48DE" w:rsidP="00C87D1E">
      <w:pPr>
        <w:pStyle w:val="30"/>
        <w:rPr>
          <w:rFonts w:ascii="微软雅黑" w:eastAsia="微软雅黑" w:hAnsi="微软雅黑"/>
          <w:sz w:val="24"/>
        </w:rPr>
      </w:pPr>
      <w:bookmarkStart w:id="1108" w:name="_Toc446589011"/>
      <w:bookmarkStart w:id="1109" w:name="_Toc417120516"/>
      <w:bookmarkStart w:id="1110" w:name="_Toc417161670"/>
      <w:bookmarkStart w:id="1111" w:name="_Toc446628755"/>
      <w:bookmarkStart w:id="1112" w:name="_Toc446701130"/>
      <w:bookmarkStart w:id="1113" w:name="_Toc490679390"/>
      <w:r w:rsidRPr="00C3329B">
        <w:rPr>
          <w:rFonts w:ascii="微软雅黑" w:eastAsia="微软雅黑" w:hAnsi="微软雅黑" w:hint="eastAsia"/>
          <w:sz w:val="24"/>
        </w:rPr>
        <w:lastRenderedPageBreak/>
        <w:t>系统升级服务</w:t>
      </w:r>
      <w:bookmarkEnd w:id="1108"/>
      <w:bookmarkEnd w:id="1109"/>
      <w:bookmarkEnd w:id="1110"/>
      <w:bookmarkEnd w:id="1111"/>
      <w:bookmarkEnd w:id="1112"/>
      <w:bookmarkEnd w:id="1113"/>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t>系统在交付使用之后，随着业务的发展，可能需要对软硬件的部分功能进行升级；或者为了适应新的形式，需要增加新的需求，在软硬件上做相应的升级，以满足工作的需要。系统的调优和软件功能的完善必然需要升级，我方提供的升级服务包括以下两个方面：系统性能优化，需求更新与调整。</w:t>
      </w:r>
    </w:p>
    <w:p w:rsidR="003D48DE" w:rsidRPr="00C3329B" w:rsidRDefault="003D48DE" w:rsidP="00C87D1E">
      <w:pPr>
        <w:pStyle w:val="30"/>
        <w:rPr>
          <w:rFonts w:ascii="微软雅黑" w:eastAsia="微软雅黑" w:hAnsi="微软雅黑"/>
          <w:sz w:val="24"/>
        </w:rPr>
      </w:pPr>
      <w:bookmarkStart w:id="1114" w:name="_Toc446589012"/>
      <w:bookmarkStart w:id="1115" w:name="_Toc417120517"/>
      <w:bookmarkStart w:id="1116" w:name="_Toc417161671"/>
      <w:bookmarkStart w:id="1117" w:name="_Toc446628756"/>
      <w:bookmarkStart w:id="1118" w:name="_Toc446701131"/>
      <w:bookmarkStart w:id="1119" w:name="_Toc490679391"/>
      <w:r w:rsidRPr="00C3329B">
        <w:rPr>
          <w:rFonts w:ascii="微软雅黑" w:eastAsia="微软雅黑" w:hAnsi="微软雅黑" w:hint="eastAsia"/>
          <w:sz w:val="24"/>
        </w:rPr>
        <w:t>系统性能优化</w:t>
      </w:r>
      <w:bookmarkEnd w:id="1114"/>
      <w:bookmarkEnd w:id="1115"/>
      <w:bookmarkEnd w:id="1116"/>
      <w:bookmarkEnd w:id="1117"/>
      <w:bookmarkEnd w:id="1118"/>
      <w:bookmarkEnd w:id="1119"/>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t>在保修期内，根据业务的需要对系统进行适当的调整优化，使系统更加稳定、更加可靠、更加安全。依托我方一批经验丰富的资深架构师及产品工程师，完全有能力完成平台的优化任务。主要对以下几个方面进行优化：</w:t>
      </w:r>
    </w:p>
    <w:p w:rsidR="003D48DE" w:rsidRPr="00C3329B" w:rsidRDefault="003D48DE" w:rsidP="00E72CF3">
      <w:pPr>
        <w:numPr>
          <w:ilvl w:val="0"/>
          <w:numId w:val="82"/>
        </w:numPr>
        <w:rPr>
          <w:rFonts w:ascii="微软雅黑" w:eastAsia="微软雅黑" w:hAnsi="微软雅黑"/>
          <w:sz w:val="22"/>
          <w:szCs w:val="24"/>
        </w:rPr>
      </w:pPr>
      <w:r w:rsidRPr="00C3329B">
        <w:rPr>
          <w:rFonts w:ascii="微软雅黑" w:eastAsia="微软雅黑" w:hAnsi="微软雅黑" w:hint="eastAsia"/>
          <w:sz w:val="22"/>
          <w:szCs w:val="24"/>
        </w:rPr>
        <w:t>大数据平台架构优化</w:t>
      </w:r>
    </w:p>
    <w:p w:rsidR="003D48DE" w:rsidRPr="00C3329B" w:rsidRDefault="003D48DE" w:rsidP="00E72CF3">
      <w:pPr>
        <w:numPr>
          <w:ilvl w:val="0"/>
          <w:numId w:val="82"/>
        </w:numPr>
        <w:rPr>
          <w:rFonts w:ascii="微软雅黑" w:eastAsia="微软雅黑" w:hAnsi="微软雅黑"/>
          <w:sz w:val="22"/>
          <w:szCs w:val="24"/>
        </w:rPr>
      </w:pPr>
      <w:r w:rsidRPr="00C3329B">
        <w:rPr>
          <w:rFonts w:ascii="微软雅黑" w:eastAsia="微软雅黑" w:hAnsi="微软雅黑" w:hint="eastAsia"/>
          <w:sz w:val="22"/>
          <w:szCs w:val="24"/>
        </w:rPr>
        <w:t>大数据平台相关软件升级</w:t>
      </w:r>
    </w:p>
    <w:p w:rsidR="003D48DE" w:rsidRPr="00C3329B" w:rsidRDefault="003D48DE" w:rsidP="00E72CF3">
      <w:pPr>
        <w:numPr>
          <w:ilvl w:val="0"/>
          <w:numId w:val="82"/>
        </w:numPr>
        <w:rPr>
          <w:rFonts w:ascii="微软雅黑" w:eastAsia="微软雅黑" w:hAnsi="微软雅黑"/>
          <w:sz w:val="22"/>
          <w:szCs w:val="24"/>
        </w:rPr>
      </w:pPr>
      <w:r w:rsidRPr="00C3329B">
        <w:rPr>
          <w:rFonts w:ascii="微软雅黑" w:eastAsia="微软雅黑" w:hAnsi="微软雅黑" w:hint="eastAsia"/>
          <w:sz w:val="22"/>
          <w:szCs w:val="24"/>
        </w:rPr>
        <w:t>大数据平台应用优化</w:t>
      </w:r>
    </w:p>
    <w:p w:rsidR="003D48DE" w:rsidRPr="00C3329B" w:rsidRDefault="003D48DE" w:rsidP="00E72CF3">
      <w:pPr>
        <w:numPr>
          <w:ilvl w:val="0"/>
          <w:numId w:val="82"/>
        </w:numPr>
        <w:rPr>
          <w:rFonts w:ascii="微软雅黑" w:eastAsia="微软雅黑" w:hAnsi="微软雅黑"/>
          <w:sz w:val="22"/>
          <w:szCs w:val="24"/>
        </w:rPr>
      </w:pPr>
      <w:r w:rsidRPr="00C3329B">
        <w:rPr>
          <w:rFonts w:ascii="微软雅黑" w:eastAsia="微软雅黑" w:hAnsi="微软雅黑" w:hint="eastAsia"/>
          <w:sz w:val="22"/>
          <w:szCs w:val="24"/>
        </w:rPr>
        <w:t>集群数据存储优化</w:t>
      </w:r>
    </w:p>
    <w:p w:rsidR="003D48DE" w:rsidRPr="00C3329B" w:rsidRDefault="003D48DE" w:rsidP="00E72CF3">
      <w:pPr>
        <w:numPr>
          <w:ilvl w:val="0"/>
          <w:numId w:val="82"/>
        </w:numPr>
        <w:rPr>
          <w:rFonts w:ascii="微软雅黑" w:eastAsia="微软雅黑" w:hAnsi="微软雅黑"/>
          <w:sz w:val="22"/>
          <w:szCs w:val="24"/>
        </w:rPr>
      </w:pPr>
      <w:r w:rsidRPr="00C3329B">
        <w:rPr>
          <w:rFonts w:ascii="微软雅黑" w:eastAsia="微软雅黑" w:hAnsi="微软雅黑" w:hint="eastAsia"/>
          <w:sz w:val="22"/>
          <w:szCs w:val="24"/>
        </w:rPr>
        <w:t>集群主机性能优化</w:t>
      </w:r>
    </w:p>
    <w:p w:rsidR="003D48DE" w:rsidRPr="00C3329B" w:rsidRDefault="003D48DE" w:rsidP="00E72CF3">
      <w:pPr>
        <w:numPr>
          <w:ilvl w:val="0"/>
          <w:numId w:val="82"/>
        </w:numPr>
        <w:rPr>
          <w:rFonts w:ascii="微软雅黑" w:eastAsia="微软雅黑" w:hAnsi="微软雅黑"/>
          <w:sz w:val="22"/>
          <w:szCs w:val="24"/>
        </w:rPr>
      </w:pPr>
      <w:r w:rsidRPr="00C3329B">
        <w:rPr>
          <w:rFonts w:ascii="微软雅黑" w:eastAsia="微软雅黑" w:hAnsi="微软雅黑" w:hint="eastAsia"/>
          <w:sz w:val="22"/>
          <w:szCs w:val="24"/>
        </w:rPr>
        <w:t>集群网络参数优化</w:t>
      </w:r>
    </w:p>
    <w:p w:rsidR="003D48DE" w:rsidRPr="00C3329B" w:rsidRDefault="003D48DE" w:rsidP="00E72CF3">
      <w:pPr>
        <w:numPr>
          <w:ilvl w:val="0"/>
          <w:numId w:val="82"/>
        </w:numPr>
        <w:rPr>
          <w:rFonts w:ascii="微软雅黑" w:eastAsia="微软雅黑" w:hAnsi="微软雅黑"/>
          <w:sz w:val="22"/>
          <w:szCs w:val="24"/>
        </w:rPr>
      </w:pPr>
      <w:r w:rsidRPr="00C3329B">
        <w:rPr>
          <w:rFonts w:ascii="微软雅黑" w:eastAsia="微软雅黑" w:hAnsi="微软雅黑" w:hint="eastAsia"/>
          <w:sz w:val="22"/>
          <w:szCs w:val="24"/>
        </w:rPr>
        <w:t>相关软件参数优化</w:t>
      </w:r>
    </w:p>
    <w:p w:rsidR="003D48DE" w:rsidRPr="00C3329B" w:rsidRDefault="003D48DE" w:rsidP="00C87D1E">
      <w:pPr>
        <w:pStyle w:val="30"/>
        <w:rPr>
          <w:rFonts w:ascii="微软雅黑" w:eastAsia="微软雅黑" w:hAnsi="微软雅黑"/>
          <w:sz w:val="24"/>
        </w:rPr>
      </w:pPr>
      <w:bookmarkStart w:id="1120" w:name="_Toc446589013"/>
      <w:bookmarkStart w:id="1121" w:name="_Toc417120518"/>
      <w:bookmarkStart w:id="1122" w:name="_Toc417161672"/>
      <w:bookmarkStart w:id="1123" w:name="_Toc446628757"/>
      <w:bookmarkStart w:id="1124" w:name="_Toc446701132"/>
      <w:bookmarkStart w:id="1125" w:name="_Toc490679392"/>
      <w:r w:rsidRPr="00C3329B">
        <w:rPr>
          <w:rFonts w:ascii="微软雅黑" w:eastAsia="微软雅黑" w:hAnsi="微软雅黑" w:hint="eastAsia"/>
          <w:sz w:val="24"/>
        </w:rPr>
        <w:t>提供系统完整文档</w:t>
      </w:r>
      <w:bookmarkEnd w:id="1120"/>
      <w:bookmarkEnd w:id="1121"/>
      <w:bookmarkEnd w:id="1122"/>
      <w:bookmarkEnd w:id="1123"/>
      <w:bookmarkEnd w:id="1124"/>
      <w:bookmarkEnd w:id="1125"/>
    </w:p>
    <w:p w:rsidR="003D48DE" w:rsidRPr="00C3329B" w:rsidRDefault="003D48DE" w:rsidP="003D48DE">
      <w:pPr>
        <w:ind w:firstLine="420"/>
        <w:rPr>
          <w:rFonts w:ascii="微软雅黑" w:eastAsia="微软雅黑" w:hAnsi="微软雅黑"/>
          <w:sz w:val="22"/>
          <w:szCs w:val="24"/>
        </w:rPr>
      </w:pPr>
      <w:r w:rsidRPr="00C3329B">
        <w:rPr>
          <w:rFonts w:ascii="微软雅黑" w:eastAsia="微软雅黑" w:hAnsi="微软雅黑" w:hint="eastAsia"/>
          <w:sz w:val="22"/>
          <w:szCs w:val="24"/>
        </w:rPr>
        <w:t>我方提供的技术文件满足客户对我方所提供的软、硬件安装、使用、维护、应用开发的需要。</w:t>
      </w:r>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t>我方提供平台及相关软件厂商的安装配置手册、使用说明书。</w:t>
      </w:r>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lastRenderedPageBreak/>
        <w:t>我方提供平台及相关软件配置说明书和使用说明书（包括用户手册、操作手册、维护手册）。</w:t>
      </w:r>
    </w:p>
    <w:p w:rsidR="003D48DE" w:rsidRPr="00C3329B" w:rsidRDefault="003D48DE" w:rsidP="003D48DE">
      <w:pPr>
        <w:ind w:firstLine="420"/>
        <w:rPr>
          <w:rFonts w:ascii="微软雅黑" w:eastAsia="微软雅黑" w:hAnsi="微软雅黑"/>
          <w:sz w:val="22"/>
          <w:szCs w:val="24"/>
        </w:rPr>
      </w:pPr>
      <w:r w:rsidRPr="00C3329B">
        <w:rPr>
          <w:rFonts w:ascii="微软雅黑" w:eastAsia="微软雅黑" w:hAnsi="微软雅黑" w:hint="eastAsia"/>
          <w:sz w:val="22"/>
          <w:szCs w:val="24"/>
        </w:rPr>
        <w:t>我方提供的文档和资料均以磁介质（或光盘）和纸张为载体，文件格式为</w:t>
      </w:r>
      <w:r w:rsidRPr="00C3329B">
        <w:rPr>
          <w:rFonts w:ascii="微软雅黑" w:eastAsia="微软雅黑" w:hAnsi="微软雅黑"/>
          <w:sz w:val="22"/>
          <w:szCs w:val="24"/>
        </w:rPr>
        <w:t>WORD</w:t>
      </w:r>
      <w:r w:rsidRPr="00C3329B">
        <w:rPr>
          <w:rFonts w:ascii="微软雅黑" w:eastAsia="微软雅黑" w:hAnsi="微软雅黑" w:hint="eastAsia"/>
          <w:sz w:val="22"/>
          <w:szCs w:val="24"/>
        </w:rPr>
        <w:t>文档、</w:t>
      </w:r>
      <w:r w:rsidRPr="00C3329B">
        <w:rPr>
          <w:rFonts w:ascii="微软雅黑" w:eastAsia="微软雅黑" w:hAnsi="微软雅黑"/>
          <w:sz w:val="22"/>
          <w:szCs w:val="24"/>
        </w:rPr>
        <w:t>PDF</w:t>
      </w:r>
      <w:r w:rsidRPr="00C3329B">
        <w:rPr>
          <w:rFonts w:ascii="微软雅黑" w:eastAsia="微软雅黑" w:hAnsi="微软雅黑" w:hint="eastAsia"/>
          <w:sz w:val="22"/>
          <w:szCs w:val="24"/>
        </w:rPr>
        <w:t>文档或其他可视化文件。</w:t>
      </w:r>
    </w:p>
    <w:p w:rsidR="003D48DE" w:rsidRPr="00C3329B" w:rsidRDefault="003D48DE" w:rsidP="00C87D1E">
      <w:pPr>
        <w:pStyle w:val="30"/>
        <w:rPr>
          <w:rFonts w:ascii="微软雅黑" w:eastAsia="微软雅黑" w:hAnsi="微软雅黑"/>
          <w:sz w:val="24"/>
        </w:rPr>
      </w:pPr>
      <w:bookmarkStart w:id="1126" w:name="_Toc446589014"/>
      <w:bookmarkStart w:id="1127" w:name="_Toc417120519"/>
      <w:bookmarkStart w:id="1128" w:name="_Toc417161673"/>
      <w:bookmarkStart w:id="1129" w:name="_Toc446628758"/>
      <w:bookmarkStart w:id="1130" w:name="_Toc446701133"/>
      <w:bookmarkStart w:id="1131" w:name="_Toc490679393"/>
      <w:r w:rsidRPr="00C3329B">
        <w:rPr>
          <w:rFonts w:ascii="微软雅黑" w:eastAsia="微软雅黑" w:hAnsi="微软雅黑" w:hint="eastAsia"/>
          <w:sz w:val="24"/>
        </w:rPr>
        <w:t>定期系统健康检查服务</w:t>
      </w:r>
      <w:bookmarkEnd w:id="1126"/>
      <w:bookmarkEnd w:id="1127"/>
      <w:bookmarkEnd w:id="1128"/>
      <w:bookmarkEnd w:id="1129"/>
      <w:bookmarkEnd w:id="1130"/>
      <w:bookmarkEnd w:id="1131"/>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t>为了支持大数据平台的良好运行，保修期后，我方在保修期后仍提供每年</w:t>
      </w:r>
      <w:r w:rsidRPr="00C3329B">
        <w:rPr>
          <w:rFonts w:ascii="微软雅黑" w:eastAsia="微软雅黑" w:hAnsi="微软雅黑"/>
          <w:sz w:val="22"/>
          <w:szCs w:val="24"/>
        </w:rPr>
        <w:t>2</w:t>
      </w:r>
      <w:r w:rsidRPr="00C3329B">
        <w:rPr>
          <w:rFonts w:ascii="微软雅黑" w:eastAsia="微软雅黑" w:hAnsi="微软雅黑" w:hint="eastAsia"/>
          <w:sz w:val="22"/>
          <w:szCs w:val="24"/>
        </w:rPr>
        <w:t>次系统健康检查服务。</w:t>
      </w:r>
    </w:p>
    <w:p w:rsidR="003D48DE" w:rsidRPr="00C3329B" w:rsidRDefault="003D48DE" w:rsidP="003D48DE">
      <w:pPr>
        <w:ind w:firstLineChars="224" w:firstLine="493"/>
        <w:rPr>
          <w:rFonts w:ascii="微软雅黑" w:eastAsia="微软雅黑" w:hAnsi="微软雅黑"/>
          <w:b/>
          <w:sz w:val="22"/>
          <w:szCs w:val="24"/>
        </w:rPr>
      </w:pPr>
      <w:r w:rsidRPr="00C3329B">
        <w:rPr>
          <w:rFonts w:ascii="微软雅黑" w:eastAsia="微软雅黑" w:hAnsi="微软雅黑" w:hint="eastAsia"/>
          <w:b/>
          <w:sz w:val="22"/>
          <w:szCs w:val="24"/>
        </w:rPr>
        <w:t>检查目的</w:t>
      </w:r>
    </w:p>
    <w:p w:rsidR="003D48DE" w:rsidRPr="00C3329B" w:rsidRDefault="003D48DE" w:rsidP="003D48DE">
      <w:pPr>
        <w:ind w:firstLineChars="224" w:firstLine="493"/>
        <w:rPr>
          <w:rFonts w:ascii="微软雅黑" w:eastAsia="微软雅黑" w:hAnsi="微软雅黑"/>
          <w:sz w:val="22"/>
          <w:szCs w:val="24"/>
        </w:rPr>
      </w:pPr>
      <w:r w:rsidRPr="00C3329B">
        <w:rPr>
          <w:rFonts w:ascii="微软雅黑" w:eastAsia="微软雅黑" w:hAnsi="微软雅黑" w:hint="eastAsia"/>
          <w:sz w:val="22"/>
          <w:szCs w:val="24"/>
        </w:rPr>
        <w:t>健康检查的目的是排除系统可能存在的安全隐患，使系统能健康、稳定、持续的运行；同时征求系统管理员、业务使用部门以及其他使用人员的使用意见和建议，为后续的系统服务和开发研究提供依据。</w:t>
      </w:r>
    </w:p>
    <w:p w:rsidR="003D48DE" w:rsidRPr="00C3329B" w:rsidRDefault="003D48DE" w:rsidP="003D48DE">
      <w:pPr>
        <w:ind w:firstLineChars="224" w:firstLine="493"/>
        <w:rPr>
          <w:rFonts w:ascii="微软雅黑" w:eastAsia="微软雅黑" w:hAnsi="微软雅黑"/>
          <w:b/>
          <w:sz w:val="22"/>
          <w:szCs w:val="24"/>
        </w:rPr>
      </w:pPr>
      <w:r w:rsidRPr="00C3329B">
        <w:rPr>
          <w:rFonts w:ascii="微软雅黑" w:eastAsia="微软雅黑" w:hAnsi="微软雅黑" w:hint="eastAsia"/>
          <w:b/>
          <w:sz w:val="22"/>
          <w:szCs w:val="24"/>
        </w:rPr>
        <w:t>检查人员组成</w:t>
      </w:r>
    </w:p>
    <w:p w:rsidR="003D48DE" w:rsidRPr="00C3329B" w:rsidRDefault="003D48DE" w:rsidP="003D48DE">
      <w:pPr>
        <w:ind w:firstLineChars="224" w:firstLine="493"/>
        <w:rPr>
          <w:rFonts w:ascii="微软雅黑" w:eastAsia="微软雅黑" w:hAnsi="微软雅黑"/>
          <w:sz w:val="22"/>
          <w:szCs w:val="24"/>
        </w:rPr>
      </w:pPr>
      <w:r w:rsidRPr="00C3329B">
        <w:rPr>
          <w:rFonts w:ascii="微软雅黑" w:eastAsia="微软雅黑" w:hAnsi="微软雅黑" w:hint="eastAsia"/>
          <w:sz w:val="22"/>
          <w:szCs w:val="24"/>
        </w:rPr>
        <w:t>健康检查需要由我方经验丰富的系统工程师和业务使用人员代表以及相关的领导组成。</w:t>
      </w:r>
    </w:p>
    <w:p w:rsidR="003D48DE" w:rsidRPr="00C3329B" w:rsidRDefault="003D48DE" w:rsidP="003D48DE">
      <w:pPr>
        <w:ind w:firstLineChars="224" w:firstLine="493"/>
        <w:rPr>
          <w:rFonts w:ascii="微软雅黑" w:eastAsia="微软雅黑" w:hAnsi="微软雅黑"/>
          <w:b/>
          <w:sz w:val="22"/>
          <w:szCs w:val="24"/>
        </w:rPr>
      </w:pPr>
      <w:r w:rsidRPr="00C3329B">
        <w:rPr>
          <w:rFonts w:ascii="微软雅黑" w:eastAsia="微软雅黑" w:hAnsi="微软雅黑" w:hint="eastAsia"/>
          <w:b/>
          <w:sz w:val="22"/>
          <w:szCs w:val="24"/>
        </w:rPr>
        <w:t>检查内容</w:t>
      </w:r>
    </w:p>
    <w:p w:rsidR="003D48DE" w:rsidRPr="00C3329B" w:rsidRDefault="003D48DE" w:rsidP="003D48DE">
      <w:pPr>
        <w:ind w:firstLineChars="224" w:firstLine="493"/>
        <w:rPr>
          <w:rFonts w:ascii="微软雅黑" w:eastAsia="微软雅黑" w:hAnsi="微软雅黑"/>
          <w:sz w:val="22"/>
          <w:szCs w:val="24"/>
        </w:rPr>
      </w:pPr>
      <w:r w:rsidRPr="00C3329B">
        <w:rPr>
          <w:rFonts w:ascii="微软雅黑" w:eastAsia="微软雅黑" w:hAnsi="微软雅黑" w:hint="eastAsia"/>
          <w:sz w:val="22"/>
          <w:szCs w:val="24"/>
        </w:rPr>
        <w:t>检查包括两个方面：</w:t>
      </w:r>
    </w:p>
    <w:p w:rsidR="003D48DE" w:rsidRPr="00C3329B" w:rsidRDefault="003D48DE" w:rsidP="00E72CF3">
      <w:pPr>
        <w:numPr>
          <w:ilvl w:val="0"/>
          <w:numId w:val="83"/>
        </w:numPr>
        <w:rPr>
          <w:rFonts w:ascii="微软雅黑" w:eastAsia="微软雅黑" w:hAnsi="微软雅黑"/>
          <w:sz w:val="22"/>
          <w:szCs w:val="24"/>
        </w:rPr>
      </w:pPr>
      <w:r w:rsidRPr="00C3329B">
        <w:rPr>
          <w:rFonts w:ascii="微软雅黑" w:eastAsia="微软雅黑" w:hAnsi="微软雅黑" w:hint="eastAsia"/>
          <w:sz w:val="22"/>
          <w:szCs w:val="24"/>
        </w:rPr>
        <w:t>系统检查</w:t>
      </w:r>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t>针对大数据平台相关软硬件和应用系统方面的检查，包括操作系统检查、设备检查、网络检查、相关软件检查、应用系统检查、终端检查、整体性能检查等。</w:t>
      </w:r>
    </w:p>
    <w:p w:rsidR="003D48DE" w:rsidRPr="00C3329B" w:rsidRDefault="003D48DE" w:rsidP="00E72CF3">
      <w:pPr>
        <w:numPr>
          <w:ilvl w:val="0"/>
          <w:numId w:val="83"/>
        </w:numPr>
        <w:rPr>
          <w:rFonts w:ascii="微软雅黑" w:eastAsia="微软雅黑" w:hAnsi="微软雅黑"/>
          <w:sz w:val="22"/>
          <w:szCs w:val="24"/>
        </w:rPr>
      </w:pPr>
      <w:r w:rsidRPr="00C3329B">
        <w:rPr>
          <w:rFonts w:ascii="微软雅黑" w:eastAsia="微软雅黑" w:hAnsi="微软雅黑" w:hint="eastAsia"/>
          <w:sz w:val="22"/>
          <w:szCs w:val="24"/>
        </w:rPr>
        <w:t>使用情况检查</w:t>
      </w:r>
    </w:p>
    <w:p w:rsidR="003D48DE" w:rsidRPr="00C3329B" w:rsidRDefault="003D48DE" w:rsidP="003D48DE">
      <w:pPr>
        <w:ind w:firstLineChars="225" w:firstLine="495"/>
        <w:rPr>
          <w:rFonts w:ascii="微软雅黑" w:eastAsia="微软雅黑" w:hAnsi="微软雅黑"/>
          <w:sz w:val="22"/>
          <w:szCs w:val="24"/>
        </w:rPr>
      </w:pPr>
      <w:r w:rsidRPr="00C3329B">
        <w:rPr>
          <w:rFonts w:ascii="微软雅黑" w:eastAsia="微软雅黑" w:hAnsi="微软雅黑" w:hint="eastAsia"/>
          <w:sz w:val="22"/>
          <w:szCs w:val="24"/>
        </w:rPr>
        <w:t>由业务人员，产品专家、系统架构师和相关领导共同参加，征求在系统使用过程中</w:t>
      </w:r>
      <w:r w:rsidRPr="00C3329B">
        <w:rPr>
          <w:rFonts w:ascii="微软雅黑" w:eastAsia="微软雅黑" w:hAnsi="微软雅黑" w:hint="eastAsia"/>
          <w:sz w:val="22"/>
          <w:szCs w:val="24"/>
        </w:rPr>
        <w:lastRenderedPageBreak/>
        <w:t>的问题、需求、意见以及建议。</w:t>
      </w:r>
    </w:p>
    <w:p w:rsidR="003D48DE" w:rsidRPr="00C3329B" w:rsidRDefault="003D48DE" w:rsidP="003D48DE">
      <w:pPr>
        <w:ind w:firstLineChars="224" w:firstLine="493"/>
        <w:rPr>
          <w:rFonts w:ascii="微软雅黑" w:eastAsia="微软雅黑" w:hAnsi="微软雅黑"/>
          <w:b/>
          <w:sz w:val="22"/>
          <w:szCs w:val="24"/>
        </w:rPr>
      </w:pPr>
      <w:r w:rsidRPr="00C3329B">
        <w:rPr>
          <w:rFonts w:ascii="微软雅黑" w:eastAsia="微软雅黑" w:hAnsi="微软雅黑" w:hint="eastAsia"/>
          <w:b/>
          <w:sz w:val="22"/>
          <w:szCs w:val="24"/>
        </w:rPr>
        <w:t>输出报告</w:t>
      </w:r>
    </w:p>
    <w:p w:rsidR="003D48DE" w:rsidRPr="00C3329B" w:rsidRDefault="003D48DE" w:rsidP="003D48DE">
      <w:pPr>
        <w:ind w:firstLineChars="224" w:firstLine="493"/>
        <w:rPr>
          <w:rFonts w:ascii="微软雅黑" w:eastAsia="微软雅黑" w:hAnsi="微软雅黑"/>
          <w:sz w:val="22"/>
          <w:szCs w:val="24"/>
        </w:rPr>
      </w:pPr>
      <w:r w:rsidRPr="00C3329B">
        <w:rPr>
          <w:rFonts w:ascii="微软雅黑" w:eastAsia="微软雅黑" w:hAnsi="微软雅黑" w:hint="eastAsia"/>
          <w:sz w:val="22"/>
          <w:szCs w:val="24"/>
        </w:rPr>
        <w:t>检查输出文档《系统健康检查报告》。</w:t>
      </w:r>
    </w:p>
    <w:p w:rsidR="003D48DE" w:rsidRPr="00C3329B" w:rsidRDefault="003D48DE" w:rsidP="003D48DE">
      <w:pPr>
        <w:ind w:firstLineChars="200" w:firstLine="440"/>
        <w:rPr>
          <w:rFonts w:ascii="微软雅黑" w:eastAsia="微软雅黑" w:hAnsi="微软雅黑"/>
          <w:sz w:val="22"/>
          <w:szCs w:val="24"/>
        </w:rPr>
      </w:pPr>
      <w:r w:rsidRPr="00C3329B">
        <w:rPr>
          <w:rFonts w:ascii="微软雅黑" w:eastAsia="微软雅黑" w:hAnsi="微软雅黑" w:hint="eastAsia"/>
          <w:sz w:val="22"/>
          <w:szCs w:val="24"/>
        </w:rPr>
        <w:t>健康检查一年进行两次，分别在每年的</w:t>
      </w:r>
      <w:r w:rsidRPr="00C3329B">
        <w:rPr>
          <w:rFonts w:ascii="微软雅黑" w:eastAsia="微软雅黑" w:hAnsi="微软雅黑"/>
          <w:sz w:val="22"/>
          <w:szCs w:val="24"/>
        </w:rPr>
        <w:t>8</w:t>
      </w:r>
      <w:r w:rsidRPr="00C3329B">
        <w:rPr>
          <w:rFonts w:ascii="微软雅黑" w:eastAsia="微软雅黑" w:hAnsi="微软雅黑" w:hint="eastAsia"/>
          <w:sz w:val="22"/>
          <w:szCs w:val="24"/>
        </w:rPr>
        <w:t>月份和年末进行。</w:t>
      </w:r>
    </w:p>
    <w:p w:rsidR="003D48DE" w:rsidRPr="00C3329B" w:rsidRDefault="003D48DE" w:rsidP="00C87D1E">
      <w:pPr>
        <w:pStyle w:val="30"/>
        <w:rPr>
          <w:rFonts w:ascii="微软雅黑" w:eastAsia="微软雅黑" w:hAnsi="微软雅黑"/>
          <w:sz w:val="24"/>
        </w:rPr>
      </w:pPr>
      <w:bookmarkStart w:id="1132" w:name="_Toc446589015"/>
      <w:bookmarkStart w:id="1133" w:name="_Toc417120520"/>
      <w:bookmarkStart w:id="1134" w:name="_Toc417161674"/>
      <w:bookmarkStart w:id="1135" w:name="_Toc446628759"/>
      <w:bookmarkStart w:id="1136" w:name="_Toc446701134"/>
      <w:bookmarkStart w:id="1137" w:name="_Toc490679394"/>
      <w:r w:rsidRPr="00C3329B">
        <w:rPr>
          <w:rFonts w:ascii="微软雅黑" w:eastAsia="微软雅黑" w:hAnsi="微软雅黑" w:hint="eastAsia"/>
          <w:sz w:val="24"/>
        </w:rPr>
        <w:t>应急预案</w:t>
      </w:r>
      <w:bookmarkEnd w:id="1132"/>
      <w:bookmarkEnd w:id="1133"/>
      <w:bookmarkEnd w:id="1134"/>
      <w:bookmarkEnd w:id="1135"/>
      <w:bookmarkEnd w:id="1136"/>
      <w:bookmarkEnd w:id="1137"/>
    </w:p>
    <w:p w:rsidR="003D48DE" w:rsidRPr="00C3329B" w:rsidRDefault="003D48DE" w:rsidP="003D48DE">
      <w:pPr>
        <w:ind w:firstLineChars="200" w:firstLine="440"/>
        <w:rPr>
          <w:rFonts w:ascii="微软雅黑" w:eastAsia="微软雅黑" w:hAnsi="微软雅黑"/>
          <w:sz w:val="22"/>
        </w:rPr>
      </w:pPr>
      <w:r w:rsidRPr="00C3329B">
        <w:rPr>
          <w:rFonts w:ascii="微软雅黑" w:eastAsia="微软雅黑" w:hAnsi="微软雅黑" w:hint="eastAsia"/>
          <w:sz w:val="22"/>
          <w:szCs w:val="24"/>
        </w:rPr>
        <w:t>我们对于系统应急流程是：接到报修将立即查原因，根据对本次项目指定的应急策略进行解决。承诺在半小时内对项目单位所提出的维修要求做出反应；在远程不能解决问题的情况下，保证在</w:t>
      </w:r>
      <w:r w:rsidRPr="00C3329B">
        <w:rPr>
          <w:rFonts w:ascii="微软雅黑" w:eastAsia="微软雅黑" w:hAnsi="微软雅黑"/>
          <w:sz w:val="22"/>
          <w:szCs w:val="24"/>
        </w:rPr>
        <w:t>2</w:t>
      </w:r>
      <w:r w:rsidRPr="00C3329B">
        <w:rPr>
          <w:rFonts w:ascii="微软雅黑" w:eastAsia="微软雅黑" w:hAnsi="微软雅黑" w:hint="eastAsia"/>
          <w:sz w:val="22"/>
          <w:szCs w:val="24"/>
        </w:rPr>
        <w:t>小时内到达现场，并在</w:t>
      </w:r>
      <w:r w:rsidRPr="00C3329B">
        <w:rPr>
          <w:rFonts w:ascii="微软雅黑" w:eastAsia="微软雅黑" w:hAnsi="微软雅黑"/>
          <w:sz w:val="22"/>
          <w:szCs w:val="24"/>
        </w:rPr>
        <w:t>4</w:t>
      </w:r>
      <w:r w:rsidRPr="00C3329B">
        <w:rPr>
          <w:rFonts w:ascii="微软雅黑" w:eastAsia="微软雅黑" w:hAnsi="微软雅黑" w:hint="eastAsia"/>
          <w:sz w:val="22"/>
          <w:szCs w:val="24"/>
        </w:rPr>
        <w:t>小时内解决问题。</w:t>
      </w:r>
    </w:p>
    <w:p w:rsidR="003D48DE" w:rsidRPr="00C3329B" w:rsidRDefault="003D48DE" w:rsidP="00FE4EC9">
      <w:pPr>
        <w:pStyle w:val="22"/>
        <w:rPr>
          <w:rFonts w:ascii="微软雅黑" w:eastAsia="微软雅黑" w:hAnsi="微软雅黑"/>
          <w:sz w:val="24"/>
        </w:rPr>
      </w:pPr>
      <w:bookmarkStart w:id="1138" w:name="_Toc446589016"/>
      <w:bookmarkStart w:id="1139" w:name="_Toc320192562"/>
      <w:bookmarkStart w:id="1140" w:name="_Toc445908613"/>
      <w:bookmarkStart w:id="1141" w:name="_Toc16648"/>
      <w:bookmarkStart w:id="1142" w:name="_Toc241601627"/>
      <w:bookmarkStart w:id="1143" w:name="_Toc289285748"/>
      <w:bookmarkStart w:id="1144" w:name="_Toc119252743"/>
      <w:bookmarkStart w:id="1145" w:name="_Toc77932351"/>
      <w:bookmarkStart w:id="1146" w:name="_Toc72746847"/>
      <w:bookmarkStart w:id="1147" w:name="_Toc23840224"/>
      <w:bookmarkStart w:id="1148" w:name="_Toc8762446"/>
      <w:bookmarkStart w:id="1149" w:name="_Toc7697083"/>
      <w:bookmarkStart w:id="1150" w:name="_Toc28526"/>
      <w:bookmarkStart w:id="1151" w:name="_Toc535392273"/>
      <w:bookmarkStart w:id="1152" w:name="_Toc446628760"/>
      <w:bookmarkStart w:id="1153" w:name="_Toc446701135"/>
      <w:bookmarkStart w:id="1154" w:name="_Toc490679395"/>
      <w:r w:rsidRPr="00C3329B">
        <w:rPr>
          <w:rFonts w:ascii="微软雅黑" w:eastAsia="微软雅黑" w:hAnsi="微软雅黑" w:hint="eastAsia"/>
          <w:sz w:val="24"/>
        </w:rPr>
        <w:t>承诺</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rsidR="003D48DE" w:rsidRPr="00C3329B" w:rsidRDefault="003D48DE" w:rsidP="00C87D1E">
      <w:pPr>
        <w:pStyle w:val="30"/>
        <w:rPr>
          <w:rFonts w:ascii="微软雅黑" w:eastAsia="微软雅黑" w:hAnsi="微软雅黑"/>
          <w:sz w:val="24"/>
        </w:rPr>
      </w:pPr>
      <w:bookmarkStart w:id="1155" w:name="_Toc446589017"/>
      <w:bookmarkStart w:id="1156" w:name="_Toc241601628"/>
      <w:bookmarkStart w:id="1157" w:name="_Toc289285749"/>
      <w:bookmarkStart w:id="1158" w:name="_Toc119252744"/>
      <w:bookmarkStart w:id="1159" w:name="_Toc23840225"/>
      <w:bookmarkStart w:id="1160" w:name="_Toc8762447"/>
      <w:bookmarkStart w:id="1161" w:name="_Toc7697084"/>
      <w:bookmarkStart w:id="1162" w:name="_Toc28527"/>
      <w:bookmarkStart w:id="1163" w:name="_Toc535392274"/>
      <w:bookmarkStart w:id="1164" w:name="_Toc446628761"/>
      <w:bookmarkStart w:id="1165" w:name="_Toc446701136"/>
      <w:bookmarkStart w:id="1166" w:name="_Toc490679396"/>
      <w:r w:rsidRPr="00C3329B">
        <w:rPr>
          <w:rFonts w:ascii="微软雅黑" w:eastAsia="微软雅黑" w:hAnsi="微软雅黑" w:hint="eastAsia"/>
          <w:sz w:val="24"/>
        </w:rPr>
        <w:t>我方对</w:t>
      </w:r>
      <w:r w:rsidR="003531E2">
        <w:rPr>
          <w:rFonts w:ascii="微软雅黑" w:eastAsia="微软雅黑" w:hAnsi="微软雅黑" w:hint="eastAsia"/>
          <w:sz w:val="24"/>
        </w:rPr>
        <w:t>集团</w:t>
      </w:r>
      <w:r w:rsidRPr="00C3329B">
        <w:rPr>
          <w:rFonts w:ascii="微软雅黑" w:eastAsia="微软雅黑" w:hAnsi="微软雅黑" w:hint="eastAsia"/>
          <w:sz w:val="24"/>
        </w:rPr>
        <w:t>的承诺</w:t>
      </w:r>
      <w:bookmarkEnd w:id="1155"/>
      <w:bookmarkEnd w:id="1156"/>
      <w:bookmarkEnd w:id="1157"/>
      <w:bookmarkEnd w:id="1158"/>
      <w:bookmarkEnd w:id="1159"/>
      <w:bookmarkEnd w:id="1160"/>
      <w:bookmarkEnd w:id="1161"/>
      <w:bookmarkEnd w:id="1162"/>
      <w:bookmarkEnd w:id="1163"/>
      <w:bookmarkEnd w:id="1164"/>
      <w:bookmarkEnd w:id="1165"/>
      <w:bookmarkEnd w:id="1166"/>
    </w:p>
    <w:p w:rsidR="003D48DE" w:rsidRPr="00C3329B" w:rsidRDefault="003D48DE" w:rsidP="003D48DE">
      <w:pPr>
        <w:pStyle w:val="afffe"/>
        <w:spacing w:after="163"/>
        <w:ind w:firstLine="440"/>
        <w:rPr>
          <w:rFonts w:ascii="微软雅黑" w:eastAsia="微软雅黑" w:hAnsi="微软雅黑"/>
          <w:sz w:val="22"/>
        </w:rPr>
      </w:pPr>
      <w:r w:rsidRPr="00C3329B">
        <w:rPr>
          <w:rFonts w:ascii="微软雅黑" w:eastAsia="微软雅黑" w:hAnsi="微软雅黑" w:hint="eastAsia"/>
          <w:sz w:val="22"/>
        </w:rPr>
        <w:t>我方将全力支持</w:t>
      </w:r>
      <w:r w:rsidR="003531E2">
        <w:rPr>
          <w:rFonts w:ascii="微软雅黑" w:eastAsia="微软雅黑" w:hAnsi="微软雅黑" w:hint="eastAsia"/>
          <w:sz w:val="22"/>
        </w:rPr>
        <w:t>集团大数据平台</w:t>
      </w:r>
      <w:r w:rsidRPr="00C3329B">
        <w:rPr>
          <w:rFonts w:ascii="微软雅黑" w:eastAsia="微软雅黑" w:hAnsi="微软雅黑" w:hint="eastAsia"/>
          <w:sz w:val="22"/>
        </w:rPr>
        <w:t>项目的实施。在此过程中，如发生意见分歧、技术障碍和故障，将由</w:t>
      </w:r>
      <w:r w:rsidR="003531E2">
        <w:rPr>
          <w:rFonts w:ascii="微软雅黑" w:eastAsia="微软雅黑" w:hAnsi="微软雅黑" w:hint="eastAsia"/>
          <w:sz w:val="22"/>
        </w:rPr>
        <w:t>集团</w:t>
      </w:r>
      <w:r w:rsidRPr="00C3329B">
        <w:rPr>
          <w:rFonts w:ascii="微软雅黑" w:eastAsia="微软雅黑" w:hAnsi="微软雅黑" w:hint="eastAsia"/>
          <w:sz w:val="22"/>
        </w:rPr>
        <w:t>和我方共同调查分析、判断解决。如障碍和故障原因涉及我方，将由我方按</w:t>
      </w:r>
      <w:r w:rsidR="003531E2">
        <w:rPr>
          <w:rFonts w:ascii="微软雅黑" w:eastAsia="微软雅黑" w:hAnsi="微软雅黑" w:hint="eastAsia"/>
          <w:sz w:val="22"/>
        </w:rPr>
        <w:t>集团</w:t>
      </w:r>
      <w:r w:rsidRPr="00C3329B">
        <w:rPr>
          <w:rFonts w:ascii="微软雅黑" w:eastAsia="微软雅黑" w:hAnsi="微软雅黑" w:hint="eastAsia"/>
          <w:sz w:val="22"/>
        </w:rPr>
        <w:t>的要求解决问题、承担责任并在必要时作出书面和公开的澄清和申明。</w:t>
      </w:r>
    </w:p>
    <w:p w:rsidR="003D48DE" w:rsidRPr="00C3329B" w:rsidRDefault="003D48DE" w:rsidP="00C87D1E">
      <w:pPr>
        <w:pStyle w:val="30"/>
        <w:rPr>
          <w:rFonts w:ascii="微软雅黑" w:eastAsia="微软雅黑" w:hAnsi="微软雅黑"/>
          <w:sz w:val="24"/>
        </w:rPr>
      </w:pPr>
      <w:bookmarkStart w:id="1167" w:name="_Toc446589018"/>
      <w:bookmarkStart w:id="1168" w:name="_Toc241601629"/>
      <w:bookmarkStart w:id="1169" w:name="_Toc289285750"/>
      <w:bookmarkStart w:id="1170" w:name="_Toc119252745"/>
      <w:bookmarkStart w:id="1171" w:name="_Toc23840226"/>
      <w:bookmarkStart w:id="1172" w:name="_Toc8762448"/>
      <w:bookmarkStart w:id="1173" w:name="_Toc7697085"/>
      <w:bookmarkStart w:id="1174" w:name="_Toc28528"/>
      <w:bookmarkStart w:id="1175" w:name="_Toc535392275"/>
      <w:bookmarkStart w:id="1176" w:name="_Toc446628762"/>
      <w:bookmarkStart w:id="1177" w:name="_Toc446701137"/>
      <w:bookmarkStart w:id="1178" w:name="_Toc490679397"/>
      <w:r w:rsidRPr="00C3329B">
        <w:rPr>
          <w:rFonts w:ascii="微软雅黑" w:eastAsia="微软雅黑" w:hAnsi="微软雅黑" w:hint="eastAsia"/>
          <w:sz w:val="24"/>
        </w:rPr>
        <w:t>关于开发队伍的承诺</w:t>
      </w:r>
      <w:bookmarkEnd w:id="1167"/>
      <w:bookmarkEnd w:id="1168"/>
      <w:bookmarkEnd w:id="1169"/>
      <w:bookmarkEnd w:id="1170"/>
      <w:bookmarkEnd w:id="1171"/>
      <w:bookmarkEnd w:id="1172"/>
      <w:bookmarkEnd w:id="1173"/>
      <w:bookmarkEnd w:id="1174"/>
      <w:bookmarkEnd w:id="1175"/>
      <w:bookmarkEnd w:id="1176"/>
      <w:bookmarkEnd w:id="1177"/>
      <w:bookmarkEnd w:id="1178"/>
    </w:p>
    <w:p w:rsidR="003D48DE" w:rsidRPr="00C3329B" w:rsidRDefault="003D48DE" w:rsidP="003D48DE">
      <w:pPr>
        <w:pStyle w:val="afffe"/>
        <w:spacing w:after="163"/>
        <w:ind w:firstLine="440"/>
        <w:rPr>
          <w:rFonts w:ascii="微软雅黑" w:eastAsia="微软雅黑" w:hAnsi="微软雅黑"/>
          <w:sz w:val="22"/>
        </w:rPr>
      </w:pPr>
      <w:r w:rsidRPr="00C3329B">
        <w:rPr>
          <w:rFonts w:ascii="微软雅黑" w:eastAsia="微软雅黑" w:hAnsi="微软雅黑" w:hint="eastAsia"/>
          <w:sz w:val="22"/>
        </w:rPr>
        <w:t xml:space="preserve">我方将组织具备丰富项目经验的开发人员和技术顾问来开发大数据平台项目。在项目开发期间，项目组所有人员将常驻项目开发地点，以便保证项目的顺利开发和实施。 </w:t>
      </w:r>
    </w:p>
    <w:p w:rsidR="003D48DE" w:rsidRPr="00C3329B" w:rsidRDefault="003D48DE" w:rsidP="00FE4EC9">
      <w:pPr>
        <w:pStyle w:val="22"/>
        <w:rPr>
          <w:rFonts w:ascii="微软雅黑" w:eastAsia="微软雅黑" w:hAnsi="微软雅黑"/>
          <w:sz w:val="24"/>
        </w:rPr>
      </w:pPr>
      <w:bookmarkStart w:id="1179" w:name="_Toc446589019"/>
      <w:bookmarkStart w:id="1180" w:name="_Toc320192563"/>
      <w:bookmarkStart w:id="1181" w:name="_Toc445908614"/>
      <w:bookmarkStart w:id="1182" w:name="_Toc18995"/>
      <w:bookmarkStart w:id="1183" w:name="_Toc241601630"/>
      <w:bookmarkStart w:id="1184" w:name="_Toc289285751"/>
      <w:bookmarkStart w:id="1185" w:name="_Toc119252746"/>
      <w:bookmarkStart w:id="1186" w:name="_Toc77932352"/>
      <w:bookmarkStart w:id="1187" w:name="_Toc72746848"/>
      <w:bookmarkStart w:id="1188" w:name="_Toc23840227"/>
      <w:bookmarkStart w:id="1189" w:name="_Toc8762449"/>
      <w:bookmarkStart w:id="1190" w:name="_Toc7697086"/>
      <w:bookmarkStart w:id="1191" w:name="_Toc28529"/>
      <w:bookmarkStart w:id="1192" w:name="_Toc535392276"/>
      <w:bookmarkStart w:id="1193" w:name="_Toc446628763"/>
      <w:bookmarkStart w:id="1194" w:name="_Toc446701138"/>
      <w:bookmarkStart w:id="1195" w:name="_Toc490679398"/>
      <w:r w:rsidRPr="00C3329B">
        <w:rPr>
          <w:rFonts w:ascii="微软雅黑" w:eastAsia="微软雅黑" w:hAnsi="微软雅黑" w:hint="eastAsia"/>
          <w:sz w:val="24"/>
        </w:rPr>
        <w:lastRenderedPageBreak/>
        <w:t>技术保证</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rsidR="003D48DE" w:rsidRPr="00C3329B" w:rsidRDefault="003D48DE" w:rsidP="00C87D1E">
      <w:pPr>
        <w:pStyle w:val="30"/>
        <w:rPr>
          <w:rFonts w:ascii="微软雅黑" w:eastAsia="微软雅黑" w:hAnsi="微软雅黑"/>
          <w:sz w:val="24"/>
        </w:rPr>
      </w:pPr>
      <w:bookmarkStart w:id="1196" w:name="_Toc446589020"/>
      <w:bookmarkStart w:id="1197" w:name="_Toc241601631"/>
      <w:bookmarkStart w:id="1198" w:name="_Toc289285752"/>
      <w:bookmarkStart w:id="1199" w:name="_Toc119252747"/>
      <w:bookmarkStart w:id="1200" w:name="_Toc23840228"/>
      <w:bookmarkStart w:id="1201" w:name="_Toc8762450"/>
      <w:bookmarkStart w:id="1202" w:name="_Toc7697087"/>
      <w:bookmarkStart w:id="1203" w:name="_Toc28530"/>
      <w:bookmarkStart w:id="1204" w:name="_Toc535392277"/>
      <w:bookmarkStart w:id="1205" w:name="_Toc446628764"/>
      <w:bookmarkStart w:id="1206" w:name="_Toc446701139"/>
      <w:bookmarkStart w:id="1207" w:name="_Toc490679399"/>
      <w:r w:rsidRPr="00C3329B">
        <w:rPr>
          <w:rFonts w:ascii="微软雅黑" w:eastAsia="微软雅黑" w:hAnsi="微软雅黑" w:hint="eastAsia"/>
          <w:sz w:val="24"/>
        </w:rPr>
        <w:t>方案实用性保证</w:t>
      </w:r>
      <w:bookmarkEnd w:id="1196"/>
      <w:bookmarkEnd w:id="1197"/>
      <w:bookmarkEnd w:id="1198"/>
      <w:bookmarkEnd w:id="1199"/>
      <w:bookmarkEnd w:id="1200"/>
      <w:bookmarkEnd w:id="1201"/>
      <w:bookmarkEnd w:id="1202"/>
      <w:bookmarkEnd w:id="1203"/>
      <w:bookmarkEnd w:id="1204"/>
      <w:bookmarkEnd w:id="1205"/>
      <w:bookmarkEnd w:id="1206"/>
      <w:bookmarkEnd w:id="1207"/>
    </w:p>
    <w:p w:rsidR="003D48DE" w:rsidRPr="00C3329B" w:rsidRDefault="003D48DE" w:rsidP="003D48DE">
      <w:pPr>
        <w:pStyle w:val="afffe"/>
        <w:spacing w:after="163"/>
        <w:ind w:firstLine="440"/>
        <w:rPr>
          <w:rFonts w:ascii="微软雅黑" w:eastAsia="微软雅黑" w:hAnsi="微软雅黑"/>
          <w:sz w:val="22"/>
        </w:rPr>
      </w:pPr>
      <w:r w:rsidRPr="00C3329B">
        <w:rPr>
          <w:rFonts w:ascii="微软雅黑" w:eastAsia="微软雅黑" w:hAnsi="微软雅黑" w:hint="eastAsia"/>
          <w:sz w:val="22"/>
        </w:rPr>
        <w:t>我方在丰富的系统集成经验的基础上，紧密结合</w:t>
      </w:r>
      <w:r w:rsidR="003531E2">
        <w:rPr>
          <w:rFonts w:ascii="微软雅黑" w:eastAsia="微软雅黑" w:hAnsi="微软雅黑" w:hint="eastAsia"/>
          <w:sz w:val="22"/>
        </w:rPr>
        <w:t>集团大数据平台</w:t>
      </w:r>
      <w:r w:rsidRPr="00C3329B">
        <w:rPr>
          <w:rFonts w:ascii="微软雅黑" w:eastAsia="微软雅黑" w:hAnsi="微软雅黑" w:hint="eastAsia"/>
          <w:sz w:val="22"/>
        </w:rPr>
        <w:t>项目的实际，与相关业务人员和技术人员充分讨论分析。我方就本方案的实用性作如下保证：</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我方为</w:t>
      </w:r>
      <w:r w:rsidR="003531E2">
        <w:rPr>
          <w:rFonts w:ascii="微软雅黑" w:eastAsia="微软雅黑" w:hAnsi="微软雅黑" w:hint="eastAsia"/>
          <w:sz w:val="22"/>
        </w:rPr>
        <w:t>集团</w:t>
      </w:r>
      <w:r w:rsidRPr="00C3329B">
        <w:rPr>
          <w:rFonts w:ascii="微软雅黑" w:eastAsia="微软雅黑" w:hAnsi="微软雅黑" w:hint="eastAsia"/>
          <w:sz w:val="22"/>
        </w:rPr>
        <w:t>所提供的方案在整体上是可行的，本方案在技术上能够满足大数据平台项目目标的实现。</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根据本方案而建设的</w:t>
      </w:r>
      <w:r w:rsidR="003531E2">
        <w:rPr>
          <w:rFonts w:ascii="微软雅黑" w:eastAsia="微软雅黑" w:hAnsi="微软雅黑" w:hint="eastAsia"/>
          <w:sz w:val="22"/>
        </w:rPr>
        <w:t>集团</w:t>
      </w:r>
      <w:r w:rsidRPr="00C3329B">
        <w:rPr>
          <w:rFonts w:ascii="微软雅黑" w:eastAsia="微软雅黑" w:hAnsi="微软雅黑" w:hint="eastAsia"/>
          <w:sz w:val="22"/>
        </w:rPr>
        <w:t>大数据平台系统具有良好的扩展性，我方能够提供该系统扩展方案以满足</w:t>
      </w:r>
      <w:r w:rsidR="003531E2">
        <w:rPr>
          <w:rFonts w:ascii="微软雅黑" w:eastAsia="微软雅黑" w:hAnsi="微软雅黑" w:hint="eastAsia"/>
          <w:sz w:val="22"/>
        </w:rPr>
        <w:t>集团大数据平台</w:t>
      </w:r>
      <w:r w:rsidRPr="00C3329B">
        <w:rPr>
          <w:rFonts w:ascii="微软雅黑" w:eastAsia="微软雅黑" w:hAnsi="微软雅黑" w:hint="eastAsia"/>
          <w:sz w:val="22"/>
        </w:rPr>
        <w:t>项目不断增长的数据和业务需求。</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在我方所提供的专业服务的保障下，大数据平台项目在应用上能够实现预期的应用需求。</w:t>
      </w:r>
    </w:p>
    <w:p w:rsidR="003D48DE" w:rsidRPr="00C3329B" w:rsidRDefault="003D48DE" w:rsidP="00C87D1E">
      <w:pPr>
        <w:pStyle w:val="30"/>
        <w:rPr>
          <w:rFonts w:ascii="微软雅黑" w:eastAsia="微软雅黑" w:hAnsi="微软雅黑"/>
          <w:sz w:val="24"/>
        </w:rPr>
      </w:pPr>
      <w:bookmarkStart w:id="1208" w:name="_Toc289105344"/>
      <w:bookmarkStart w:id="1209" w:name="_Toc289112516"/>
      <w:bookmarkStart w:id="1210" w:name="_Toc289112997"/>
      <w:bookmarkStart w:id="1211" w:name="_Toc289105345"/>
      <w:bookmarkStart w:id="1212" w:name="_Toc289112517"/>
      <w:bookmarkStart w:id="1213" w:name="_Toc289112998"/>
      <w:bookmarkStart w:id="1214" w:name="_Toc289105346"/>
      <w:bookmarkStart w:id="1215" w:name="_Toc289112518"/>
      <w:bookmarkStart w:id="1216" w:name="_Toc289112999"/>
      <w:bookmarkStart w:id="1217" w:name="_Toc289105347"/>
      <w:bookmarkStart w:id="1218" w:name="_Toc289112519"/>
      <w:bookmarkStart w:id="1219" w:name="_Toc289113000"/>
      <w:bookmarkStart w:id="1220" w:name="_Toc289105348"/>
      <w:bookmarkStart w:id="1221" w:name="_Toc289112520"/>
      <w:bookmarkStart w:id="1222" w:name="_Toc289113001"/>
      <w:bookmarkStart w:id="1223" w:name="_Toc535392279"/>
      <w:bookmarkStart w:id="1224" w:name="_Toc28532"/>
      <w:bookmarkStart w:id="1225" w:name="_Toc7697089"/>
      <w:bookmarkStart w:id="1226" w:name="_Toc8762452"/>
      <w:bookmarkStart w:id="1227" w:name="_Toc23840230"/>
      <w:bookmarkStart w:id="1228" w:name="_Toc119252749"/>
      <w:bookmarkStart w:id="1229" w:name="_Toc289285753"/>
      <w:bookmarkStart w:id="1230" w:name="_Toc241601632"/>
      <w:bookmarkStart w:id="1231" w:name="_Toc446589021"/>
      <w:bookmarkStart w:id="1232" w:name="_Toc446628765"/>
      <w:bookmarkStart w:id="1233" w:name="_Toc446701140"/>
      <w:bookmarkStart w:id="1234" w:name="_Toc490679400"/>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Pr="00C3329B">
        <w:rPr>
          <w:rFonts w:ascii="微软雅黑" w:eastAsia="微软雅黑" w:hAnsi="微软雅黑" w:hint="eastAsia"/>
          <w:sz w:val="24"/>
        </w:rPr>
        <w:t>应用系统的运行能力的保证</w:t>
      </w:r>
      <w:bookmarkEnd w:id="1223"/>
      <w:bookmarkEnd w:id="1224"/>
      <w:bookmarkEnd w:id="1225"/>
      <w:bookmarkEnd w:id="1226"/>
      <w:bookmarkEnd w:id="1227"/>
      <w:bookmarkEnd w:id="1228"/>
      <w:bookmarkEnd w:id="1229"/>
      <w:bookmarkEnd w:id="1230"/>
      <w:bookmarkEnd w:id="1231"/>
      <w:bookmarkEnd w:id="1232"/>
      <w:bookmarkEnd w:id="1233"/>
      <w:bookmarkEnd w:id="1234"/>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大数据平台项目的应用开发将按照项目规定的内容要求进行。</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我方保证整体大数据平台项目的运行的可靠性及稳定性。</w:t>
      </w:r>
    </w:p>
    <w:p w:rsidR="003D48DE" w:rsidRPr="00C3329B" w:rsidRDefault="003D48DE" w:rsidP="00C87D1E">
      <w:pPr>
        <w:pStyle w:val="30"/>
        <w:rPr>
          <w:rFonts w:ascii="微软雅黑" w:eastAsia="微软雅黑" w:hAnsi="微软雅黑"/>
          <w:sz w:val="24"/>
        </w:rPr>
      </w:pPr>
      <w:bookmarkStart w:id="1235" w:name="_Toc289105350"/>
      <w:bookmarkStart w:id="1236" w:name="_Toc289112522"/>
      <w:bookmarkStart w:id="1237" w:name="_Toc289113003"/>
      <w:bookmarkStart w:id="1238" w:name="_Toc289105351"/>
      <w:bookmarkStart w:id="1239" w:name="_Toc289112523"/>
      <w:bookmarkStart w:id="1240" w:name="_Toc289113004"/>
      <w:bookmarkStart w:id="1241" w:name="_Toc289105352"/>
      <w:bookmarkStart w:id="1242" w:name="_Toc289112524"/>
      <w:bookmarkStart w:id="1243" w:name="_Toc289113005"/>
      <w:bookmarkStart w:id="1244" w:name="_Toc289105354"/>
      <w:bookmarkStart w:id="1245" w:name="_Toc289112526"/>
      <w:bookmarkStart w:id="1246" w:name="_Toc289113007"/>
      <w:bookmarkStart w:id="1247" w:name="_Toc289105355"/>
      <w:bookmarkStart w:id="1248" w:name="_Toc289112527"/>
      <w:bookmarkStart w:id="1249" w:name="_Toc289113008"/>
      <w:bookmarkStart w:id="1250" w:name="_Toc467664745"/>
      <w:bookmarkStart w:id="1251" w:name="_Toc500565144"/>
      <w:bookmarkStart w:id="1252" w:name="_Toc512392923"/>
      <w:bookmarkStart w:id="1253" w:name="_Toc66877904"/>
      <w:bookmarkStart w:id="1254" w:name="_Toc119252751"/>
      <w:bookmarkStart w:id="1255" w:name="_Toc289285754"/>
      <w:bookmarkStart w:id="1256" w:name="_Toc241601633"/>
      <w:bookmarkStart w:id="1257" w:name="_Toc446589022"/>
      <w:bookmarkStart w:id="1258" w:name="_Toc446628766"/>
      <w:bookmarkStart w:id="1259" w:name="_Toc446701141"/>
      <w:bookmarkStart w:id="1260" w:name="_Toc490679401"/>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r w:rsidRPr="00C3329B">
        <w:rPr>
          <w:rFonts w:ascii="微软雅黑" w:eastAsia="微软雅黑" w:hAnsi="微软雅黑" w:hint="eastAsia"/>
          <w:sz w:val="24"/>
        </w:rPr>
        <w:t>预防性维护检修内容</w:t>
      </w:r>
      <w:bookmarkEnd w:id="1250"/>
      <w:bookmarkEnd w:id="1251"/>
      <w:bookmarkEnd w:id="1252"/>
      <w:bookmarkEnd w:id="1253"/>
      <w:bookmarkEnd w:id="1254"/>
      <w:bookmarkEnd w:id="1255"/>
      <w:bookmarkEnd w:id="1256"/>
      <w:bookmarkEnd w:id="1257"/>
      <w:bookmarkEnd w:id="1258"/>
      <w:bookmarkEnd w:id="1259"/>
      <w:bookmarkEnd w:id="1260"/>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我方工程师向用户操作员咨询系统运行情况及浏览或打印错误记录，分析平台隐患，及时找出解决方案；</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系统各模块检测，确认各部分工作正常；</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协助用户整理文件系统，清除系统内无用的内容；</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lastRenderedPageBreak/>
        <w:t>在需要时，升级或更新部分软件包，及软件补丁；</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对平台运行环境(如电源等)重新测试，并给予适当的建议；</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对备份系统进行切换测试，以防需要切换时失效。</w:t>
      </w:r>
    </w:p>
    <w:p w:rsidR="003D48DE" w:rsidRPr="00C3329B" w:rsidRDefault="003D48DE" w:rsidP="00C87D1E">
      <w:pPr>
        <w:pStyle w:val="30"/>
        <w:rPr>
          <w:rFonts w:ascii="微软雅黑" w:eastAsia="微软雅黑" w:hAnsi="微软雅黑"/>
          <w:sz w:val="24"/>
        </w:rPr>
      </w:pPr>
      <w:bookmarkStart w:id="1261" w:name="_Toc446589023"/>
      <w:bookmarkStart w:id="1262" w:name="_Toc241601634"/>
      <w:bookmarkStart w:id="1263" w:name="_Toc289285755"/>
      <w:bookmarkStart w:id="1264" w:name="_Toc119252752"/>
      <w:bookmarkStart w:id="1265" w:name="_Toc66877905"/>
      <w:bookmarkStart w:id="1266" w:name="_Toc512392924"/>
      <w:bookmarkStart w:id="1267" w:name="_Toc500565145"/>
      <w:bookmarkStart w:id="1268" w:name="_Toc467664746"/>
      <w:bookmarkStart w:id="1269" w:name="_Toc446628767"/>
      <w:bookmarkStart w:id="1270" w:name="_Toc446701142"/>
      <w:bookmarkStart w:id="1271" w:name="_Toc490679402"/>
      <w:r w:rsidRPr="00C3329B">
        <w:rPr>
          <w:rFonts w:ascii="微软雅黑" w:eastAsia="微软雅黑" w:hAnsi="微软雅黑" w:hint="eastAsia"/>
          <w:sz w:val="24"/>
        </w:rPr>
        <w:t>服务响应</w:t>
      </w:r>
      <w:bookmarkEnd w:id="1261"/>
      <w:bookmarkEnd w:id="1262"/>
      <w:bookmarkEnd w:id="1263"/>
      <w:bookmarkEnd w:id="1264"/>
      <w:bookmarkEnd w:id="1265"/>
      <w:bookmarkEnd w:id="1266"/>
      <w:bookmarkEnd w:id="1267"/>
      <w:bookmarkEnd w:id="1268"/>
      <w:bookmarkEnd w:id="1269"/>
      <w:bookmarkEnd w:id="1270"/>
      <w:bookmarkEnd w:id="1271"/>
    </w:p>
    <w:p w:rsidR="003D48DE" w:rsidRPr="00C3329B" w:rsidRDefault="003D48DE" w:rsidP="003D48DE">
      <w:pPr>
        <w:pStyle w:val="afffe"/>
        <w:spacing w:after="163"/>
        <w:ind w:firstLine="440"/>
        <w:rPr>
          <w:rFonts w:ascii="微软雅黑" w:eastAsia="微软雅黑" w:hAnsi="微软雅黑"/>
          <w:sz w:val="22"/>
        </w:rPr>
      </w:pPr>
      <w:r w:rsidRPr="00C3329B">
        <w:rPr>
          <w:rFonts w:ascii="微软雅黑" w:eastAsia="微软雅黑" w:hAnsi="微软雅黑" w:hint="eastAsia"/>
          <w:sz w:val="22"/>
        </w:rPr>
        <w:t>我方在合同规定的服务有效期内，提供7×24小时的响应服务，保证在任何时候甲方人员都能及时找到我方的相关专业技术人员。在系统出现故障时， 我方工程师在2个小时内赶到甲方的信息中心，提供现场技术支持。</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服务响应由我方工程师承担。</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配备相应人力及设施，提供故障诊断及软件服务。</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提供维护热线解答操作异常问题，及服务咨询等。</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提供远程测控识别并解决软硬件故障问题。</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在需要到维护现场时，我方工程师将乘坐最快的交通工具到达现场。</w:t>
      </w:r>
    </w:p>
    <w:p w:rsidR="003D48DE" w:rsidRPr="00C3329B" w:rsidRDefault="003D48DE" w:rsidP="00C87D1E">
      <w:pPr>
        <w:pStyle w:val="30"/>
        <w:rPr>
          <w:rFonts w:ascii="微软雅黑" w:eastAsia="微软雅黑" w:hAnsi="微软雅黑"/>
          <w:sz w:val="24"/>
        </w:rPr>
      </w:pPr>
      <w:bookmarkStart w:id="1272" w:name="_Toc289105358"/>
      <w:bookmarkStart w:id="1273" w:name="_Toc289112530"/>
      <w:bookmarkStart w:id="1274" w:name="_Toc289113011"/>
      <w:bookmarkStart w:id="1275" w:name="_Toc289105359"/>
      <w:bookmarkStart w:id="1276" w:name="_Toc289112531"/>
      <w:bookmarkStart w:id="1277" w:name="_Toc289113012"/>
      <w:bookmarkStart w:id="1278" w:name="_Toc289105360"/>
      <w:bookmarkStart w:id="1279" w:name="_Toc289112532"/>
      <w:bookmarkStart w:id="1280" w:name="_Toc289113013"/>
      <w:bookmarkStart w:id="1281" w:name="_Toc289105361"/>
      <w:bookmarkStart w:id="1282" w:name="_Toc289112533"/>
      <w:bookmarkStart w:id="1283" w:name="_Toc289113014"/>
      <w:bookmarkStart w:id="1284" w:name="_Toc289105362"/>
      <w:bookmarkStart w:id="1285" w:name="_Toc289112534"/>
      <w:bookmarkStart w:id="1286" w:name="_Toc289113015"/>
      <w:bookmarkStart w:id="1287" w:name="_Toc289105363"/>
      <w:bookmarkStart w:id="1288" w:name="_Toc289112535"/>
      <w:bookmarkStart w:id="1289" w:name="_Toc289113016"/>
      <w:bookmarkStart w:id="1290" w:name="_Toc289105364"/>
      <w:bookmarkStart w:id="1291" w:name="_Toc289112536"/>
      <w:bookmarkStart w:id="1292" w:name="_Toc289113017"/>
      <w:bookmarkStart w:id="1293" w:name="_Toc289105365"/>
      <w:bookmarkStart w:id="1294" w:name="_Toc289112537"/>
      <w:bookmarkStart w:id="1295" w:name="_Toc289113018"/>
      <w:bookmarkStart w:id="1296" w:name="_Toc289105366"/>
      <w:bookmarkStart w:id="1297" w:name="_Toc289112538"/>
      <w:bookmarkStart w:id="1298" w:name="_Toc289113019"/>
      <w:bookmarkStart w:id="1299" w:name="_Toc535392280"/>
      <w:bookmarkStart w:id="1300" w:name="_Toc28533"/>
      <w:bookmarkStart w:id="1301" w:name="_Toc7697090"/>
      <w:bookmarkStart w:id="1302" w:name="_Toc8762453"/>
      <w:bookmarkStart w:id="1303" w:name="_Toc23840231"/>
      <w:bookmarkStart w:id="1304" w:name="_Toc119252754"/>
      <w:bookmarkStart w:id="1305" w:name="_Toc289285756"/>
      <w:bookmarkStart w:id="1306" w:name="_Toc241601635"/>
      <w:bookmarkStart w:id="1307" w:name="_Toc446589024"/>
      <w:bookmarkStart w:id="1308" w:name="_Toc446628768"/>
      <w:bookmarkStart w:id="1309" w:name="_Toc446701143"/>
      <w:bookmarkStart w:id="1310" w:name="_Toc490679403"/>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r w:rsidRPr="00C3329B">
        <w:rPr>
          <w:rFonts w:ascii="微软雅黑" w:eastAsia="微软雅黑" w:hAnsi="微软雅黑" w:hint="eastAsia"/>
          <w:sz w:val="24"/>
        </w:rPr>
        <w:t>关于软件维护的保证</w:t>
      </w:r>
      <w:bookmarkEnd w:id="1299"/>
      <w:bookmarkEnd w:id="1300"/>
      <w:bookmarkEnd w:id="1301"/>
      <w:bookmarkEnd w:id="1302"/>
      <w:bookmarkEnd w:id="1303"/>
      <w:bookmarkEnd w:id="1304"/>
      <w:bookmarkEnd w:id="1305"/>
      <w:bookmarkEnd w:id="1306"/>
      <w:bookmarkEnd w:id="1307"/>
      <w:bookmarkEnd w:id="1308"/>
      <w:bookmarkEnd w:id="1309"/>
      <w:bookmarkEnd w:id="1310"/>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我方对提交的产品（含第三方产品、开源软件和自主版权软件产品）提供3年的免费维护期，维护期从竣工验收合格证书签署之日起开始计算。</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我方承诺，在大数据平台项目投产后，对其中开发的各种应用软件提供保修期内免费维护，这些维护是指应用软件中存在BUG或缺陷，对应用系统进行修改。</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lastRenderedPageBreak/>
        <w:t>对于大数据平台项目中的系统软件，提供维护。</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如有软件产品版本更新</w:t>
      </w:r>
      <w:r w:rsidR="00B03705" w:rsidRPr="00C3329B">
        <w:rPr>
          <w:rFonts w:ascii="微软雅黑" w:eastAsia="微软雅黑" w:hAnsi="微软雅黑" w:hint="eastAsia"/>
          <w:sz w:val="22"/>
        </w:rPr>
        <w:t>，</w:t>
      </w:r>
      <w:r w:rsidRPr="00C3329B">
        <w:rPr>
          <w:rFonts w:ascii="微软雅黑" w:eastAsia="微软雅黑" w:hAnsi="微软雅黑" w:hint="eastAsia"/>
          <w:sz w:val="22"/>
        </w:rPr>
        <w:t xml:space="preserve"> 将及时把产品信息以书面形式通知</w:t>
      </w:r>
      <w:r w:rsidR="003531E2">
        <w:rPr>
          <w:rFonts w:ascii="微软雅黑" w:eastAsia="微软雅黑" w:hAnsi="微软雅黑" w:hint="eastAsia"/>
          <w:sz w:val="22"/>
        </w:rPr>
        <w:t>集团</w:t>
      </w:r>
      <w:r w:rsidRPr="00C3329B">
        <w:rPr>
          <w:rFonts w:ascii="微软雅黑" w:eastAsia="微软雅黑" w:hAnsi="微软雅黑" w:hint="eastAsia"/>
          <w:sz w:val="22"/>
        </w:rPr>
        <w:t>。</w:t>
      </w:r>
    </w:p>
    <w:p w:rsidR="003D48DE" w:rsidRPr="00C3329B" w:rsidRDefault="003D48DE" w:rsidP="00C87D1E">
      <w:pPr>
        <w:pStyle w:val="30"/>
        <w:rPr>
          <w:rFonts w:ascii="微软雅黑" w:eastAsia="微软雅黑" w:hAnsi="微软雅黑"/>
          <w:sz w:val="24"/>
        </w:rPr>
      </w:pPr>
      <w:bookmarkStart w:id="1311" w:name="_Toc446589025"/>
      <w:bookmarkStart w:id="1312" w:name="_Toc241601636"/>
      <w:bookmarkStart w:id="1313" w:name="_Toc289285757"/>
      <w:bookmarkStart w:id="1314" w:name="_Toc119252755"/>
      <w:bookmarkStart w:id="1315" w:name="_Toc23840232"/>
      <w:bookmarkStart w:id="1316" w:name="_Toc8762454"/>
      <w:bookmarkStart w:id="1317" w:name="_Toc7697091"/>
      <w:bookmarkStart w:id="1318" w:name="_Toc28534"/>
      <w:bookmarkStart w:id="1319" w:name="_Toc535392281"/>
      <w:bookmarkStart w:id="1320" w:name="_Toc446628769"/>
      <w:bookmarkStart w:id="1321" w:name="_Toc446701144"/>
      <w:bookmarkStart w:id="1322" w:name="_Toc490679404"/>
      <w:r w:rsidRPr="00C3329B">
        <w:rPr>
          <w:rFonts w:ascii="微软雅黑" w:eastAsia="微软雅黑" w:hAnsi="微软雅黑" w:hint="eastAsia"/>
          <w:sz w:val="24"/>
        </w:rPr>
        <w:t>专业服务保证</w:t>
      </w:r>
      <w:bookmarkEnd w:id="1311"/>
      <w:bookmarkEnd w:id="1312"/>
      <w:bookmarkEnd w:id="1313"/>
      <w:bookmarkEnd w:id="1314"/>
      <w:bookmarkEnd w:id="1315"/>
      <w:bookmarkEnd w:id="1316"/>
      <w:bookmarkEnd w:id="1317"/>
      <w:bookmarkEnd w:id="1318"/>
      <w:bookmarkEnd w:id="1319"/>
      <w:bookmarkEnd w:id="1320"/>
      <w:bookmarkEnd w:id="1321"/>
      <w:bookmarkEnd w:id="1322"/>
    </w:p>
    <w:p w:rsidR="003D48DE" w:rsidRPr="00C3329B" w:rsidRDefault="003D48DE" w:rsidP="003D48DE">
      <w:pPr>
        <w:pStyle w:val="afffe"/>
        <w:spacing w:after="163"/>
        <w:ind w:firstLine="440"/>
        <w:rPr>
          <w:rFonts w:ascii="微软雅黑" w:eastAsia="微软雅黑" w:hAnsi="微软雅黑"/>
          <w:sz w:val="22"/>
        </w:rPr>
      </w:pPr>
      <w:r w:rsidRPr="00C3329B">
        <w:rPr>
          <w:rFonts w:ascii="微软雅黑" w:eastAsia="微软雅黑" w:hAnsi="微软雅黑" w:hint="eastAsia"/>
          <w:sz w:val="22"/>
        </w:rPr>
        <w:t>我方就提供给大数据平台项目的专业应用开发作如下承诺：</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我方在</w:t>
      </w:r>
      <w:r w:rsidR="003531E2">
        <w:rPr>
          <w:rFonts w:ascii="微软雅黑" w:eastAsia="微软雅黑" w:hAnsi="微软雅黑" w:hint="eastAsia"/>
          <w:sz w:val="22"/>
        </w:rPr>
        <w:t>集团</w:t>
      </w:r>
      <w:r w:rsidRPr="00C3329B">
        <w:rPr>
          <w:rFonts w:ascii="微软雅黑" w:eastAsia="微软雅黑" w:hAnsi="微软雅黑" w:hint="eastAsia"/>
          <w:sz w:val="22"/>
        </w:rPr>
        <w:t>保持一支长期相对稳定的开发小组以完成开发工作。</w:t>
      </w:r>
    </w:p>
    <w:p w:rsidR="003D48DE" w:rsidRPr="00C3329B" w:rsidRDefault="003D48DE" w:rsidP="00373905">
      <w:pPr>
        <w:pStyle w:val="afffe"/>
        <w:numPr>
          <w:ilvl w:val="0"/>
          <w:numId w:val="110"/>
        </w:numPr>
        <w:spacing w:before="0" w:afterLines="50" w:after="156"/>
        <w:ind w:firstLineChars="0"/>
        <w:rPr>
          <w:rFonts w:ascii="微软雅黑" w:eastAsia="微软雅黑" w:hAnsi="微软雅黑"/>
          <w:sz w:val="22"/>
        </w:rPr>
      </w:pPr>
      <w:r w:rsidRPr="00C3329B">
        <w:rPr>
          <w:rFonts w:ascii="微软雅黑" w:eastAsia="微软雅黑" w:hAnsi="微软雅黑" w:hint="eastAsia"/>
          <w:sz w:val="22"/>
        </w:rPr>
        <w:t>我方指派具有丰富经验的高级工程师来指导系统的开发。</w:t>
      </w:r>
    </w:p>
    <w:p w:rsidR="003D48DE" w:rsidRPr="00C3329B" w:rsidRDefault="003D48DE" w:rsidP="00C87D1E">
      <w:pPr>
        <w:pStyle w:val="30"/>
        <w:rPr>
          <w:rFonts w:ascii="微软雅黑" w:eastAsia="微软雅黑" w:hAnsi="微软雅黑"/>
          <w:sz w:val="24"/>
        </w:rPr>
      </w:pPr>
      <w:bookmarkStart w:id="1323" w:name="_Toc446589026"/>
      <w:bookmarkStart w:id="1324" w:name="_Toc6802"/>
      <w:bookmarkStart w:id="1325" w:name="_Toc241601637"/>
      <w:bookmarkStart w:id="1326" w:name="_Toc289285758"/>
      <w:bookmarkStart w:id="1327" w:name="_Toc119252756"/>
      <w:bookmarkStart w:id="1328" w:name="_Toc77932353"/>
      <w:bookmarkStart w:id="1329" w:name="_Toc29745771"/>
      <w:bookmarkStart w:id="1330" w:name="_Toc28323258"/>
      <w:bookmarkStart w:id="1331" w:name="_Toc28280175"/>
      <w:bookmarkStart w:id="1332" w:name="_Toc3038230"/>
      <w:bookmarkStart w:id="1333" w:name="_Toc446628770"/>
      <w:bookmarkStart w:id="1334" w:name="_Toc446701145"/>
      <w:bookmarkStart w:id="1335" w:name="_Toc490679405"/>
      <w:r w:rsidRPr="00C3329B">
        <w:rPr>
          <w:rFonts w:ascii="微软雅黑" w:eastAsia="微软雅黑" w:hAnsi="微软雅黑" w:hint="eastAsia"/>
          <w:sz w:val="24"/>
        </w:rPr>
        <w:t>售后服务流程及时限</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rsidR="003D48DE" w:rsidRPr="00C3329B" w:rsidRDefault="003D48DE" w:rsidP="003D48DE">
      <w:pPr>
        <w:pStyle w:val="afffe"/>
        <w:spacing w:after="163"/>
        <w:ind w:firstLine="440"/>
        <w:rPr>
          <w:rFonts w:ascii="微软雅黑" w:eastAsia="微软雅黑" w:hAnsi="微软雅黑"/>
          <w:sz w:val="22"/>
        </w:rPr>
      </w:pPr>
      <w:r w:rsidRPr="00C3329B">
        <w:rPr>
          <w:rFonts w:ascii="微软雅黑" w:eastAsia="微软雅黑" w:hAnsi="微软雅黑" w:hint="eastAsia"/>
          <w:sz w:val="22"/>
        </w:rPr>
        <w:t>承诺提供7×24小时的热线电话技术支持、同时在热线支持不能解决问题的情况下，及时赶到现场并发现故障点，提出解决方案，并于以最快速度解决问题。</w:t>
      </w:r>
    </w:p>
    <w:p w:rsidR="003D48DE" w:rsidRPr="00C3329B" w:rsidRDefault="003D48DE" w:rsidP="003D48DE">
      <w:pPr>
        <w:pStyle w:val="afffe"/>
        <w:spacing w:after="163"/>
        <w:ind w:firstLine="440"/>
        <w:rPr>
          <w:rFonts w:ascii="微软雅黑" w:eastAsia="微软雅黑" w:hAnsi="微软雅黑"/>
          <w:sz w:val="22"/>
        </w:rPr>
      </w:pPr>
      <w:r w:rsidRPr="00C3329B">
        <w:rPr>
          <w:rFonts w:ascii="微软雅黑" w:eastAsia="微软雅黑" w:hAnsi="微软雅黑" w:hint="eastAsia"/>
          <w:sz w:val="22"/>
        </w:rPr>
        <w:t>公司售后服务人员将定期回访用户，与用户交流系统运行使用情况，并根据买方提出的意见和建议进行合理的修改与调整。</w:t>
      </w:r>
    </w:p>
    <w:p w:rsidR="003D48DE" w:rsidRPr="00C3329B" w:rsidRDefault="003D48DE" w:rsidP="003D48DE">
      <w:pPr>
        <w:pStyle w:val="afffe"/>
        <w:spacing w:after="163"/>
        <w:ind w:firstLine="440"/>
        <w:rPr>
          <w:rFonts w:ascii="微软雅黑" w:eastAsia="微软雅黑" w:hAnsi="微软雅黑"/>
          <w:sz w:val="22"/>
        </w:rPr>
      </w:pPr>
      <w:r w:rsidRPr="00C3329B">
        <w:rPr>
          <w:rFonts w:ascii="微软雅黑" w:eastAsia="微软雅黑" w:hAnsi="微软雅黑" w:hint="eastAsia"/>
          <w:sz w:val="22"/>
        </w:rPr>
        <w:t>公司承诺在保修期内提供咨询服务，内容包括：故障诊断分析与排除，系统性能分析，提供与其它系统互联方案等。</w:t>
      </w:r>
    </w:p>
    <w:p w:rsidR="003D48DE" w:rsidRPr="00C3329B" w:rsidRDefault="003D48DE" w:rsidP="003D48DE">
      <w:pPr>
        <w:ind w:firstLineChars="200" w:firstLine="440"/>
        <w:rPr>
          <w:rFonts w:ascii="微软雅黑" w:eastAsia="微软雅黑" w:hAnsi="微软雅黑"/>
          <w:sz w:val="22"/>
        </w:rPr>
      </w:pPr>
      <w:r w:rsidRPr="00C3329B">
        <w:rPr>
          <w:rFonts w:ascii="微软雅黑" w:eastAsia="微软雅黑" w:hAnsi="微软雅黑" w:hint="eastAsia"/>
          <w:sz w:val="22"/>
        </w:rPr>
        <w:t>公司的售后服务，已经形成了一个完善的售后服务流程，确保系统维护服务的及时响应决。</w:t>
      </w:r>
    </w:p>
    <w:p w:rsidR="00F24DBD" w:rsidRPr="00C3329B" w:rsidRDefault="00F24DBD" w:rsidP="008662A4">
      <w:pPr>
        <w:pStyle w:val="11"/>
      </w:pPr>
      <w:bookmarkStart w:id="1336" w:name="_Toc446628771"/>
      <w:bookmarkStart w:id="1337" w:name="_Toc446701146"/>
      <w:bookmarkStart w:id="1338" w:name="_Toc490679406"/>
      <w:r w:rsidRPr="00C3329B">
        <w:rPr>
          <w:rFonts w:hint="eastAsia"/>
        </w:rPr>
        <w:lastRenderedPageBreak/>
        <w:t>人员培训</w:t>
      </w:r>
      <w:bookmarkEnd w:id="1336"/>
      <w:bookmarkEnd w:id="1337"/>
      <w:bookmarkEnd w:id="1338"/>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我方严格</w:t>
      </w:r>
      <w:r w:rsidRPr="00C3329B">
        <w:rPr>
          <w:rFonts w:ascii="微软雅黑" w:eastAsia="微软雅黑" w:hAnsi="微软雅黑"/>
          <w:sz w:val="22"/>
        </w:rPr>
        <w:t>按照</w:t>
      </w:r>
      <w:r w:rsidR="003531E2">
        <w:rPr>
          <w:rFonts w:ascii="微软雅黑" w:eastAsia="微软雅黑" w:hAnsi="微软雅黑" w:hint="eastAsia"/>
          <w:sz w:val="22"/>
        </w:rPr>
        <w:t>集团</w:t>
      </w:r>
      <w:r w:rsidRPr="00C3329B">
        <w:rPr>
          <w:rFonts w:ascii="微软雅黑" w:eastAsia="微软雅黑" w:hAnsi="微软雅黑" w:hint="eastAsia"/>
          <w:sz w:val="22"/>
        </w:rPr>
        <w:t>的</w:t>
      </w:r>
      <w:r w:rsidRPr="00C3329B">
        <w:rPr>
          <w:rFonts w:ascii="微软雅黑" w:eastAsia="微软雅黑" w:hAnsi="微软雅黑"/>
          <w:sz w:val="22"/>
        </w:rPr>
        <w:t>要求</w:t>
      </w:r>
      <w:r w:rsidRPr="00C3329B">
        <w:rPr>
          <w:rFonts w:ascii="微软雅黑" w:eastAsia="微软雅黑" w:hAnsi="微软雅黑" w:hint="eastAsia"/>
          <w:sz w:val="22"/>
        </w:rPr>
        <w:t>，</w:t>
      </w:r>
      <w:r w:rsidRPr="00C3329B">
        <w:rPr>
          <w:rFonts w:ascii="微软雅黑" w:eastAsia="微软雅黑" w:hAnsi="微软雅黑"/>
          <w:sz w:val="22"/>
        </w:rPr>
        <w:t>向业务和技术团队提供相应培训，具体培训实施要求包括：</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（1）制定详细的项目培训计划</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根据项目安排和进度，预先制定详细的项目培训计划，包括：</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a）确定项目培训时间;</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b）确定项目培训内容;</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c）确定讲师名单;</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d）确定</w:t>
      </w:r>
      <w:r w:rsidR="003531E2">
        <w:rPr>
          <w:rFonts w:ascii="微软雅黑" w:eastAsia="微软雅黑" w:hAnsi="微软雅黑"/>
          <w:sz w:val="22"/>
        </w:rPr>
        <w:t>集团</w:t>
      </w:r>
      <w:r w:rsidRPr="00C3329B">
        <w:rPr>
          <w:rFonts w:ascii="微软雅黑" w:eastAsia="微软雅黑" w:hAnsi="微软雅黑"/>
          <w:sz w:val="22"/>
        </w:rPr>
        <w:t>方参与培训人员角色。</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（2）确定项目培训资料</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根据项目培训计划，预先就项目培训内容准备培训资料，并在与</w:t>
      </w:r>
      <w:r w:rsidR="003531E2">
        <w:rPr>
          <w:rFonts w:ascii="微软雅黑" w:eastAsia="微软雅黑" w:hAnsi="微软雅黑"/>
          <w:sz w:val="22"/>
        </w:rPr>
        <w:t>集团</w:t>
      </w:r>
      <w:r w:rsidRPr="00C3329B">
        <w:rPr>
          <w:rFonts w:ascii="微软雅黑" w:eastAsia="微软雅黑" w:hAnsi="微软雅黑"/>
          <w:sz w:val="22"/>
        </w:rPr>
        <w:t>有关人员充分沟通后确定项目培训资料。</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sz w:val="22"/>
        </w:rPr>
        <w:t>（3）保证项目培训效果</w:t>
      </w:r>
    </w:p>
    <w:p w:rsidR="00F24DBD" w:rsidRPr="00C3329B" w:rsidRDefault="00F24DBD" w:rsidP="00F24DBD">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w:t>
      </w:r>
      <w:r w:rsidRPr="00C3329B">
        <w:rPr>
          <w:rFonts w:ascii="微软雅黑" w:eastAsia="微软雅黑" w:hAnsi="微软雅黑"/>
          <w:sz w:val="22"/>
        </w:rPr>
        <w:t>严格按照项目培训计划为</w:t>
      </w:r>
      <w:r w:rsidR="003531E2">
        <w:rPr>
          <w:rFonts w:ascii="微软雅黑" w:eastAsia="微软雅黑" w:hAnsi="微软雅黑"/>
          <w:sz w:val="22"/>
        </w:rPr>
        <w:t>集团</w:t>
      </w:r>
      <w:r w:rsidRPr="00C3329B">
        <w:rPr>
          <w:rFonts w:ascii="微软雅黑" w:eastAsia="微软雅黑" w:hAnsi="微软雅黑"/>
          <w:sz w:val="22"/>
        </w:rPr>
        <w:t>提供项目培训（经双方建议或同意更改的项目培训计划除外），保证为项目培训提供充分的时间和人力资源保障，确保项目的最终培训效果。</w:t>
      </w:r>
    </w:p>
    <w:p w:rsidR="0087229B" w:rsidRPr="00C3329B" w:rsidRDefault="00B03705" w:rsidP="00FE4EC9">
      <w:pPr>
        <w:pStyle w:val="22"/>
        <w:rPr>
          <w:rFonts w:ascii="微软雅黑" w:eastAsia="微软雅黑" w:hAnsi="微软雅黑"/>
          <w:sz w:val="24"/>
        </w:rPr>
      </w:pPr>
      <w:bookmarkStart w:id="1339" w:name="_Toc446628772"/>
      <w:bookmarkStart w:id="1340" w:name="_Toc446701147"/>
      <w:bookmarkStart w:id="1341" w:name="_Toc490679407"/>
      <w:r w:rsidRPr="00C3329B">
        <w:rPr>
          <w:rFonts w:ascii="微软雅黑" w:eastAsia="微软雅黑" w:hAnsi="微软雅黑" w:hint="eastAsia"/>
          <w:sz w:val="24"/>
        </w:rPr>
        <w:lastRenderedPageBreak/>
        <w:t>Hadoop</w:t>
      </w:r>
      <w:r w:rsidR="0087229B" w:rsidRPr="00C3329B">
        <w:rPr>
          <w:rFonts w:ascii="微软雅黑" w:eastAsia="微软雅黑" w:hAnsi="微软雅黑" w:hint="eastAsia"/>
          <w:sz w:val="24"/>
        </w:rPr>
        <w:t>系统培训</w:t>
      </w:r>
      <w:bookmarkEnd w:id="1339"/>
      <w:bookmarkEnd w:id="1340"/>
      <w:bookmarkEnd w:id="1341"/>
    </w:p>
    <w:p w:rsidR="0087229B" w:rsidRPr="00C3329B" w:rsidRDefault="0087229B" w:rsidP="0087229B">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我方专门为</w:t>
      </w:r>
      <w:r w:rsidR="003531E2">
        <w:rPr>
          <w:rFonts w:ascii="微软雅黑" w:eastAsia="微软雅黑" w:hAnsi="微软雅黑" w:hint="eastAsia"/>
          <w:sz w:val="22"/>
        </w:rPr>
        <w:t>集团</w:t>
      </w:r>
      <w:r w:rsidRPr="00C3329B">
        <w:rPr>
          <w:rFonts w:ascii="微软雅黑" w:eastAsia="微软雅黑" w:hAnsi="微软雅黑" w:hint="eastAsia"/>
          <w:sz w:val="22"/>
        </w:rPr>
        <w:t>管理层、关键用户和相关技术骨干开展大数据、</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系统和业务领域的概览性培训，使其理解实施大数据带来的变革影响及意义，能顺利开展相关业务领域的支持工作。培训包含如下内容：</w:t>
      </w:r>
    </w:p>
    <w:p w:rsidR="0087229B" w:rsidRPr="00C3329B" w:rsidRDefault="0087229B"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大数据和大数据发展趋势；</w:t>
      </w:r>
    </w:p>
    <w:p w:rsidR="008473D5" w:rsidRPr="00C3329B" w:rsidRDefault="008473D5"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szCs w:val="21"/>
        </w:rPr>
        <w:t>大数据</w:t>
      </w:r>
      <w:r w:rsidRPr="00C3329B">
        <w:rPr>
          <w:rFonts w:ascii="微软雅黑" w:eastAsia="微软雅黑" w:hAnsi="微软雅黑"/>
          <w:sz w:val="22"/>
          <w:szCs w:val="21"/>
        </w:rPr>
        <w:t>生态圈以及</w:t>
      </w:r>
      <w:r w:rsidRPr="00C3329B">
        <w:rPr>
          <w:rFonts w:ascii="微软雅黑" w:eastAsia="微软雅黑" w:hAnsi="微软雅黑" w:hint="eastAsia"/>
          <w:sz w:val="22"/>
          <w:szCs w:val="21"/>
        </w:rPr>
        <w:t>原理构架课程</w:t>
      </w:r>
      <w:r w:rsidR="00524989" w:rsidRPr="00C3329B">
        <w:rPr>
          <w:rFonts w:ascii="微软雅黑" w:eastAsia="微软雅黑" w:hAnsi="微软雅黑" w:hint="eastAsia"/>
          <w:sz w:val="22"/>
          <w:szCs w:val="21"/>
        </w:rPr>
        <w:t>；</w:t>
      </w:r>
    </w:p>
    <w:p w:rsidR="0087229B" w:rsidRPr="00C3329B" w:rsidRDefault="0087229B"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大数据技术与数据分析基础知识；</w:t>
      </w:r>
    </w:p>
    <w:p w:rsidR="0087229B" w:rsidRPr="00C3329B" w:rsidRDefault="0087229B"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大数据应用案例；</w:t>
      </w:r>
    </w:p>
    <w:p w:rsidR="0087229B" w:rsidRPr="00C3329B" w:rsidRDefault="008473D5" w:rsidP="0087229B">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计划安排两轮培训，每轮3天，每轮不少于50人，即满足总人数不少于100人，每人不少于3天的要求。此培训主要由软件原厂商星环科技提供。</w:t>
      </w:r>
    </w:p>
    <w:p w:rsidR="008473D5" w:rsidRPr="00C3329B" w:rsidRDefault="008473D5" w:rsidP="0087229B">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具体课程安排如下：</w:t>
      </w:r>
    </w:p>
    <w:p w:rsidR="00783A14" w:rsidRPr="00C3329B" w:rsidRDefault="00783A14" w:rsidP="00783A14">
      <w:pPr>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 xml:space="preserve">17-1 </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系统培训课程表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984"/>
        <w:gridCol w:w="1134"/>
        <w:gridCol w:w="4303"/>
      </w:tblGrid>
      <w:tr w:rsidR="0087229B" w:rsidRPr="00C3329B" w:rsidTr="00DE4AF3">
        <w:trPr>
          <w:trHeight w:val="537"/>
        </w:trPr>
        <w:tc>
          <w:tcPr>
            <w:tcW w:w="1101" w:type="dxa"/>
          </w:tcPr>
          <w:p w:rsidR="0087229B" w:rsidRPr="00C3329B" w:rsidRDefault="00FF52C4" w:rsidP="00F81C03">
            <w:pPr>
              <w:rPr>
                <w:rFonts w:ascii="微软雅黑" w:eastAsia="微软雅黑" w:hAnsi="微软雅黑"/>
                <w:sz w:val="22"/>
                <w:szCs w:val="21"/>
              </w:rPr>
            </w:pPr>
            <w:r w:rsidRPr="00C3329B">
              <w:rPr>
                <w:rFonts w:ascii="微软雅黑" w:eastAsia="微软雅黑" w:hAnsi="微软雅黑" w:hint="eastAsia"/>
                <w:sz w:val="22"/>
                <w:szCs w:val="21"/>
              </w:rPr>
              <w:t>培训类型</w:t>
            </w:r>
          </w:p>
        </w:tc>
        <w:tc>
          <w:tcPr>
            <w:tcW w:w="1984" w:type="dxa"/>
            <w:hideMark/>
          </w:tcPr>
          <w:p w:rsidR="0087229B" w:rsidRPr="00C3329B" w:rsidRDefault="0087229B" w:rsidP="00F81C03">
            <w:pPr>
              <w:rPr>
                <w:rFonts w:ascii="微软雅黑" w:eastAsia="微软雅黑" w:hAnsi="微软雅黑"/>
                <w:sz w:val="22"/>
                <w:szCs w:val="21"/>
              </w:rPr>
            </w:pPr>
            <w:r w:rsidRPr="00C3329B">
              <w:rPr>
                <w:rFonts w:ascii="微软雅黑" w:eastAsia="微软雅黑" w:hAnsi="微软雅黑" w:hint="eastAsia"/>
                <w:sz w:val="22"/>
                <w:szCs w:val="21"/>
              </w:rPr>
              <w:t>培训课程</w:t>
            </w:r>
          </w:p>
        </w:tc>
        <w:tc>
          <w:tcPr>
            <w:tcW w:w="1134" w:type="dxa"/>
            <w:hideMark/>
          </w:tcPr>
          <w:p w:rsidR="0087229B" w:rsidRPr="00C3329B" w:rsidRDefault="0087229B" w:rsidP="00F81C03">
            <w:pPr>
              <w:rPr>
                <w:rFonts w:ascii="微软雅黑" w:eastAsia="微软雅黑" w:hAnsi="微软雅黑"/>
                <w:sz w:val="22"/>
                <w:szCs w:val="21"/>
              </w:rPr>
            </w:pPr>
            <w:r w:rsidRPr="00C3329B">
              <w:rPr>
                <w:rFonts w:ascii="微软雅黑" w:eastAsia="微软雅黑" w:hAnsi="微软雅黑" w:hint="eastAsia"/>
                <w:sz w:val="22"/>
                <w:szCs w:val="21"/>
              </w:rPr>
              <w:t>培训时间</w:t>
            </w:r>
          </w:p>
        </w:tc>
        <w:tc>
          <w:tcPr>
            <w:tcW w:w="4303" w:type="dxa"/>
            <w:hideMark/>
          </w:tcPr>
          <w:p w:rsidR="0087229B" w:rsidRPr="00C3329B" w:rsidRDefault="0087229B" w:rsidP="00F81C03">
            <w:pPr>
              <w:rPr>
                <w:rFonts w:ascii="微软雅黑" w:eastAsia="微软雅黑" w:hAnsi="微软雅黑"/>
                <w:sz w:val="22"/>
                <w:szCs w:val="21"/>
              </w:rPr>
            </w:pPr>
            <w:r w:rsidRPr="00C3329B">
              <w:rPr>
                <w:rFonts w:ascii="微软雅黑" w:eastAsia="微软雅黑" w:hAnsi="微软雅黑" w:hint="eastAsia"/>
                <w:sz w:val="22"/>
                <w:szCs w:val="21"/>
              </w:rPr>
              <w:t>培训内容简介</w:t>
            </w:r>
          </w:p>
        </w:tc>
      </w:tr>
      <w:tr w:rsidR="008473D5" w:rsidRPr="00C3329B" w:rsidTr="00DE4AF3">
        <w:trPr>
          <w:trHeight w:val="537"/>
        </w:trPr>
        <w:tc>
          <w:tcPr>
            <w:tcW w:w="1101" w:type="dxa"/>
          </w:tcPr>
          <w:p w:rsidR="008473D5" w:rsidRPr="00C3329B" w:rsidRDefault="008473D5" w:rsidP="00F81C03">
            <w:pPr>
              <w:rPr>
                <w:rFonts w:ascii="微软雅黑" w:eastAsia="微软雅黑" w:hAnsi="微软雅黑"/>
                <w:sz w:val="22"/>
                <w:szCs w:val="21"/>
              </w:rPr>
            </w:pPr>
            <w:r w:rsidRPr="00C3329B">
              <w:rPr>
                <w:rFonts w:ascii="微软雅黑" w:eastAsia="微软雅黑" w:hAnsi="微软雅黑" w:hint="eastAsia"/>
                <w:sz w:val="22"/>
                <w:szCs w:val="21"/>
              </w:rPr>
              <w:t>基础</w:t>
            </w:r>
            <w:r w:rsidRPr="00C3329B">
              <w:rPr>
                <w:rFonts w:ascii="微软雅黑" w:eastAsia="微软雅黑" w:hAnsi="微软雅黑"/>
                <w:sz w:val="22"/>
                <w:szCs w:val="21"/>
              </w:rPr>
              <w:t>培训</w:t>
            </w:r>
          </w:p>
        </w:tc>
        <w:tc>
          <w:tcPr>
            <w:tcW w:w="1984" w:type="dxa"/>
          </w:tcPr>
          <w:p w:rsidR="008473D5" w:rsidRPr="00C3329B" w:rsidRDefault="008473D5" w:rsidP="00F81C03">
            <w:pPr>
              <w:rPr>
                <w:rFonts w:ascii="微软雅黑" w:eastAsia="微软雅黑" w:hAnsi="微软雅黑"/>
                <w:sz w:val="22"/>
                <w:szCs w:val="21"/>
              </w:rPr>
            </w:pPr>
            <w:r w:rsidRPr="00C3329B">
              <w:rPr>
                <w:rFonts w:ascii="微软雅黑" w:eastAsia="微软雅黑" w:hAnsi="微软雅黑" w:hint="eastAsia"/>
                <w:sz w:val="22"/>
              </w:rPr>
              <w:t>大数据和大数据发展趋势</w:t>
            </w:r>
          </w:p>
        </w:tc>
        <w:tc>
          <w:tcPr>
            <w:tcW w:w="1134" w:type="dxa"/>
          </w:tcPr>
          <w:p w:rsidR="008473D5" w:rsidRPr="00C3329B" w:rsidRDefault="00FF52C4" w:rsidP="00F81C03">
            <w:pPr>
              <w:rPr>
                <w:rFonts w:ascii="微软雅黑" w:eastAsia="微软雅黑" w:hAnsi="微软雅黑"/>
                <w:sz w:val="22"/>
                <w:szCs w:val="21"/>
              </w:rPr>
            </w:pPr>
            <w:r w:rsidRPr="00C3329B">
              <w:rPr>
                <w:rFonts w:ascii="微软雅黑" w:eastAsia="微软雅黑" w:hAnsi="微软雅黑" w:hint="eastAsia"/>
                <w:sz w:val="22"/>
                <w:szCs w:val="21"/>
              </w:rPr>
              <w:t>0.5天</w:t>
            </w:r>
          </w:p>
        </w:tc>
        <w:tc>
          <w:tcPr>
            <w:tcW w:w="4303" w:type="dxa"/>
          </w:tcPr>
          <w:p w:rsidR="008473D5" w:rsidRPr="00C3329B" w:rsidRDefault="008473D5" w:rsidP="00F81C03">
            <w:pPr>
              <w:rPr>
                <w:rFonts w:ascii="微软雅黑" w:eastAsia="微软雅黑" w:hAnsi="微软雅黑"/>
                <w:sz w:val="22"/>
                <w:szCs w:val="21"/>
              </w:rPr>
            </w:pPr>
            <w:r w:rsidRPr="00C3329B">
              <w:rPr>
                <w:rFonts w:ascii="微软雅黑" w:eastAsia="微软雅黑" w:hAnsi="微软雅黑" w:hint="eastAsia"/>
                <w:sz w:val="22"/>
                <w:szCs w:val="21"/>
              </w:rPr>
              <w:t>什么是大数据？大数据发展趋势</w:t>
            </w:r>
          </w:p>
        </w:tc>
      </w:tr>
      <w:tr w:rsidR="0087229B" w:rsidRPr="00C3329B" w:rsidTr="00DE4AF3">
        <w:tc>
          <w:tcPr>
            <w:tcW w:w="1101" w:type="dxa"/>
            <w:hideMark/>
          </w:tcPr>
          <w:p w:rsidR="0087229B" w:rsidRPr="00C3329B" w:rsidRDefault="0087229B" w:rsidP="00F81C03">
            <w:pPr>
              <w:rPr>
                <w:rFonts w:ascii="微软雅黑" w:eastAsia="微软雅黑" w:hAnsi="微软雅黑"/>
                <w:sz w:val="22"/>
                <w:szCs w:val="21"/>
              </w:rPr>
            </w:pPr>
            <w:r w:rsidRPr="00C3329B">
              <w:rPr>
                <w:rFonts w:ascii="微软雅黑" w:eastAsia="微软雅黑" w:hAnsi="微软雅黑" w:hint="eastAsia"/>
                <w:sz w:val="22"/>
                <w:szCs w:val="21"/>
              </w:rPr>
              <w:t>基础</w:t>
            </w:r>
            <w:r w:rsidRPr="00C3329B">
              <w:rPr>
                <w:rFonts w:ascii="微软雅黑" w:eastAsia="微软雅黑" w:hAnsi="微软雅黑"/>
                <w:sz w:val="22"/>
                <w:szCs w:val="21"/>
              </w:rPr>
              <w:t>培训</w:t>
            </w:r>
          </w:p>
          <w:p w:rsidR="0087229B" w:rsidRPr="00C3329B" w:rsidRDefault="0087229B" w:rsidP="00F81C03">
            <w:pPr>
              <w:rPr>
                <w:rFonts w:ascii="微软雅黑" w:eastAsia="微软雅黑" w:hAnsi="微软雅黑"/>
                <w:sz w:val="22"/>
                <w:szCs w:val="21"/>
              </w:rPr>
            </w:pPr>
          </w:p>
        </w:tc>
        <w:tc>
          <w:tcPr>
            <w:tcW w:w="1984" w:type="dxa"/>
          </w:tcPr>
          <w:p w:rsidR="0087229B" w:rsidRPr="00C3329B" w:rsidRDefault="0087229B" w:rsidP="00F81C03">
            <w:pPr>
              <w:rPr>
                <w:rFonts w:ascii="微软雅黑" w:eastAsia="微软雅黑" w:hAnsi="微软雅黑"/>
                <w:sz w:val="22"/>
                <w:szCs w:val="21"/>
              </w:rPr>
            </w:pPr>
            <w:r w:rsidRPr="00C3329B">
              <w:rPr>
                <w:rFonts w:ascii="微软雅黑" w:eastAsia="微软雅黑" w:hAnsi="微软雅黑" w:hint="eastAsia"/>
                <w:sz w:val="22"/>
                <w:szCs w:val="21"/>
              </w:rPr>
              <w:t>大数据</w:t>
            </w:r>
            <w:r w:rsidRPr="00C3329B">
              <w:rPr>
                <w:rFonts w:ascii="微软雅黑" w:eastAsia="微软雅黑" w:hAnsi="微软雅黑"/>
                <w:sz w:val="22"/>
                <w:szCs w:val="21"/>
              </w:rPr>
              <w:t>生态圈以及</w:t>
            </w:r>
            <w:r w:rsidRPr="00C3329B">
              <w:rPr>
                <w:rFonts w:ascii="微软雅黑" w:eastAsia="微软雅黑" w:hAnsi="微软雅黑" w:hint="eastAsia"/>
                <w:sz w:val="22"/>
                <w:szCs w:val="21"/>
              </w:rPr>
              <w:t>原理构架课程</w:t>
            </w:r>
          </w:p>
        </w:tc>
        <w:tc>
          <w:tcPr>
            <w:tcW w:w="1134" w:type="dxa"/>
          </w:tcPr>
          <w:p w:rsidR="0087229B" w:rsidRPr="00C3329B" w:rsidRDefault="00FF52C4" w:rsidP="00F81C03">
            <w:pPr>
              <w:rPr>
                <w:rFonts w:ascii="微软雅黑" w:eastAsia="微软雅黑" w:hAnsi="微软雅黑"/>
                <w:sz w:val="22"/>
                <w:szCs w:val="21"/>
              </w:rPr>
            </w:pPr>
            <w:r w:rsidRPr="00C3329B">
              <w:rPr>
                <w:rFonts w:ascii="微软雅黑" w:eastAsia="微软雅黑" w:hAnsi="微软雅黑" w:hint="eastAsia"/>
                <w:sz w:val="22"/>
                <w:szCs w:val="21"/>
              </w:rPr>
              <w:t>0.5天</w:t>
            </w:r>
          </w:p>
        </w:tc>
        <w:tc>
          <w:tcPr>
            <w:tcW w:w="4303" w:type="dxa"/>
          </w:tcPr>
          <w:p w:rsidR="0087229B" w:rsidRPr="00C3329B" w:rsidRDefault="0087229B" w:rsidP="00F81C03">
            <w:pPr>
              <w:rPr>
                <w:rFonts w:ascii="微软雅黑" w:eastAsia="微软雅黑" w:hAnsi="微软雅黑"/>
                <w:sz w:val="22"/>
                <w:szCs w:val="21"/>
                <w:lang w:eastAsia="en-US"/>
              </w:rPr>
            </w:pPr>
            <w:r w:rsidRPr="00C3329B">
              <w:rPr>
                <w:rFonts w:ascii="微软雅黑" w:eastAsia="微软雅黑" w:hAnsi="微软雅黑" w:hint="eastAsia"/>
                <w:sz w:val="22"/>
                <w:szCs w:val="21"/>
              </w:rPr>
              <w:t>包含下列内容：</w:t>
            </w:r>
          </w:p>
          <w:p w:rsidR="0087229B" w:rsidRPr="00C3329B" w:rsidRDefault="00524989" w:rsidP="00F81C03">
            <w:pPr>
              <w:rPr>
                <w:rFonts w:ascii="微软雅黑" w:eastAsia="微软雅黑" w:hAnsi="微软雅黑"/>
                <w:sz w:val="22"/>
                <w:szCs w:val="21"/>
              </w:rPr>
            </w:pPr>
            <w:r w:rsidRPr="00C3329B">
              <w:rPr>
                <w:rFonts w:ascii="微软雅黑" w:eastAsia="微软雅黑" w:hAnsi="微软雅黑" w:hint="eastAsia"/>
                <w:sz w:val="22"/>
                <w:szCs w:val="21"/>
              </w:rPr>
              <w:t>Apache Hadoop</w:t>
            </w:r>
            <w:r w:rsidR="0087229B" w:rsidRPr="00C3329B">
              <w:rPr>
                <w:rFonts w:ascii="微软雅黑" w:eastAsia="微软雅黑" w:hAnsi="微软雅黑" w:hint="eastAsia"/>
                <w:sz w:val="22"/>
                <w:szCs w:val="21"/>
              </w:rPr>
              <w:t>的发展历史</w:t>
            </w:r>
          </w:p>
          <w:p w:rsidR="0087229B" w:rsidRPr="00C3329B" w:rsidRDefault="00524989" w:rsidP="00F81C03">
            <w:pPr>
              <w:rPr>
                <w:rFonts w:ascii="微软雅黑" w:eastAsia="微软雅黑" w:hAnsi="微软雅黑"/>
                <w:sz w:val="22"/>
                <w:szCs w:val="21"/>
              </w:rPr>
            </w:pPr>
            <w:r w:rsidRPr="00C3329B">
              <w:rPr>
                <w:rFonts w:ascii="微软雅黑" w:eastAsia="微软雅黑" w:hAnsi="微软雅黑" w:hint="eastAsia"/>
                <w:sz w:val="22"/>
                <w:szCs w:val="21"/>
              </w:rPr>
              <w:t>Apache Hadoop</w:t>
            </w:r>
            <w:r w:rsidR="0087229B" w:rsidRPr="00C3329B">
              <w:rPr>
                <w:rFonts w:ascii="微软雅黑" w:eastAsia="微软雅黑" w:hAnsi="微软雅黑" w:hint="eastAsia"/>
                <w:sz w:val="22"/>
                <w:szCs w:val="21"/>
              </w:rPr>
              <w:t>生态系统</w:t>
            </w:r>
          </w:p>
          <w:p w:rsidR="0087229B" w:rsidRPr="00C3329B" w:rsidRDefault="0087229B" w:rsidP="00F81C03">
            <w:pPr>
              <w:rPr>
                <w:rFonts w:ascii="微软雅黑" w:eastAsia="微软雅黑" w:hAnsi="微软雅黑"/>
                <w:sz w:val="22"/>
                <w:szCs w:val="21"/>
              </w:rPr>
            </w:pPr>
            <w:r w:rsidRPr="00C3329B">
              <w:rPr>
                <w:rFonts w:ascii="微软雅黑" w:eastAsia="微软雅黑" w:hAnsi="微软雅黑" w:hint="eastAsia"/>
                <w:sz w:val="22"/>
                <w:szCs w:val="21"/>
              </w:rPr>
              <w:t>HDFS技术原理、</w:t>
            </w:r>
          </w:p>
          <w:p w:rsidR="0087229B" w:rsidRPr="00C3329B" w:rsidRDefault="0087229B" w:rsidP="00F81C03">
            <w:pPr>
              <w:rPr>
                <w:rFonts w:ascii="微软雅黑" w:eastAsia="微软雅黑" w:hAnsi="微软雅黑"/>
                <w:sz w:val="22"/>
                <w:szCs w:val="21"/>
              </w:rPr>
            </w:pPr>
            <w:r w:rsidRPr="00C3329B">
              <w:rPr>
                <w:rFonts w:ascii="微软雅黑" w:eastAsia="微软雅黑" w:hAnsi="微软雅黑" w:hint="eastAsia"/>
                <w:sz w:val="22"/>
                <w:szCs w:val="21"/>
              </w:rPr>
              <w:lastRenderedPageBreak/>
              <w:t>HDFS基本操作和编程</w:t>
            </w:r>
          </w:p>
          <w:p w:rsidR="0087229B" w:rsidRPr="00C3329B" w:rsidRDefault="0087229B" w:rsidP="00F81C03">
            <w:pPr>
              <w:rPr>
                <w:rFonts w:ascii="微软雅黑" w:eastAsia="微软雅黑" w:hAnsi="微软雅黑"/>
                <w:sz w:val="22"/>
                <w:szCs w:val="21"/>
              </w:rPr>
            </w:pPr>
            <w:r w:rsidRPr="00C3329B">
              <w:rPr>
                <w:rFonts w:ascii="微软雅黑" w:eastAsia="微软雅黑" w:hAnsi="微软雅黑" w:hint="eastAsia"/>
                <w:sz w:val="22"/>
                <w:szCs w:val="21"/>
              </w:rPr>
              <w:t>Map/Reduce基础</w:t>
            </w:r>
          </w:p>
          <w:p w:rsidR="0087229B" w:rsidRPr="00C3329B" w:rsidRDefault="0087229B" w:rsidP="00F81C03">
            <w:pPr>
              <w:rPr>
                <w:rFonts w:ascii="微软雅黑" w:eastAsia="微软雅黑" w:hAnsi="微软雅黑"/>
                <w:sz w:val="22"/>
                <w:szCs w:val="21"/>
              </w:rPr>
            </w:pPr>
            <w:r w:rsidRPr="00C3329B">
              <w:rPr>
                <w:rFonts w:ascii="微软雅黑" w:eastAsia="微软雅黑" w:hAnsi="微软雅黑" w:hint="eastAsia"/>
                <w:sz w:val="22"/>
                <w:szCs w:val="21"/>
              </w:rPr>
              <w:t>集群架构</w:t>
            </w:r>
          </w:p>
        </w:tc>
      </w:tr>
      <w:tr w:rsidR="008473D5" w:rsidRPr="00C3329B" w:rsidTr="00DE4AF3">
        <w:tc>
          <w:tcPr>
            <w:tcW w:w="1101" w:type="dxa"/>
          </w:tcPr>
          <w:p w:rsidR="00FF52C4" w:rsidRPr="00C3329B" w:rsidRDefault="00FF52C4" w:rsidP="00FF52C4">
            <w:pPr>
              <w:rPr>
                <w:rFonts w:ascii="微软雅黑" w:eastAsia="微软雅黑" w:hAnsi="微软雅黑"/>
                <w:sz w:val="22"/>
                <w:szCs w:val="21"/>
              </w:rPr>
            </w:pPr>
            <w:r w:rsidRPr="00C3329B">
              <w:rPr>
                <w:rFonts w:ascii="微软雅黑" w:eastAsia="微软雅黑" w:hAnsi="微软雅黑" w:hint="eastAsia"/>
                <w:sz w:val="22"/>
                <w:szCs w:val="21"/>
              </w:rPr>
              <w:lastRenderedPageBreak/>
              <w:t>基础</w:t>
            </w:r>
            <w:r w:rsidRPr="00C3329B">
              <w:rPr>
                <w:rFonts w:ascii="微软雅黑" w:eastAsia="微软雅黑" w:hAnsi="微软雅黑"/>
                <w:sz w:val="22"/>
                <w:szCs w:val="21"/>
              </w:rPr>
              <w:t>培训</w:t>
            </w:r>
          </w:p>
          <w:p w:rsidR="008473D5" w:rsidRPr="00C3329B" w:rsidRDefault="008473D5" w:rsidP="00F81C03">
            <w:pPr>
              <w:rPr>
                <w:rFonts w:ascii="微软雅黑" w:eastAsia="微软雅黑" w:hAnsi="微软雅黑"/>
                <w:sz w:val="22"/>
                <w:szCs w:val="21"/>
              </w:rPr>
            </w:pPr>
          </w:p>
        </w:tc>
        <w:tc>
          <w:tcPr>
            <w:tcW w:w="1984" w:type="dxa"/>
          </w:tcPr>
          <w:p w:rsidR="008473D5" w:rsidRPr="00C3329B" w:rsidRDefault="008473D5" w:rsidP="00F81C03">
            <w:pPr>
              <w:rPr>
                <w:rFonts w:ascii="微软雅黑" w:eastAsia="微软雅黑" w:hAnsi="微软雅黑"/>
                <w:sz w:val="22"/>
                <w:szCs w:val="21"/>
              </w:rPr>
            </w:pPr>
            <w:r w:rsidRPr="00C3329B">
              <w:rPr>
                <w:rFonts w:ascii="微软雅黑" w:eastAsia="微软雅黑" w:hAnsi="微软雅黑" w:hint="eastAsia"/>
                <w:sz w:val="22"/>
              </w:rPr>
              <w:t>大数据技术与数据分析基础知识</w:t>
            </w:r>
          </w:p>
        </w:tc>
        <w:tc>
          <w:tcPr>
            <w:tcW w:w="1134" w:type="dxa"/>
          </w:tcPr>
          <w:p w:rsidR="008473D5" w:rsidRPr="00C3329B" w:rsidRDefault="00FF52C4" w:rsidP="00F81C03">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4303" w:type="dxa"/>
          </w:tcPr>
          <w:p w:rsidR="008473D5" w:rsidRPr="00C3329B" w:rsidRDefault="008473D5" w:rsidP="00F81C03">
            <w:pPr>
              <w:rPr>
                <w:rFonts w:ascii="微软雅黑" w:eastAsia="微软雅黑" w:hAnsi="微软雅黑"/>
                <w:sz w:val="22"/>
                <w:szCs w:val="21"/>
              </w:rPr>
            </w:pPr>
            <w:r w:rsidRPr="00C3329B">
              <w:rPr>
                <w:rFonts w:ascii="微软雅黑" w:eastAsia="微软雅黑" w:hAnsi="微软雅黑" w:hint="eastAsia"/>
                <w:sz w:val="22"/>
                <w:szCs w:val="21"/>
              </w:rPr>
              <w:t>针对系统功能，进行数据处理和数据分析；</w:t>
            </w:r>
          </w:p>
        </w:tc>
      </w:tr>
      <w:tr w:rsidR="008473D5" w:rsidRPr="00C3329B" w:rsidTr="00DE4AF3">
        <w:tc>
          <w:tcPr>
            <w:tcW w:w="1101" w:type="dxa"/>
          </w:tcPr>
          <w:p w:rsidR="00FF52C4" w:rsidRPr="00C3329B" w:rsidRDefault="00FF52C4" w:rsidP="00FF52C4">
            <w:pPr>
              <w:rPr>
                <w:rFonts w:ascii="微软雅黑" w:eastAsia="微软雅黑" w:hAnsi="微软雅黑"/>
                <w:sz w:val="22"/>
                <w:szCs w:val="21"/>
              </w:rPr>
            </w:pPr>
            <w:r w:rsidRPr="00C3329B">
              <w:rPr>
                <w:rFonts w:ascii="微软雅黑" w:eastAsia="微软雅黑" w:hAnsi="微软雅黑" w:hint="eastAsia"/>
                <w:sz w:val="22"/>
                <w:szCs w:val="21"/>
              </w:rPr>
              <w:t>基础</w:t>
            </w:r>
            <w:r w:rsidRPr="00C3329B">
              <w:rPr>
                <w:rFonts w:ascii="微软雅黑" w:eastAsia="微软雅黑" w:hAnsi="微软雅黑"/>
                <w:sz w:val="22"/>
                <w:szCs w:val="21"/>
              </w:rPr>
              <w:t>培训</w:t>
            </w:r>
          </w:p>
          <w:p w:rsidR="008473D5" w:rsidRPr="00C3329B" w:rsidRDefault="008473D5" w:rsidP="00F81C03">
            <w:pPr>
              <w:rPr>
                <w:rFonts w:ascii="微软雅黑" w:eastAsia="微软雅黑" w:hAnsi="微软雅黑"/>
                <w:sz w:val="22"/>
                <w:szCs w:val="21"/>
              </w:rPr>
            </w:pPr>
          </w:p>
        </w:tc>
        <w:tc>
          <w:tcPr>
            <w:tcW w:w="1984" w:type="dxa"/>
          </w:tcPr>
          <w:p w:rsidR="008473D5" w:rsidRPr="00C3329B" w:rsidRDefault="008473D5" w:rsidP="00F81C03">
            <w:pPr>
              <w:rPr>
                <w:rFonts w:ascii="微软雅黑" w:eastAsia="微软雅黑" w:hAnsi="微软雅黑"/>
                <w:sz w:val="22"/>
                <w:szCs w:val="21"/>
              </w:rPr>
            </w:pPr>
            <w:r w:rsidRPr="00C3329B">
              <w:rPr>
                <w:rFonts w:ascii="微软雅黑" w:eastAsia="微软雅黑" w:hAnsi="微软雅黑" w:hint="eastAsia"/>
                <w:sz w:val="22"/>
              </w:rPr>
              <w:t>大数据应用案例</w:t>
            </w:r>
          </w:p>
        </w:tc>
        <w:tc>
          <w:tcPr>
            <w:tcW w:w="1134" w:type="dxa"/>
          </w:tcPr>
          <w:p w:rsidR="008473D5" w:rsidRPr="00C3329B" w:rsidRDefault="00FF52C4" w:rsidP="00F81C03">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4303" w:type="dxa"/>
          </w:tcPr>
          <w:p w:rsidR="008473D5" w:rsidRPr="00C3329B" w:rsidRDefault="008473D5" w:rsidP="00F81C03">
            <w:pPr>
              <w:rPr>
                <w:rFonts w:ascii="微软雅黑" w:eastAsia="微软雅黑" w:hAnsi="微软雅黑"/>
                <w:sz w:val="22"/>
                <w:szCs w:val="21"/>
              </w:rPr>
            </w:pPr>
            <w:r w:rsidRPr="00C3329B">
              <w:rPr>
                <w:rFonts w:ascii="微软雅黑" w:eastAsia="微软雅黑" w:hAnsi="微软雅黑" w:hint="eastAsia"/>
                <w:sz w:val="22"/>
                <w:szCs w:val="21"/>
              </w:rPr>
              <w:t>应用案例培训</w:t>
            </w:r>
          </w:p>
        </w:tc>
      </w:tr>
    </w:tbl>
    <w:p w:rsidR="0087229B" w:rsidRPr="00C3329B" w:rsidRDefault="00AC20BC" w:rsidP="00F357FE">
      <w:pPr>
        <w:pStyle w:val="22"/>
        <w:rPr>
          <w:rFonts w:ascii="微软雅黑" w:eastAsia="微软雅黑" w:hAnsi="微软雅黑"/>
          <w:sz w:val="24"/>
        </w:rPr>
      </w:pPr>
      <w:bookmarkStart w:id="1342" w:name="_Toc446628773"/>
      <w:bookmarkStart w:id="1343" w:name="_Toc446701148"/>
      <w:bookmarkStart w:id="1344" w:name="_Toc490679408"/>
      <w:r w:rsidRPr="00C3329B">
        <w:rPr>
          <w:rFonts w:ascii="微软雅黑" w:eastAsia="微软雅黑" w:hAnsi="微软雅黑" w:hint="eastAsia"/>
          <w:sz w:val="24"/>
        </w:rPr>
        <w:t>业务使用培训</w:t>
      </w:r>
      <w:bookmarkEnd w:id="1342"/>
      <w:bookmarkEnd w:id="1343"/>
      <w:bookmarkEnd w:id="1344"/>
    </w:p>
    <w:p w:rsidR="007D53AA" w:rsidRPr="00C3329B" w:rsidRDefault="007D53AA" w:rsidP="007D53AA">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我方专门为业务人员开展业务操作相关培训，使其能熟练操作基于</w:t>
      </w:r>
      <w:r w:rsidR="00B03705" w:rsidRPr="00C3329B">
        <w:rPr>
          <w:rFonts w:ascii="微软雅黑" w:eastAsia="微软雅黑" w:hAnsi="微软雅黑" w:hint="eastAsia"/>
          <w:sz w:val="22"/>
        </w:rPr>
        <w:t>Hadoop</w:t>
      </w:r>
      <w:r w:rsidR="00AC20BC" w:rsidRPr="00C3329B">
        <w:rPr>
          <w:rFonts w:ascii="微软雅黑" w:eastAsia="微软雅黑" w:hAnsi="微软雅黑" w:hint="eastAsia"/>
          <w:sz w:val="22"/>
        </w:rPr>
        <w:t>系统实现的业务功能</w:t>
      </w:r>
      <w:r w:rsidRPr="00C3329B">
        <w:rPr>
          <w:rFonts w:ascii="微软雅黑" w:eastAsia="微软雅黑" w:hAnsi="微软雅黑" w:hint="eastAsia"/>
          <w:sz w:val="22"/>
        </w:rPr>
        <w:t>。培训包含如下内容：</w:t>
      </w:r>
    </w:p>
    <w:p w:rsidR="007D53AA" w:rsidRPr="00C3329B" w:rsidRDefault="007D53AA"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大数据</w:t>
      </w:r>
      <w:r w:rsidR="00AC20BC" w:rsidRPr="00C3329B">
        <w:rPr>
          <w:rFonts w:ascii="微软雅黑" w:eastAsia="微软雅黑" w:hAnsi="微软雅黑" w:hint="eastAsia"/>
          <w:sz w:val="22"/>
        </w:rPr>
        <w:t>和</w:t>
      </w:r>
      <w:r w:rsidR="00B03705" w:rsidRPr="00C3329B">
        <w:rPr>
          <w:rFonts w:ascii="微软雅黑" w:eastAsia="微软雅黑" w:hAnsi="微软雅黑" w:hint="eastAsia"/>
          <w:sz w:val="22"/>
        </w:rPr>
        <w:t>Hadoop</w:t>
      </w:r>
      <w:r w:rsidR="00AC20BC" w:rsidRPr="00C3329B">
        <w:rPr>
          <w:rFonts w:ascii="微软雅黑" w:eastAsia="微软雅黑" w:hAnsi="微软雅黑" w:hint="eastAsia"/>
          <w:sz w:val="22"/>
        </w:rPr>
        <w:t>简介</w:t>
      </w:r>
      <w:r w:rsidRPr="00C3329B">
        <w:rPr>
          <w:rFonts w:ascii="微软雅黑" w:eastAsia="微软雅黑" w:hAnsi="微软雅黑" w:hint="eastAsia"/>
          <w:sz w:val="22"/>
        </w:rPr>
        <w:t>；</w:t>
      </w:r>
    </w:p>
    <w:p w:rsidR="007D53AA" w:rsidRPr="00C3329B" w:rsidRDefault="003531E2" w:rsidP="00373905">
      <w:pPr>
        <w:pStyle w:val="afffe"/>
        <w:numPr>
          <w:ilvl w:val="0"/>
          <w:numId w:val="19"/>
        </w:numPr>
        <w:spacing w:before="0" w:afterLines="50" w:after="156"/>
        <w:ind w:right="0" w:firstLineChars="0"/>
        <w:rPr>
          <w:rFonts w:ascii="微软雅黑" w:eastAsia="微软雅黑" w:hAnsi="微软雅黑"/>
          <w:sz w:val="22"/>
        </w:rPr>
      </w:pPr>
      <w:r>
        <w:rPr>
          <w:rFonts w:ascii="微软雅黑" w:eastAsia="微软雅黑" w:hAnsi="微软雅黑" w:hint="eastAsia"/>
          <w:sz w:val="22"/>
          <w:szCs w:val="21"/>
        </w:rPr>
        <w:t>集团大数据平台</w:t>
      </w:r>
      <w:r w:rsidR="00AC20BC" w:rsidRPr="00C3329B">
        <w:rPr>
          <w:rFonts w:ascii="微软雅黑" w:eastAsia="微软雅黑" w:hAnsi="微软雅黑" w:hint="eastAsia"/>
          <w:sz w:val="22"/>
          <w:szCs w:val="21"/>
        </w:rPr>
        <w:t>介绍；</w:t>
      </w:r>
    </w:p>
    <w:p w:rsidR="007D53AA" w:rsidRPr="00C3329B" w:rsidRDefault="003531E2" w:rsidP="00373905">
      <w:pPr>
        <w:pStyle w:val="afffe"/>
        <w:numPr>
          <w:ilvl w:val="0"/>
          <w:numId w:val="19"/>
        </w:numPr>
        <w:spacing w:before="0" w:afterLines="50" w:after="156"/>
        <w:ind w:right="0" w:firstLineChars="0"/>
        <w:rPr>
          <w:rFonts w:ascii="微软雅黑" w:eastAsia="微软雅黑" w:hAnsi="微软雅黑"/>
          <w:sz w:val="22"/>
        </w:rPr>
      </w:pPr>
      <w:r>
        <w:rPr>
          <w:rFonts w:ascii="微软雅黑" w:eastAsia="微软雅黑" w:hAnsi="微软雅黑" w:hint="eastAsia"/>
          <w:sz w:val="22"/>
        </w:rPr>
        <w:t>集团大数据平台</w:t>
      </w:r>
      <w:r w:rsidR="00AC20BC" w:rsidRPr="00C3329B">
        <w:rPr>
          <w:rFonts w:ascii="微软雅黑" w:eastAsia="微软雅黑" w:hAnsi="微软雅黑" w:hint="eastAsia"/>
          <w:sz w:val="22"/>
        </w:rPr>
        <w:t>业务使用详细培训</w:t>
      </w:r>
      <w:r w:rsidR="007D53AA" w:rsidRPr="00C3329B">
        <w:rPr>
          <w:rFonts w:ascii="微软雅黑" w:eastAsia="微软雅黑" w:hAnsi="微软雅黑" w:hint="eastAsia"/>
          <w:sz w:val="22"/>
        </w:rPr>
        <w:t>；</w:t>
      </w:r>
    </w:p>
    <w:p w:rsidR="007D53AA" w:rsidRPr="00C3329B" w:rsidRDefault="003531E2" w:rsidP="00373905">
      <w:pPr>
        <w:pStyle w:val="afffe"/>
        <w:numPr>
          <w:ilvl w:val="0"/>
          <w:numId w:val="19"/>
        </w:numPr>
        <w:spacing w:before="0" w:afterLines="50" w:after="156"/>
        <w:ind w:right="0" w:firstLineChars="0"/>
        <w:rPr>
          <w:rFonts w:ascii="微软雅黑" w:eastAsia="微软雅黑" w:hAnsi="微软雅黑"/>
          <w:sz w:val="22"/>
        </w:rPr>
      </w:pPr>
      <w:r>
        <w:rPr>
          <w:rFonts w:ascii="微软雅黑" w:eastAsia="微软雅黑" w:hAnsi="微软雅黑" w:hint="eastAsia"/>
          <w:sz w:val="22"/>
        </w:rPr>
        <w:t>集团大数据平台</w:t>
      </w:r>
      <w:r w:rsidR="00AC20BC" w:rsidRPr="00C3329B">
        <w:rPr>
          <w:rFonts w:ascii="微软雅黑" w:eastAsia="微软雅黑" w:hAnsi="微软雅黑" w:hint="eastAsia"/>
          <w:sz w:val="22"/>
        </w:rPr>
        <w:t>业务应用</w:t>
      </w:r>
      <w:r w:rsidR="007D53AA" w:rsidRPr="00C3329B">
        <w:rPr>
          <w:rFonts w:ascii="微软雅黑" w:eastAsia="微软雅黑" w:hAnsi="微软雅黑" w:hint="eastAsia"/>
          <w:sz w:val="22"/>
        </w:rPr>
        <w:t>案例；</w:t>
      </w:r>
    </w:p>
    <w:p w:rsidR="007D53AA" w:rsidRPr="00C3329B" w:rsidRDefault="007D53AA" w:rsidP="007D53AA">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计划安排两轮培训，每轮7天，每轮不少于100人，即</w:t>
      </w:r>
      <w:r w:rsidRPr="00C3329B">
        <w:rPr>
          <w:rFonts w:ascii="微软雅黑" w:eastAsia="微软雅黑" w:hAnsi="微软雅黑" w:hint="eastAsia"/>
          <w:sz w:val="22"/>
          <w:szCs w:val="24"/>
          <w:lang w:val="zh-CN"/>
        </w:rPr>
        <w:t>满足人数不少于200人，每人不少于7天的要求</w:t>
      </w:r>
      <w:r w:rsidRPr="00C3329B">
        <w:rPr>
          <w:rFonts w:ascii="微软雅黑" w:eastAsia="微软雅黑" w:hAnsi="微软雅黑" w:hint="eastAsia"/>
          <w:sz w:val="22"/>
        </w:rPr>
        <w:t>。</w:t>
      </w:r>
    </w:p>
    <w:p w:rsidR="007D53AA" w:rsidRPr="00C3329B" w:rsidRDefault="007D53AA" w:rsidP="007D53AA">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具体课程安排如下：</w:t>
      </w:r>
    </w:p>
    <w:p w:rsidR="00783A14" w:rsidRPr="00C3329B" w:rsidRDefault="00783A14" w:rsidP="00783A14">
      <w:pPr>
        <w:pStyle w:val="afffe"/>
        <w:spacing w:after="120"/>
        <w:ind w:firstLine="440"/>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17-2</w:t>
      </w:r>
      <w:r w:rsidRPr="00C3329B">
        <w:rPr>
          <w:rFonts w:ascii="微软雅黑" w:eastAsia="微软雅黑" w:hAnsi="微软雅黑"/>
          <w:sz w:val="22"/>
        </w:rPr>
        <w:t xml:space="preserve"> </w:t>
      </w:r>
      <w:r w:rsidRPr="00C3329B">
        <w:rPr>
          <w:rFonts w:ascii="微软雅黑" w:eastAsia="微软雅黑" w:hAnsi="微软雅黑" w:hint="eastAsia"/>
          <w:sz w:val="22"/>
        </w:rPr>
        <w:t>业务使用培训课程表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2672"/>
        <w:gridCol w:w="868"/>
        <w:gridCol w:w="4113"/>
      </w:tblGrid>
      <w:tr w:rsidR="00AC20BC" w:rsidRPr="00C3329B" w:rsidTr="00DE4AF3">
        <w:tc>
          <w:tcPr>
            <w:tcW w:w="0" w:type="auto"/>
          </w:tcPr>
          <w:p w:rsidR="00AC20BC" w:rsidRPr="00C3329B" w:rsidRDefault="00AC20BC"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w:t>
            </w:r>
            <w:r w:rsidRPr="00C3329B">
              <w:rPr>
                <w:rFonts w:ascii="微软雅黑" w:eastAsia="微软雅黑" w:hAnsi="微软雅黑" w:hint="eastAsia"/>
                <w:sz w:val="22"/>
                <w:szCs w:val="21"/>
              </w:rPr>
              <w:lastRenderedPageBreak/>
              <w:t>类型</w:t>
            </w:r>
          </w:p>
        </w:tc>
        <w:tc>
          <w:tcPr>
            <w:tcW w:w="0" w:type="auto"/>
            <w:hideMark/>
          </w:tcPr>
          <w:p w:rsidR="00AC20BC" w:rsidRPr="00C3329B" w:rsidRDefault="00AC20BC"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lastRenderedPageBreak/>
              <w:t>培训课程</w:t>
            </w:r>
          </w:p>
        </w:tc>
        <w:tc>
          <w:tcPr>
            <w:tcW w:w="0" w:type="auto"/>
            <w:hideMark/>
          </w:tcPr>
          <w:p w:rsidR="00AC20BC" w:rsidRPr="00C3329B" w:rsidRDefault="00AC20BC"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w:t>
            </w:r>
            <w:r w:rsidRPr="00C3329B">
              <w:rPr>
                <w:rFonts w:ascii="微软雅黑" w:eastAsia="微软雅黑" w:hAnsi="微软雅黑" w:hint="eastAsia"/>
                <w:sz w:val="22"/>
                <w:szCs w:val="21"/>
              </w:rPr>
              <w:lastRenderedPageBreak/>
              <w:t>时间</w:t>
            </w:r>
          </w:p>
        </w:tc>
        <w:tc>
          <w:tcPr>
            <w:tcW w:w="0" w:type="auto"/>
            <w:hideMark/>
          </w:tcPr>
          <w:p w:rsidR="00AC20BC" w:rsidRPr="00C3329B" w:rsidRDefault="00AC20BC"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lastRenderedPageBreak/>
              <w:t>培训内容简介</w:t>
            </w:r>
          </w:p>
        </w:tc>
      </w:tr>
      <w:tr w:rsidR="00AC20BC" w:rsidRPr="00C3329B" w:rsidTr="00DE4AF3">
        <w:tc>
          <w:tcPr>
            <w:tcW w:w="0" w:type="auto"/>
          </w:tcPr>
          <w:p w:rsidR="00AC20BC" w:rsidRPr="00C3329B" w:rsidRDefault="00AC20BC"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lastRenderedPageBreak/>
              <w:t>基础</w:t>
            </w:r>
            <w:r w:rsidRPr="00C3329B">
              <w:rPr>
                <w:rFonts w:ascii="微软雅黑" w:eastAsia="微软雅黑" w:hAnsi="微软雅黑"/>
                <w:sz w:val="22"/>
                <w:szCs w:val="21"/>
              </w:rPr>
              <w:t>培训</w:t>
            </w:r>
          </w:p>
        </w:tc>
        <w:tc>
          <w:tcPr>
            <w:tcW w:w="0" w:type="auto"/>
          </w:tcPr>
          <w:p w:rsidR="00AC20BC" w:rsidRPr="00C3329B" w:rsidRDefault="00AC20BC" w:rsidP="00DE4AF3">
            <w:pPr>
              <w:jc w:val="left"/>
              <w:rPr>
                <w:rFonts w:ascii="微软雅黑" w:eastAsia="微软雅黑" w:hAnsi="微软雅黑"/>
                <w:sz w:val="22"/>
                <w:szCs w:val="21"/>
              </w:rPr>
            </w:pPr>
            <w:r w:rsidRPr="00C3329B">
              <w:rPr>
                <w:rFonts w:ascii="微软雅黑" w:eastAsia="微软雅黑" w:hAnsi="微软雅黑" w:hint="eastAsia"/>
                <w:sz w:val="22"/>
              </w:rPr>
              <w:t>大数据和</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简介</w:t>
            </w:r>
          </w:p>
        </w:tc>
        <w:tc>
          <w:tcPr>
            <w:tcW w:w="0" w:type="auto"/>
          </w:tcPr>
          <w:p w:rsidR="00AC20BC" w:rsidRPr="00C3329B" w:rsidRDefault="00AC20BC" w:rsidP="00DE4AF3">
            <w:pPr>
              <w:jc w:val="left"/>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0" w:type="auto"/>
          </w:tcPr>
          <w:p w:rsidR="00AC20BC" w:rsidRPr="00C3329B" w:rsidRDefault="00AC20BC" w:rsidP="00DE4AF3">
            <w:pPr>
              <w:jc w:val="left"/>
              <w:rPr>
                <w:rFonts w:ascii="微软雅黑" w:eastAsia="微软雅黑" w:hAnsi="微软雅黑"/>
                <w:sz w:val="22"/>
                <w:szCs w:val="21"/>
              </w:rPr>
            </w:pPr>
            <w:r w:rsidRPr="00C3329B">
              <w:rPr>
                <w:rFonts w:ascii="微软雅黑" w:eastAsia="微软雅黑" w:hAnsi="微软雅黑" w:hint="eastAsia"/>
                <w:sz w:val="22"/>
                <w:szCs w:val="21"/>
              </w:rPr>
              <w:t>什么是大数据？</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功能特点。</w:t>
            </w:r>
          </w:p>
        </w:tc>
      </w:tr>
      <w:tr w:rsidR="00AC20BC" w:rsidRPr="00C3329B" w:rsidTr="00DE4AF3">
        <w:tc>
          <w:tcPr>
            <w:tcW w:w="0" w:type="auto"/>
            <w:hideMark/>
          </w:tcPr>
          <w:p w:rsidR="00AC20BC" w:rsidRPr="00C3329B" w:rsidRDefault="00AC20BC"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基础</w:t>
            </w:r>
            <w:r w:rsidRPr="00C3329B">
              <w:rPr>
                <w:rFonts w:ascii="微软雅黑" w:eastAsia="微软雅黑" w:hAnsi="微软雅黑"/>
                <w:sz w:val="22"/>
                <w:szCs w:val="21"/>
              </w:rPr>
              <w:t>培训</w:t>
            </w:r>
          </w:p>
        </w:tc>
        <w:tc>
          <w:tcPr>
            <w:tcW w:w="0" w:type="auto"/>
          </w:tcPr>
          <w:p w:rsidR="00AC20BC" w:rsidRPr="00C3329B" w:rsidRDefault="003531E2" w:rsidP="00DE4AF3">
            <w:pPr>
              <w:jc w:val="left"/>
              <w:rPr>
                <w:rFonts w:ascii="微软雅黑" w:eastAsia="微软雅黑" w:hAnsi="微软雅黑"/>
                <w:sz w:val="22"/>
                <w:szCs w:val="21"/>
              </w:rPr>
            </w:pPr>
            <w:r>
              <w:rPr>
                <w:rFonts w:ascii="微软雅黑" w:eastAsia="微软雅黑" w:hAnsi="微软雅黑" w:hint="eastAsia"/>
                <w:sz w:val="22"/>
                <w:szCs w:val="21"/>
              </w:rPr>
              <w:t>集团大数据平台</w:t>
            </w:r>
            <w:r w:rsidR="00AC20BC" w:rsidRPr="00C3329B">
              <w:rPr>
                <w:rFonts w:ascii="微软雅黑" w:eastAsia="微软雅黑" w:hAnsi="微软雅黑" w:hint="eastAsia"/>
                <w:sz w:val="22"/>
                <w:szCs w:val="21"/>
              </w:rPr>
              <w:t>介绍</w:t>
            </w:r>
          </w:p>
        </w:tc>
        <w:tc>
          <w:tcPr>
            <w:tcW w:w="0" w:type="auto"/>
          </w:tcPr>
          <w:p w:rsidR="00AC20BC" w:rsidRPr="00C3329B" w:rsidRDefault="00AC20BC" w:rsidP="00DE4AF3">
            <w:pPr>
              <w:jc w:val="left"/>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0" w:type="auto"/>
          </w:tcPr>
          <w:p w:rsidR="00AC20BC" w:rsidRPr="00C3329B" w:rsidRDefault="00AC20BC" w:rsidP="00DE4AF3">
            <w:pPr>
              <w:jc w:val="left"/>
              <w:rPr>
                <w:rFonts w:ascii="微软雅黑" w:eastAsia="微软雅黑" w:hAnsi="微软雅黑"/>
                <w:sz w:val="22"/>
                <w:szCs w:val="21"/>
              </w:rPr>
            </w:pPr>
            <w:r w:rsidRPr="00C3329B">
              <w:rPr>
                <w:rFonts w:ascii="微软雅黑" w:eastAsia="微软雅黑" w:hAnsi="微软雅黑" w:hint="eastAsia"/>
                <w:sz w:val="22"/>
                <w:szCs w:val="21"/>
              </w:rPr>
              <w:t>大数据平台建设目标、建设思路、建设方法、架构设计。</w:t>
            </w:r>
          </w:p>
        </w:tc>
      </w:tr>
      <w:tr w:rsidR="00AC20BC" w:rsidRPr="00C3329B" w:rsidTr="00DE4AF3">
        <w:tc>
          <w:tcPr>
            <w:tcW w:w="0" w:type="auto"/>
          </w:tcPr>
          <w:p w:rsidR="00AC20BC" w:rsidRPr="00C3329B" w:rsidRDefault="00AC20BC"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基础</w:t>
            </w:r>
            <w:r w:rsidRPr="00C3329B">
              <w:rPr>
                <w:rFonts w:ascii="微软雅黑" w:eastAsia="微软雅黑" w:hAnsi="微软雅黑"/>
                <w:sz w:val="22"/>
                <w:szCs w:val="21"/>
              </w:rPr>
              <w:t>培训</w:t>
            </w:r>
          </w:p>
        </w:tc>
        <w:tc>
          <w:tcPr>
            <w:tcW w:w="0" w:type="auto"/>
          </w:tcPr>
          <w:p w:rsidR="00AC20BC" w:rsidRPr="00C3329B" w:rsidRDefault="003531E2" w:rsidP="00DE4AF3">
            <w:pPr>
              <w:jc w:val="left"/>
              <w:rPr>
                <w:rFonts w:ascii="微软雅黑" w:eastAsia="微软雅黑" w:hAnsi="微软雅黑"/>
                <w:sz w:val="22"/>
                <w:szCs w:val="21"/>
              </w:rPr>
            </w:pPr>
            <w:r>
              <w:rPr>
                <w:rFonts w:ascii="微软雅黑" w:eastAsia="微软雅黑" w:hAnsi="微软雅黑" w:hint="eastAsia"/>
                <w:sz w:val="22"/>
              </w:rPr>
              <w:t>集团大数据平台</w:t>
            </w:r>
            <w:r w:rsidR="00AC20BC" w:rsidRPr="00C3329B">
              <w:rPr>
                <w:rFonts w:ascii="微软雅黑" w:eastAsia="微软雅黑" w:hAnsi="微软雅黑" w:hint="eastAsia"/>
                <w:sz w:val="22"/>
              </w:rPr>
              <w:t>业务使用详细培训</w:t>
            </w:r>
          </w:p>
        </w:tc>
        <w:tc>
          <w:tcPr>
            <w:tcW w:w="0" w:type="auto"/>
          </w:tcPr>
          <w:p w:rsidR="00AC20BC" w:rsidRPr="00C3329B" w:rsidRDefault="00AC20BC" w:rsidP="00DE4AF3">
            <w:pPr>
              <w:jc w:val="left"/>
              <w:rPr>
                <w:rFonts w:ascii="微软雅黑" w:eastAsia="微软雅黑" w:hAnsi="微软雅黑"/>
                <w:sz w:val="22"/>
                <w:szCs w:val="21"/>
              </w:rPr>
            </w:pPr>
            <w:r w:rsidRPr="00C3329B">
              <w:rPr>
                <w:rFonts w:ascii="微软雅黑" w:eastAsia="微软雅黑" w:hAnsi="微软雅黑" w:hint="eastAsia"/>
                <w:sz w:val="22"/>
                <w:szCs w:val="21"/>
              </w:rPr>
              <w:t>3天</w:t>
            </w:r>
          </w:p>
        </w:tc>
        <w:tc>
          <w:tcPr>
            <w:tcW w:w="0" w:type="auto"/>
          </w:tcPr>
          <w:p w:rsidR="00AC20BC" w:rsidRPr="00C3329B" w:rsidRDefault="00AC20BC" w:rsidP="00DE4AF3">
            <w:pPr>
              <w:jc w:val="left"/>
              <w:rPr>
                <w:rFonts w:ascii="微软雅黑" w:eastAsia="微软雅黑" w:hAnsi="微软雅黑"/>
                <w:sz w:val="22"/>
                <w:szCs w:val="21"/>
              </w:rPr>
            </w:pPr>
            <w:r w:rsidRPr="00C3329B">
              <w:rPr>
                <w:rFonts w:ascii="微软雅黑" w:eastAsia="微软雅黑" w:hAnsi="微软雅黑" w:hint="eastAsia"/>
                <w:sz w:val="22"/>
                <w:szCs w:val="21"/>
              </w:rPr>
              <w:t>如何使用</w:t>
            </w:r>
            <w:r w:rsidR="003531E2">
              <w:rPr>
                <w:rFonts w:ascii="微软雅黑" w:eastAsia="微软雅黑" w:hAnsi="微软雅黑" w:hint="eastAsia"/>
                <w:sz w:val="22"/>
              </w:rPr>
              <w:t>集团大数据平台</w:t>
            </w:r>
            <w:r w:rsidRPr="00C3329B">
              <w:rPr>
                <w:rFonts w:ascii="微软雅黑" w:eastAsia="微软雅黑" w:hAnsi="微软雅黑" w:hint="eastAsia"/>
                <w:sz w:val="22"/>
              </w:rPr>
              <w:t>各项功能</w:t>
            </w:r>
            <w:r w:rsidRPr="00C3329B">
              <w:rPr>
                <w:rFonts w:ascii="微软雅黑" w:eastAsia="微软雅黑" w:hAnsi="微软雅黑" w:hint="eastAsia"/>
                <w:sz w:val="22"/>
                <w:szCs w:val="21"/>
              </w:rPr>
              <w:t>；</w:t>
            </w:r>
          </w:p>
        </w:tc>
      </w:tr>
      <w:tr w:rsidR="00AC20BC" w:rsidRPr="00C3329B" w:rsidTr="00DE4AF3">
        <w:tc>
          <w:tcPr>
            <w:tcW w:w="0" w:type="auto"/>
          </w:tcPr>
          <w:p w:rsidR="00AC20BC" w:rsidRPr="00C3329B" w:rsidRDefault="00AC20BC"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基础</w:t>
            </w:r>
            <w:r w:rsidRPr="00C3329B">
              <w:rPr>
                <w:rFonts w:ascii="微软雅黑" w:eastAsia="微软雅黑" w:hAnsi="微软雅黑"/>
                <w:sz w:val="22"/>
                <w:szCs w:val="21"/>
              </w:rPr>
              <w:t>培训</w:t>
            </w:r>
          </w:p>
        </w:tc>
        <w:tc>
          <w:tcPr>
            <w:tcW w:w="0" w:type="auto"/>
          </w:tcPr>
          <w:p w:rsidR="00AC20BC" w:rsidRPr="00C3329B" w:rsidRDefault="003531E2" w:rsidP="00DE4AF3">
            <w:pPr>
              <w:jc w:val="left"/>
              <w:rPr>
                <w:rFonts w:ascii="微软雅黑" w:eastAsia="微软雅黑" w:hAnsi="微软雅黑"/>
                <w:sz w:val="22"/>
                <w:szCs w:val="21"/>
              </w:rPr>
            </w:pPr>
            <w:r>
              <w:rPr>
                <w:rFonts w:ascii="微软雅黑" w:eastAsia="微软雅黑" w:hAnsi="微软雅黑" w:hint="eastAsia"/>
                <w:sz w:val="22"/>
              </w:rPr>
              <w:t>集团大数据平台</w:t>
            </w:r>
            <w:r w:rsidR="00AC20BC" w:rsidRPr="00C3329B">
              <w:rPr>
                <w:rFonts w:ascii="微软雅黑" w:eastAsia="微软雅黑" w:hAnsi="微软雅黑" w:hint="eastAsia"/>
                <w:sz w:val="22"/>
              </w:rPr>
              <w:t>业务应用案例</w:t>
            </w:r>
          </w:p>
        </w:tc>
        <w:tc>
          <w:tcPr>
            <w:tcW w:w="0" w:type="auto"/>
          </w:tcPr>
          <w:p w:rsidR="00AC20BC" w:rsidRPr="00C3329B" w:rsidRDefault="00AC20BC" w:rsidP="00DE4AF3">
            <w:pPr>
              <w:jc w:val="left"/>
              <w:rPr>
                <w:rFonts w:ascii="微软雅黑" w:eastAsia="微软雅黑" w:hAnsi="微软雅黑"/>
                <w:sz w:val="22"/>
                <w:szCs w:val="21"/>
              </w:rPr>
            </w:pPr>
            <w:r w:rsidRPr="00C3329B">
              <w:rPr>
                <w:rFonts w:ascii="微软雅黑" w:eastAsia="微软雅黑" w:hAnsi="微软雅黑" w:hint="eastAsia"/>
                <w:sz w:val="22"/>
                <w:szCs w:val="21"/>
              </w:rPr>
              <w:t>2天</w:t>
            </w:r>
          </w:p>
        </w:tc>
        <w:tc>
          <w:tcPr>
            <w:tcW w:w="0" w:type="auto"/>
          </w:tcPr>
          <w:p w:rsidR="00AC20BC" w:rsidRPr="00C3329B" w:rsidRDefault="00AC20BC" w:rsidP="00DE4AF3">
            <w:pPr>
              <w:jc w:val="left"/>
              <w:rPr>
                <w:rFonts w:ascii="微软雅黑" w:eastAsia="微软雅黑" w:hAnsi="微软雅黑"/>
                <w:sz w:val="22"/>
                <w:szCs w:val="21"/>
              </w:rPr>
            </w:pPr>
            <w:r w:rsidRPr="00C3329B">
              <w:rPr>
                <w:rFonts w:ascii="微软雅黑" w:eastAsia="微软雅黑" w:hAnsi="微软雅黑" w:hint="eastAsia"/>
                <w:sz w:val="22"/>
                <w:szCs w:val="21"/>
              </w:rPr>
              <w:t>应用大数据平台进行业务，推动发展的应用案例培训</w:t>
            </w:r>
          </w:p>
        </w:tc>
      </w:tr>
    </w:tbl>
    <w:p w:rsidR="0077483A" w:rsidRPr="00C3329B" w:rsidRDefault="0077483A" w:rsidP="00F357FE">
      <w:pPr>
        <w:pStyle w:val="22"/>
        <w:rPr>
          <w:rFonts w:ascii="微软雅黑" w:eastAsia="微软雅黑" w:hAnsi="微软雅黑"/>
          <w:sz w:val="24"/>
        </w:rPr>
      </w:pPr>
      <w:bookmarkStart w:id="1345" w:name="_Toc446628774"/>
      <w:bookmarkStart w:id="1346" w:name="_Toc446701149"/>
      <w:bookmarkStart w:id="1347" w:name="_Toc490679409"/>
      <w:r w:rsidRPr="00C3329B">
        <w:rPr>
          <w:rFonts w:ascii="微软雅黑" w:eastAsia="微软雅黑" w:hAnsi="微软雅黑" w:hint="eastAsia"/>
          <w:sz w:val="24"/>
        </w:rPr>
        <w:t>分析挖掘培训</w:t>
      </w:r>
      <w:bookmarkEnd w:id="1345"/>
      <w:bookmarkEnd w:id="1346"/>
      <w:bookmarkEnd w:id="1347"/>
    </w:p>
    <w:p w:rsidR="0077483A" w:rsidRPr="00C3329B" w:rsidRDefault="0077483A" w:rsidP="0077483A">
      <w:pPr>
        <w:ind w:firstLineChars="200" w:firstLine="440"/>
        <w:rPr>
          <w:rFonts w:ascii="微软雅黑" w:eastAsia="微软雅黑" w:hAnsi="微软雅黑"/>
          <w:sz w:val="22"/>
        </w:rPr>
      </w:pPr>
      <w:r w:rsidRPr="00C3329B">
        <w:rPr>
          <w:rFonts w:ascii="微软雅黑" w:eastAsia="微软雅黑" w:hAnsi="微软雅黑" w:hint="eastAsia"/>
          <w:sz w:val="22"/>
        </w:rPr>
        <w:t>我方专门为</w:t>
      </w:r>
      <w:r w:rsidRPr="00C3329B">
        <w:rPr>
          <w:rFonts w:ascii="微软雅黑" w:eastAsia="微软雅黑" w:hAnsi="微软雅黑" w:hint="eastAsia"/>
          <w:sz w:val="22"/>
          <w:szCs w:val="24"/>
        </w:rPr>
        <w:t>数据分析人员</w:t>
      </w:r>
      <w:r w:rsidRPr="00C3329B">
        <w:rPr>
          <w:rFonts w:ascii="微软雅黑" w:eastAsia="微软雅黑" w:hAnsi="微软雅黑" w:hint="eastAsia"/>
          <w:sz w:val="22"/>
          <w:szCs w:val="24"/>
          <w:lang w:val="zh-CN"/>
        </w:rPr>
        <w:t>提供数据分析挖掘培训，使其能熟练运用</w:t>
      </w:r>
      <w:r w:rsidR="00B03705" w:rsidRPr="00C3329B">
        <w:rPr>
          <w:rFonts w:ascii="微软雅黑" w:eastAsia="微软雅黑" w:hAnsi="微软雅黑" w:hint="eastAsia"/>
          <w:sz w:val="22"/>
          <w:szCs w:val="24"/>
        </w:rPr>
        <w:t>Hadoop</w:t>
      </w:r>
      <w:r w:rsidRPr="00C3329B">
        <w:rPr>
          <w:rFonts w:ascii="微软雅黑" w:eastAsia="微软雅黑" w:hAnsi="微软雅黑" w:hint="eastAsia"/>
          <w:sz w:val="22"/>
          <w:szCs w:val="24"/>
        </w:rPr>
        <w:t>系统</w:t>
      </w:r>
      <w:r w:rsidRPr="00C3329B">
        <w:rPr>
          <w:rFonts w:ascii="微软雅黑" w:eastAsia="微软雅黑" w:hAnsi="微软雅黑" w:hint="eastAsia"/>
          <w:sz w:val="22"/>
          <w:szCs w:val="24"/>
          <w:lang w:val="zh-CN"/>
        </w:rPr>
        <w:t>开展数据分析挖掘工作，能够按需基于系统（工具）做数据分析开发，尤其是对报表的定制化开发</w:t>
      </w:r>
      <w:r w:rsidRPr="00C3329B">
        <w:rPr>
          <w:rFonts w:ascii="微软雅黑" w:eastAsia="微软雅黑" w:hAnsi="微软雅黑" w:hint="eastAsia"/>
          <w:sz w:val="22"/>
        </w:rPr>
        <w:t>。培训包含如下内容：</w:t>
      </w:r>
    </w:p>
    <w:p w:rsidR="0077483A" w:rsidRPr="00C3329B" w:rsidRDefault="0077483A" w:rsidP="0077483A">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我方专门为</w:t>
      </w:r>
      <w:r w:rsidR="003531E2">
        <w:rPr>
          <w:rFonts w:ascii="微软雅黑" w:eastAsia="微软雅黑" w:hAnsi="微软雅黑" w:hint="eastAsia"/>
          <w:sz w:val="22"/>
        </w:rPr>
        <w:t>集团</w:t>
      </w:r>
      <w:r w:rsidRPr="00C3329B">
        <w:rPr>
          <w:rFonts w:ascii="微软雅黑" w:eastAsia="微软雅黑" w:hAnsi="微软雅黑" w:hint="eastAsia"/>
          <w:sz w:val="22"/>
        </w:rPr>
        <w:t>业务分析团队提供如下培训；</w:t>
      </w:r>
    </w:p>
    <w:p w:rsidR="0077483A" w:rsidRPr="00C3329B" w:rsidRDefault="0077483A"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大数据技术与数据处理基础知识；</w:t>
      </w:r>
    </w:p>
    <w:p w:rsidR="0077483A" w:rsidRPr="00C3329B" w:rsidRDefault="0077483A"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R语言开发基础与RStudio工具使用基础；</w:t>
      </w:r>
    </w:p>
    <w:p w:rsidR="0077483A" w:rsidRPr="00C3329B" w:rsidRDefault="0077483A"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数据挖掘算法与数据可视化基础知识；</w:t>
      </w:r>
    </w:p>
    <w:p w:rsidR="0077483A" w:rsidRPr="00C3329B" w:rsidRDefault="0077483A"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szCs w:val="24"/>
          <w:lang w:val="zh-CN"/>
        </w:rPr>
        <w:t>定制化报表</w:t>
      </w:r>
      <w:r w:rsidRPr="00C3329B">
        <w:rPr>
          <w:rFonts w:ascii="微软雅黑" w:eastAsia="微软雅黑" w:hAnsi="微软雅黑" w:hint="eastAsia"/>
          <w:sz w:val="22"/>
        </w:rPr>
        <w:t>实际应用案例；</w:t>
      </w:r>
    </w:p>
    <w:p w:rsidR="0077483A" w:rsidRPr="00C3329B" w:rsidRDefault="0077483A" w:rsidP="0077483A">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lastRenderedPageBreak/>
        <w:t>计划安排六轮培训，每轮5天，每轮不少于200人，即满足</w:t>
      </w:r>
      <w:r w:rsidRPr="00C3329B">
        <w:rPr>
          <w:rFonts w:ascii="微软雅黑" w:eastAsia="微软雅黑" w:hAnsi="微软雅黑" w:hint="eastAsia"/>
          <w:sz w:val="22"/>
          <w:szCs w:val="24"/>
          <w:lang w:val="zh-CN"/>
        </w:rPr>
        <w:t>人数不少于200人，每人不少于30天的要求</w:t>
      </w:r>
      <w:r w:rsidRPr="00C3329B">
        <w:rPr>
          <w:rFonts w:ascii="微软雅黑" w:eastAsia="微软雅黑" w:hAnsi="微软雅黑" w:hint="eastAsia"/>
          <w:sz w:val="22"/>
        </w:rPr>
        <w:t>。</w:t>
      </w:r>
    </w:p>
    <w:p w:rsidR="00783A14" w:rsidRPr="00C3329B" w:rsidRDefault="00783A14" w:rsidP="00783A14">
      <w:pPr>
        <w:pStyle w:val="afffe"/>
        <w:spacing w:after="120"/>
        <w:ind w:firstLine="440"/>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17-3</w:t>
      </w:r>
      <w:r w:rsidRPr="00C3329B">
        <w:rPr>
          <w:rFonts w:ascii="微软雅黑" w:eastAsia="微软雅黑" w:hAnsi="微软雅黑"/>
          <w:sz w:val="22"/>
        </w:rPr>
        <w:t xml:space="preserve"> </w:t>
      </w:r>
      <w:r w:rsidRPr="00C3329B">
        <w:rPr>
          <w:rFonts w:ascii="微软雅黑" w:eastAsia="微软雅黑" w:hAnsi="微软雅黑" w:hint="eastAsia"/>
          <w:sz w:val="22"/>
        </w:rPr>
        <w:t>分析挖掘培训课程表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985"/>
        <w:gridCol w:w="708"/>
        <w:gridCol w:w="5012"/>
      </w:tblGrid>
      <w:tr w:rsidR="0077483A" w:rsidRPr="00C3329B" w:rsidTr="00DE4AF3">
        <w:trPr>
          <w:trHeight w:val="537"/>
        </w:trPr>
        <w:tc>
          <w:tcPr>
            <w:tcW w:w="817" w:type="dxa"/>
          </w:tcPr>
          <w:p w:rsidR="0077483A" w:rsidRPr="00C3329B" w:rsidRDefault="00DE4AF3"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培训类型</w:t>
            </w:r>
          </w:p>
        </w:tc>
        <w:tc>
          <w:tcPr>
            <w:tcW w:w="1985" w:type="dxa"/>
            <w:hideMark/>
          </w:tcPr>
          <w:p w:rsidR="0077483A" w:rsidRPr="00C3329B" w:rsidRDefault="0077483A"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培训课程</w:t>
            </w:r>
          </w:p>
        </w:tc>
        <w:tc>
          <w:tcPr>
            <w:tcW w:w="708" w:type="dxa"/>
            <w:hideMark/>
          </w:tcPr>
          <w:p w:rsidR="0077483A" w:rsidRPr="00C3329B" w:rsidRDefault="0077483A"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培训时间</w:t>
            </w:r>
          </w:p>
        </w:tc>
        <w:tc>
          <w:tcPr>
            <w:tcW w:w="5012" w:type="dxa"/>
            <w:hideMark/>
          </w:tcPr>
          <w:p w:rsidR="0077483A" w:rsidRPr="00C3329B" w:rsidRDefault="0077483A"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培训内容简介</w:t>
            </w:r>
          </w:p>
        </w:tc>
      </w:tr>
      <w:tr w:rsidR="0077483A" w:rsidRPr="00C3329B" w:rsidTr="00DE4AF3">
        <w:tc>
          <w:tcPr>
            <w:tcW w:w="817" w:type="dxa"/>
            <w:hideMark/>
          </w:tcPr>
          <w:p w:rsidR="0077483A" w:rsidRPr="00C3329B" w:rsidRDefault="0077483A"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基础</w:t>
            </w:r>
            <w:r w:rsidRPr="00C3329B">
              <w:rPr>
                <w:rFonts w:ascii="微软雅黑" w:eastAsia="微软雅黑" w:hAnsi="微软雅黑"/>
                <w:sz w:val="22"/>
                <w:szCs w:val="21"/>
              </w:rPr>
              <w:t>培训</w:t>
            </w:r>
          </w:p>
        </w:tc>
        <w:tc>
          <w:tcPr>
            <w:tcW w:w="1985" w:type="dxa"/>
          </w:tcPr>
          <w:p w:rsidR="0077483A" w:rsidRPr="00C3329B" w:rsidRDefault="0077483A" w:rsidP="00DE4AF3">
            <w:pPr>
              <w:jc w:val="left"/>
              <w:rPr>
                <w:rFonts w:ascii="微软雅黑" w:eastAsia="微软雅黑" w:hAnsi="微软雅黑"/>
                <w:sz w:val="22"/>
                <w:szCs w:val="21"/>
              </w:rPr>
            </w:pPr>
            <w:r w:rsidRPr="00C3329B">
              <w:rPr>
                <w:rFonts w:ascii="微软雅黑" w:eastAsia="微软雅黑" w:hAnsi="微软雅黑" w:hint="eastAsia"/>
                <w:sz w:val="22"/>
              </w:rPr>
              <w:t>大数据技术与数据处理基础知识</w:t>
            </w:r>
          </w:p>
        </w:tc>
        <w:tc>
          <w:tcPr>
            <w:tcW w:w="708" w:type="dxa"/>
          </w:tcPr>
          <w:p w:rsidR="0077483A" w:rsidRPr="00C3329B" w:rsidRDefault="0077483A" w:rsidP="00F81C03">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5012" w:type="dxa"/>
          </w:tcPr>
          <w:p w:rsidR="0077483A" w:rsidRPr="00C3329B" w:rsidRDefault="0077483A" w:rsidP="00F81C03">
            <w:pPr>
              <w:rPr>
                <w:rFonts w:ascii="微软雅黑" w:eastAsia="微软雅黑" w:hAnsi="微软雅黑"/>
                <w:sz w:val="22"/>
                <w:szCs w:val="21"/>
              </w:rPr>
            </w:pPr>
            <w:r w:rsidRPr="00C3329B">
              <w:rPr>
                <w:rFonts w:ascii="微软雅黑" w:eastAsia="微软雅黑" w:hAnsi="微软雅黑" w:hint="eastAsia"/>
                <w:sz w:val="22"/>
              </w:rPr>
              <w:t>大数据技术与数据处理基础知识</w:t>
            </w:r>
          </w:p>
        </w:tc>
      </w:tr>
      <w:tr w:rsidR="0077483A" w:rsidRPr="00C3329B" w:rsidTr="00DE4AF3">
        <w:tc>
          <w:tcPr>
            <w:tcW w:w="817" w:type="dxa"/>
            <w:vMerge w:val="restart"/>
          </w:tcPr>
          <w:p w:rsidR="0077483A" w:rsidRPr="00C3329B" w:rsidRDefault="0077483A"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业务</w:t>
            </w:r>
            <w:r w:rsidRPr="00C3329B">
              <w:rPr>
                <w:rFonts w:ascii="微软雅黑" w:eastAsia="微软雅黑" w:hAnsi="微软雅黑"/>
                <w:sz w:val="22"/>
                <w:szCs w:val="21"/>
              </w:rPr>
              <w:t>分析培训</w:t>
            </w:r>
          </w:p>
        </w:tc>
        <w:tc>
          <w:tcPr>
            <w:tcW w:w="1985" w:type="dxa"/>
          </w:tcPr>
          <w:p w:rsidR="0077483A" w:rsidRPr="00C3329B" w:rsidRDefault="0077483A" w:rsidP="00DE4AF3">
            <w:pPr>
              <w:jc w:val="left"/>
              <w:rPr>
                <w:rFonts w:ascii="微软雅黑" w:eastAsia="微软雅黑" w:hAnsi="微软雅黑"/>
                <w:sz w:val="22"/>
                <w:szCs w:val="21"/>
              </w:rPr>
            </w:pPr>
            <w:r w:rsidRPr="00C3329B">
              <w:rPr>
                <w:rFonts w:ascii="微软雅黑" w:eastAsia="微软雅黑" w:hAnsi="微软雅黑" w:hint="eastAsia"/>
                <w:sz w:val="22"/>
                <w:szCs w:val="21"/>
              </w:rPr>
              <w:t>R语言初级培训</w:t>
            </w:r>
          </w:p>
          <w:p w:rsidR="0077483A" w:rsidRPr="00C3329B" w:rsidRDefault="00313E11" w:rsidP="00DE4AF3">
            <w:pPr>
              <w:jc w:val="left"/>
              <w:rPr>
                <w:rFonts w:ascii="微软雅黑" w:eastAsia="微软雅黑" w:hAnsi="微软雅黑"/>
                <w:sz w:val="22"/>
                <w:szCs w:val="21"/>
              </w:rPr>
            </w:pPr>
            <w:r w:rsidRPr="00C3329B">
              <w:rPr>
                <w:rFonts w:ascii="微软雅黑" w:eastAsia="微软雅黑" w:hAnsi="微软雅黑" w:hint="eastAsia"/>
                <w:sz w:val="22"/>
                <w:szCs w:val="21"/>
              </w:rPr>
              <w:t>RStudio</w:t>
            </w:r>
            <w:r w:rsidR="0077483A" w:rsidRPr="00C3329B">
              <w:rPr>
                <w:rFonts w:ascii="微软雅黑" w:eastAsia="微软雅黑" w:hAnsi="微软雅黑" w:hint="eastAsia"/>
                <w:sz w:val="22"/>
                <w:szCs w:val="21"/>
              </w:rPr>
              <w:t>工具使用培训</w:t>
            </w:r>
          </w:p>
        </w:tc>
        <w:tc>
          <w:tcPr>
            <w:tcW w:w="708" w:type="dxa"/>
          </w:tcPr>
          <w:p w:rsidR="0077483A" w:rsidRPr="00C3329B" w:rsidRDefault="0077483A" w:rsidP="00F81C03">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5012" w:type="dxa"/>
            <w:vAlign w:val="center"/>
          </w:tcPr>
          <w:p w:rsidR="0077483A" w:rsidRPr="00C3329B" w:rsidRDefault="00313E11" w:rsidP="00F81C03">
            <w:pPr>
              <w:rPr>
                <w:rFonts w:ascii="微软雅黑" w:eastAsia="微软雅黑" w:hAnsi="微软雅黑"/>
                <w:sz w:val="22"/>
                <w:szCs w:val="21"/>
              </w:rPr>
            </w:pPr>
            <w:r w:rsidRPr="00C3329B">
              <w:rPr>
                <w:rFonts w:ascii="微软雅黑" w:eastAsia="微软雅黑" w:hAnsi="微软雅黑" w:hint="eastAsia"/>
                <w:sz w:val="22"/>
                <w:szCs w:val="21"/>
              </w:rPr>
              <w:t>RStudio</w:t>
            </w:r>
            <w:r w:rsidR="0077483A" w:rsidRPr="00C3329B">
              <w:rPr>
                <w:rFonts w:ascii="微软雅黑" w:eastAsia="微软雅黑" w:hAnsi="微软雅黑" w:hint="eastAsia"/>
                <w:sz w:val="22"/>
                <w:szCs w:val="21"/>
              </w:rPr>
              <w:t>工具</w:t>
            </w:r>
            <w:r w:rsidR="0077483A" w:rsidRPr="00C3329B">
              <w:rPr>
                <w:rFonts w:ascii="微软雅黑" w:eastAsia="微软雅黑" w:hAnsi="微软雅黑"/>
                <w:sz w:val="22"/>
                <w:szCs w:val="21"/>
              </w:rPr>
              <w:t>介绍培训</w:t>
            </w:r>
          </w:p>
          <w:p w:rsidR="0077483A" w:rsidRPr="00C3329B" w:rsidRDefault="0077483A" w:rsidP="00F81C03">
            <w:pPr>
              <w:rPr>
                <w:rFonts w:ascii="微软雅黑" w:eastAsia="微软雅黑" w:hAnsi="微软雅黑"/>
                <w:sz w:val="22"/>
                <w:szCs w:val="21"/>
              </w:rPr>
            </w:pPr>
            <w:r w:rsidRPr="00C3329B">
              <w:rPr>
                <w:rFonts w:ascii="微软雅黑" w:eastAsia="微软雅黑" w:hAnsi="微软雅黑"/>
                <w:sz w:val="22"/>
                <w:szCs w:val="21"/>
              </w:rPr>
              <w:t>R</w:t>
            </w:r>
            <w:r w:rsidRPr="00C3329B">
              <w:rPr>
                <w:rFonts w:ascii="微软雅黑" w:eastAsia="微软雅黑" w:hAnsi="微软雅黑" w:hint="eastAsia"/>
                <w:sz w:val="22"/>
                <w:szCs w:val="21"/>
              </w:rPr>
              <w:t>语言编程基础、数据处理、作图和数据分析</w:t>
            </w:r>
          </w:p>
        </w:tc>
      </w:tr>
      <w:tr w:rsidR="0077483A" w:rsidRPr="00C3329B" w:rsidTr="00DE4AF3">
        <w:tc>
          <w:tcPr>
            <w:tcW w:w="817" w:type="dxa"/>
            <w:vMerge/>
          </w:tcPr>
          <w:p w:rsidR="0077483A" w:rsidRPr="00C3329B" w:rsidRDefault="0077483A" w:rsidP="00DE4AF3">
            <w:pPr>
              <w:jc w:val="center"/>
              <w:rPr>
                <w:rFonts w:ascii="微软雅黑" w:eastAsia="微软雅黑" w:hAnsi="微软雅黑"/>
                <w:sz w:val="22"/>
                <w:szCs w:val="21"/>
              </w:rPr>
            </w:pPr>
          </w:p>
        </w:tc>
        <w:tc>
          <w:tcPr>
            <w:tcW w:w="1985" w:type="dxa"/>
            <w:vAlign w:val="center"/>
          </w:tcPr>
          <w:p w:rsidR="0077483A" w:rsidRPr="00C3329B" w:rsidRDefault="0077483A" w:rsidP="00DE4AF3">
            <w:pPr>
              <w:jc w:val="left"/>
              <w:rPr>
                <w:rFonts w:ascii="微软雅黑" w:eastAsia="微软雅黑" w:hAnsi="微软雅黑"/>
                <w:sz w:val="22"/>
                <w:szCs w:val="21"/>
              </w:rPr>
            </w:pPr>
            <w:r w:rsidRPr="00C3329B">
              <w:rPr>
                <w:rFonts w:ascii="微软雅黑" w:eastAsia="微软雅黑" w:hAnsi="微软雅黑" w:hint="eastAsia"/>
                <w:sz w:val="22"/>
                <w:szCs w:val="21"/>
              </w:rPr>
              <w:t>R软件及应用统计方法</w:t>
            </w:r>
          </w:p>
        </w:tc>
        <w:tc>
          <w:tcPr>
            <w:tcW w:w="708" w:type="dxa"/>
            <w:vAlign w:val="center"/>
          </w:tcPr>
          <w:p w:rsidR="0077483A" w:rsidRPr="00C3329B" w:rsidRDefault="0077483A" w:rsidP="00F81C03">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5012" w:type="dxa"/>
            <w:vAlign w:val="center"/>
          </w:tcPr>
          <w:p w:rsidR="0077483A" w:rsidRPr="00C3329B" w:rsidRDefault="0077483A" w:rsidP="00F81C03">
            <w:pPr>
              <w:rPr>
                <w:rFonts w:ascii="微软雅黑" w:eastAsia="微软雅黑" w:hAnsi="微软雅黑"/>
                <w:sz w:val="22"/>
                <w:szCs w:val="21"/>
              </w:rPr>
            </w:pPr>
            <w:r w:rsidRPr="00C3329B">
              <w:rPr>
                <w:rFonts w:ascii="微软雅黑" w:eastAsia="微软雅黑" w:hAnsi="微软雅黑" w:hint="eastAsia"/>
                <w:sz w:val="22"/>
                <w:szCs w:val="21"/>
              </w:rPr>
              <w:t>语言入门、用</w:t>
            </w:r>
            <w:r w:rsidRPr="00C3329B">
              <w:rPr>
                <w:rFonts w:ascii="微软雅黑" w:eastAsia="微软雅黑" w:hAnsi="微软雅黑"/>
                <w:sz w:val="22"/>
                <w:szCs w:val="21"/>
              </w:rPr>
              <w:t>R</w:t>
            </w:r>
            <w:r w:rsidRPr="00C3329B">
              <w:rPr>
                <w:rFonts w:ascii="微软雅黑" w:eastAsia="微软雅黑" w:hAnsi="微软雅黑" w:hint="eastAsia"/>
                <w:sz w:val="22"/>
                <w:szCs w:val="21"/>
              </w:rPr>
              <w:t>编程、用</w:t>
            </w:r>
            <w:r w:rsidRPr="00C3329B">
              <w:rPr>
                <w:rFonts w:ascii="微软雅黑" w:eastAsia="微软雅黑" w:hAnsi="微软雅黑"/>
                <w:sz w:val="22"/>
                <w:szCs w:val="21"/>
              </w:rPr>
              <w:t>R</w:t>
            </w:r>
            <w:r w:rsidRPr="00C3329B">
              <w:rPr>
                <w:rFonts w:ascii="微软雅黑" w:eastAsia="微软雅黑" w:hAnsi="微软雅黑" w:hint="eastAsia"/>
                <w:sz w:val="22"/>
                <w:szCs w:val="21"/>
              </w:rPr>
              <w:t>绘图。基础统计、经典回归分析、现代回归和分类、列联表分析、关联规则分析、广义线性模型、多层模型、通过顾客满意度模型引入路径模型及其</w:t>
            </w:r>
            <w:r w:rsidRPr="00C3329B">
              <w:rPr>
                <w:rFonts w:ascii="微软雅黑" w:eastAsia="微软雅黑" w:hAnsi="微软雅黑"/>
                <w:sz w:val="22"/>
                <w:szCs w:val="21"/>
              </w:rPr>
              <w:t>PLS</w:t>
            </w:r>
            <w:r w:rsidRPr="00C3329B">
              <w:rPr>
                <w:rFonts w:ascii="微软雅黑" w:eastAsia="微软雅黑" w:hAnsi="微软雅黑" w:hint="eastAsia"/>
                <w:sz w:val="22"/>
                <w:szCs w:val="21"/>
              </w:rPr>
              <w:t>偏最小二乘方法和</w:t>
            </w:r>
            <w:r w:rsidRPr="00C3329B">
              <w:rPr>
                <w:rFonts w:ascii="微软雅黑" w:eastAsia="微软雅黑" w:hAnsi="微软雅黑"/>
                <w:sz w:val="22"/>
                <w:szCs w:val="21"/>
              </w:rPr>
              <w:t>SEM</w:t>
            </w:r>
            <w:r w:rsidRPr="00C3329B">
              <w:rPr>
                <w:rFonts w:ascii="微软雅黑" w:eastAsia="微软雅黑" w:hAnsi="微软雅黑" w:hint="eastAsia"/>
                <w:sz w:val="22"/>
                <w:szCs w:val="21"/>
              </w:rPr>
              <w:t>模型、时间序列简介及状态空间模型、多元分析</w:t>
            </w:r>
          </w:p>
        </w:tc>
      </w:tr>
      <w:tr w:rsidR="0077483A" w:rsidRPr="00C3329B" w:rsidTr="00DE4AF3">
        <w:tc>
          <w:tcPr>
            <w:tcW w:w="817" w:type="dxa"/>
            <w:vMerge/>
          </w:tcPr>
          <w:p w:rsidR="0077483A" w:rsidRPr="00C3329B" w:rsidRDefault="0077483A" w:rsidP="00DE4AF3">
            <w:pPr>
              <w:jc w:val="center"/>
              <w:rPr>
                <w:rFonts w:ascii="微软雅黑" w:eastAsia="微软雅黑" w:hAnsi="微软雅黑"/>
                <w:sz w:val="22"/>
                <w:szCs w:val="21"/>
              </w:rPr>
            </w:pPr>
          </w:p>
        </w:tc>
        <w:tc>
          <w:tcPr>
            <w:tcW w:w="1985" w:type="dxa"/>
            <w:vAlign w:val="center"/>
          </w:tcPr>
          <w:p w:rsidR="0077483A" w:rsidRPr="00C3329B" w:rsidRDefault="004443FF" w:rsidP="00DE4AF3">
            <w:pPr>
              <w:jc w:val="left"/>
              <w:rPr>
                <w:rFonts w:ascii="微软雅黑" w:eastAsia="微软雅黑" w:hAnsi="微软雅黑"/>
                <w:sz w:val="22"/>
                <w:szCs w:val="21"/>
              </w:rPr>
            </w:pPr>
            <w:r w:rsidRPr="00C3329B">
              <w:rPr>
                <w:rFonts w:ascii="微软雅黑" w:eastAsia="微软雅黑" w:hAnsi="微软雅黑" w:hint="eastAsia"/>
                <w:sz w:val="22"/>
                <w:szCs w:val="21"/>
              </w:rPr>
              <w:t>Transwarp Discover</w:t>
            </w:r>
            <w:r w:rsidR="0077483A" w:rsidRPr="00C3329B">
              <w:rPr>
                <w:rFonts w:ascii="微软雅黑" w:eastAsia="微软雅黑" w:hAnsi="微软雅黑"/>
                <w:sz w:val="22"/>
                <w:szCs w:val="21"/>
              </w:rPr>
              <w:t>基础培训</w:t>
            </w:r>
          </w:p>
        </w:tc>
        <w:tc>
          <w:tcPr>
            <w:tcW w:w="708" w:type="dxa"/>
            <w:vAlign w:val="center"/>
          </w:tcPr>
          <w:p w:rsidR="0077483A" w:rsidRPr="00C3329B" w:rsidRDefault="0077483A" w:rsidP="00F81C03">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5012" w:type="dxa"/>
            <w:vAlign w:val="center"/>
          </w:tcPr>
          <w:p w:rsidR="0077483A" w:rsidRPr="00C3329B" w:rsidRDefault="004443FF" w:rsidP="00F81C03">
            <w:pPr>
              <w:rPr>
                <w:rFonts w:ascii="微软雅黑" w:eastAsia="微软雅黑" w:hAnsi="微软雅黑"/>
                <w:sz w:val="22"/>
                <w:szCs w:val="21"/>
              </w:rPr>
            </w:pPr>
            <w:r w:rsidRPr="00C3329B">
              <w:rPr>
                <w:rFonts w:ascii="微软雅黑" w:eastAsia="微软雅黑" w:hAnsi="微软雅黑" w:hint="eastAsia"/>
                <w:sz w:val="22"/>
                <w:szCs w:val="21"/>
              </w:rPr>
              <w:t>Transwarp Discover</w:t>
            </w:r>
            <w:r w:rsidR="0077483A" w:rsidRPr="00C3329B">
              <w:rPr>
                <w:rFonts w:ascii="微软雅黑" w:eastAsia="微软雅黑" w:hAnsi="微软雅黑"/>
                <w:sz w:val="22"/>
                <w:szCs w:val="21"/>
              </w:rPr>
              <w:t>基础原理，问题诊断，基础算法库简介，基础算法调用实践</w:t>
            </w:r>
          </w:p>
        </w:tc>
      </w:tr>
      <w:tr w:rsidR="0077483A" w:rsidRPr="00C3329B" w:rsidTr="00DE4AF3">
        <w:trPr>
          <w:trHeight w:val="1256"/>
        </w:trPr>
        <w:tc>
          <w:tcPr>
            <w:tcW w:w="817" w:type="dxa"/>
            <w:vMerge/>
          </w:tcPr>
          <w:p w:rsidR="0077483A" w:rsidRPr="00C3329B" w:rsidRDefault="0077483A" w:rsidP="00DE4AF3">
            <w:pPr>
              <w:jc w:val="center"/>
              <w:rPr>
                <w:rFonts w:ascii="微软雅黑" w:eastAsia="微软雅黑" w:hAnsi="微软雅黑"/>
                <w:sz w:val="22"/>
                <w:szCs w:val="21"/>
              </w:rPr>
            </w:pPr>
          </w:p>
        </w:tc>
        <w:tc>
          <w:tcPr>
            <w:tcW w:w="1985" w:type="dxa"/>
          </w:tcPr>
          <w:p w:rsidR="0077483A" w:rsidRPr="00C3329B" w:rsidRDefault="0077483A" w:rsidP="00DE4AF3">
            <w:pPr>
              <w:jc w:val="left"/>
              <w:rPr>
                <w:rFonts w:ascii="微软雅黑" w:eastAsia="微软雅黑" w:hAnsi="微软雅黑"/>
                <w:sz w:val="22"/>
                <w:szCs w:val="21"/>
              </w:rPr>
            </w:pPr>
            <w:r w:rsidRPr="00C3329B">
              <w:rPr>
                <w:rFonts w:ascii="微软雅黑" w:eastAsia="微软雅黑" w:hAnsi="微软雅黑" w:hint="eastAsia"/>
                <w:sz w:val="22"/>
                <w:szCs w:val="24"/>
                <w:lang w:val="zh-CN"/>
              </w:rPr>
              <w:t>定制化报表</w:t>
            </w:r>
            <w:r w:rsidRPr="00C3329B">
              <w:rPr>
                <w:rFonts w:ascii="微软雅黑" w:eastAsia="微软雅黑" w:hAnsi="微软雅黑" w:hint="eastAsia"/>
                <w:sz w:val="22"/>
              </w:rPr>
              <w:t>实际应用案例</w:t>
            </w:r>
          </w:p>
        </w:tc>
        <w:tc>
          <w:tcPr>
            <w:tcW w:w="708" w:type="dxa"/>
          </w:tcPr>
          <w:p w:rsidR="0077483A" w:rsidRPr="00C3329B" w:rsidRDefault="0077483A" w:rsidP="00F81C03">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5012" w:type="dxa"/>
          </w:tcPr>
          <w:p w:rsidR="0077483A" w:rsidRPr="00C3329B" w:rsidRDefault="0077483A" w:rsidP="0077483A">
            <w:pPr>
              <w:rPr>
                <w:rFonts w:ascii="微软雅黑" w:eastAsia="微软雅黑" w:hAnsi="微软雅黑"/>
                <w:sz w:val="22"/>
                <w:szCs w:val="21"/>
              </w:rPr>
            </w:pPr>
            <w:r w:rsidRPr="00C3329B">
              <w:rPr>
                <w:rFonts w:ascii="微软雅黑" w:eastAsia="微软雅黑" w:hAnsi="微软雅黑" w:hint="eastAsia"/>
                <w:sz w:val="22"/>
                <w:szCs w:val="24"/>
                <w:lang w:val="zh-CN"/>
              </w:rPr>
              <w:t>定制化报表</w:t>
            </w:r>
            <w:r w:rsidRPr="00C3329B">
              <w:rPr>
                <w:rFonts w:ascii="微软雅黑" w:eastAsia="微软雅黑" w:hAnsi="微软雅黑" w:hint="eastAsia"/>
                <w:sz w:val="22"/>
              </w:rPr>
              <w:t>实际</w:t>
            </w:r>
            <w:r w:rsidRPr="00C3329B">
              <w:rPr>
                <w:rFonts w:ascii="微软雅黑" w:eastAsia="微软雅黑" w:hAnsi="微软雅黑" w:hint="eastAsia"/>
                <w:sz w:val="22"/>
                <w:szCs w:val="21"/>
              </w:rPr>
              <w:t>应用案例培训</w:t>
            </w:r>
          </w:p>
        </w:tc>
      </w:tr>
    </w:tbl>
    <w:p w:rsidR="0077483A" w:rsidRPr="00C3329B" w:rsidRDefault="0077483A" w:rsidP="00C87D1E">
      <w:pPr>
        <w:pStyle w:val="22"/>
        <w:rPr>
          <w:rFonts w:ascii="微软雅黑" w:eastAsia="微软雅黑" w:hAnsi="微软雅黑"/>
          <w:sz w:val="24"/>
        </w:rPr>
      </w:pPr>
      <w:bookmarkStart w:id="1348" w:name="_Toc446628775"/>
      <w:bookmarkStart w:id="1349" w:name="_Toc446701150"/>
      <w:bookmarkStart w:id="1350" w:name="_Toc490679410"/>
      <w:r w:rsidRPr="00C3329B">
        <w:rPr>
          <w:rFonts w:ascii="微软雅黑" w:eastAsia="微软雅黑" w:hAnsi="微软雅黑" w:hint="eastAsia"/>
          <w:sz w:val="24"/>
        </w:rPr>
        <w:lastRenderedPageBreak/>
        <w:t>运行维护培训</w:t>
      </w:r>
      <w:bookmarkEnd w:id="1348"/>
      <w:bookmarkEnd w:id="1349"/>
      <w:bookmarkEnd w:id="1350"/>
    </w:p>
    <w:p w:rsidR="00F81C03" w:rsidRPr="00C3329B" w:rsidRDefault="00F81C03" w:rsidP="00F81C03">
      <w:pPr>
        <w:ind w:firstLineChars="200" w:firstLine="440"/>
        <w:rPr>
          <w:rFonts w:ascii="微软雅黑" w:eastAsia="微软雅黑" w:hAnsi="微软雅黑"/>
          <w:sz w:val="22"/>
        </w:rPr>
      </w:pPr>
      <w:r w:rsidRPr="00C3329B">
        <w:rPr>
          <w:rFonts w:ascii="微软雅黑" w:eastAsia="微软雅黑" w:hAnsi="微软雅黑" w:hint="eastAsia"/>
          <w:sz w:val="22"/>
        </w:rPr>
        <w:t>我方专门为运维人员提供运维知识和技能的转移培训，使其可承担系统交付后的运维工作，能熟练使用系统监控等管理功能，能诊断处理各类问题，能够维护优化系统性能。培训包含如下内容：</w:t>
      </w:r>
    </w:p>
    <w:p w:rsidR="00F81C03" w:rsidRPr="00C3329B" w:rsidRDefault="00F81C03" w:rsidP="00373905">
      <w:pPr>
        <w:pStyle w:val="afffe"/>
        <w:numPr>
          <w:ilvl w:val="0"/>
          <w:numId w:val="19"/>
        </w:numPr>
        <w:spacing w:before="0" w:afterLines="50" w:after="156"/>
        <w:ind w:right="0" w:firstLineChars="0"/>
        <w:rPr>
          <w:rFonts w:ascii="微软雅黑" w:eastAsia="微软雅黑" w:hAnsi="微软雅黑"/>
          <w:sz w:val="22"/>
        </w:rPr>
      </w:pPr>
      <w:r w:rsidRPr="00C3329B">
        <w:rPr>
          <w:rFonts w:ascii="微软雅黑" w:eastAsia="微软雅黑" w:hAnsi="微软雅黑" w:hint="eastAsia"/>
          <w:sz w:val="22"/>
        </w:rPr>
        <w:t>大数据和</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简介；</w:t>
      </w:r>
    </w:p>
    <w:p w:rsidR="00F81C03" w:rsidRPr="00C3329B" w:rsidRDefault="003531E2" w:rsidP="00373905">
      <w:pPr>
        <w:pStyle w:val="afffe"/>
        <w:numPr>
          <w:ilvl w:val="0"/>
          <w:numId w:val="19"/>
        </w:numPr>
        <w:spacing w:before="0" w:afterLines="50" w:after="156"/>
        <w:ind w:right="0" w:firstLineChars="0"/>
        <w:rPr>
          <w:rFonts w:ascii="微软雅黑" w:eastAsia="微软雅黑" w:hAnsi="微软雅黑"/>
          <w:sz w:val="22"/>
        </w:rPr>
      </w:pPr>
      <w:r>
        <w:rPr>
          <w:rFonts w:ascii="微软雅黑" w:eastAsia="微软雅黑" w:hAnsi="微软雅黑" w:hint="eastAsia"/>
          <w:sz w:val="22"/>
          <w:szCs w:val="21"/>
        </w:rPr>
        <w:t>集团大数据平台</w:t>
      </w:r>
      <w:r w:rsidR="00552581" w:rsidRPr="00C3329B">
        <w:rPr>
          <w:rFonts w:ascii="微软雅黑" w:eastAsia="微软雅黑" w:hAnsi="微软雅黑" w:hint="eastAsia"/>
          <w:sz w:val="22"/>
          <w:szCs w:val="21"/>
        </w:rPr>
        <w:t>和功能</w:t>
      </w:r>
      <w:r w:rsidR="00F81C03" w:rsidRPr="00C3329B">
        <w:rPr>
          <w:rFonts w:ascii="微软雅黑" w:eastAsia="微软雅黑" w:hAnsi="微软雅黑" w:hint="eastAsia"/>
          <w:sz w:val="22"/>
          <w:szCs w:val="21"/>
        </w:rPr>
        <w:t>介绍；</w:t>
      </w:r>
    </w:p>
    <w:p w:rsidR="00F81C03" w:rsidRPr="00C3329B" w:rsidRDefault="003531E2" w:rsidP="00373905">
      <w:pPr>
        <w:pStyle w:val="afffe"/>
        <w:numPr>
          <w:ilvl w:val="0"/>
          <w:numId w:val="19"/>
        </w:numPr>
        <w:spacing w:before="0" w:afterLines="50" w:after="156"/>
        <w:ind w:right="0" w:firstLineChars="0"/>
        <w:rPr>
          <w:rFonts w:ascii="微软雅黑" w:eastAsia="微软雅黑" w:hAnsi="微软雅黑"/>
          <w:sz w:val="22"/>
        </w:rPr>
      </w:pPr>
      <w:r>
        <w:rPr>
          <w:rFonts w:ascii="微软雅黑" w:eastAsia="微软雅黑" w:hAnsi="微软雅黑" w:hint="eastAsia"/>
          <w:sz w:val="22"/>
        </w:rPr>
        <w:t>集团大数据平台</w:t>
      </w:r>
      <w:r w:rsidR="00552581" w:rsidRPr="00C3329B">
        <w:rPr>
          <w:rFonts w:ascii="微软雅黑" w:eastAsia="微软雅黑" w:hAnsi="微软雅黑" w:hint="eastAsia"/>
          <w:sz w:val="22"/>
        </w:rPr>
        <w:t>日常运行维护</w:t>
      </w:r>
      <w:r w:rsidR="00F81C03" w:rsidRPr="00C3329B">
        <w:rPr>
          <w:rFonts w:ascii="微软雅黑" w:eastAsia="微软雅黑" w:hAnsi="微软雅黑" w:hint="eastAsia"/>
          <w:sz w:val="22"/>
        </w:rPr>
        <w:t>；</w:t>
      </w:r>
    </w:p>
    <w:p w:rsidR="00F81C03" w:rsidRPr="00C3329B" w:rsidRDefault="003531E2" w:rsidP="00373905">
      <w:pPr>
        <w:pStyle w:val="afffe"/>
        <w:numPr>
          <w:ilvl w:val="0"/>
          <w:numId w:val="19"/>
        </w:numPr>
        <w:spacing w:before="0" w:afterLines="50" w:after="156"/>
        <w:ind w:right="0" w:firstLineChars="0"/>
        <w:rPr>
          <w:rFonts w:ascii="微软雅黑" w:eastAsia="微软雅黑" w:hAnsi="微软雅黑"/>
          <w:sz w:val="22"/>
        </w:rPr>
      </w:pPr>
      <w:r>
        <w:rPr>
          <w:rFonts w:ascii="微软雅黑" w:eastAsia="微软雅黑" w:hAnsi="微软雅黑" w:hint="eastAsia"/>
          <w:sz w:val="22"/>
        </w:rPr>
        <w:t>集团大数据平台</w:t>
      </w:r>
      <w:r w:rsidR="00552581" w:rsidRPr="00C3329B">
        <w:rPr>
          <w:rFonts w:ascii="微软雅黑" w:eastAsia="微软雅黑" w:hAnsi="微软雅黑" w:hint="eastAsia"/>
          <w:sz w:val="22"/>
        </w:rPr>
        <w:t>常见问题处理</w:t>
      </w:r>
      <w:r w:rsidR="00F81C03" w:rsidRPr="00C3329B">
        <w:rPr>
          <w:rFonts w:ascii="微软雅黑" w:eastAsia="微软雅黑" w:hAnsi="微软雅黑" w:hint="eastAsia"/>
          <w:sz w:val="22"/>
        </w:rPr>
        <w:t>；</w:t>
      </w:r>
    </w:p>
    <w:p w:rsidR="00F81C03" w:rsidRPr="00C3329B" w:rsidRDefault="00F81C03" w:rsidP="00F81C03">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计划安排</w:t>
      </w:r>
      <w:r w:rsidR="00552581" w:rsidRPr="00C3329B">
        <w:rPr>
          <w:rFonts w:ascii="微软雅黑" w:eastAsia="微软雅黑" w:hAnsi="微软雅黑" w:hint="eastAsia"/>
          <w:sz w:val="22"/>
        </w:rPr>
        <w:t>三轮培训，每轮5天，每轮不少于300人</w:t>
      </w:r>
      <w:r w:rsidRPr="00C3329B">
        <w:rPr>
          <w:rFonts w:ascii="微软雅黑" w:eastAsia="微软雅黑" w:hAnsi="微软雅黑" w:hint="eastAsia"/>
          <w:sz w:val="22"/>
        </w:rPr>
        <w:t>，即</w:t>
      </w:r>
      <w:r w:rsidRPr="00C3329B">
        <w:rPr>
          <w:rFonts w:ascii="微软雅黑" w:eastAsia="微软雅黑" w:hAnsi="微软雅黑" w:hint="eastAsia"/>
          <w:sz w:val="22"/>
          <w:szCs w:val="24"/>
          <w:lang w:val="zh-CN"/>
        </w:rPr>
        <w:t>满足</w:t>
      </w:r>
      <w:r w:rsidR="00552581" w:rsidRPr="00C3329B">
        <w:rPr>
          <w:rFonts w:ascii="微软雅黑" w:eastAsia="微软雅黑" w:hAnsi="微软雅黑" w:hint="eastAsia"/>
          <w:sz w:val="22"/>
          <w:szCs w:val="24"/>
          <w:lang w:val="zh-CN"/>
        </w:rPr>
        <w:t>要求人数不少于300人，每人不少于14天</w:t>
      </w:r>
      <w:r w:rsidRPr="00C3329B">
        <w:rPr>
          <w:rFonts w:ascii="微软雅黑" w:eastAsia="微软雅黑" w:hAnsi="微软雅黑" w:hint="eastAsia"/>
          <w:sz w:val="22"/>
          <w:szCs w:val="24"/>
          <w:lang w:val="zh-CN"/>
        </w:rPr>
        <w:t>的要求</w:t>
      </w:r>
      <w:r w:rsidRPr="00C3329B">
        <w:rPr>
          <w:rFonts w:ascii="微软雅黑" w:eastAsia="微软雅黑" w:hAnsi="微软雅黑" w:hint="eastAsia"/>
          <w:sz w:val="22"/>
        </w:rPr>
        <w:t>。</w:t>
      </w:r>
    </w:p>
    <w:p w:rsidR="00F81C03" w:rsidRPr="00C3329B" w:rsidRDefault="00F81C03" w:rsidP="00F81C03">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具体课程安排如下：</w:t>
      </w:r>
    </w:p>
    <w:p w:rsidR="00783A14" w:rsidRPr="00C3329B" w:rsidRDefault="00783A14" w:rsidP="00783A14">
      <w:pPr>
        <w:pStyle w:val="afffe"/>
        <w:spacing w:after="120"/>
        <w:ind w:firstLine="440"/>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17-4运行维护培训课程表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552"/>
        <w:gridCol w:w="850"/>
        <w:gridCol w:w="4303"/>
      </w:tblGrid>
      <w:tr w:rsidR="00F81C03" w:rsidRPr="00C3329B" w:rsidTr="00DE4AF3">
        <w:trPr>
          <w:trHeight w:val="537"/>
          <w:jc w:val="center"/>
        </w:trPr>
        <w:tc>
          <w:tcPr>
            <w:tcW w:w="817" w:type="dxa"/>
            <w:shd w:val="clear" w:color="auto" w:fill="auto"/>
          </w:tcPr>
          <w:p w:rsidR="00F81C03" w:rsidRPr="00C3329B" w:rsidRDefault="00F81C03"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培训类型</w:t>
            </w:r>
          </w:p>
        </w:tc>
        <w:tc>
          <w:tcPr>
            <w:tcW w:w="2552" w:type="dxa"/>
            <w:shd w:val="clear" w:color="auto" w:fill="auto"/>
            <w:hideMark/>
          </w:tcPr>
          <w:p w:rsidR="00F81C03" w:rsidRPr="00C3329B" w:rsidRDefault="00F81C03"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培训课程</w:t>
            </w:r>
          </w:p>
        </w:tc>
        <w:tc>
          <w:tcPr>
            <w:tcW w:w="850" w:type="dxa"/>
            <w:shd w:val="clear" w:color="auto" w:fill="auto"/>
            <w:hideMark/>
          </w:tcPr>
          <w:p w:rsidR="00F81C03" w:rsidRPr="00C3329B" w:rsidRDefault="00F81C03"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培训时间</w:t>
            </w:r>
          </w:p>
        </w:tc>
        <w:tc>
          <w:tcPr>
            <w:tcW w:w="4303" w:type="dxa"/>
            <w:shd w:val="clear" w:color="auto" w:fill="auto"/>
            <w:hideMark/>
          </w:tcPr>
          <w:p w:rsidR="00F81C03" w:rsidRPr="00C3329B" w:rsidRDefault="00F81C03"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培训内容简介</w:t>
            </w:r>
          </w:p>
        </w:tc>
      </w:tr>
      <w:tr w:rsidR="00F81C03" w:rsidRPr="00C3329B" w:rsidTr="00DE4AF3">
        <w:trPr>
          <w:trHeight w:val="537"/>
          <w:jc w:val="center"/>
        </w:trPr>
        <w:tc>
          <w:tcPr>
            <w:tcW w:w="817" w:type="dxa"/>
            <w:shd w:val="clear" w:color="auto" w:fill="auto"/>
          </w:tcPr>
          <w:p w:rsidR="00F81C03" w:rsidRPr="00C3329B" w:rsidRDefault="00F81C03" w:rsidP="00F81C03">
            <w:pPr>
              <w:rPr>
                <w:rFonts w:ascii="微软雅黑" w:eastAsia="微软雅黑" w:hAnsi="微软雅黑"/>
                <w:sz w:val="22"/>
                <w:szCs w:val="21"/>
              </w:rPr>
            </w:pPr>
            <w:r w:rsidRPr="00C3329B">
              <w:rPr>
                <w:rFonts w:ascii="微软雅黑" w:eastAsia="微软雅黑" w:hAnsi="微软雅黑" w:hint="eastAsia"/>
                <w:sz w:val="22"/>
                <w:szCs w:val="21"/>
              </w:rPr>
              <w:t>基础</w:t>
            </w:r>
            <w:r w:rsidRPr="00C3329B">
              <w:rPr>
                <w:rFonts w:ascii="微软雅黑" w:eastAsia="微软雅黑" w:hAnsi="微软雅黑"/>
                <w:sz w:val="22"/>
                <w:szCs w:val="21"/>
              </w:rPr>
              <w:t>培训</w:t>
            </w:r>
          </w:p>
        </w:tc>
        <w:tc>
          <w:tcPr>
            <w:tcW w:w="2552" w:type="dxa"/>
            <w:shd w:val="clear" w:color="auto" w:fill="auto"/>
          </w:tcPr>
          <w:p w:rsidR="00F81C03" w:rsidRPr="00C3329B" w:rsidRDefault="00F81C03" w:rsidP="00F81C03">
            <w:pPr>
              <w:rPr>
                <w:rFonts w:ascii="微软雅黑" w:eastAsia="微软雅黑" w:hAnsi="微软雅黑"/>
                <w:sz w:val="22"/>
                <w:szCs w:val="21"/>
              </w:rPr>
            </w:pPr>
            <w:r w:rsidRPr="00C3329B">
              <w:rPr>
                <w:rFonts w:ascii="微软雅黑" w:eastAsia="微软雅黑" w:hAnsi="微软雅黑" w:hint="eastAsia"/>
                <w:sz w:val="22"/>
              </w:rPr>
              <w:t>大数据和</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简介</w:t>
            </w:r>
          </w:p>
        </w:tc>
        <w:tc>
          <w:tcPr>
            <w:tcW w:w="850" w:type="dxa"/>
            <w:shd w:val="clear" w:color="auto" w:fill="auto"/>
          </w:tcPr>
          <w:p w:rsidR="00F81C03" w:rsidRPr="00C3329B" w:rsidRDefault="00F81C03" w:rsidP="00F81C03">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4303" w:type="dxa"/>
            <w:shd w:val="clear" w:color="auto" w:fill="auto"/>
          </w:tcPr>
          <w:p w:rsidR="00F81C03" w:rsidRPr="00C3329B" w:rsidRDefault="00F81C03" w:rsidP="00F81C03">
            <w:pPr>
              <w:rPr>
                <w:rFonts w:ascii="微软雅黑" w:eastAsia="微软雅黑" w:hAnsi="微软雅黑"/>
                <w:sz w:val="22"/>
                <w:szCs w:val="21"/>
              </w:rPr>
            </w:pPr>
            <w:r w:rsidRPr="00C3329B">
              <w:rPr>
                <w:rFonts w:ascii="微软雅黑" w:eastAsia="微软雅黑" w:hAnsi="微软雅黑" w:hint="eastAsia"/>
                <w:sz w:val="22"/>
                <w:szCs w:val="21"/>
              </w:rPr>
              <w:t>什么是大数据？</w:t>
            </w:r>
            <w:r w:rsidR="00B03705" w:rsidRPr="00C3329B">
              <w:rPr>
                <w:rFonts w:ascii="微软雅黑" w:eastAsia="微软雅黑" w:hAnsi="微软雅黑" w:hint="eastAsia"/>
                <w:sz w:val="22"/>
              </w:rPr>
              <w:t>Hadoop</w:t>
            </w:r>
            <w:r w:rsidRPr="00C3329B">
              <w:rPr>
                <w:rFonts w:ascii="微软雅黑" w:eastAsia="微软雅黑" w:hAnsi="微软雅黑" w:hint="eastAsia"/>
                <w:sz w:val="22"/>
              </w:rPr>
              <w:t>功能特点。</w:t>
            </w:r>
          </w:p>
        </w:tc>
      </w:tr>
      <w:tr w:rsidR="00F81C03" w:rsidRPr="00C3329B" w:rsidTr="00DE4AF3">
        <w:trPr>
          <w:jc w:val="center"/>
        </w:trPr>
        <w:tc>
          <w:tcPr>
            <w:tcW w:w="817" w:type="dxa"/>
            <w:shd w:val="clear" w:color="auto" w:fill="auto"/>
            <w:hideMark/>
          </w:tcPr>
          <w:p w:rsidR="00F81C03" w:rsidRPr="00C3329B" w:rsidRDefault="00F81C03" w:rsidP="00DE4AF3">
            <w:pPr>
              <w:rPr>
                <w:rFonts w:ascii="微软雅黑" w:eastAsia="微软雅黑" w:hAnsi="微软雅黑"/>
                <w:sz w:val="22"/>
                <w:szCs w:val="21"/>
              </w:rPr>
            </w:pPr>
            <w:r w:rsidRPr="00C3329B">
              <w:rPr>
                <w:rFonts w:ascii="微软雅黑" w:eastAsia="微软雅黑" w:hAnsi="微软雅黑" w:hint="eastAsia"/>
                <w:sz w:val="22"/>
                <w:szCs w:val="21"/>
              </w:rPr>
              <w:t>基础</w:t>
            </w:r>
            <w:r w:rsidRPr="00C3329B">
              <w:rPr>
                <w:rFonts w:ascii="微软雅黑" w:eastAsia="微软雅黑" w:hAnsi="微软雅黑"/>
                <w:sz w:val="22"/>
                <w:szCs w:val="21"/>
              </w:rPr>
              <w:t>培训</w:t>
            </w:r>
          </w:p>
        </w:tc>
        <w:tc>
          <w:tcPr>
            <w:tcW w:w="2552" w:type="dxa"/>
            <w:shd w:val="clear" w:color="auto" w:fill="auto"/>
          </w:tcPr>
          <w:p w:rsidR="00F81C03" w:rsidRPr="00C3329B" w:rsidRDefault="003531E2" w:rsidP="00F81C03">
            <w:pPr>
              <w:rPr>
                <w:rFonts w:ascii="微软雅黑" w:eastAsia="微软雅黑" w:hAnsi="微软雅黑"/>
                <w:sz w:val="22"/>
                <w:szCs w:val="21"/>
              </w:rPr>
            </w:pPr>
            <w:r>
              <w:rPr>
                <w:rFonts w:ascii="微软雅黑" w:eastAsia="微软雅黑" w:hAnsi="微软雅黑" w:hint="eastAsia"/>
                <w:sz w:val="22"/>
                <w:szCs w:val="21"/>
              </w:rPr>
              <w:t>集团大数据平台</w:t>
            </w:r>
            <w:r w:rsidR="00A72C09" w:rsidRPr="00C3329B">
              <w:rPr>
                <w:rFonts w:ascii="微软雅黑" w:eastAsia="微软雅黑" w:hAnsi="微软雅黑" w:hint="eastAsia"/>
                <w:sz w:val="22"/>
                <w:szCs w:val="21"/>
              </w:rPr>
              <w:t>和功能介绍</w:t>
            </w:r>
          </w:p>
        </w:tc>
        <w:tc>
          <w:tcPr>
            <w:tcW w:w="850" w:type="dxa"/>
            <w:shd w:val="clear" w:color="auto" w:fill="auto"/>
          </w:tcPr>
          <w:p w:rsidR="00F81C03" w:rsidRPr="00C3329B" w:rsidRDefault="00F81C03" w:rsidP="00F81C03">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4303" w:type="dxa"/>
            <w:shd w:val="clear" w:color="auto" w:fill="auto"/>
          </w:tcPr>
          <w:p w:rsidR="00F81C03" w:rsidRPr="00C3329B" w:rsidRDefault="00A72C09" w:rsidP="00A72C09">
            <w:pPr>
              <w:rPr>
                <w:rFonts w:ascii="微软雅黑" w:eastAsia="微软雅黑" w:hAnsi="微软雅黑"/>
                <w:sz w:val="22"/>
                <w:szCs w:val="21"/>
              </w:rPr>
            </w:pPr>
            <w:r w:rsidRPr="00C3329B">
              <w:rPr>
                <w:rFonts w:ascii="微软雅黑" w:eastAsia="微软雅黑" w:hAnsi="微软雅黑" w:hint="eastAsia"/>
                <w:sz w:val="22"/>
                <w:szCs w:val="21"/>
              </w:rPr>
              <w:t>大数据平台架构和各项功能介绍</w:t>
            </w:r>
            <w:r w:rsidR="00F81C03" w:rsidRPr="00C3329B">
              <w:rPr>
                <w:rFonts w:ascii="微软雅黑" w:eastAsia="微软雅黑" w:hAnsi="微软雅黑" w:hint="eastAsia"/>
                <w:sz w:val="22"/>
                <w:szCs w:val="21"/>
              </w:rPr>
              <w:t>。</w:t>
            </w:r>
          </w:p>
        </w:tc>
      </w:tr>
      <w:tr w:rsidR="00F81C03" w:rsidRPr="00C3329B" w:rsidTr="00DE4AF3">
        <w:trPr>
          <w:jc w:val="center"/>
        </w:trPr>
        <w:tc>
          <w:tcPr>
            <w:tcW w:w="817" w:type="dxa"/>
            <w:shd w:val="clear" w:color="auto" w:fill="auto"/>
          </w:tcPr>
          <w:p w:rsidR="00F81C03" w:rsidRPr="00C3329B" w:rsidRDefault="00F81C03" w:rsidP="00DE4AF3">
            <w:pPr>
              <w:rPr>
                <w:rFonts w:ascii="微软雅黑" w:eastAsia="微软雅黑" w:hAnsi="微软雅黑"/>
                <w:sz w:val="22"/>
                <w:szCs w:val="21"/>
              </w:rPr>
            </w:pPr>
            <w:r w:rsidRPr="00C3329B">
              <w:rPr>
                <w:rFonts w:ascii="微软雅黑" w:eastAsia="微软雅黑" w:hAnsi="微软雅黑" w:hint="eastAsia"/>
                <w:sz w:val="22"/>
                <w:szCs w:val="21"/>
              </w:rPr>
              <w:t>基础</w:t>
            </w:r>
            <w:r w:rsidRPr="00C3329B">
              <w:rPr>
                <w:rFonts w:ascii="微软雅黑" w:eastAsia="微软雅黑" w:hAnsi="微软雅黑"/>
                <w:sz w:val="22"/>
                <w:szCs w:val="21"/>
              </w:rPr>
              <w:lastRenderedPageBreak/>
              <w:t>培训</w:t>
            </w:r>
          </w:p>
        </w:tc>
        <w:tc>
          <w:tcPr>
            <w:tcW w:w="2552" w:type="dxa"/>
            <w:shd w:val="clear" w:color="auto" w:fill="auto"/>
          </w:tcPr>
          <w:p w:rsidR="00F81C03" w:rsidRPr="00C3329B" w:rsidRDefault="003531E2" w:rsidP="00F81C03">
            <w:pPr>
              <w:rPr>
                <w:rFonts w:ascii="微软雅黑" w:eastAsia="微软雅黑" w:hAnsi="微软雅黑"/>
                <w:sz w:val="22"/>
                <w:szCs w:val="21"/>
              </w:rPr>
            </w:pPr>
            <w:r>
              <w:rPr>
                <w:rFonts w:ascii="微软雅黑" w:eastAsia="微软雅黑" w:hAnsi="微软雅黑" w:hint="eastAsia"/>
                <w:sz w:val="22"/>
              </w:rPr>
              <w:lastRenderedPageBreak/>
              <w:t>集团大数据平台</w:t>
            </w:r>
            <w:r w:rsidR="00A72C09" w:rsidRPr="00C3329B">
              <w:rPr>
                <w:rFonts w:ascii="微软雅黑" w:eastAsia="微软雅黑" w:hAnsi="微软雅黑" w:hint="eastAsia"/>
                <w:sz w:val="22"/>
              </w:rPr>
              <w:t>日常运</w:t>
            </w:r>
            <w:r w:rsidR="00A72C09" w:rsidRPr="00C3329B">
              <w:rPr>
                <w:rFonts w:ascii="微软雅黑" w:eastAsia="微软雅黑" w:hAnsi="微软雅黑" w:hint="eastAsia"/>
                <w:sz w:val="22"/>
              </w:rPr>
              <w:lastRenderedPageBreak/>
              <w:t>行维护</w:t>
            </w:r>
            <w:r w:rsidR="00F81C03" w:rsidRPr="00C3329B">
              <w:rPr>
                <w:rFonts w:ascii="微软雅黑" w:eastAsia="微软雅黑" w:hAnsi="微软雅黑" w:hint="eastAsia"/>
                <w:sz w:val="22"/>
              </w:rPr>
              <w:t>培训</w:t>
            </w:r>
          </w:p>
        </w:tc>
        <w:tc>
          <w:tcPr>
            <w:tcW w:w="850" w:type="dxa"/>
            <w:shd w:val="clear" w:color="auto" w:fill="auto"/>
          </w:tcPr>
          <w:p w:rsidR="00F81C03" w:rsidRPr="00C3329B" w:rsidRDefault="00A72C09" w:rsidP="00F81C03">
            <w:pPr>
              <w:rPr>
                <w:rFonts w:ascii="微软雅黑" w:eastAsia="微软雅黑" w:hAnsi="微软雅黑"/>
                <w:sz w:val="22"/>
                <w:szCs w:val="21"/>
              </w:rPr>
            </w:pPr>
            <w:r w:rsidRPr="00C3329B">
              <w:rPr>
                <w:rFonts w:ascii="微软雅黑" w:eastAsia="微软雅黑" w:hAnsi="微软雅黑" w:hint="eastAsia"/>
                <w:sz w:val="22"/>
                <w:szCs w:val="21"/>
              </w:rPr>
              <w:lastRenderedPageBreak/>
              <w:t>2</w:t>
            </w:r>
            <w:r w:rsidR="00F81C03" w:rsidRPr="00C3329B">
              <w:rPr>
                <w:rFonts w:ascii="微软雅黑" w:eastAsia="微软雅黑" w:hAnsi="微软雅黑" w:hint="eastAsia"/>
                <w:sz w:val="22"/>
                <w:szCs w:val="21"/>
              </w:rPr>
              <w:t>天</w:t>
            </w:r>
          </w:p>
        </w:tc>
        <w:tc>
          <w:tcPr>
            <w:tcW w:w="4303" w:type="dxa"/>
            <w:shd w:val="clear" w:color="auto" w:fill="auto"/>
          </w:tcPr>
          <w:p w:rsidR="00F81C03" w:rsidRPr="00C3329B" w:rsidRDefault="00A72C09" w:rsidP="00A72C09">
            <w:pPr>
              <w:rPr>
                <w:rFonts w:ascii="微软雅黑" w:eastAsia="微软雅黑" w:hAnsi="微软雅黑"/>
                <w:sz w:val="22"/>
                <w:szCs w:val="21"/>
              </w:rPr>
            </w:pPr>
            <w:r w:rsidRPr="00C3329B">
              <w:rPr>
                <w:rFonts w:ascii="微软雅黑" w:eastAsia="微软雅黑" w:hAnsi="微软雅黑" w:hint="eastAsia"/>
                <w:sz w:val="22"/>
                <w:szCs w:val="21"/>
              </w:rPr>
              <w:t>大数据平台的日常运行维护工作详细介绍</w:t>
            </w:r>
            <w:r w:rsidR="00F81C03" w:rsidRPr="00C3329B">
              <w:rPr>
                <w:rFonts w:ascii="微软雅黑" w:eastAsia="微软雅黑" w:hAnsi="微软雅黑" w:hint="eastAsia"/>
                <w:sz w:val="22"/>
                <w:szCs w:val="21"/>
              </w:rPr>
              <w:t>；</w:t>
            </w:r>
          </w:p>
        </w:tc>
      </w:tr>
      <w:tr w:rsidR="00F81C03" w:rsidRPr="00C3329B" w:rsidTr="00DE4AF3">
        <w:trPr>
          <w:jc w:val="center"/>
        </w:trPr>
        <w:tc>
          <w:tcPr>
            <w:tcW w:w="817" w:type="dxa"/>
            <w:shd w:val="clear" w:color="auto" w:fill="auto"/>
          </w:tcPr>
          <w:p w:rsidR="00F81C03" w:rsidRPr="00C3329B" w:rsidRDefault="00F81C03" w:rsidP="00DE4AF3">
            <w:pPr>
              <w:rPr>
                <w:rFonts w:ascii="微软雅黑" w:eastAsia="微软雅黑" w:hAnsi="微软雅黑"/>
                <w:sz w:val="22"/>
                <w:szCs w:val="21"/>
              </w:rPr>
            </w:pPr>
            <w:r w:rsidRPr="00C3329B">
              <w:rPr>
                <w:rFonts w:ascii="微软雅黑" w:eastAsia="微软雅黑" w:hAnsi="微软雅黑" w:hint="eastAsia"/>
                <w:sz w:val="22"/>
                <w:szCs w:val="21"/>
              </w:rPr>
              <w:lastRenderedPageBreak/>
              <w:t>基础</w:t>
            </w:r>
            <w:r w:rsidRPr="00C3329B">
              <w:rPr>
                <w:rFonts w:ascii="微软雅黑" w:eastAsia="微软雅黑" w:hAnsi="微软雅黑"/>
                <w:sz w:val="22"/>
                <w:szCs w:val="21"/>
              </w:rPr>
              <w:t>培训</w:t>
            </w:r>
          </w:p>
        </w:tc>
        <w:tc>
          <w:tcPr>
            <w:tcW w:w="2552" w:type="dxa"/>
            <w:shd w:val="clear" w:color="auto" w:fill="auto"/>
          </w:tcPr>
          <w:p w:rsidR="00F81C03" w:rsidRPr="00C3329B" w:rsidRDefault="003531E2" w:rsidP="00F81C03">
            <w:pPr>
              <w:rPr>
                <w:rFonts w:ascii="微软雅黑" w:eastAsia="微软雅黑" w:hAnsi="微软雅黑"/>
                <w:sz w:val="22"/>
                <w:szCs w:val="21"/>
              </w:rPr>
            </w:pPr>
            <w:r>
              <w:rPr>
                <w:rFonts w:ascii="微软雅黑" w:eastAsia="微软雅黑" w:hAnsi="微软雅黑" w:hint="eastAsia"/>
                <w:sz w:val="22"/>
              </w:rPr>
              <w:t>集团大数据平台</w:t>
            </w:r>
            <w:r w:rsidR="00A72C09" w:rsidRPr="00C3329B">
              <w:rPr>
                <w:rFonts w:ascii="微软雅黑" w:eastAsia="微软雅黑" w:hAnsi="微软雅黑" w:hint="eastAsia"/>
                <w:sz w:val="22"/>
              </w:rPr>
              <w:t>常见问题处理</w:t>
            </w:r>
          </w:p>
        </w:tc>
        <w:tc>
          <w:tcPr>
            <w:tcW w:w="850" w:type="dxa"/>
            <w:shd w:val="clear" w:color="auto" w:fill="auto"/>
          </w:tcPr>
          <w:p w:rsidR="00F81C03" w:rsidRPr="00C3329B" w:rsidRDefault="00A72C09" w:rsidP="00F81C03">
            <w:pPr>
              <w:rPr>
                <w:rFonts w:ascii="微软雅黑" w:eastAsia="微软雅黑" w:hAnsi="微软雅黑"/>
                <w:sz w:val="22"/>
                <w:szCs w:val="21"/>
              </w:rPr>
            </w:pPr>
            <w:r w:rsidRPr="00C3329B">
              <w:rPr>
                <w:rFonts w:ascii="微软雅黑" w:eastAsia="微软雅黑" w:hAnsi="微软雅黑" w:hint="eastAsia"/>
                <w:sz w:val="22"/>
                <w:szCs w:val="21"/>
              </w:rPr>
              <w:t>1</w:t>
            </w:r>
            <w:r w:rsidR="00F81C03" w:rsidRPr="00C3329B">
              <w:rPr>
                <w:rFonts w:ascii="微软雅黑" w:eastAsia="微软雅黑" w:hAnsi="微软雅黑" w:hint="eastAsia"/>
                <w:sz w:val="22"/>
                <w:szCs w:val="21"/>
              </w:rPr>
              <w:t>天</w:t>
            </w:r>
          </w:p>
        </w:tc>
        <w:tc>
          <w:tcPr>
            <w:tcW w:w="4303" w:type="dxa"/>
            <w:shd w:val="clear" w:color="auto" w:fill="auto"/>
          </w:tcPr>
          <w:p w:rsidR="00F81C03" w:rsidRPr="00C3329B" w:rsidRDefault="003531E2" w:rsidP="00F81C03">
            <w:pPr>
              <w:rPr>
                <w:rFonts w:ascii="微软雅黑" w:eastAsia="微软雅黑" w:hAnsi="微软雅黑"/>
                <w:sz w:val="22"/>
                <w:szCs w:val="21"/>
              </w:rPr>
            </w:pPr>
            <w:r>
              <w:rPr>
                <w:rFonts w:ascii="微软雅黑" w:eastAsia="微软雅黑" w:hAnsi="微软雅黑" w:hint="eastAsia"/>
                <w:sz w:val="22"/>
              </w:rPr>
              <w:t>集团大数据平台</w:t>
            </w:r>
            <w:r w:rsidR="00A72C09" w:rsidRPr="00C3329B">
              <w:rPr>
                <w:rFonts w:ascii="微软雅黑" w:eastAsia="微软雅黑" w:hAnsi="微软雅黑" w:hint="eastAsia"/>
                <w:sz w:val="22"/>
              </w:rPr>
              <w:t>常见问题处理</w:t>
            </w:r>
          </w:p>
        </w:tc>
      </w:tr>
    </w:tbl>
    <w:p w:rsidR="0087229B" w:rsidRPr="00C3329B" w:rsidRDefault="00AC20BC" w:rsidP="00F357FE">
      <w:pPr>
        <w:pStyle w:val="22"/>
        <w:rPr>
          <w:rFonts w:ascii="微软雅黑" w:eastAsia="微软雅黑" w:hAnsi="微软雅黑"/>
          <w:sz w:val="24"/>
        </w:rPr>
      </w:pPr>
      <w:bookmarkStart w:id="1351" w:name="_Toc446628776"/>
      <w:bookmarkStart w:id="1352" w:name="_Toc446701151"/>
      <w:bookmarkStart w:id="1353" w:name="_Toc490679411"/>
      <w:r w:rsidRPr="00C3329B">
        <w:rPr>
          <w:rFonts w:ascii="微软雅黑" w:eastAsia="微软雅黑" w:hAnsi="微软雅黑" w:hint="eastAsia"/>
          <w:sz w:val="24"/>
        </w:rPr>
        <w:t>开发培训</w:t>
      </w:r>
      <w:bookmarkEnd w:id="1351"/>
      <w:bookmarkEnd w:id="1352"/>
      <w:bookmarkEnd w:id="1353"/>
    </w:p>
    <w:p w:rsidR="009F7F24" w:rsidRPr="00C3329B" w:rsidRDefault="009F7F24" w:rsidP="009F7F24">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我方专门为</w:t>
      </w:r>
      <w:r w:rsidRPr="00C3329B">
        <w:rPr>
          <w:rFonts w:ascii="微软雅黑" w:eastAsia="微软雅黑" w:hAnsi="微软雅黑" w:hint="eastAsia"/>
          <w:sz w:val="22"/>
          <w:szCs w:val="24"/>
          <w:lang w:val="zh-CN"/>
        </w:rPr>
        <w:t>开发人员提供开发知识和技术的转移培训，使其可承担</w:t>
      </w:r>
      <w:r w:rsidRPr="00C3329B">
        <w:rPr>
          <w:rFonts w:ascii="微软雅黑" w:eastAsia="微软雅黑" w:hAnsi="微软雅黑" w:hint="eastAsia"/>
          <w:sz w:val="22"/>
          <w:szCs w:val="24"/>
        </w:rPr>
        <w:t>系统</w:t>
      </w:r>
      <w:r w:rsidRPr="00C3329B">
        <w:rPr>
          <w:rFonts w:ascii="微软雅黑" w:eastAsia="微软雅黑" w:hAnsi="微软雅黑" w:hint="eastAsia"/>
          <w:sz w:val="22"/>
          <w:szCs w:val="24"/>
          <w:lang w:val="zh-CN"/>
        </w:rPr>
        <w:t>交付后的功能开发工作，完全了解开发过程、系统配置和功能开发内容，能熟练完成系统功能开发、升级，对于系统软件问题能独立诊断和处理，</w:t>
      </w:r>
      <w:r w:rsidRPr="00C3329B">
        <w:rPr>
          <w:rFonts w:ascii="微软雅黑" w:eastAsia="微软雅黑" w:hAnsi="微软雅黑" w:hint="eastAsia"/>
          <w:sz w:val="22"/>
        </w:rPr>
        <w:t>培训包含如下内容：</w:t>
      </w:r>
    </w:p>
    <w:p w:rsidR="009F7F24" w:rsidRPr="00C3329B" w:rsidRDefault="009F7F24" w:rsidP="009F7F24">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计划安排两轮培训，每轮15天，每轮不少于200人，即</w:t>
      </w:r>
      <w:r w:rsidRPr="00C3329B">
        <w:rPr>
          <w:rFonts w:ascii="微软雅黑" w:eastAsia="微软雅黑" w:hAnsi="微软雅黑" w:hint="eastAsia"/>
          <w:sz w:val="22"/>
          <w:szCs w:val="24"/>
          <w:lang w:val="zh-CN"/>
        </w:rPr>
        <w:t>满足要求人数不少于200人，每人不少于30天的要求</w:t>
      </w:r>
      <w:r w:rsidRPr="00C3329B">
        <w:rPr>
          <w:rFonts w:ascii="微软雅黑" w:eastAsia="微软雅黑" w:hAnsi="微软雅黑" w:hint="eastAsia"/>
          <w:sz w:val="22"/>
        </w:rPr>
        <w:t>。</w:t>
      </w:r>
    </w:p>
    <w:p w:rsidR="00783A14" w:rsidRPr="00C3329B" w:rsidRDefault="00783A14" w:rsidP="00783A14">
      <w:pPr>
        <w:pStyle w:val="afffe"/>
        <w:spacing w:after="120"/>
        <w:ind w:firstLine="440"/>
        <w:jc w:val="center"/>
        <w:rPr>
          <w:rFonts w:ascii="微软雅黑" w:eastAsia="微软雅黑" w:hAnsi="微软雅黑"/>
          <w:sz w:val="22"/>
        </w:rPr>
      </w:pPr>
      <w:r w:rsidRPr="00C3329B">
        <w:rPr>
          <w:rFonts w:ascii="微软雅黑" w:eastAsia="微软雅黑" w:hAnsi="微软雅黑"/>
          <w:sz w:val="22"/>
        </w:rPr>
        <w:t>表</w:t>
      </w:r>
      <w:r w:rsidRPr="00C3329B">
        <w:rPr>
          <w:rFonts w:ascii="微软雅黑" w:eastAsia="微软雅黑" w:hAnsi="微软雅黑" w:hint="eastAsia"/>
          <w:sz w:val="22"/>
        </w:rPr>
        <w:t>17-5 开发培训课程表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362"/>
        <w:gridCol w:w="1111"/>
        <w:gridCol w:w="4232"/>
      </w:tblGrid>
      <w:tr w:rsidR="009F7F24" w:rsidRPr="00C3329B" w:rsidTr="00DE4AF3">
        <w:trPr>
          <w:trHeight w:val="537"/>
        </w:trPr>
        <w:tc>
          <w:tcPr>
            <w:tcW w:w="817" w:type="dxa"/>
            <w:shd w:val="clear" w:color="auto" w:fill="auto"/>
          </w:tcPr>
          <w:p w:rsidR="009F7F24" w:rsidRPr="00C3329B" w:rsidRDefault="00DE4AF3"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培训类型</w:t>
            </w:r>
          </w:p>
        </w:tc>
        <w:tc>
          <w:tcPr>
            <w:tcW w:w="2362" w:type="dxa"/>
            <w:shd w:val="clear" w:color="auto" w:fill="auto"/>
            <w:hideMark/>
          </w:tcPr>
          <w:p w:rsidR="009F7F24" w:rsidRPr="00C3329B" w:rsidRDefault="009F7F24"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培训课程</w:t>
            </w:r>
          </w:p>
        </w:tc>
        <w:tc>
          <w:tcPr>
            <w:tcW w:w="1111" w:type="dxa"/>
            <w:shd w:val="clear" w:color="auto" w:fill="auto"/>
            <w:hideMark/>
          </w:tcPr>
          <w:p w:rsidR="009F7F24" w:rsidRPr="00C3329B" w:rsidRDefault="009F7F24"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培训时间</w:t>
            </w:r>
          </w:p>
        </w:tc>
        <w:tc>
          <w:tcPr>
            <w:tcW w:w="4232" w:type="dxa"/>
            <w:shd w:val="clear" w:color="auto" w:fill="auto"/>
            <w:hideMark/>
          </w:tcPr>
          <w:p w:rsidR="009F7F24" w:rsidRPr="00C3329B" w:rsidRDefault="009F7F24" w:rsidP="00DE4AF3">
            <w:pPr>
              <w:jc w:val="center"/>
              <w:rPr>
                <w:rFonts w:ascii="微软雅黑" w:eastAsia="微软雅黑" w:hAnsi="微软雅黑"/>
                <w:sz w:val="22"/>
                <w:szCs w:val="21"/>
              </w:rPr>
            </w:pPr>
            <w:r w:rsidRPr="00C3329B">
              <w:rPr>
                <w:rFonts w:ascii="微软雅黑" w:eastAsia="微软雅黑" w:hAnsi="微软雅黑" w:hint="eastAsia"/>
                <w:sz w:val="22"/>
                <w:szCs w:val="21"/>
              </w:rPr>
              <w:t>培训内容简介</w:t>
            </w:r>
          </w:p>
        </w:tc>
      </w:tr>
      <w:tr w:rsidR="009F7F24" w:rsidRPr="00C3329B" w:rsidTr="00DE4AF3">
        <w:tc>
          <w:tcPr>
            <w:tcW w:w="817" w:type="dxa"/>
            <w:shd w:val="clear" w:color="auto" w:fill="auto"/>
            <w:hideMark/>
          </w:tcPr>
          <w:p w:rsidR="009F7F24" w:rsidRPr="00C3329B" w:rsidRDefault="009F7F24" w:rsidP="00DE4AF3">
            <w:pPr>
              <w:rPr>
                <w:rFonts w:ascii="微软雅黑" w:eastAsia="微软雅黑" w:hAnsi="微软雅黑"/>
                <w:sz w:val="22"/>
                <w:szCs w:val="21"/>
              </w:rPr>
            </w:pPr>
            <w:r w:rsidRPr="00C3329B">
              <w:rPr>
                <w:rFonts w:ascii="微软雅黑" w:eastAsia="微软雅黑" w:hAnsi="微软雅黑" w:hint="eastAsia"/>
                <w:sz w:val="22"/>
                <w:szCs w:val="21"/>
              </w:rPr>
              <w:t>基础</w:t>
            </w:r>
            <w:r w:rsidRPr="00C3329B">
              <w:rPr>
                <w:rFonts w:ascii="微软雅黑" w:eastAsia="微软雅黑" w:hAnsi="微软雅黑"/>
                <w:sz w:val="22"/>
                <w:szCs w:val="21"/>
              </w:rPr>
              <w:t>培训</w:t>
            </w:r>
          </w:p>
        </w:tc>
        <w:tc>
          <w:tcPr>
            <w:tcW w:w="236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大数据</w:t>
            </w:r>
            <w:r w:rsidRPr="00C3329B">
              <w:rPr>
                <w:rFonts w:ascii="微软雅黑" w:eastAsia="微软雅黑" w:hAnsi="微软雅黑"/>
                <w:sz w:val="22"/>
                <w:szCs w:val="21"/>
              </w:rPr>
              <w:t>生态圈以及</w:t>
            </w:r>
            <w:r w:rsidRPr="00C3329B">
              <w:rPr>
                <w:rFonts w:ascii="微软雅黑" w:eastAsia="微软雅黑" w:hAnsi="微软雅黑" w:hint="eastAsia"/>
                <w:sz w:val="22"/>
                <w:szCs w:val="21"/>
              </w:rPr>
              <w:t>原理构架课程</w:t>
            </w:r>
          </w:p>
        </w:tc>
        <w:tc>
          <w:tcPr>
            <w:tcW w:w="1111" w:type="dxa"/>
            <w:shd w:val="clear" w:color="auto" w:fill="auto"/>
          </w:tcPr>
          <w:p w:rsidR="009F7F24" w:rsidRPr="00C3329B" w:rsidRDefault="00953840" w:rsidP="00770ED8">
            <w:pPr>
              <w:rPr>
                <w:rFonts w:ascii="微软雅黑" w:eastAsia="微软雅黑" w:hAnsi="微软雅黑"/>
                <w:sz w:val="22"/>
                <w:szCs w:val="21"/>
              </w:rPr>
            </w:pPr>
            <w:r w:rsidRPr="00C3329B">
              <w:rPr>
                <w:rFonts w:ascii="微软雅黑" w:eastAsia="微软雅黑" w:hAnsi="微软雅黑" w:hint="eastAsia"/>
                <w:sz w:val="22"/>
                <w:szCs w:val="21"/>
              </w:rPr>
              <w:t>1</w:t>
            </w:r>
            <w:r w:rsidR="009F7F24" w:rsidRPr="00C3329B">
              <w:rPr>
                <w:rFonts w:ascii="微软雅黑" w:eastAsia="微软雅黑" w:hAnsi="微软雅黑" w:hint="eastAsia"/>
                <w:sz w:val="22"/>
                <w:szCs w:val="21"/>
              </w:rPr>
              <w:t>天</w:t>
            </w:r>
          </w:p>
        </w:tc>
        <w:tc>
          <w:tcPr>
            <w:tcW w:w="4232" w:type="dxa"/>
            <w:shd w:val="clear" w:color="auto" w:fill="auto"/>
          </w:tcPr>
          <w:p w:rsidR="009F7F24" w:rsidRPr="00C3329B" w:rsidRDefault="009F7F24" w:rsidP="00770ED8">
            <w:pPr>
              <w:rPr>
                <w:rFonts w:ascii="微软雅黑" w:eastAsia="微软雅黑" w:hAnsi="微软雅黑"/>
                <w:sz w:val="22"/>
                <w:szCs w:val="21"/>
                <w:lang w:eastAsia="en-US"/>
              </w:rPr>
            </w:pPr>
            <w:r w:rsidRPr="00C3329B">
              <w:rPr>
                <w:rFonts w:ascii="微软雅黑" w:eastAsia="微软雅黑" w:hAnsi="微软雅黑" w:hint="eastAsia"/>
                <w:sz w:val="22"/>
                <w:szCs w:val="21"/>
              </w:rPr>
              <w:t>包含下列内容：</w:t>
            </w:r>
          </w:p>
          <w:p w:rsidR="009F7F24" w:rsidRPr="00C3329B" w:rsidRDefault="00524989" w:rsidP="00770ED8">
            <w:pPr>
              <w:rPr>
                <w:rFonts w:ascii="微软雅黑" w:eastAsia="微软雅黑" w:hAnsi="微软雅黑"/>
                <w:sz w:val="22"/>
                <w:szCs w:val="21"/>
              </w:rPr>
            </w:pPr>
            <w:r w:rsidRPr="00C3329B">
              <w:rPr>
                <w:rFonts w:ascii="微软雅黑" w:eastAsia="微软雅黑" w:hAnsi="微软雅黑" w:hint="eastAsia"/>
                <w:sz w:val="22"/>
                <w:szCs w:val="21"/>
              </w:rPr>
              <w:t>Apache Hadoop</w:t>
            </w:r>
            <w:r w:rsidR="009F7F24" w:rsidRPr="00C3329B">
              <w:rPr>
                <w:rFonts w:ascii="微软雅黑" w:eastAsia="微软雅黑" w:hAnsi="微软雅黑" w:hint="eastAsia"/>
                <w:sz w:val="22"/>
                <w:szCs w:val="21"/>
              </w:rPr>
              <w:t>的发展历史</w:t>
            </w:r>
          </w:p>
          <w:p w:rsidR="009F7F24" w:rsidRPr="00C3329B" w:rsidRDefault="00524989" w:rsidP="00770ED8">
            <w:pPr>
              <w:rPr>
                <w:rFonts w:ascii="微软雅黑" w:eastAsia="微软雅黑" w:hAnsi="微软雅黑"/>
                <w:sz w:val="22"/>
                <w:szCs w:val="21"/>
              </w:rPr>
            </w:pPr>
            <w:r w:rsidRPr="00C3329B">
              <w:rPr>
                <w:rFonts w:ascii="微软雅黑" w:eastAsia="微软雅黑" w:hAnsi="微软雅黑" w:hint="eastAsia"/>
                <w:sz w:val="22"/>
                <w:szCs w:val="21"/>
              </w:rPr>
              <w:t>Apache Hadoop</w:t>
            </w:r>
            <w:r w:rsidR="009F7F24" w:rsidRPr="00C3329B">
              <w:rPr>
                <w:rFonts w:ascii="微软雅黑" w:eastAsia="微软雅黑" w:hAnsi="微软雅黑" w:hint="eastAsia"/>
                <w:sz w:val="22"/>
                <w:szCs w:val="21"/>
              </w:rPr>
              <w:t>生态系统</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HDFS技术原理、</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HDFS基本操作和编程</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Map/Reduce基础</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集群架构</w:t>
            </w:r>
          </w:p>
        </w:tc>
      </w:tr>
      <w:tr w:rsidR="009F7F24" w:rsidRPr="00C3329B" w:rsidTr="00DE4AF3">
        <w:tc>
          <w:tcPr>
            <w:tcW w:w="817" w:type="dxa"/>
            <w:vMerge w:val="restart"/>
            <w:shd w:val="clear" w:color="auto" w:fill="auto"/>
          </w:tcPr>
          <w:p w:rsidR="009F7F24" w:rsidRPr="00C3329B" w:rsidRDefault="009F7F24" w:rsidP="00770ED8">
            <w:pPr>
              <w:rPr>
                <w:rFonts w:ascii="微软雅黑" w:eastAsia="微软雅黑" w:hAnsi="微软雅黑"/>
                <w:b/>
                <w:bCs/>
                <w:sz w:val="22"/>
                <w:szCs w:val="21"/>
              </w:rPr>
            </w:pPr>
            <w:r w:rsidRPr="00C3329B">
              <w:rPr>
                <w:rFonts w:ascii="微软雅黑" w:eastAsia="微软雅黑" w:hAnsi="微软雅黑" w:hint="eastAsia"/>
                <w:sz w:val="22"/>
                <w:szCs w:val="21"/>
              </w:rPr>
              <w:t>技术</w:t>
            </w:r>
            <w:r w:rsidRPr="00C3329B">
              <w:rPr>
                <w:rFonts w:ascii="微软雅黑" w:eastAsia="微软雅黑" w:hAnsi="微软雅黑" w:hint="eastAsia"/>
                <w:sz w:val="22"/>
                <w:szCs w:val="21"/>
              </w:rPr>
              <w:lastRenderedPageBreak/>
              <w:t>开发培训</w:t>
            </w:r>
          </w:p>
          <w:p w:rsidR="009F7F24" w:rsidRPr="00C3329B" w:rsidRDefault="009F7F24" w:rsidP="00770ED8">
            <w:pPr>
              <w:rPr>
                <w:rFonts w:ascii="微软雅黑" w:eastAsia="微软雅黑" w:hAnsi="微软雅黑"/>
                <w:sz w:val="22"/>
                <w:szCs w:val="21"/>
              </w:rPr>
            </w:pPr>
          </w:p>
        </w:tc>
        <w:tc>
          <w:tcPr>
            <w:tcW w:w="2362" w:type="dxa"/>
            <w:shd w:val="clear" w:color="auto" w:fill="auto"/>
          </w:tcPr>
          <w:p w:rsidR="009F7F24" w:rsidRPr="00C3329B" w:rsidRDefault="005B765C" w:rsidP="00770ED8">
            <w:pPr>
              <w:rPr>
                <w:rFonts w:ascii="微软雅黑" w:eastAsia="微软雅黑" w:hAnsi="微软雅黑"/>
                <w:b/>
                <w:sz w:val="22"/>
                <w:szCs w:val="21"/>
              </w:rPr>
            </w:pPr>
            <w:r w:rsidRPr="00C3329B">
              <w:rPr>
                <w:rFonts w:ascii="微软雅黑" w:eastAsia="微软雅黑" w:hAnsi="微软雅黑" w:hint="eastAsia"/>
                <w:sz w:val="22"/>
                <w:szCs w:val="21"/>
              </w:rPr>
              <w:lastRenderedPageBreak/>
              <w:t>Transwarp Data Hub</w:t>
            </w:r>
            <w:r w:rsidR="009F7F24" w:rsidRPr="00C3329B">
              <w:rPr>
                <w:rFonts w:ascii="微软雅黑" w:eastAsia="微软雅黑" w:hAnsi="微软雅黑" w:hint="eastAsia"/>
                <w:sz w:val="22"/>
                <w:szCs w:val="21"/>
              </w:rPr>
              <w:lastRenderedPageBreak/>
              <w:t>安装培训</w:t>
            </w:r>
          </w:p>
        </w:tc>
        <w:tc>
          <w:tcPr>
            <w:tcW w:w="1111" w:type="dxa"/>
            <w:shd w:val="clear" w:color="auto" w:fill="auto"/>
          </w:tcPr>
          <w:p w:rsidR="009F7F24" w:rsidRPr="00C3329B" w:rsidRDefault="009F7F24" w:rsidP="00770ED8">
            <w:pPr>
              <w:rPr>
                <w:rFonts w:ascii="微软雅黑" w:eastAsia="微软雅黑" w:hAnsi="微软雅黑"/>
                <w:b/>
                <w:sz w:val="22"/>
                <w:szCs w:val="21"/>
              </w:rPr>
            </w:pPr>
            <w:r w:rsidRPr="00C3329B">
              <w:rPr>
                <w:rFonts w:ascii="微软雅黑" w:eastAsia="微软雅黑" w:hAnsi="微软雅黑" w:hint="eastAsia"/>
                <w:sz w:val="22"/>
                <w:szCs w:val="21"/>
              </w:rPr>
              <w:lastRenderedPageBreak/>
              <w:t>1天</w:t>
            </w:r>
          </w:p>
        </w:tc>
        <w:tc>
          <w:tcPr>
            <w:tcW w:w="4232" w:type="dxa"/>
            <w:shd w:val="clear" w:color="auto" w:fill="auto"/>
          </w:tcPr>
          <w:p w:rsidR="009F7F24" w:rsidRPr="00C3329B" w:rsidRDefault="009F7F24" w:rsidP="00770ED8">
            <w:pPr>
              <w:rPr>
                <w:rFonts w:ascii="微软雅黑" w:eastAsia="微软雅黑" w:hAnsi="微软雅黑"/>
                <w:b/>
                <w:sz w:val="22"/>
                <w:szCs w:val="21"/>
              </w:rPr>
            </w:pPr>
            <w:r w:rsidRPr="00C3329B">
              <w:rPr>
                <w:rFonts w:ascii="微软雅黑" w:eastAsia="微软雅黑" w:hAnsi="微软雅黑" w:hint="eastAsia"/>
                <w:sz w:val="22"/>
                <w:szCs w:val="21"/>
              </w:rPr>
              <w:t>提供</w:t>
            </w:r>
            <w:r w:rsidR="005B765C" w:rsidRPr="00C3329B">
              <w:rPr>
                <w:rFonts w:ascii="微软雅黑" w:eastAsia="微软雅黑" w:hAnsi="微软雅黑"/>
                <w:sz w:val="22"/>
                <w:szCs w:val="21"/>
              </w:rPr>
              <w:t>Transwarp Data Hub</w:t>
            </w:r>
            <w:r w:rsidRPr="00C3329B">
              <w:rPr>
                <w:rFonts w:ascii="微软雅黑" w:eastAsia="微软雅黑" w:hAnsi="微软雅黑" w:hint="eastAsia"/>
                <w:sz w:val="22"/>
                <w:szCs w:val="21"/>
              </w:rPr>
              <w:t>各组件的安</w:t>
            </w:r>
            <w:r w:rsidRPr="00C3329B">
              <w:rPr>
                <w:rFonts w:ascii="微软雅黑" w:eastAsia="微软雅黑" w:hAnsi="微软雅黑" w:hint="eastAsia"/>
                <w:sz w:val="22"/>
                <w:szCs w:val="21"/>
              </w:rPr>
              <w:lastRenderedPageBreak/>
              <w:t>装、配置、部署、监控、维护，以及高可用性配置的培训，组件包括</w:t>
            </w:r>
            <w:r w:rsidR="00524989" w:rsidRPr="00C3329B">
              <w:rPr>
                <w:rFonts w:ascii="微软雅黑" w:eastAsia="微软雅黑" w:hAnsi="微软雅黑"/>
                <w:sz w:val="22"/>
                <w:szCs w:val="21"/>
              </w:rPr>
              <w:t>Transwarp Hadoop</w:t>
            </w:r>
            <w:r w:rsidRPr="00C3329B">
              <w:rPr>
                <w:rFonts w:ascii="微软雅黑" w:eastAsia="微软雅黑" w:hAnsi="微软雅黑" w:hint="eastAsia"/>
                <w:sz w:val="22"/>
                <w:szCs w:val="21"/>
              </w:rPr>
              <w:t>，</w:t>
            </w:r>
            <w:r w:rsidR="00F0109E" w:rsidRPr="00C3329B">
              <w:rPr>
                <w:rFonts w:ascii="微软雅黑" w:eastAsia="微软雅黑" w:hAnsi="微软雅黑"/>
                <w:sz w:val="22"/>
                <w:szCs w:val="21"/>
              </w:rPr>
              <w:t xml:space="preserve">Transwarp </w:t>
            </w:r>
            <w:r w:rsidR="00313E11" w:rsidRPr="00C3329B">
              <w:rPr>
                <w:rFonts w:ascii="微软雅黑" w:eastAsia="微软雅黑" w:hAnsi="微软雅黑"/>
                <w:sz w:val="22"/>
                <w:szCs w:val="21"/>
              </w:rPr>
              <w:t>Hyperbase</w:t>
            </w:r>
            <w:r w:rsidRPr="00C3329B">
              <w:rPr>
                <w:rFonts w:ascii="微软雅黑" w:eastAsia="微软雅黑" w:hAnsi="微软雅黑" w:hint="eastAsia"/>
                <w:sz w:val="22"/>
                <w:szCs w:val="21"/>
              </w:rPr>
              <w:t>，</w:t>
            </w:r>
            <w:r w:rsidR="00F0109E" w:rsidRPr="00C3329B">
              <w:rPr>
                <w:rFonts w:ascii="微软雅黑" w:eastAsia="微软雅黑" w:hAnsi="微软雅黑"/>
                <w:sz w:val="22"/>
                <w:szCs w:val="21"/>
              </w:rPr>
              <w:t>Transwarp Inceptor</w:t>
            </w:r>
            <w:r w:rsidRPr="00C3329B">
              <w:rPr>
                <w:rFonts w:ascii="微软雅黑" w:eastAsia="微软雅黑" w:hAnsi="微软雅黑"/>
                <w:sz w:val="22"/>
                <w:szCs w:val="21"/>
              </w:rPr>
              <w:t>，</w:t>
            </w:r>
            <w:r w:rsidR="005B765C" w:rsidRPr="00C3329B">
              <w:rPr>
                <w:rFonts w:ascii="微软雅黑" w:eastAsia="微软雅黑" w:hAnsi="微软雅黑"/>
                <w:sz w:val="22"/>
                <w:szCs w:val="21"/>
              </w:rPr>
              <w:t xml:space="preserve">Transwarp </w:t>
            </w:r>
            <w:r w:rsidR="00E3645D" w:rsidRPr="00C3329B">
              <w:rPr>
                <w:rFonts w:ascii="微软雅黑" w:eastAsia="微软雅黑" w:hAnsi="微软雅黑"/>
                <w:sz w:val="22"/>
                <w:szCs w:val="21"/>
              </w:rPr>
              <w:t>Stream</w:t>
            </w:r>
          </w:p>
        </w:tc>
      </w:tr>
      <w:tr w:rsidR="009F7F24" w:rsidRPr="00C3329B" w:rsidTr="00DE4AF3">
        <w:tc>
          <w:tcPr>
            <w:tcW w:w="817" w:type="dxa"/>
            <w:vMerge/>
            <w:shd w:val="clear" w:color="auto" w:fill="auto"/>
          </w:tcPr>
          <w:p w:rsidR="009F7F24" w:rsidRPr="00C3329B" w:rsidRDefault="009F7F24" w:rsidP="00770ED8">
            <w:pPr>
              <w:rPr>
                <w:rFonts w:ascii="微软雅黑" w:eastAsia="微软雅黑" w:hAnsi="微软雅黑"/>
                <w:sz w:val="22"/>
                <w:szCs w:val="21"/>
              </w:rPr>
            </w:pPr>
          </w:p>
        </w:tc>
        <w:tc>
          <w:tcPr>
            <w:tcW w:w="2362" w:type="dxa"/>
            <w:shd w:val="clear" w:color="auto" w:fill="auto"/>
          </w:tcPr>
          <w:p w:rsidR="009F7F24" w:rsidRPr="00C3329B" w:rsidRDefault="005B765C" w:rsidP="00770ED8">
            <w:pPr>
              <w:rPr>
                <w:rFonts w:ascii="微软雅黑" w:eastAsia="微软雅黑" w:hAnsi="微软雅黑"/>
                <w:sz w:val="22"/>
                <w:szCs w:val="21"/>
              </w:rPr>
            </w:pPr>
            <w:r w:rsidRPr="00C3329B">
              <w:rPr>
                <w:rFonts w:ascii="微软雅黑" w:eastAsia="微软雅黑" w:hAnsi="微软雅黑" w:hint="eastAsia"/>
                <w:sz w:val="22"/>
                <w:szCs w:val="21"/>
              </w:rPr>
              <w:t>Transwarp Data Hub</w:t>
            </w:r>
            <w:r w:rsidR="009F7F24" w:rsidRPr="00C3329B">
              <w:rPr>
                <w:rFonts w:ascii="微软雅黑" w:eastAsia="微软雅黑" w:hAnsi="微软雅黑" w:hint="eastAsia"/>
                <w:sz w:val="22"/>
                <w:szCs w:val="21"/>
              </w:rPr>
              <w:t>产品</w:t>
            </w:r>
            <w:r w:rsidR="009F7F24" w:rsidRPr="00C3329B">
              <w:rPr>
                <w:rFonts w:ascii="微软雅黑" w:eastAsia="微软雅黑" w:hAnsi="微软雅黑"/>
                <w:sz w:val="22"/>
                <w:szCs w:val="21"/>
              </w:rPr>
              <w:t>架构、软件特性培训</w:t>
            </w:r>
          </w:p>
        </w:tc>
        <w:tc>
          <w:tcPr>
            <w:tcW w:w="1111"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423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提供</w:t>
            </w:r>
            <w:r w:rsidR="005B765C" w:rsidRPr="00C3329B">
              <w:rPr>
                <w:rFonts w:ascii="微软雅黑" w:eastAsia="微软雅黑" w:hAnsi="微软雅黑"/>
                <w:sz w:val="22"/>
                <w:szCs w:val="21"/>
              </w:rPr>
              <w:t>Transwarp Data Hub</w:t>
            </w:r>
            <w:r w:rsidRPr="00C3329B">
              <w:rPr>
                <w:rFonts w:ascii="微软雅黑" w:eastAsia="微软雅黑" w:hAnsi="微软雅黑" w:hint="eastAsia"/>
                <w:sz w:val="22"/>
                <w:szCs w:val="21"/>
              </w:rPr>
              <w:t>整体</w:t>
            </w:r>
            <w:r w:rsidRPr="00C3329B">
              <w:rPr>
                <w:rFonts w:ascii="微软雅黑" w:eastAsia="微软雅黑" w:hAnsi="微软雅黑"/>
                <w:sz w:val="22"/>
                <w:szCs w:val="21"/>
              </w:rPr>
              <w:t>产品架构以及各个</w:t>
            </w:r>
            <w:r w:rsidRPr="00C3329B">
              <w:rPr>
                <w:rFonts w:ascii="微软雅黑" w:eastAsia="微软雅黑" w:hAnsi="微软雅黑" w:hint="eastAsia"/>
                <w:sz w:val="22"/>
                <w:szCs w:val="21"/>
              </w:rPr>
              <w:t>组件包括</w:t>
            </w:r>
            <w:r w:rsidR="00524989" w:rsidRPr="00C3329B">
              <w:rPr>
                <w:rFonts w:ascii="微软雅黑" w:eastAsia="微软雅黑" w:hAnsi="微软雅黑"/>
                <w:sz w:val="22"/>
                <w:szCs w:val="21"/>
              </w:rPr>
              <w:t>Transwarp Hadoop</w:t>
            </w:r>
            <w:r w:rsidRPr="00C3329B">
              <w:rPr>
                <w:rFonts w:ascii="微软雅黑" w:eastAsia="微软雅黑" w:hAnsi="微软雅黑" w:hint="eastAsia"/>
                <w:sz w:val="22"/>
                <w:szCs w:val="21"/>
              </w:rPr>
              <w:t>，</w:t>
            </w:r>
            <w:r w:rsidR="00F0109E" w:rsidRPr="00C3329B">
              <w:rPr>
                <w:rFonts w:ascii="微软雅黑" w:eastAsia="微软雅黑" w:hAnsi="微软雅黑"/>
                <w:sz w:val="22"/>
                <w:szCs w:val="21"/>
              </w:rPr>
              <w:t xml:space="preserve">Transwarp </w:t>
            </w:r>
            <w:r w:rsidR="00313E11" w:rsidRPr="00C3329B">
              <w:rPr>
                <w:rFonts w:ascii="微软雅黑" w:eastAsia="微软雅黑" w:hAnsi="微软雅黑"/>
                <w:sz w:val="22"/>
                <w:szCs w:val="21"/>
              </w:rPr>
              <w:t>Hyperbase</w:t>
            </w:r>
            <w:r w:rsidRPr="00C3329B">
              <w:rPr>
                <w:rFonts w:ascii="微软雅黑" w:eastAsia="微软雅黑" w:hAnsi="微软雅黑" w:hint="eastAsia"/>
                <w:sz w:val="22"/>
                <w:szCs w:val="21"/>
              </w:rPr>
              <w:t>，</w:t>
            </w:r>
            <w:r w:rsidR="00F0109E" w:rsidRPr="00C3329B">
              <w:rPr>
                <w:rFonts w:ascii="微软雅黑" w:eastAsia="微软雅黑" w:hAnsi="微软雅黑"/>
                <w:sz w:val="22"/>
                <w:szCs w:val="21"/>
              </w:rPr>
              <w:t>Transwarp Inceptor</w:t>
            </w:r>
            <w:r w:rsidRPr="00C3329B">
              <w:rPr>
                <w:rFonts w:ascii="微软雅黑" w:eastAsia="微软雅黑" w:hAnsi="微软雅黑"/>
                <w:sz w:val="22"/>
                <w:szCs w:val="21"/>
              </w:rPr>
              <w:t>，</w:t>
            </w:r>
            <w:r w:rsidR="005B765C" w:rsidRPr="00C3329B">
              <w:rPr>
                <w:rFonts w:ascii="微软雅黑" w:eastAsia="微软雅黑" w:hAnsi="微软雅黑"/>
                <w:sz w:val="22"/>
                <w:szCs w:val="21"/>
              </w:rPr>
              <w:t xml:space="preserve">Transwarp </w:t>
            </w:r>
            <w:r w:rsidR="00E3645D" w:rsidRPr="00C3329B">
              <w:rPr>
                <w:rFonts w:ascii="微软雅黑" w:eastAsia="微软雅黑" w:hAnsi="微软雅黑"/>
                <w:sz w:val="22"/>
                <w:szCs w:val="21"/>
              </w:rPr>
              <w:t>Stream</w:t>
            </w:r>
            <w:r w:rsidRPr="00C3329B">
              <w:rPr>
                <w:rFonts w:ascii="微软雅黑" w:eastAsia="微软雅黑" w:hAnsi="微软雅黑" w:hint="eastAsia"/>
                <w:sz w:val="22"/>
                <w:szCs w:val="21"/>
              </w:rPr>
              <w:t>的</w:t>
            </w:r>
            <w:r w:rsidRPr="00C3329B">
              <w:rPr>
                <w:rFonts w:ascii="微软雅黑" w:eastAsia="微软雅黑" w:hAnsi="微软雅黑"/>
                <w:sz w:val="22"/>
                <w:szCs w:val="21"/>
              </w:rPr>
              <w:t>功能</w:t>
            </w:r>
            <w:r w:rsidRPr="00C3329B">
              <w:rPr>
                <w:rFonts w:ascii="微软雅黑" w:eastAsia="微软雅黑" w:hAnsi="微软雅黑" w:hint="eastAsia"/>
                <w:sz w:val="22"/>
                <w:szCs w:val="21"/>
              </w:rPr>
              <w:t>特性</w:t>
            </w:r>
            <w:r w:rsidRPr="00C3329B">
              <w:rPr>
                <w:rFonts w:ascii="微软雅黑" w:eastAsia="微软雅黑" w:hAnsi="微软雅黑"/>
                <w:sz w:val="22"/>
                <w:szCs w:val="21"/>
              </w:rPr>
              <w:t>介绍</w:t>
            </w:r>
          </w:p>
        </w:tc>
      </w:tr>
      <w:tr w:rsidR="009F7F24" w:rsidRPr="00C3329B" w:rsidTr="00DE4AF3">
        <w:tc>
          <w:tcPr>
            <w:tcW w:w="817" w:type="dxa"/>
            <w:vMerge/>
            <w:shd w:val="clear" w:color="auto" w:fill="auto"/>
          </w:tcPr>
          <w:p w:rsidR="009F7F24" w:rsidRPr="00C3329B" w:rsidRDefault="009F7F24" w:rsidP="00770ED8">
            <w:pPr>
              <w:rPr>
                <w:rFonts w:ascii="微软雅黑" w:eastAsia="微软雅黑" w:hAnsi="微软雅黑"/>
                <w:sz w:val="22"/>
                <w:szCs w:val="21"/>
              </w:rPr>
            </w:pPr>
          </w:p>
        </w:tc>
        <w:tc>
          <w:tcPr>
            <w:tcW w:w="2362" w:type="dxa"/>
            <w:shd w:val="clear" w:color="auto" w:fill="auto"/>
          </w:tcPr>
          <w:p w:rsidR="009F7F24" w:rsidRPr="00C3329B" w:rsidRDefault="005B765C" w:rsidP="00770ED8">
            <w:pPr>
              <w:rPr>
                <w:rFonts w:ascii="微软雅黑" w:eastAsia="微软雅黑" w:hAnsi="微软雅黑"/>
                <w:sz w:val="22"/>
                <w:szCs w:val="21"/>
              </w:rPr>
            </w:pPr>
            <w:r w:rsidRPr="00C3329B">
              <w:rPr>
                <w:rFonts w:ascii="微软雅黑" w:eastAsia="微软雅黑" w:hAnsi="微软雅黑" w:hint="eastAsia"/>
                <w:sz w:val="22"/>
                <w:szCs w:val="21"/>
              </w:rPr>
              <w:t>Transwarp Data Hub</w:t>
            </w:r>
            <w:r w:rsidR="009F7F24" w:rsidRPr="00C3329B">
              <w:rPr>
                <w:rFonts w:ascii="微软雅黑" w:eastAsia="微软雅黑" w:hAnsi="微软雅黑" w:hint="eastAsia"/>
                <w:sz w:val="22"/>
                <w:szCs w:val="21"/>
              </w:rPr>
              <w:t>运维培训</w:t>
            </w:r>
          </w:p>
        </w:tc>
        <w:tc>
          <w:tcPr>
            <w:tcW w:w="1111"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423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产品运维培训，</w:t>
            </w:r>
            <w:r w:rsidRPr="00C3329B">
              <w:rPr>
                <w:rFonts w:ascii="微软雅黑" w:eastAsia="微软雅黑" w:hAnsi="微软雅黑"/>
                <w:sz w:val="22"/>
                <w:szCs w:val="21"/>
              </w:rPr>
              <w:t>包括日常运维管理指标监控</w:t>
            </w:r>
            <w:r w:rsidRPr="00C3329B">
              <w:rPr>
                <w:rFonts w:ascii="微软雅黑" w:eastAsia="微软雅黑" w:hAnsi="微软雅黑" w:hint="eastAsia"/>
                <w:sz w:val="22"/>
                <w:szCs w:val="21"/>
              </w:rPr>
              <w:t>以及</w:t>
            </w:r>
            <w:r w:rsidRPr="00C3329B">
              <w:rPr>
                <w:rFonts w:ascii="微软雅黑" w:eastAsia="微软雅黑" w:hAnsi="微软雅黑"/>
                <w:sz w:val="22"/>
                <w:szCs w:val="21"/>
              </w:rPr>
              <w:t>故障诊断</w:t>
            </w:r>
          </w:p>
        </w:tc>
      </w:tr>
      <w:tr w:rsidR="009F7F24" w:rsidRPr="00C3329B" w:rsidTr="00DE4AF3">
        <w:trPr>
          <w:trHeight w:val="3858"/>
        </w:trPr>
        <w:tc>
          <w:tcPr>
            <w:tcW w:w="817" w:type="dxa"/>
            <w:vMerge/>
            <w:shd w:val="clear" w:color="auto" w:fill="auto"/>
            <w:hideMark/>
          </w:tcPr>
          <w:p w:rsidR="009F7F24" w:rsidRPr="00C3329B" w:rsidRDefault="009F7F24" w:rsidP="00770ED8">
            <w:pPr>
              <w:rPr>
                <w:rFonts w:ascii="微软雅黑" w:eastAsia="微软雅黑" w:hAnsi="微软雅黑"/>
                <w:sz w:val="22"/>
                <w:szCs w:val="21"/>
              </w:rPr>
            </w:pPr>
          </w:p>
        </w:tc>
        <w:tc>
          <w:tcPr>
            <w:tcW w:w="2362" w:type="dxa"/>
            <w:shd w:val="clear" w:color="auto" w:fill="auto"/>
          </w:tcPr>
          <w:p w:rsidR="009F7F24" w:rsidRPr="00C3329B" w:rsidRDefault="00313E11" w:rsidP="00770ED8">
            <w:pPr>
              <w:rPr>
                <w:rFonts w:ascii="微软雅黑" w:eastAsia="微软雅黑" w:hAnsi="微软雅黑"/>
                <w:sz w:val="22"/>
                <w:szCs w:val="21"/>
              </w:rPr>
            </w:pPr>
            <w:r w:rsidRPr="00C3329B">
              <w:rPr>
                <w:rFonts w:ascii="微软雅黑" w:eastAsia="微软雅黑" w:hAnsi="微软雅黑"/>
                <w:sz w:val="22"/>
                <w:szCs w:val="21"/>
              </w:rPr>
              <w:t>Hyperbase</w:t>
            </w:r>
            <w:r w:rsidR="009F7F24" w:rsidRPr="00C3329B">
              <w:rPr>
                <w:rFonts w:ascii="微软雅黑" w:eastAsia="微软雅黑" w:hAnsi="微软雅黑" w:hint="eastAsia"/>
                <w:sz w:val="22"/>
                <w:szCs w:val="21"/>
              </w:rPr>
              <w:t>开发培训课程</w:t>
            </w:r>
          </w:p>
        </w:tc>
        <w:tc>
          <w:tcPr>
            <w:tcW w:w="1111" w:type="dxa"/>
            <w:shd w:val="clear" w:color="auto" w:fill="auto"/>
          </w:tcPr>
          <w:p w:rsidR="009F7F24" w:rsidRPr="00C3329B" w:rsidRDefault="00953840" w:rsidP="00770ED8">
            <w:pPr>
              <w:rPr>
                <w:rFonts w:ascii="微软雅黑" w:eastAsia="微软雅黑" w:hAnsi="微软雅黑"/>
                <w:sz w:val="22"/>
                <w:szCs w:val="21"/>
              </w:rPr>
            </w:pPr>
            <w:r w:rsidRPr="00C3329B">
              <w:rPr>
                <w:rFonts w:ascii="微软雅黑" w:eastAsia="微软雅黑" w:hAnsi="微软雅黑" w:hint="eastAsia"/>
                <w:sz w:val="22"/>
                <w:szCs w:val="21"/>
              </w:rPr>
              <w:t>2</w:t>
            </w:r>
            <w:r w:rsidR="009F7F24" w:rsidRPr="00C3329B">
              <w:rPr>
                <w:rFonts w:ascii="微软雅黑" w:eastAsia="微软雅黑" w:hAnsi="微软雅黑" w:hint="eastAsia"/>
                <w:sz w:val="22"/>
                <w:szCs w:val="21"/>
              </w:rPr>
              <w:t>天</w:t>
            </w:r>
          </w:p>
        </w:tc>
        <w:tc>
          <w:tcPr>
            <w:tcW w:w="423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包含下列内容：</w:t>
            </w:r>
          </w:p>
          <w:p w:rsidR="009F7F24" w:rsidRPr="00C3329B" w:rsidRDefault="00F70ACA" w:rsidP="00770ED8">
            <w:pPr>
              <w:rPr>
                <w:rFonts w:ascii="微软雅黑" w:eastAsia="微软雅黑" w:hAnsi="微软雅黑"/>
                <w:sz w:val="22"/>
                <w:szCs w:val="21"/>
              </w:rPr>
            </w:pPr>
            <w:r w:rsidRPr="00C3329B">
              <w:rPr>
                <w:rFonts w:ascii="微软雅黑" w:eastAsia="微软雅黑" w:hAnsi="微软雅黑" w:hint="eastAsia"/>
                <w:sz w:val="22"/>
                <w:szCs w:val="21"/>
              </w:rPr>
              <w:t>Zookeeper</w:t>
            </w:r>
            <w:r w:rsidR="009F7F24" w:rsidRPr="00C3329B">
              <w:rPr>
                <w:rFonts w:ascii="微软雅黑" w:eastAsia="微软雅黑" w:hAnsi="微软雅黑" w:hint="eastAsia"/>
                <w:sz w:val="22"/>
                <w:szCs w:val="21"/>
              </w:rPr>
              <w:t>的原理、</w:t>
            </w:r>
          </w:p>
          <w:p w:rsidR="009F7F24" w:rsidRPr="00C3329B" w:rsidRDefault="00F70ACA" w:rsidP="00770ED8">
            <w:pPr>
              <w:rPr>
                <w:rFonts w:ascii="微软雅黑" w:eastAsia="微软雅黑" w:hAnsi="微软雅黑"/>
                <w:sz w:val="22"/>
                <w:szCs w:val="21"/>
              </w:rPr>
            </w:pPr>
            <w:r w:rsidRPr="00C3329B">
              <w:rPr>
                <w:rFonts w:ascii="微软雅黑" w:eastAsia="微软雅黑" w:hAnsi="微软雅黑" w:hint="eastAsia"/>
                <w:sz w:val="22"/>
                <w:szCs w:val="21"/>
              </w:rPr>
              <w:t>Zookeeper</w:t>
            </w:r>
            <w:r w:rsidR="009F7F24" w:rsidRPr="00C3329B">
              <w:rPr>
                <w:rFonts w:ascii="微软雅黑" w:eastAsia="微软雅黑" w:hAnsi="微软雅黑" w:hint="eastAsia"/>
                <w:sz w:val="22"/>
                <w:szCs w:val="21"/>
              </w:rPr>
              <w:t>的基本操作、</w:t>
            </w:r>
          </w:p>
          <w:p w:rsidR="009F7F24" w:rsidRPr="00C3329B" w:rsidRDefault="00313E11" w:rsidP="00770ED8">
            <w:pPr>
              <w:rPr>
                <w:rFonts w:ascii="微软雅黑" w:eastAsia="微软雅黑" w:hAnsi="微软雅黑"/>
                <w:sz w:val="22"/>
                <w:szCs w:val="21"/>
              </w:rPr>
            </w:pPr>
            <w:r w:rsidRPr="00C3329B">
              <w:rPr>
                <w:rFonts w:ascii="微软雅黑" w:eastAsia="微软雅黑" w:hAnsi="微软雅黑"/>
                <w:sz w:val="22"/>
                <w:szCs w:val="21"/>
              </w:rPr>
              <w:t>Hyperbase</w:t>
            </w:r>
            <w:r w:rsidR="009F7F24" w:rsidRPr="00C3329B">
              <w:rPr>
                <w:rFonts w:ascii="微软雅黑" w:eastAsia="微软雅黑" w:hAnsi="微软雅黑" w:hint="eastAsia"/>
                <w:sz w:val="22"/>
                <w:szCs w:val="21"/>
              </w:rPr>
              <w:t>的组成和原理、</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常见数据模型设计模式、</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基本编程接口、</w:t>
            </w:r>
          </w:p>
          <w:p w:rsidR="009F7F24" w:rsidRPr="00C3329B" w:rsidRDefault="00313E11" w:rsidP="00770ED8">
            <w:pPr>
              <w:rPr>
                <w:rFonts w:ascii="微软雅黑" w:eastAsia="微软雅黑" w:hAnsi="微软雅黑"/>
                <w:sz w:val="22"/>
                <w:szCs w:val="21"/>
              </w:rPr>
            </w:pPr>
            <w:r w:rsidRPr="00C3329B">
              <w:rPr>
                <w:rFonts w:ascii="微软雅黑" w:eastAsia="微软雅黑" w:hAnsi="微软雅黑"/>
                <w:sz w:val="22"/>
                <w:szCs w:val="21"/>
              </w:rPr>
              <w:t>Hyperbase</w:t>
            </w:r>
            <w:r w:rsidR="009F7F24" w:rsidRPr="00C3329B">
              <w:rPr>
                <w:rFonts w:ascii="微软雅黑" w:eastAsia="微软雅黑" w:hAnsi="微软雅黑" w:hint="eastAsia"/>
                <w:sz w:val="22"/>
                <w:szCs w:val="21"/>
              </w:rPr>
              <w:t>的运行和操作</w:t>
            </w:r>
          </w:p>
          <w:p w:rsidR="009F7F24" w:rsidRPr="00C3329B" w:rsidRDefault="00313E11" w:rsidP="00770ED8">
            <w:pPr>
              <w:rPr>
                <w:rFonts w:ascii="微软雅黑" w:eastAsia="微软雅黑" w:hAnsi="微软雅黑"/>
                <w:sz w:val="22"/>
                <w:szCs w:val="21"/>
              </w:rPr>
            </w:pPr>
            <w:r w:rsidRPr="00C3329B">
              <w:rPr>
                <w:rFonts w:ascii="微软雅黑" w:eastAsia="微软雅黑" w:hAnsi="微软雅黑"/>
                <w:sz w:val="22"/>
                <w:szCs w:val="21"/>
              </w:rPr>
              <w:t>Hyperbase</w:t>
            </w:r>
            <w:r w:rsidR="009F7F24" w:rsidRPr="00C3329B">
              <w:rPr>
                <w:rFonts w:ascii="微软雅黑" w:eastAsia="微软雅黑" w:hAnsi="微软雅黑" w:hint="eastAsia"/>
                <w:sz w:val="22"/>
                <w:szCs w:val="21"/>
              </w:rPr>
              <w:t>集群的优化</w:t>
            </w:r>
          </w:p>
        </w:tc>
      </w:tr>
      <w:tr w:rsidR="009F7F24" w:rsidRPr="00C3329B" w:rsidTr="00DE4AF3">
        <w:tc>
          <w:tcPr>
            <w:tcW w:w="817" w:type="dxa"/>
            <w:vMerge/>
            <w:shd w:val="clear" w:color="auto" w:fill="auto"/>
            <w:vAlign w:val="center"/>
          </w:tcPr>
          <w:p w:rsidR="009F7F24" w:rsidRPr="00C3329B" w:rsidRDefault="009F7F24" w:rsidP="00770ED8">
            <w:pPr>
              <w:rPr>
                <w:rFonts w:ascii="微软雅黑" w:eastAsia="微软雅黑" w:hAnsi="微软雅黑"/>
                <w:sz w:val="22"/>
                <w:szCs w:val="21"/>
              </w:rPr>
            </w:pPr>
          </w:p>
        </w:tc>
        <w:tc>
          <w:tcPr>
            <w:tcW w:w="236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sz w:val="22"/>
                <w:szCs w:val="21"/>
              </w:rPr>
              <w:t>Inceptor</w:t>
            </w:r>
            <w:r w:rsidRPr="00C3329B">
              <w:rPr>
                <w:rFonts w:ascii="微软雅黑" w:eastAsia="微软雅黑" w:hAnsi="微软雅黑" w:hint="eastAsia"/>
                <w:sz w:val="22"/>
                <w:szCs w:val="21"/>
              </w:rPr>
              <w:t>开发培训课程</w:t>
            </w:r>
          </w:p>
        </w:tc>
        <w:tc>
          <w:tcPr>
            <w:tcW w:w="1111" w:type="dxa"/>
            <w:shd w:val="clear" w:color="auto" w:fill="auto"/>
          </w:tcPr>
          <w:p w:rsidR="009F7F24" w:rsidRPr="00C3329B" w:rsidRDefault="00953840" w:rsidP="00770ED8">
            <w:pPr>
              <w:rPr>
                <w:rFonts w:ascii="微软雅黑" w:eastAsia="微软雅黑" w:hAnsi="微软雅黑"/>
                <w:sz w:val="22"/>
                <w:szCs w:val="21"/>
              </w:rPr>
            </w:pPr>
            <w:r w:rsidRPr="00C3329B">
              <w:rPr>
                <w:rFonts w:ascii="微软雅黑" w:eastAsia="微软雅黑" w:hAnsi="微软雅黑" w:hint="eastAsia"/>
                <w:sz w:val="22"/>
                <w:szCs w:val="21"/>
              </w:rPr>
              <w:t>2</w:t>
            </w:r>
            <w:r w:rsidR="009F7F24" w:rsidRPr="00C3329B">
              <w:rPr>
                <w:rFonts w:ascii="微软雅黑" w:eastAsia="微软雅黑" w:hAnsi="微软雅黑" w:hint="eastAsia"/>
                <w:sz w:val="22"/>
                <w:szCs w:val="21"/>
              </w:rPr>
              <w:t>天</w:t>
            </w:r>
          </w:p>
        </w:tc>
        <w:tc>
          <w:tcPr>
            <w:tcW w:w="423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包含下列主要内容：</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sz w:val="22"/>
                <w:szCs w:val="21"/>
              </w:rPr>
              <w:t>Inceptor</w:t>
            </w:r>
            <w:r w:rsidRPr="00C3329B">
              <w:rPr>
                <w:rFonts w:ascii="微软雅黑" w:eastAsia="微软雅黑" w:hAnsi="微软雅黑" w:hint="eastAsia"/>
                <w:sz w:val="22"/>
                <w:szCs w:val="21"/>
              </w:rPr>
              <w:t>的架构和组成</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sz w:val="22"/>
                <w:szCs w:val="21"/>
              </w:rPr>
              <w:t>Inceptor</w:t>
            </w:r>
            <w:r w:rsidRPr="00C3329B">
              <w:rPr>
                <w:rFonts w:ascii="微软雅黑" w:eastAsia="微软雅黑" w:hAnsi="微软雅黑" w:hint="eastAsia"/>
                <w:sz w:val="22"/>
                <w:szCs w:val="21"/>
              </w:rPr>
              <w:t>的数据模型</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sz w:val="22"/>
                <w:szCs w:val="21"/>
              </w:rPr>
              <w:lastRenderedPageBreak/>
              <w:t>Inceptor</w:t>
            </w:r>
            <w:r w:rsidRPr="00C3329B">
              <w:rPr>
                <w:rFonts w:ascii="微软雅黑" w:eastAsia="微软雅黑" w:hAnsi="微软雅黑" w:hint="eastAsia"/>
                <w:sz w:val="22"/>
                <w:szCs w:val="21"/>
              </w:rPr>
              <w:t>的执行引擎</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sz w:val="22"/>
                <w:szCs w:val="21"/>
              </w:rPr>
              <w:t>InceptorSQL</w:t>
            </w:r>
            <w:r w:rsidRPr="00C3329B">
              <w:rPr>
                <w:rFonts w:ascii="微软雅黑" w:eastAsia="微软雅黑" w:hAnsi="微软雅黑" w:hint="eastAsia"/>
                <w:sz w:val="22"/>
                <w:szCs w:val="21"/>
              </w:rPr>
              <w:t>语法详解</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JDBC接口编程</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TDH中</w:t>
            </w:r>
            <w:r w:rsidRPr="00C3329B">
              <w:rPr>
                <w:rFonts w:ascii="微软雅黑" w:eastAsia="微软雅黑" w:hAnsi="微软雅黑"/>
                <w:sz w:val="22"/>
                <w:szCs w:val="21"/>
              </w:rPr>
              <w:t>Inceptor</w:t>
            </w:r>
            <w:r w:rsidRPr="00C3329B">
              <w:rPr>
                <w:rFonts w:ascii="微软雅黑" w:eastAsia="微软雅黑" w:hAnsi="微软雅黑" w:hint="eastAsia"/>
                <w:sz w:val="22"/>
                <w:szCs w:val="21"/>
              </w:rPr>
              <w:t>的高级特性：</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创建内存列式数据库；</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设置高效索引和过滤，加快Group-By和JOIN操作。</w:t>
            </w:r>
          </w:p>
        </w:tc>
      </w:tr>
      <w:tr w:rsidR="009F7F24" w:rsidRPr="00C3329B" w:rsidTr="00DE4AF3">
        <w:tc>
          <w:tcPr>
            <w:tcW w:w="817" w:type="dxa"/>
            <w:vMerge/>
            <w:shd w:val="clear" w:color="auto" w:fill="auto"/>
            <w:vAlign w:val="center"/>
          </w:tcPr>
          <w:p w:rsidR="009F7F24" w:rsidRPr="00C3329B" w:rsidRDefault="009F7F24" w:rsidP="00770ED8">
            <w:pPr>
              <w:rPr>
                <w:rFonts w:ascii="微软雅黑" w:eastAsia="微软雅黑" w:hAnsi="微软雅黑"/>
                <w:sz w:val="22"/>
                <w:szCs w:val="21"/>
              </w:rPr>
            </w:pPr>
          </w:p>
        </w:tc>
        <w:tc>
          <w:tcPr>
            <w:tcW w:w="2362" w:type="dxa"/>
            <w:shd w:val="clear" w:color="auto" w:fill="auto"/>
          </w:tcPr>
          <w:p w:rsidR="009F7F24" w:rsidRPr="00C3329B" w:rsidRDefault="00E3645D" w:rsidP="00770ED8">
            <w:pPr>
              <w:rPr>
                <w:rFonts w:ascii="微软雅黑" w:eastAsia="微软雅黑" w:hAnsi="微软雅黑"/>
                <w:sz w:val="22"/>
                <w:szCs w:val="21"/>
              </w:rPr>
            </w:pPr>
            <w:r w:rsidRPr="00C3329B">
              <w:rPr>
                <w:rFonts w:ascii="微软雅黑" w:eastAsia="微软雅黑" w:hAnsi="微软雅黑" w:hint="eastAsia"/>
                <w:sz w:val="22"/>
                <w:szCs w:val="21"/>
              </w:rPr>
              <w:t>Stream</w:t>
            </w:r>
            <w:r w:rsidR="009F7F24" w:rsidRPr="00C3329B">
              <w:rPr>
                <w:rFonts w:ascii="微软雅黑" w:eastAsia="微软雅黑" w:hAnsi="微软雅黑" w:hint="eastAsia"/>
                <w:sz w:val="22"/>
                <w:szCs w:val="21"/>
              </w:rPr>
              <w:t>开发培训</w:t>
            </w:r>
          </w:p>
        </w:tc>
        <w:tc>
          <w:tcPr>
            <w:tcW w:w="1111" w:type="dxa"/>
            <w:shd w:val="clear" w:color="auto" w:fill="auto"/>
          </w:tcPr>
          <w:p w:rsidR="009F7F24" w:rsidRPr="00C3329B" w:rsidRDefault="00953840" w:rsidP="00770ED8">
            <w:pPr>
              <w:rPr>
                <w:rFonts w:ascii="微软雅黑" w:eastAsia="微软雅黑" w:hAnsi="微软雅黑"/>
                <w:sz w:val="22"/>
                <w:szCs w:val="21"/>
              </w:rPr>
            </w:pPr>
            <w:r w:rsidRPr="00C3329B">
              <w:rPr>
                <w:rFonts w:ascii="微软雅黑" w:eastAsia="微软雅黑" w:hAnsi="微软雅黑" w:hint="eastAsia"/>
                <w:sz w:val="22"/>
                <w:szCs w:val="21"/>
              </w:rPr>
              <w:t>1</w:t>
            </w:r>
            <w:r w:rsidR="009F7F24" w:rsidRPr="00C3329B">
              <w:rPr>
                <w:rFonts w:ascii="微软雅黑" w:eastAsia="微软雅黑" w:hAnsi="微软雅黑" w:hint="eastAsia"/>
                <w:sz w:val="22"/>
                <w:szCs w:val="21"/>
              </w:rPr>
              <w:t>天</w:t>
            </w:r>
          </w:p>
        </w:tc>
        <w:tc>
          <w:tcPr>
            <w:tcW w:w="423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包含下列主要内容：</w:t>
            </w:r>
          </w:p>
          <w:p w:rsidR="009F7F24" w:rsidRPr="00C3329B" w:rsidRDefault="00E3645D" w:rsidP="00770ED8">
            <w:pPr>
              <w:rPr>
                <w:rFonts w:ascii="微软雅黑" w:eastAsia="微软雅黑" w:hAnsi="微软雅黑"/>
                <w:sz w:val="22"/>
                <w:szCs w:val="21"/>
              </w:rPr>
            </w:pPr>
            <w:r w:rsidRPr="00C3329B">
              <w:rPr>
                <w:rFonts w:ascii="微软雅黑" w:eastAsia="微软雅黑" w:hAnsi="微软雅黑" w:hint="eastAsia"/>
                <w:sz w:val="22"/>
                <w:szCs w:val="21"/>
              </w:rPr>
              <w:t>Stream</w:t>
            </w:r>
            <w:r w:rsidR="009F7F24" w:rsidRPr="00C3329B">
              <w:rPr>
                <w:rFonts w:ascii="微软雅黑" w:eastAsia="微软雅黑" w:hAnsi="微软雅黑" w:hint="eastAsia"/>
                <w:sz w:val="22"/>
                <w:szCs w:val="21"/>
              </w:rPr>
              <w:t>架构和原理</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编写</w:t>
            </w:r>
            <w:r w:rsidR="00E3645D" w:rsidRPr="00C3329B">
              <w:rPr>
                <w:rFonts w:ascii="微软雅黑" w:eastAsia="微软雅黑" w:hAnsi="微软雅黑" w:hint="eastAsia"/>
                <w:sz w:val="22"/>
                <w:szCs w:val="21"/>
              </w:rPr>
              <w:t>Stream</w:t>
            </w:r>
            <w:r w:rsidRPr="00C3329B">
              <w:rPr>
                <w:rFonts w:ascii="微软雅黑" w:eastAsia="微软雅黑" w:hAnsi="微软雅黑" w:hint="eastAsia"/>
                <w:sz w:val="22"/>
                <w:szCs w:val="21"/>
              </w:rPr>
              <w:t>Job</w:t>
            </w:r>
          </w:p>
          <w:p w:rsidR="009F7F24" w:rsidRPr="00C3329B" w:rsidRDefault="00E3645D" w:rsidP="00770ED8">
            <w:pPr>
              <w:rPr>
                <w:rFonts w:ascii="微软雅黑" w:eastAsia="微软雅黑" w:hAnsi="微软雅黑"/>
                <w:sz w:val="22"/>
                <w:szCs w:val="21"/>
              </w:rPr>
            </w:pPr>
            <w:r w:rsidRPr="00C3329B">
              <w:rPr>
                <w:rFonts w:ascii="微软雅黑" w:eastAsia="微软雅黑" w:hAnsi="微软雅黑" w:hint="eastAsia"/>
                <w:sz w:val="22"/>
                <w:szCs w:val="21"/>
              </w:rPr>
              <w:t>Stream</w:t>
            </w:r>
            <w:r w:rsidR="009F7F24" w:rsidRPr="00C3329B">
              <w:rPr>
                <w:rFonts w:ascii="微软雅黑" w:eastAsia="微软雅黑" w:hAnsi="微软雅黑" w:hint="eastAsia"/>
                <w:sz w:val="22"/>
                <w:szCs w:val="21"/>
              </w:rPr>
              <w:t>性能及优化</w:t>
            </w:r>
          </w:p>
          <w:p w:rsidR="009F7F24" w:rsidRPr="00C3329B" w:rsidRDefault="00E3645D" w:rsidP="00770ED8">
            <w:pPr>
              <w:rPr>
                <w:rFonts w:ascii="微软雅黑" w:eastAsia="微软雅黑" w:hAnsi="微软雅黑"/>
                <w:sz w:val="22"/>
                <w:szCs w:val="21"/>
              </w:rPr>
            </w:pPr>
            <w:r w:rsidRPr="00C3329B">
              <w:rPr>
                <w:rFonts w:ascii="微软雅黑" w:eastAsia="微软雅黑" w:hAnsi="微软雅黑" w:hint="eastAsia"/>
                <w:sz w:val="22"/>
                <w:szCs w:val="21"/>
              </w:rPr>
              <w:t>Stream</w:t>
            </w:r>
            <w:r w:rsidR="009F7F24" w:rsidRPr="00C3329B">
              <w:rPr>
                <w:rFonts w:ascii="微软雅黑" w:eastAsia="微软雅黑" w:hAnsi="微软雅黑" w:hint="eastAsia"/>
                <w:sz w:val="22"/>
                <w:szCs w:val="21"/>
              </w:rPr>
              <w:t>SQL</w:t>
            </w:r>
          </w:p>
          <w:p w:rsidR="009F7F24" w:rsidRPr="00C3329B" w:rsidRDefault="00E3645D" w:rsidP="00770ED8">
            <w:pPr>
              <w:rPr>
                <w:rFonts w:ascii="微软雅黑" w:eastAsia="微软雅黑" w:hAnsi="微软雅黑"/>
                <w:sz w:val="22"/>
                <w:szCs w:val="21"/>
              </w:rPr>
            </w:pPr>
            <w:r w:rsidRPr="00C3329B">
              <w:rPr>
                <w:rFonts w:ascii="微软雅黑" w:eastAsia="微软雅黑" w:hAnsi="微软雅黑" w:hint="eastAsia"/>
                <w:sz w:val="22"/>
                <w:szCs w:val="21"/>
              </w:rPr>
              <w:t>Stream</w:t>
            </w:r>
            <w:r w:rsidR="009F7F24" w:rsidRPr="00C3329B">
              <w:rPr>
                <w:rFonts w:ascii="微软雅黑" w:eastAsia="微软雅黑" w:hAnsi="微软雅黑" w:hint="eastAsia"/>
                <w:sz w:val="22"/>
                <w:szCs w:val="21"/>
              </w:rPr>
              <w:t>接口等；</w:t>
            </w:r>
          </w:p>
        </w:tc>
      </w:tr>
      <w:tr w:rsidR="009F7F24" w:rsidRPr="00C3329B" w:rsidTr="00DE4AF3">
        <w:tc>
          <w:tcPr>
            <w:tcW w:w="817" w:type="dxa"/>
            <w:vMerge/>
            <w:shd w:val="clear" w:color="auto" w:fill="auto"/>
            <w:vAlign w:val="center"/>
            <w:hideMark/>
          </w:tcPr>
          <w:p w:rsidR="009F7F24" w:rsidRPr="00C3329B" w:rsidRDefault="009F7F24" w:rsidP="00770ED8">
            <w:pPr>
              <w:rPr>
                <w:rFonts w:ascii="微软雅黑" w:eastAsia="微软雅黑" w:hAnsi="微软雅黑"/>
                <w:sz w:val="22"/>
                <w:szCs w:val="21"/>
              </w:rPr>
            </w:pPr>
          </w:p>
        </w:tc>
        <w:tc>
          <w:tcPr>
            <w:tcW w:w="236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sz w:val="22"/>
                <w:szCs w:val="21"/>
              </w:rPr>
              <w:t>半结构化数据与图数据应用开</w:t>
            </w:r>
            <w:r w:rsidRPr="00C3329B">
              <w:rPr>
                <w:rFonts w:ascii="微软雅黑" w:eastAsia="微软雅黑" w:hAnsi="微软雅黑" w:cs="宋体"/>
                <w:sz w:val="22"/>
                <w:szCs w:val="21"/>
              </w:rPr>
              <w:t>发</w:t>
            </w:r>
          </w:p>
        </w:tc>
        <w:tc>
          <w:tcPr>
            <w:tcW w:w="1111" w:type="dxa"/>
            <w:shd w:val="clear" w:color="auto" w:fill="auto"/>
          </w:tcPr>
          <w:p w:rsidR="009F7F24" w:rsidRPr="00C3329B" w:rsidRDefault="00953840" w:rsidP="00770ED8">
            <w:pPr>
              <w:rPr>
                <w:rFonts w:ascii="微软雅黑" w:eastAsia="微软雅黑" w:hAnsi="微软雅黑"/>
                <w:sz w:val="22"/>
                <w:szCs w:val="21"/>
              </w:rPr>
            </w:pPr>
            <w:r w:rsidRPr="00C3329B">
              <w:rPr>
                <w:rFonts w:ascii="微软雅黑" w:eastAsia="微软雅黑" w:hAnsi="微软雅黑" w:hint="eastAsia"/>
                <w:sz w:val="22"/>
                <w:szCs w:val="21"/>
              </w:rPr>
              <w:t>1</w:t>
            </w:r>
            <w:r w:rsidR="009F7F24" w:rsidRPr="00C3329B">
              <w:rPr>
                <w:rFonts w:ascii="微软雅黑" w:eastAsia="微软雅黑" w:hAnsi="微软雅黑" w:hint="eastAsia"/>
                <w:sz w:val="22"/>
                <w:szCs w:val="21"/>
              </w:rPr>
              <w:t>天</w:t>
            </w:r>
          </w:p>
        </w:tc>
        <w:tc>
          <w:tcPr>
            <w:tcW w:w="423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sz w:val="22"/>
                <w:szCs w:val="21"/>
              </w:rPr>
              <w:t>半结构化数据</w:t>
            </w:r>
            <w:r w:rsidRPr="00C3329B">
              <w:rPr>
                <w:rFonts w:ascii="微软雅黑" w:eastAsia="微软雅黑" w:hAnsi="微软雅黑" w:hint="eastAsia"/>
                <w:sz w:val="22"/>
                <w:szCs w:val="21"/>
              </w:rPr>
              <w:t>处理</w:t>
            </w:r>
            <w:r w:rsidRPr="00C3329B">
              <w:rPr>
                <w:rFonts w:ascii="微软雅黑" w:eastAsia="微软雅黑" w:hAnsi="微软雅黑"/>
                <w:sz w:val="22"/>
                <w:szCs w:val="21"/>
              </w:rPr>
              <w:t>与图数据应用开</w:t>
            </w:r>
            <w:r w:rsidRPr="00C3329B">
              <w:rPr>
                <w:rFonts w:ascii="微软雅黑" w:eastAsia="微软雅黑" w:hAnsi="微软雅黑" w:cs="宋体"/>
                <w:sz w:val="22"/>
                <w:szCs w:val="21"/>
              </w:rPr>
              <w:t>发</w:t>
            </w:r>
          </w:p>
        </w:tc>
      </w:tr>
      <w:tr w:rsidR="009F7F24" w:rsidRPr="00C3329B" w:rsidTr="00DE4AF3">
        <w:tc>
          <w:tcPr>
            <w:tcW w:w="817" w:type="dxa"/>
            <w:vMerge/>
            <w:shd w:val="clear" w:color="auto" w:fill="auto"/>
            <w:vAlign w:val="center"/>
          </w:tcPr>
          <w:p w:rsidR="009F7F24" w:rsidRPr="00C3329B" w:rsidRDefault="009F7F24" w:rsidP="00770ED8">
            <w:pPr>
              <w:rPr>
                <w:rFonts w:ascii="微软雅黑" w:eastAsia="微软雅黑" w:hAnsi="微软雅黑"/>
                <w:sz w:val="22"/>
                <w:szCs w:val="21"/>
              </w:rPr>
            </w:pPr>
          </w:p>
        </w:tc>
        <w:tc>
          <w:tcPr>
            <w:tcW w:w="236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Map/Reduce原理编程培训</w:t>
            </w:r>
          </w:p>
        </w:tc>
        <w:tc>
          <w:tcPr>
            <w:tcW w:w="1111" w:type="dxa"/>
            <w:shd w:val="clear" w:color="auto" w:fill="auto"/>
          </w:tcPr>
          <w:p w:rsidR="009F7F24" w:rsidRPr="00C3329B" w:rsidRDefault="00953840" w:rsidP="00770ED8">
            <w:pPr>
              <w:rPr>
                <w:rFonts w:ascii="微软雅黑" w:eastAsia="微软雅黑" w:hAnsi="微软雅黑"/>
                <w:sz w:val="22"/>
                <w:szCs w:val="21"/>
              </w:rPr>
            </w:pPr>
            <w:r w:rsidRPr="00C3329B">
              <w:rPr>
                <w:rFonts w:ascii="微软雅黑" w:eastAsia="微软雅黑" w:hAnsi="微软雅黑" w:hint="eastAsia"/>
                <w:sz w:val="22"/>
                <w:szCs w:val="21"/>
              </w:rPr>
              <w:t>1</w:t>
            </w:r>
            <w:r w:rsidR="009F7F24" w:rsidRPr="00C3329B">
              <w:rPr>
                <w:rFonts w:ascii="微软雅黑" w:eastAsia="微软雅黑" w:hAnsi="微软雅黑" w:hint="eastAsia"/>
                <w:sz w:val="22"/>
                <w:szCs w:val="21"/>
              </w:rPr>
              <w:t>天</w:t>
            </w:r>
          </w:p>
        </w:tc>
        <w:tc>
          <w:tcPr>
            <w:tcW w:w="423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MapReduce</w:t>
            </w:r>
            <w:r w:rsidRPr="00C3329B">
              <w:rPr>
                <w:rFonts w:ascii="微软雅黑" w:eastAsia="微软雅黑" w:hAnsi="微软雅黑"/>
                <w:sz w:val="22"/>
                <w:szCs w:val="21"/>
              </w:rPr>
              <w:t>基础原理</w:t>
            </w:r>
            <w:r w:rsidRPr="00C3329B">
              <w:rPr>
                <w:rFonts w:ascii="微软雅黑" w:eastAsia="微软雅黑" w:hAnsi="微软雅黑" w:hint="eastAsia"/>
                <w:sz w:val="22"/>
                <w:szCs w:val="21"/>
              </w:rPr>
              <w:t>深入</w:t>
            </w:r>
            <w:r w:rsidRPr="00C3329B">
              <w:rPr>
                <w:rFonts w:ascii="微软雅黑" w:eastAsia="微软雅黑" w:hAnsi="微软雅黑"/>
                <w:sz w:val="22"/>
                <w:szCs w:val="21"/>
              </w:rPr>
              <w:t>讲解</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MapReduce编程</w:t>
            </w:r>
            <w:r w:rsidRPr="00C3329B">
              <w:rPr>
                <w:rFonts w:ascii="微软雅黑" w:eastAsia="微软雅黑" w:hAnsi="微软雅黑"/>
                <w:sz w:val="22"/>
                <w:szCs w:val="21"/>
              </w:rPr>
              <w:t>实例培训</w:t>
            </w:r>
          </w:p>
        </w:tc>
      </w:tr>
      <w:tr w:rsidR="009F7F24" w:rsidRPr="00C3329B" w:rsidTr="00DE4AF3">
        <w:tc>
          <w:tcPr>
            <w:tcW w:w="817" w:type="dxa"/>
            <w:vMerge/>
            <w:shd w:val="clear" w:color="auto" w:fill="auto"/>
            <w:vAlign w:val="center"/>
          </w:tcPr>
          <w:p w:rsidR="009F7F24" w:rsidRPr="00C3329B" w:rsidRDefault="009F7F24" w:rsidP="00770ED8">
            <w:pPr>
              <w:rPr>
                <w:rFonts w:ascii="微软雅黑" w:eastAsia="微软雅黑" w:hAnsi="微软雅黑"/>
                <w:sz w:val="22"/>
                <w:szCs w:val="21"/>
              </w:rPr>
            </w:pPr>
          </w:p>
        </w:tc>
        <w:tc>
          <w:tcPr>
            <w:tcW w:w="236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Spark原理</w:t>
            </w:r>
            <w:r w:rsidRPr="00C3329B">
              <w:rPr>
                <w:rFonts w:ascii="微软雅黑" w:eastAsia="微软雅黑" w:hAnsi="微软雅黑"/>
                <w:sz w:val="22"/>
                <w:szCs w:val="21"/>
              </w:rPr>
              <w:t>编程培训</w:t>
            </w:r>
          </w:p>
        </w:tc>
        <w:tc>
          <w:tcPr>
            <w:tcW w:w="1111" w:type="dxa"/>
            <w:shd w:val="clear" w:color="auto" w:fill="auto"/>
          </w:tcPr>
          <w:p w:rsidR="009F7F24" w:rsidRPr="00C3329B" w:rsidRDefault="00953840" w:rsidP="00770ED8">
            <w:pPr>
              <w:rPr>
                <w:rFonts w:ascii="微软雅黑" w:eastAsia="微软雅黑" w:hAnsi="微软雅黑"/>
                <w:sz w:val="22"/>
                <w:szCs w:val="21"/>
              </w:rPr>
            </w:pPr>
            <w:r w:rsidRPr="00C3329B">
              <w:rPr>
                <w:rFonts w:ascii="微软雅黑" w:eastAsia="微软雅黑" w:hAnsi="微软雅黑" w:hint="eastAsia"/>
                <w:sz w:val="22"/>
                <w:szCs w:val="21"/>
              </w:rPr>
              <w:t>1</w:t>
            </w:r>
            <w:r w:rsidR="009F7F24" w:rsidRPr="00C3329B">
              <w:rPr>
                <w:rFonts w:ascii="微软雅黑" w:eastAsia="微软雅黑" w:hAnsi="微软雅黑" w:hint="eastAsia"/>
                <w:sz w:val="22"/>
                <w:szCs w:val="21"/>
              </w:rPr>
              <w:t>天</w:t>
            </w:r>
          </w:p>
        </w:tc>
        <w:tc>
          <w:tcPr>
            <w:tcW w:w="423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sz w:val="22"/>
                <w:szCs w:val="21"/>
              </w:rPr>
              <w:t>Spark基础原理</w:t>
            </w:r>
            <w:r w:rsidRPr="00C3329B">
              <w:rPr>
                <w:rFonts w:ascii="微软雅黑" w:eastAsia="微软雅黑" w:hAnsi="微软雅黑" w:hint="eastAsia"/>
                <w:sz w:val="22"/>
                <w:szCs w:val="21"/>
              </w:rPr>
              <w:t>深入</w:t>
            </w:r>
            <w:r w:rsidRPr="00C3329B">
              <w:rPr>
                <w:rFonts w:ascii="微软雅黑" w:eastAsia="微软雅黑" w:hAnsi="微软雅黑"/>
                <w:sz w:val="22"/>
                <w:szCs w:val="21"/>
              </w:rPr>
              <w:t>讲解</w:t>
            </w:r>
          </w:p>
          <w:p w:rsidR="009F7F24" w:rsidRPr="00C3329B" w:rsidRDefault="009F7F24" w:rsidP="00770ED8">
            <w:pPr>
              <w:rPr>
                <w:rFonts w:ascii="微软雅黑" w:eastAsia="微软雅黑" w:hAnsi="微软雅黑"/>
                <w:sz w:val="22"/>
                <w:szCs w:val="21"/>
              </w:rPr>
            </w:pPr>
            <w:r w:rsidRPr="00C3329B">
              <w:rPr>
                <w:rFonts w:ascii="微软雅黑" w:eastAsia="微软雅黑" w:hAnsi="微软雅黑"/>
                <w:sz w:val="22"/>
                <w:szCs w:val="21"/>
              </w:rPr>
              <w:t>Spark</w:t>
            </w:r>
            <w:r w:rsidRPr="00C3329B">
              <w:rPr>
                <w:rFonts w:ascii="微软雅黑" w:eastAsia="微软雅黑" w:hAnsi="微软雅黑" w:hint="eastAsia"/>
                <w:sz w:val="22"/>
                <w:szCs w:val="21"/>
              </w:rPr>
              <w:t>编程</w:t>
            </w:r>
            <w:r w:rsidRPr="00C3329B">
              <w:rPr>
                <w:rFonts w:ascii="微软雅黑" w:eastAsia="微软雅黑" w:hAnsi="微软雅黑"/>
                <w:sz w:val="22"/>
                <w:szCs w:val="21"/>
              </w:rPr>
              <w:t>实例培训</w:t>
            </w:r>
          </w:p>
        </w:tc>
      </w:tr>
      <w:tr w:rsidR="009F7F24" w:rsidRPr="00C3329B" w:rsidTr="00DE4AF3">
        <w:tc>
          <w:tcPr>
            <w:tcW w:w="817" w:type="dxa"/>
            <w:vMerge/>
            <w:shd w:val="clear" w:color="auto" w:fill="auto"/>
            <w:vAlign w:val="center"/>
          </w:tcPr>
          <w:p w:rsidR="009F7F24" w:rsidRPr="00C3329B" w:rsidRDefault="009F7F24" w:rsidP="00770ED8">
            <w:pPr>
              <w:rPr>
                <w:rFonts w:ascii="微软雅黑" w:eastAsia="微软雅黑" w:hAnsi="微软雅黑"/>
                <w:sz w:val="22"/>
                <w:szCs w:val="21"/>
              </w:rPr>
            </w:pPr>
          </w:p>
        </w:tc>
        <w:tc>
          <w:tcPr>
            <w:tcW w:w="236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数据挖掘应用</w:t>
            </w:r>
            <w:r w:rsidRPr="00C3329B">
              <w:rPr>
                <w:rFonts w:ascii="微软雅黑" w:eastAsia="微软雅黑" w:hAnsi="微软雅黑"/>
                <w:sz w:val="22"/>
                <w:szCs w:val="21"/>
              </w:rPr>
              <w:t>开发</w:t>
            </w:r>
            <w:r w:rsidRPr="00C3329B">
              <w:rPr>
                <w:rFonts w:ascii="微软雅黑" w:eastAsia="微软雅黑" w:hAnsi="微软雅黑" w:hint="eastAsia"/>
                <w:sz w:val="22"/>
                <w:szCs w:val="21"/>
              </w:rPr>
              <w:t>培训</w:t>
            </w:r>
          </w:p>
        </w:tc>
        <w:tc>
          <w:tcPr>
            <w:tcW w:w="1111" w:type="dxa"/>
            <w:shd w:val="clear" w:color="auto" w:fill="auto"/>
          </w:tcPr>
          <w:p w:rsidR="009F7F24" w:rsidRPr="00C3329B" w:rsidRDefault="00953840" w:rsidP="00770ED8">
            <w:pPr>
              <w:rPr>
                <w:rFonts w:ascii="微软雅黑" w:eastAsia="微软雅黑" w:hAnsi="微软雅黑"/>
                <w:sz w:val="22"/>
                <w:szCs w:val="21"/>
              </w:rPr>
            </w:pPr>
            <w:r w:rsidRPr="00C3329B">
              <w:rPr>
                <w:rFonts w:ascii="微软雅黑" w:eastAsia="微软雅黑" w:hAnsi="微软雅黑" w:hint="eastAsia"/>
                <w:sz w:val="22"/>
                <w:szCs w:val="21"/>
              </w:rPr>
              <w:t>2</w:t>
            </w:r>
            <w:r w:rsidR="009F7F24" w:rsidRPr="00C3329B">
              <w:rPr>
                <w:rFonts w:ascii="微软雅黑" w:eastAsia="微软雅黑" w:hAnsi="微软雅黑" w:hint="eastAsia"/>
                <w:sz w:val="22"/>
                <w:szCs w:val="21"/>
              </w:rPr>
              <w:t>天</w:t>
            </w:r>
          </w:p>
        </w:tc>
        <w:tc>
          <w:tcPr>
            <w:tcW w:w="423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数据</w:t>
            </w:r>
            <w:r w:rsidRPr="00C3329B">
              <w:rPr>
                <w:rFonts w:ascii="微软雅黑" w:eastAsia="微软雅黑" w:hAnsi="微软雅黑"/>
                <w:sz w:val="22"/>
                <w:szCs w:val="21"/>
              </w:rPr>
              <w:t>挖掘</w:t>
            </w:r>
            <w:r w:rsidRPr="00C3329B">
              <w:rPr>
                <w:rFonts w:ascii="微软雅黑" w:eastAsia="微软雅黑" w:hAnsi="微软雅黑" w:hint="eastAsia"/>
                <w:sz w:val="22"/>
                <w:szCs w:val="21"/>
              </w:rPr>
              <w:t>基础培训</w:t>
            </w:r>
            <w:r w:rsidRPr="00C3329B">
              <w:rPr>
                <w:rFonts w:ascii="微软雅黑" w:eastAsia="微软雅黑" w:hAnsi="微软雅黑"/>
                <w:sz w:val="22"/>
                <w:szCs w:val="21"/>
              </w:rPr>
              <w:t>，</w:t>
            </w:r>
            <w:r w:rsidRPr="00C3329B">
              <w:rPr>
                <w:rFonts w:ascii="微软雅黑" w:eastAsia="微软雅黑" w:hAnsi="微软雅黑" w:hint="eastAsia"/>
                <w:sz w:val="22"/>
                <w:szCs w:val="21"/>
              </w:rPr>
              <w:t>数据</w:t>
            </w:r>
            <w:r w:rsidRPr="00C3329B">
              <w:rPr>
                <w:rFonts w:ascii="微软雅黑" w:eastAsia="微软雅黑" w:hAnsi="微软雅黑"/>
                <w:sz w:val="22"/>
                <w:szCs w:val="21"/>
              </w:rPr>
              <w:t>挖掘</w:t>
            </w:r>
            <w:r w:rsidRPr="00C3329B">
              <w:rPr>
                <w:rFonts w:ascii="微软雅黑" w:eastAsia="微软雅黑" w:hAnsi="微软雅黑" w:hint="eastAsia"/>
                <w:sz w:val="22"/>
                <w:szCs w:val="21"/>
              </w:rPr>
              <w:t>常用</w:t>
            </w:r>
            <w:r w:rsidRPr="00C3329B">
              <w:rPr>
                <w:rFonts w:ascii="微软雅黑" w:eastAsia="微软雅黑" w:hAnsi="微软雅黑"/>
                <w:sz w:val="22"/>
                <w:szCs w:val="21"/>
              </w:rPr>
              <w:t>算法培训，</w:t>
            </w:r>
            <w:r w:rsidR="004443FF" w:rsidRPr="00C3329B">
              <w:rPr>
                <w:rFonts w:ascii="微软雅黑" w:eastAsia="微软雅黑" w:hAnsi="微软雅黑" w:hint="eastAsia"/>
                <w:sz w:val="22"/>
                <w:szCs w:val="21"/>
              </w:rPr>
              <w:t>Transwarp Discover</w:t>
            </w:r>
            <w:r w:rsidRPr="00C3329B">
              <w:rPr>
                <w:rFonts w:ascii="微软雅黑" w:eastAsia="微软雅黑" w:hAnsi="微软雅黑"/>
                <w:sz w:val="22"/>
                <w:szCs w:val="21"/>
              </w:rPr>
              <w:t>基础原理，问题</w:t>
            </w:r>
            <w:r w:rsidRPr="00C3329B">
              <w:rPr>
                <w:rFonts w:ascii="微软雅黑" w:eastAsia="微软雅黑" w:hAnsi="微软雅黑"/>
                <w:sz w:val="22"/>
                <w:szCs w:val="21"/>
              </w:rPr>
              <w:lastRenderedPageBreak/>
              <w:t>诊断，基础算法库简介，基础算法调用实践</w:t>
            </w:r>
            <w:r w:rsidRPr="00C3329B">
              <w:rPr>
                <w:rFonts w:ascii="微软雅黑" w:eastAsia="微软雅黑" w:hAnsi="微软雅黑" w:hint="eastAsia"/>
                <w:sz w:val="22"/>
                <w:szCs w:val="21"/>
              </w:rPr>
              <w:t>，</w:t>
            </w:r>
            <w:r w:rsidRPr="00C3329B">
              <w:rPr>
                <w:rFonts w:ascii="微软雅黑" w:eastAsia="微软雅黑" w:hAnsi="微软雅黑"/>
                <w:sz w:val="22"/>
                <w:szCs w:val="21"/>
              </w:rPr>
              <w:t>应用开发实践</w:t>
            </w:r>
          </w:p>
        </w:tc>
      </w:tr>
      <w:tr w:rsidR="009F7F24" w:rsidRPr="00C3329B" w:rsidTr="00DE4AF3">
        <w:trPr>
          <w:trHeight w:val="1399"/>
        </w:trPr>
        <w:tc>
          <w:tcPr>
            <w:tcW w:w="817" w:type="dxa"/>
            <w:vMerge/>
            <w:shd w:val="clear" w:color="auto" w:fill="auto"/>
            <w:vAlign w:val="center"/>
          </w:tcPr>
          <w:p w:rsidR="009F7F24" w:rsidRPr="00C3329B" w:rsidRDefault="009F7F24" w:rsidP="00770ED8">
            <w:pPr>
              <w:rPr>
                <w:rFonts w:ascii="微软雅黑" w:eastAsia="微软雅黑" w:hAnsi="微软雅黑"/>
                <w:sz w:val="22"/>
                <w:szCs w:val="21"/>
              </w:rPr>
            </w:pPr>
          </w:p>
        </w:tc>
        <w:tc>
          <w:tcPr>
            <w:tcW w:w="2362" w:type="dxa"/>
            <w:shd w:val="clear" w:color="auto" w:fill="auto"/>
          </w:tcPr>
          <w:p w:rsidR="009F7F24" w:rsidRPr="00C3329B" w:rsidRDefault="005B765C" w:rsidP="00770ED8">
            <w:pPr>
              <w:jc w:val="left"/>
              <w:rPr>
                <w:rFonts w:ascii="微软雅黑" w:eastAsia="微软雅黑" w:hAnsi="微软雅黑"/>
                <w:sz w:val="22"/>
                <w:szCs w:val="21"/>
              </w:rPr>
            </w:pPr>
            <w:r w:rsidRPr="00C3329B">
              <w:rPr>
                <w:rFonts w:ascii="微软雅黑" w:eastAsia="微软雅黑" w:hAnsi="微软雅黑" w:hint="eastAsia"/>
                <w:sz w:val="22"/>
                <w:szCs w:val="21"/>
              </w:rPr>
              <w:t>Transwarp Data Hub</w:t>
            </w:r>
            <w:r w:rsidR="009F7F24" w:rsidRPr="00C3329B">
              <w:rPr>
                <w:rFonts w:ascii="微软雅黑" w:eastAsia="微软雅黑" w:hAnsi="微软雅黑" w:hint="eastAsia"/>
                <w:sz w:val="22"/>
                <w:szCs w:val="21"/>
              </w:rPr>
              <w:t>系统性能监控与调优</w:t>
            </w:r>
          </w:p>
        </w:tc>
        <w:tc>
          <w:tcPr>
            <w:tcW w:w="1111"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1天</w:t>
            </w:r>
          </w:p>
        </w:tc>
        <w:tc>
          <w:tcPr>
            <w:tcW w:w="4232" w:type="dxa"/>
            <w:shd w:val="clear" w:color="auto" w:fill="auto"/>
          </w:tcPr>
          <w:p w:rsidR="009F7F24" w:rsidRPr="00C3329B" w:rsidRDefault="009F7F24" w:rsidP="00770ED8">
            <w:pPr>
              <w:rPr>
                <w:rFonts w:ascii="微软雅黑" w:eastAsia="微软雅黑" w:hAnsi="微软雅黑"/>
                <w:sz w:val="22"/>
                <w:szCs w:val="21"/>
              </w:rPr>
            </w:pPr>
            <w:r w:rsidRPr="00C3329B">
              <w:rPr>
                <w:rFonts w:ascii="微软雅黑" w:eastAsia="微软雅黑" w:hAnsi="微软雅黑" w:hint="eastAsia"/>
                <w:sz w:val="22"/>
                <w:szCs w:val="21"/>
              </w:rPr>
              <w:t>性能监控与调优培训</w:t>
            </w:r>
          </w:p>
        </w:tc>
      </w:tr>
    </w:tbl>
    <w:p w:rsidR="009F7F24" w:rsidRPr="00C3329B" w:rsidRDefault="009F7F24" w:rsidP="009F7F24">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我方提供的培训内容涵盖了</w:t>
      </w:r>
      <w:r w:rsidR="003531E2">
        <w:rPr>
          <w:rFonts w:ascii="微软雅黑" w:eastAsia="微软雅黑" w:hAnsi="微软雅黑" w:hint="eastAsia"/>
          <w:sz w:val="22"/>
        </w:rPr>
        <w:t>集团</w:t>
      </w:r>
      <w:r w:rsidRPr="00C3329B">
        <w:rPr>
          <w:rFonts w:ascii="微软雅黑" w:eastAsia="微软雅黑" w:hAnsi="微软雅黑" w:hint="eastAsia"/>
          <w:sz w:val="22"/>
        </w:rPr>
        <w:t>对技术开发团队培训要求的全部内容：</w:t>
      </w:r>
    </w:p>
    <w:p w:rsidR="009F7F24" w:rsidRPr="00C3329B" w:rsidRDefault="009F7F24" w:rsidP="00E72CF3">
      <w:pPr>
        <w:pStyle w:val="afffe"/>
        <w:numPr>
          <w:ilvl w:val="0"/>
          <w:numId w:val="49"/>
        </w:numPr>
        <w:spacing w:after="120"/>
        <w:ind w:firstLineChars="0"/>
        <w:rPr>
          <w:rFonts w:ascii="微软雅黑" w:eastAsia="微软雅黑" w:hAnsi="微软雅黑"/>
          <w:sz w:val="22"/>
        </w:rPr>
      </w:pPr>
      <w:r w:rsidRPr="00C3329B">
        <w:rPr>
          <w:rFonts w:ascii="微软雅黑" w:eastAsia="微软雅黑" w:hAnsi="微软雅黑"/>
          <w:sz w:val="22"/>
        </w:rPr>
        <w:t>大数据技术基础知识</w:t>
      </w:r>
    </w:p>
    <w:p w:rsidR="009F7F24" w:rsidRPr="00C3329B" w:rsidRDefault="009F7F24" w:rsidP="00E72CF3">
      <w:pPr>
        <w:pStyle w:val="afffe"/>
        <w:numPr>
          <w:ilvl w:val="0"/>
          <w:numId w:val="49"/>
        </w:numPr>
        <w:spacing w:after="120"/>
        <w:ind w:firstLineChars="0"/>
        <w:rPr>
          <w:rFonts w:ascii="微软雅黑" w:eastAsia="微软雅黑" w:hAnsi="微软雅黑"/>
          <w:sz w:val="22"/>
        </w:rPr>
      </w:pPr>
      <w:r w:rsidRPr="00C3329B">
        <w:rPr>
          <w:rFonts w:ascii="微软雅黑" w:eastAsia="微软雅黑" w:hAnsi="微软雅黑"/>
          <w:sz w:val="22"/>
        </w:rPr>
        <w:t>大数据产品软件架构、功能特性</w:t>
      </w:r>
    </w:p>
    <w:p w:rsidR="009F7F24" w:rsidRPr="00C3329B" w:rsidRDefault="009F7F24" w:rsidP="00E72CF3">
      <w:pPr>
        <w:pStyle w:val="afffe"/>
        <w:numPr>
          <w:ilvl w:val="0"/>
          <w:numId w:val="49"/>
        </w:numPr>
        <w:spacing w:after="120"/>
        <w:ind w:firstLineChars="0"/>
        <w:rPr>
          <w:rFonts w:ascii="微软雅黑" w:eastAsia="微软雅黑" w:hAnsi="微软雅黑"/>
          <w:sz w:val="22"/>
        </w:rPr>
      </w:pPr>
      <w:r w:rsidRPr="00C3329B">
        <w:rPr>
          <w:rFonts w:ascii="微软雅黑" w:eastAsia="微软雅黑" w:hAnsi="微软雅黑"/>
          <w:sz w:val="22"/>
        </w:rPr>
        <w:t>日常运维管理、监控与故障诊断</w:t>
      </w:r>
    </w:p>
    <w:p w:rsidR="009F7F24" w:rsidRPr="00C3329B" w:rsidRDefault="009F7F24" w:rsidP="00E72CF3">
      <w:pPr>
        <w:pStyle w:val="afffe"/>
        <w:numPr>
          <w:ilvl w:val="0"/>
          <w:numId w:val="49"/>
        </w:numPr>
        <w:spacing w:after="120"/>
        <w:ind w:firstLineChars="0"/>
        <w:rPr>
          <w:rFonts w:ascii="微软雅黑" w:eastAsia="微软雅黑" w:hAnsi="微软雅黑"/>
          <w:sz w:val="22"/>
        </w:rPr>
      </w:pPr>
      <w:r w:rsidRPr="00C3329B">
        <w:rPr>
          <w:rFonts w:ascii="微软雅黑" w:eastAsia="微软雅黑" w:hAnsi="微软雅黑"/>
          <w:sz w:val="22"/>
        </w:rPr>
        <w:t>结构化数据库应用开发</w:t>
      </w:r>
    </w:p>
    <w:p w:rsidR="009F7F24" w:rsidRPr="00C3329B" w:rsidRDefault="009F7F24" w:rsidP="00E72CF3">
      <w:pPr>
        <w:pStyle w:val="afffe"/>
        <w:numPr>
          <w:ilvl w:val="0"/>
          <w:numId w:val="49"/>
        </w:numPr>
        <w:spacing w:after="120"/>
        <w:ind w:firstLineChars="0"/>
        <w:rPr>
          <w:rFonts w:ascii="微软雅黑" w:eastAsia="微软雅黑" w:hAnsi="微软雅黑"/>
          <w:sz w:val="22"/>
        </w:rPr>
      </w:pPr>
      <w:r w:rsidRPr="00C3329B">
        <w:rPr>
          <w:rFonts w:ascii="微软雅黑" w:eastAsia="微软雅黑" w:hAnsi="微软雅黑"/>
          <w:sz w:val="22"/>
        </w:rPr>
        <w:t>流式计算应用开发</w:t>
      </w:r>
    </w:p>
    <w:p w:rsidR="009F7F24" w:rsidRPr="00C3329B" w:rsidRDefault="009F7F24" w:rsidP="00E72CF3">
      <w:pPr>
        <w:pStyle w:val="afffe"/>
        <w:numPr>
          <w:ilvl w:val="0"/>
          <w:numId w:val="49"/>
        </w:numPr>
        <w:spacing w:after="120"/>
        <w:ind w:firstLineChars="0"/>
        <w:rPr>
          <w:rFonts w:ascii="微软雅黑" w:eastAsia="微软雅黑" w:hAnsi="微软雅黑"/>
          <w:sz w:val="22"/>
        </w:rPr>
      </w:pPr>
      <w:r w:rsidRPr="00C3329B">
        <w:rPr>
          <w:rFonts w:ascii="微软雅黑" w:eastAsia="微软雅黑" w:hAnsi="微软雅黑"/>
          <w:sz w:val="22"/>
        </w:rPr>
        <w:t>应用整体规划与系统性能优化指南</w:t>
      </w:r>
    </w:p>
    <w:p w:rsidR="009F7F24" w:rsidRPr="00C3329B" w:rsidRDefault="009F7F24" w:rsidP="00E72CF3">
      <w:pPr>
        <w:pStyle w:val="afffe"/>
        <w:numPr>
          <w:ilvl w:val="0"/>
          <w:numId w:val="49"/>
        </w:numPr>
        <w:spacing w:after="120"/>
        <w:ind w:firstLineChars="0"/>
        <w:rPr>
          <w:rFonts w:ascii="微软雅黑" w:eastAsia="微软雅黑" w:hAnsi="微软雅黑"/>
          <w:sz w:val="22"/>
        </w:rPr>
      </w:pPr>
      <w:r w:rsidRPr="00C3329B">
        <w:rPr>
          <w:rFonts w:ascii="微软雅黑" w:eastAsia="微软雅黑" w:hAnsi="微软雅黑"/>
          <w:sz w:val="22"/>
        </w:rPr>
        <w:t>半结构化数据与图数据应用开发</w:t>
      </w:r>
    </w:p>
    <w:p w:rsidR="009F7F24" w:rsidRPr="00C3329B" w:rsidRDefault="009F7F24" w:rsidP="00E72CF3">
      <w:pPr>
        <w:pStyle w:val="afffe"/>
        <w:numPr>
          <w:ilvl w:val="0"/>
          <w:numId w:val="49"/>
        </w:numPr>
        <w:spacing w:after="120"/>
        <w:ind w:firstLineChars="0"/>
        <w:rPr>
          <w:rFonts w:ascii="微软雅黑" w:eastAsia="微软雅黑" w:hAnsi="微软雅黑"/>
          <w:sz w:val="22"/>
        </w:rPr>
      </w:pPr>
      <w:r w:rsidRPr="00C3329B">
        <w:rPr>
          <w:rFonts w:ascii="微软雅黑" w:eastAsia="微软雅黑" w:hAnsi="微软雅黑"/>
          <w:sz w:val="22"/>
        </w:rPr>
        <w:t>数据挖掘应用开发</w:t>
      </w:r>
    </w:p>
    <w:p w:rsidR="009F7F24" w:rsidRPr="00C3329B" w:rsidRDefault="009F7F24" w:rsidP="00E72CF3">
      <w:pPr>
        <w:pStyle w:val="afffe"/>
        <w:numPr>
          <w:ilvl w:val="0"/>
          <w:numId w:val="49"/>
        </w:numPr>
        <w:spacing w:after="120"/>
        <w:ind w:firstLineChars="0"/>
        <w:rPr>
          <w:rFonts w:ascii="微软雅黑" w:eastAsia="微软雅黑" w:hAnsi="微软雅黑"/>
          <w:sz w:val="22"/>
        </w:rPr>
      </w:pPr>
      <w:r w:rsidRPr="00C3329B">
        <w:rPr>
          <w:rFonts w:ascii="微软雅黑" w:eastAsia="微软雅黑" w:hAnsi="微软雅黑"/>
          <w:sz w:val="22"/>
        </w:rPr>
        <w:t>MapReduce与Spark计算编程范型</w:t>
      </w:r>
    </w:p>
    <w:p w:rsidR="00F1013E" w:rsidRPr="00C3329B" w:rsidRDefault="00F1013E" w:rsidP="00FE4EC9">
      <w:pPr>
        <w:pStyle w:val="30"/>
        <w:rPr>
          <w:rFonts w:ascii="微软雅黑" w:eastAsia="微软雅黑" w:hAnsi="微软雅黑"/>
          <w:sz w:val="24"/>
        </w:rPr>
      </w:pPr>
      <w:bookmarkStart w:id="1354" w:name="_Toc417120506"/>
      <w:bookmarkStart w:id="1355" w:name="_Toc434223634"/>
      <w:bookmarkStart w:id="1356" w:name="_Toc446628777"/>
      <w:bookmarkStart w:id="1357" w:name="_Toc446701152"/>
      <w:bookmarkStart w:id="1358" w:name="_Toc490679412"/>
      <w:r w:rsidRPr="00C3329B">
        <w:rPr>
          <w:rFonts w:ascii="微软雅黑" w:eastAsia="微软雅黑" w:hAnsi="微软雅黑" w:hint="eastAsia"/>
          <w:sz w:val="24"/>
        </w:rPr>
        <w:t>培训目标</w:t>
      </w:r>
      <w:bookmarkEnd w:id="1354"/>
      <w:bookmarkEnd w:id="1355"/>
      <w:bookmarkEnd w:id="1356"/>
      <w:bookmarkEnd w:id="1357"/>
      <w:bookmarkEnd w:id="1358"/>
    </w:p>
    <w:p w:rsidR="00F1013E" w:rsidRPr="00C3329B" w:rsidRDefault="00F1013E" w:rsidP="00F1013E">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我方对于向用户提供的培训服务通过精心准备、细致安排、积极实施、及时总结，会取得好的效果和既定的目标。我们的培训目标为：</w:t>
      </w:r>
    </w:p>
    <w:p w:rsidR="00F1013E" w:rsidRPr="00C3329B" w:rsidRDefault="00F1013E" w:rsidP="00F1013E">
      <w:pPr>
        <w:pStyle w:val="afffe"/>
        <w:spacing w:after="120"/>
        <w:ind w:firstLine="440"/>
        <w:rPr>
          <w:rFonts w:ascii="微软雅黑" w:eastAsia="微软雅黑" w:hAnsi="微软雅黑"/>
          <w:sz w:val="22"/>
        </w:rPr>
      </w:pPr>
      <w:r w:rsidRPr="00C3329B">
        <w:rPr>
          <w:rFonts w:ascii="微软雅黑" w:eastAsia="微软雅黑" w:hAnsi="微软雅黑"/>
          <w:sz w:val="22"/>
        </w:rPr>
        <w:t>通过培训确保使用人员经过培训后，能熟练使用系统</w:t>
      </w:r>
      <w:r w:rsidRPr="00C3329B">
        <w:rPr>
          <w:rFonts w:ascii="微软雅黑" w:eastAsia="微软雅黑" w:hAnsi="微软雅黑" w:hint="eastAsia"/>
          <w:sz w:val="22"/>
        </w:rPr>
        <w:t>，进行</w:t>
      </w:r>
      <w:r w:rsidRPr="00C3329B">
        <w:rPr>
          <w:rFonts w:ascii="微软雅黑" w:eastAsia="微软雅黑" w:hAnsi="微软雅黑"/>
          <w:sz w:val="22"/>
        </w:rPr>
        <w:t>应用</w:t>
      </w:r>
      <w:r w:rsidRPr="00C3329B">
        <w:rPr>
          <w:rFonts w:ascii="微软雅黑" w:eastAsia="微软雅黑" w:hAnsi="微软雅黑" w:hint="eastAsia"/>
          <w:sz w:val="22"/>
        </w:rPr>
        <w:t>开发</w:t>
      </w:r>
      <w:r w:rsidRPr="00C3329B">
        <w:rPr>
          <w:rFonts w:ascii="微软雅黑" w:eastAsia="微软雅黑" w:hAnsi="微软雅黑"/>
          <w:sz w:val="22"/>
        </w:rPr>
        <w:t>，充分了解各个子系统的功能操作流程和方法，并通过系统提高工作效率和质量。</w:t>
      </w:r>
    </w:p>
    <w:p w:rsidR="00F1013E" w:rsidRPr="00C3329B" w:rsidRDefault="00F1013E" w:rsidP="00F1013E">
      <w:pPr>
        <w:pStyle w:val="afffe"/>
        <w:spacing w:after="120"/>
        <w:ind w:firstLine="440"/>
        <w:rPr>
          <w:rFonts w:ascii="微软雅黑" w:eastAsia="微软雅黑" w:hAnsi="微软雅黑"/>
          <w:sz w:val="22"/>
        </w:rPr>
      </w:pPr>
      <w:r w:rsidRPr="00C3329B">
        <w:rPr>
          <w:rFonts w:ascii="微软雅黑" w:eastAsia="微软雅黑" w:hAnsi="微软雅黑"/>
          <w:sz w:val="22"/>
        </w:rPr>
        <w:lastRenderedPageBreak/>
        <w:t>确保系统维护人员经过培训后，应能监控系统运行情况，及时排除常见系统故障，针对使用人员进行使用问题技术支持。</w:t>
      </w:r>
      <w:r w:rsidRPr="00C3329B">
        <w:rPr>
          <w:rFonts w:ascii="微软雅黑" w:eastAsia="微软雅黑" w:hAnsi="微软雅黑" w:hint="eastAsia"/>
          <w:sz w:val="22"/>
        </w:rPr>
        <w:t>能够独立完成系统的维护工作，掌握网络运行情况，以及及时排除部分系统故障。</w:t>
      </w:r>
    </w:p>
    <w:p w:rsidR="00F1013E" w:rsidRPr="00C3329B" w:rsidRDefault="00F1013E" w:rsidP="00F1013E">
      <w:pPr>
        <w:pStyle w:val="afffe"/>
        <w:spacing w:after="120"/>
        <w:ind w:firstLine="440"/>
        <w:rPr>
          <w:rFonts w:ascii="微软雅黑" w:eastAsia="微软雅黑" w:hAnsi="微软雅黑"/>
          <w:sz w:val="22"/>
        </w:rPr>
      </w:pPr>
      <w:r w:rsidRPr="00C3329B">
        <w:rPr>
          <w:rFonts w:ascii="微软雅黑" w:eastAsia="微软雅黑" w:hAnsi="微软雅黑"/>
          <w:sz w:val="22"/>
        </w:rPr>
        <w:t>确保高级系统管理员经过培训后，能熟练掌握系统整体结构，系统数据结构、能够分析系统故障，管理系统</w:t>
      </w:r>
      <w:r w:rsidRPr="00C3329B">
        <w:rPr>
          <w:rFonts w:ascii="微软雅黑" w:eastAsia="微软雅黑" w:hAnsi="微软雅黑" w:hint="eastAsia"/>
          <w:sz w:val="22"/>
        </w:rPr>
        <w:t>设备</w:t>
      </w:r>
      <w:r w:rsidRPr="00C3329B">
        <w:rPr>
          <w:rFonts w:ascii="微软雅黑" w:eastAsia="微软雅黑" w:hAnsi="微软雅黑"/>
          <w:sz w:val="22"/>
        </w:rPr>
        <w:t>，掌握系统内部和外部接口，承担全面的技术管理工作</w:t>
      </w:r>
      <w:r w:rsidRPr="00C3329B">
        <w:rPr>
          <w:rFonts w:ascii="微软雅黑" w:eastAsia="微软雅黑" w:hAnsi="微软雅黑" w:hint="eastAsia"/>
          <w:sz w:val="22"/>
        </w:rPr>
        <w:t>。</w:t>
      </w:r>
    </w:p>
    <w:p w:rsidR="00F1013E" w:rsidRPr="00C3329B" w:rsidRDefault="00F1013E" w:rsidP="00FE4EC9">
      <w:pPr>
        <w:pStyle w:val="30"/>
        <w:rPr>
          <w:rFonts w:ascii="微软雅黑" w:eastAsia="微软雅黑" w:hAnsi="微软雅黑"/>
          <w:sz w:val="24"/>
        </w:rPr>
      </w:pPr>
      <w:bookmarkStart w:id="1359" w:name="_Toc417120507"/>
      <w:bookmarkStart w:id="1360" w:name="_Toc434223635"/>
      <w:bookmarkStart w:id="1361" w:name="_Toc446628778"/>
      <w:bookmarkStart w:id="1362" w:name="_Toc446701153"/>
      <w:bookmarkStart w:id="1363" w:name="_Toc490679413"/>
      <w:r w:rsidRPr="00C3329B">
        <w:rPr>
          <w:rFonts w:ascii="微软雅黑" w:eastAsia="微软雅黑" w:hAnsi="微软雅黑" w:hint="eastAsia"/>
          <w:sz w:val="24"/>
        </w:rPr>
        <w:t>培训方式</w:t>
      </w:r>
      <w:bookmarkEnd w:id="1359"/>
      <w:bookmarkEnd w:id="1360"/>
      <w:bookmarkEnd w:id="1361"/>
      <w:bookmarkEnd w:id="1362"/>
      <w:bookmarkEnd w:id="1363"/>
    </w:p>
    <w:p w:rsidR="00F1013E" w:rsidRPr="00C3329B" w:rsidRDefault="00F1013E" w:rsidP="00F1013E">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此次建设项目中涉及到的软件功能较多、对技术人员的技术能力要求较高，为了项目的顺利实施和今后日常维护工作的正常进行，参加培训的技术人员需要具备较全面的知识。为此，我们制定了全面的培训计划。</w:t>
      </w:r>
    </w:p>
    <w:p w:rsidR="00F1013E" w:rsidRPr="00C3329B" w:rsidRDefault="00F1013E" w:rsidP="00F1013E">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现场培训是项目实施不可分割的一个部分，现场培训是指在平台工作的现场，进行的简单、快捷、实用的技术传授。这种培训的特点是针对性强、直观、方式灵活，而且与实际结合紧密，用户在培训中的问题可以及时得到解答。现场培训的培训教师由我们的实施人员工程师来完成，他们会对安装配置的过程进行详细的讲解。现场培训对于系统管理员和运行维护人员来说是个提高自身技术水平的难得机会。</w:t>
      </w:r>
    </w:p>
    <w:p w:rsidR="00F1013E" w:rsidRPr="00C3329B" w:rsidRDefault="00F1013E" w:rsidP="00FE4EC9">
      <w:pPr>
        <w:pStyle w:val="30"/>
        <w:rPr>
          <w:rFonts w:ascii="微软雅黑" w:eastAsia="微软雅黑" w:hAnsi="微软雅黑"/>
          <w:sz w:val="24"/>
        </w:rPr>
      </w:pPr>
      <w:bookmarkStart w:id="1364" w:name="_Toc417120508"/>
      <w:bookmarkStart w:id="1365" w:name="_Toc434223636"/>
      <w:bookmarkStart w:id="1366" w:name="_Toc446628779"/>
      <w:bookmarkStart w:id="1367" w:name="_Toc446701154"/>
      <w:bookmarkStart w:id="1368" w:name="_Toc490679414"/>
      <w:r w:rsidRPr="00C3329B">
        <w:rPr>
          <w:rFonts w:ascii="微软雅黑" w:eastAsia="微软雅黑" w:hAnsi="微软雅黑" w:hint="eastAsia"/>
          <w:sz w:val="24"/>
        </w:rPr>
        <w:t>培训资源</w:t>
      </w:r>
      <w:bookmarkEnd w:id="1364"/>
      <w:bookmarkEnd w:id="1365"/>
      <w:bookmarkEnd w:id="1366"/>
      <w:bookmarkEnd w:id="1367"/>
      <w:bookmarkEnd w:id="1368"/>
    </w:p>
    <w:p w:rsidR="00F1013E" w:rsidRPr="00C3329B" w:rsidRDefault="00F1013E" w:rsidP="00F1013E">
      <w:pPr>
        <w:pStyle w:val="afffe"/>
        <w:spacing w:after="120"/>
        <w:ind w:firstLine="440"/>
        <w:rPr>
          <w:rFonts w:ascii="微软雅黑" w:eastAsia="微软雅黑" w:hAnsi="微软雅黑"/>
          <w:sz w:val="22"/>
        </w:rPr>
      </w:pPr>
      <w:r w:rsidRPr="00C3329B">
        <w:rPr>
          <w:rFonts w:ascii="微软雅黑" w:eastAsia="微软雅黑" w:hAnsi="微软雅黑" w:hint="eastAsia"/>
          <w:sz w:val="22"/>
        </w:rPr>
        <w:t>我方</w:t>
      </w:r>
      <w:r w:rsidRPr="00C3329B">
        <w:rPr>
          <w:rFonts w:ascii="微软雅黑" w:eastAsia="微软雅黑" w:hAnsi="微软雅黑"/>
          <w:sz w:val="22"/>
        </w:rPr>
        <w:t>培训还需要落实以下内容：</w:t>
      </w:r>
    </w:p>
    <w:p w:rsidR="00F1013E" w:rsidRPr="00C3329B" w:rsidRDefault="00F1013E" w:rsidP="00F1013E">
      <w:pPr>
        <w:pStyle w:val="afffe"/>
        <w:spacing w:after="120"/>
        <w:ind w:firstLine="440"/>
        <w:rPr>
          <w:rFonts w:ascii="微软雅黑" w:eastAsia="微软雅黑" w:hAnsi="微软雅黑"/>
          <w:sz w:val="22"/>
        </w:rPr>
      </w:pPr>
      <w:r w:rsidRPr="00C3329B">
        <w:rPr>
          <w:rFonts w:ascii="微软雅黑" w:eastAsia="微软雅黑" w:hAnsi="微软雅黑"/>
          <w:sz w:val="22"/>
        </w:rPr>
        <w:t>培训时间——结合项目实施计划进行阶段性培训，系统使用人员培训、一般系统维护人员培训在试运行前完成，高级系统管理员培训可以在试运行期间安排完成。</w:t>
      </w:r>
    </w:p>
    <w:p w:rsidR="00F1013E" w:rsidRPr="00C3329B" w:rsidRDefault="00F1013E" w:rsidP="00F1013E">
      <w:pPr>
        <w:pStyle w:val="afffe"/>
        <w:spacing w:after="120"/>
        <w:ind w:firstLine="440"/>
        <w:rPr>
          <w:rFonts w:ascii="微软雅黑" w:eastAsia="微软雅黑" w:hAnsi="微软雅黑"/>
          <w:sz w:val="22"/>
        </w:rPr>
      </w:pPr>
      <w:r w:rsidRPr="00C3329B">
        <w:rPr>
          <w:rFonts w:ascii="微软雅黑" w:eastAsia="微软雅黑" w:hAnsi="微软雅黑"/>
          <w:sz w:val="22"/>
        </w:rPr>
        <w:lastRenderedPageBreak/>
        <w:t>培训教材——</w:t>
      </w:r>
      <w:r w:rsidR="00B54FAE" w:rsidRPr="00C3329B">
        <w:rPr>
          <w:rFonts w:ascii="微软雅黑" w:eastAsia="微软雅黑" w:hAnsi="微软雅黑"/>
          <w:sz w:val="22"/>
        </w:rPr>
        <w:t>我方</w:t>
      </w:r>
      <w:r w:rsidRPr="00C3329B">
        <w:rPr>
          <w:rFonts w:ascii="微软雅黑" w:eastAsia="微软雅黑" w:hAnsi="微软雅黑"/>
          <w:sz w:val="22"/>
        </w:rPr>
        <w:t>将在培训前编制完整实用的培训教材，并提交用户审核通过后进行培训。</w:t>
      </w:r>
    </w:p>
    <w:p w:rsidR="00F1013E" w:rsidRPr="00C3329B" w:rsidRDefault="00F1013E" w:rsidP="00F1013E">
      <w:pPr>
        <w:pStyle w:val="afffe"/>
        <w:spacing w:after="120"/>
        <w:ind w:firstLine="440"/>
        <w:rPr>
          <w:rFonts w:ascii="微软雅黑" w:eastAsia="微软雅黑" w:hAnsi="微软雅黑"/>
          <w:sz w:val="22"/>
        </w:rPr>
      </w:pPr>
      <w:r w:rsidRPr="00C3329B">
        <w:rPr>
          <w:rFonts w:ascii="微软雅黑" w:eastAsia="微软雅黑" w:hAnsi="微软雅黑"/>
          <w:sz w:val="22"/>
        </w:rPr>
        <w:t>培训师资</w:t>
      </w:r>
      <w:r w:rsidRPr="00C3329B">
        <w:rPr>
          <w:rFonts w:ascii="微软雅黑" w:eastAsia="微软雅黑" w:hAnsi="微软雅黑" w:hint="eastAsia"/>
          <w:sz w:val="22"/>
        </w:rPr>
        <w:t>：</w:t>
      </w:r>
    </w:p>
    <w:p w:rsidR="00F1013E" w:rsidRPr="00C3329B" w:rsidRDefault="00F1013E" w:rsidP="00E72CF3">
      <w:pPr>
        <w:pStyle w:val="afffe"/>
        <w:numPr>
          <w:ilvl w:val="0"/>
          <w:numId w:val="49"/>
        </w:numPr>
        <w:ind w:firstLineChars="0"/>
        <w:rPr>
          <w:rFonts w:ascii="微软雅黑" w:eastAsia="微软雅黑" w:hAnsi="微软雅黑"/>
          <w:sz w:val="22"/>
        </w:rPr>
      </w:pPr>
      <w:r w:rsidRPr="00C3329B">
        <w:rPr>
          <w:rFonts w:ascii="微软雅黑" w:eastAsia="微软雅黑" w:hAnsi="微软雅黑"/>
          <w:sz w:val="22"/>
        </w:rPr>
        <w:t>系统专家：由资深的系统专家和应用开发专家提供高级架构培训。</w:t>
      </w:r>
    </w:p>
    <w:p w:rsidR="00F1013E" w:rsidRPr="00C3329B" w:rsidRDefault="00F1013E" w:rsidP="00E72CF3">
      <w:pPr>
        <w:pStyle w:val="afffe"/>
        <w:numPr>
          <w:ilvl w:val="0"/>
          <w:numId w:val="49"/>
        </w:numPr>
        <w:ind w:firstLineChars="0"/>
        <w:rPr>
          <w:rFonts w:ascii="微软雅黑" w:eastAsia="微软雅黑" w:hAnsi="微软雅黑"/>
          <w:sz w:val="22"/>
        </w:rPr>
      </w:pPr>
      <w:r w:rsidRPr="00C3329B">
        <w:rPr>
          <w:rFonts w:ascii="微软雅黑" w:eastAsia="微软雅黑" w:hAnsi="微软雅黑"/>
          <w:sz w:val="22"/>
        </w:rPr>
        <w:t>系统维护教师：系统维护教师提供除软件应用方面之外的其它培训支持服务，如：软件安装、软件调试、系统监控、一般故障排查、配置等方面。</w:t>
      </w:r>
    </w:p>
    <w:p w:rsidR="00F1013E" w:rsidRPr="00C3329B" w:rsidRDefault="00F1013E" w:rsidP="00E72CF3">
      <w:pPr>
        <w:pStyle w:val="afffe"/>
        <w:numPr>
          <w:ilvl w:val="0"/>
          <w:numId w:val="49"/>
        </w:numPr>
        <w:ind w:firstLineChars="0"/>
        <w:rPr>
          <w:rFonts w:ascii="微软雅黑" w:eastAsia="微软雅黑" w:hAnsi="微软雅黑"/>
          <w:sz w:val="22"/>
        </w:rPr>
      </w:pPr>
      <w:r w:rsidRPr="00C3329B">
        <w:rPr>
          <w:rFonts w:ascii="微软雅黑" w:eastAsia="微软雅黑" w:hAnsi="微软雅黑"/>
          <w:sz w:val="22"/>
        </w:rPr>
        <w:t>应用软件教师：应用软件教师的培训内容主要是软件功能的架构、数据流程、业务功能操作方法。应用软件教师根据软件系统培训教材进行授课内容的调整，力争做到先原理后功能、先简单再深入、先具体后抽象，保证学员能够充分接受。</w:t>
      </w:r>
      <w:bookmarkEnd w:id="850"/>
      <w:bookmarkEnd w:id="851"/>
      <w:bookmarkEnd w:id="852"/>
    </w:p>
    <w:sectPr w:rsidR="00F1013E" w:rsidRPr="00C3329B" w:rsidSect="00E1681A">
      <w:headerReference w:type="even" r:id="rId235"/>
      <w:headerReference w:type="default" r:id="rId236"/>
      <w:footerReference w:type="even" r:id="rId237"/>
      <w:footerReference w:type="default" r:id="rId238"/>
      <w:headerReference w:type="first" r:id="rId239"/>
      <w:footerReference w:type="first" r:id="rId2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0F5A" w:rsidRPr="00E77C6B" w:rsidRDefault="00860F5A" w:rsidP="00646008">
      <w:pPr>
        <w:spacing w:line="240" w:lineRule="auto"/>
        <w:rPr>
          <w:sz w:val="22"/>
          <w:szCs w:val="24"/>
        </w:rPr>
      </w:pPr>
      <w:r>
        <w:separator/>
      </w:r>
    </w:p>
  </w:endnote>
  <w:endnote w:type="continuationSeparator" w:id="0">
    <w:p w:rsidR="00860F5A" w:rsidRPr="00E77C6B" w:rsidRDefault="00860F5A" w:rsidP="00646008">
      <w:pPr>
        <w:spacing w:line="240" w:lineRule="auto"/>
        <w:rPr>
          <w:sz w:val="22"/>
          <w:szCs w:val="24"/>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Bookshelf Symbol 7">
    <w:panose1 w:val="05010101010101010101"/>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_GB2312">
    <w:altName w:val="Times New Roman"/>
    <w:charset w:val="00"/>
    <w:family w:val="roman"/>
    <w:pitch w:val="default"/>
    <w:sig w:usb0="00000000" w:usb1="00000000" w:usb2="00000000" w:usb3="00000000" w:csb0="00040001" w:csb1="00000000"/>
  </w:font>
  <w:font w:name="楷体_GB2312">
    <w:altName w:val="楷体"/>
    <w:charset w:val="86"/>
    <w:family w:val="modern"/>
    <w:pitch w:val="default"/>
    <w:sig w:usb0="00000001" w:usb1="080E0000" w:usb2="00000000" w:usb3="00000000" w:csb0="00040000"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楷体">
    <w:panose1 w:val="02010609060101010101"/>
    <w:charset w:val="86"/>
    <w:family w:val="modern"/>
    <w:pitch w:val="fixed"/>
    <w:sig w:usb0="800002BF" w:usb1="38CF7CFA" w:usb2="00000016" w:usb3="00000000" w:csb0="00040001"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长城仿宋">
    <w:altName w:val="宋体"/>
    <w:charset w:val="86"/>
    <w:family w:val="modern"/>
    <w:pitch w:val="default"/>
    <w:sig w:usb0="00000001" w:usb1="080E0000" w:usb2="00000010" w:usb3="00000000" w:csb0="00040000" w:csb1="00000000"/>
  </w:font>
  <w:font w:name="Tms Rmn">
    <w:panose1 w:val="02020603040505020304"/>
    <w:charset w:val="00"/>
    <w:family w:val="roman"/>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文鼎CS魏碑">
    <w:altName w:val="宋体"/>
    <w:charset w:val="86"/>
    <w:family w:val="modern"/>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隶书">
    <w:panose1 w:val="02010509060101010101"/>
    <w:charset w:val="86"/>
    <w:family w:val="modern"/>
    <w:pitch w:val="fixed"/>
    <w:sig w:usb0="00000001" w:usb1="080E0000" w:usb2="00000010" w:usb3="00000000" w:csb0="00040000" w:csb1="00000000"/>
  </w:font>
  <w:font w:name="MingLiU">
    <w:altName w:val="細明體"/>
    <w:panose1 w:val="02020509000000000000"/>
    <w:charset w:val="88"/>
    <w:family w:val="modern"/>
    <w:pitch w:val="fixed"/>
    <w:sig w:usb0="A00002FF" w:usb1="28CFFCFA" w:usb2="00000016" w:usb3="00000000" w:csb0="00100001" w:csb1="00000000"/>
  </w:font>
  <w:font w:name="Futura Bk">
    <w:altName w:val="Arial"/>
    <w:charset w:val="00"/>
    <w:family w:val="auto"/>
    <w:pitch w:val="default"/>
    <w:sig w:usb0="00000003" w:usb1="00000000" w:usb2="00000000" w:usb3="00000000" w:csb0="00000001" w:csb1="00000000"/>
  </w:font>
  <w:font w:name="等线">
    <w:altName w:val="微软雅黑"/>
    <w:charset w:val="86"/>
    <w:family w:val="auto"/>
    <w:pitch w:val="variable"/>
    <w:sig w:usb0="00000000" w:usb1="38CF7CFA" w:usb2="00000016" w:usb3="00000000" w:csb0="0004000F" w:csb1="00000000"/>
  </w:font>
  <w:font w:name="Times">
    <w:panose1 w:val="02020603050405020304"/>
    <w:charset w:val="00"/>
    <w:family w:val="roman"/>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Microsoft JhengHei UI">
    <w:charset w:val="88"/>
    <w:family w:val="swiss"/>
    <w:pitch w:val="variable"/>
    <w:sig w:usb0="000002A7" w:usb1="28CF4400" w:usb2="00000016" w:usb3="00000000" w:csb0="00100009" w:csb1="00000000"/>
  </w:font>
  <w:font w:name="Berlin Sans FB">
    <w:panose1 w:val="020E0602020502020306"/>
    <w:charset w:val="00"/>
    <w:family w:val="swiss"/>
    <w:pitch w:val="variable"/>
    <w:sig w:usb0="00000003" w:usb1="00000000" w:usb2="00000000" w:usb3="00000000" w:csb0="00000001"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EC9" w:rsidRDefault="00FE4EC9">
    <w:pPr>
      <w:spacing w:line="259" w:lineRule="auto"/>
      <w:ind w:left="-322"/>
    </w:pPr>
    <w:r>
      <w:rPr>
        <w:rFonts w:ascii="Microsoft JhengHei UI" w:eastAsia="Microsoft JhengHei UI" w:hAnsi="Microsoft JhengHei UI" w:cs="Microsoft JhengHei UI"/>
        <w:sz w:val="22"/>
      </w:rPr>
      <w:fldChar w:fldCharType="begin"/>
    </w:r>
    <w:r>
      <w:instrText xml:space="preserve"> PAGE   \* MERGEFORMAT </w:instrText>
    </w:r>
    <w:r>
      <w:rPr>
        <w:rFonts w:ascii="Microsoft JhengHei UI" w:eastAsia="Microsoft JhengHei UI" w:hAnsi="Microsoft JhengHei UI" w:cs="Microsoft JhengHei UI"/>
        <w:sz w:val="22"/>
      </w:rPr>
      <w:fldChar w:fldCharType="separate"/>
    </w:r>
    <w:r w:rsidRPr="00806716">
      <w:rPr>
        <w:rFonts w:ascii="Calibri" w:eastAsia="Calibri" w:hAnsi="Calibri" w:cs="Calibri"/>
        <w:b/>
        <w:noProof/>
        <w:sz w:val="28"/>
      </w:rPr>
      <w:t>12</w:t>
    </w:r>
    <w:r>
      <w:rPr>
        <w:rFonts w:ascii="Calibri" w:eastAsia="Calibri" w:hAnsi="Calibri" w:cs="Calibri"/>
        <w:b/>
        <w:sz w:val="2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EC9" w:rsidRDefault="00FE4EC9" w:rsidP="00A10D91">
    <w:pPr>
      <w:pStyle w:val="af9"/>
      <w:jc w:val="center"/>
    </w:pPr>
    <w:r>
      <w:fldChar w:fldCharType="begin"/>
    </w:r>
    <w:r>
      <w:instrText>PAGE   \* MERGEFORMAT</w:instrText>
    </w:r>
    <w:r>
      <w:fldChar w:fldCharType="separate"/>
    </w:r>
    <w:r w:rsidR="00373905" w:rsidRPr="00373905">
      <w:rPr>
        <w:noProof/>
        <w:lang w:val="zh-CN"/>
      </w:rPr>
      <w:t>328</w:t>
    </w:r>
    <w:r>
      <w:rPr>
        <w:noProof/>
        <w:lang w:val="zh-CN"/>
      </w:rPr>
      <w:fldChar w:fldCharType="end"/>
    </w:r>
  </w:p>
  <w:p w:rsidR="00FE4EC9" w:rsidRDefault="00FE4EC9">
    <w:pPr>
      <w:spacing w:line="259" w:lineRule="auto"/>
      <w:ind w:right="-323"/>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EC9" w:rsidRDefault="00FE4EC9">
    <w:pPr>
      <w:spacing w:line="259" w:lineRule="auto"/>
      <w:ind w:right="-323"/>
      <w:jc w:val="right"/>
    </w:pPr>
    <w:r>
      <w:rPr>
        <w:rFonts w:ascii="Microsoft JhengHei UI" w:eastAsia="Microsoft JhengHei UI" w:hAnsi="Microsoft JhengHei UI" w:cs="Microsoft JhengHei UI"/>
        <w:sz w:val="22"/>
      </w:rPr>
      <w:fldChar w:fldCharType="begin"/>
    </w:r>
    <w:r>
      <w:instrText xml:space="preserve"> PAGE   \* MERGEFORMAT </w:instrText>
    </w:r>
    <w:r>
      <w:rPr>
        <w:rFonts w:ascii="Microsoft JhengHei UI" w:eastAsia="Microsoft JhengHei UI" w:hAnsi="Microsoft JhengHei UI" w:cs="Microsoft JhengHei UI"/>
        <w:sz w:val="22"/>
      </w:rPr>
      <w:fldChar w:fldCharType="separate"/>
    </w:r>
    <w:r>
      <w:rPr>
        <w:rFonts w:ascii="Calibri" w:eastAsia="Calibri" w:hAnsi="Calibri" w:cs="Calibri"/>
        <w:b/>
        <w:sz w:val="28"/>
      </w:rPr>
      <w:t>3</w:t>
    </w:r>
    <w:r>
      <w:rPr>
        <w:rFonts w:ascii="Calibri" w:eastAsia="Calibri" w:hAnsi="Calibri" w:cs="Calibri"/>
        <w:b/>
        <w:sz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0F5A" w:rsidRPr="00E77C6B" w:rsidRDefault="00860F5A" w:rsidP="00646008">
      <w:pPr>
        <w:spacing w:line="240" w:lineRule="auto"/>
        <w:rPr>
          <w:sz w:val="22"/>
          <w:szCs w:val="24"/>
        </w:rPr>
      </w:pPr>
      <w:r>
        <w:separator/>
      </w:r>
    </w:p>
  </w:footnote>
  <w:footnote w:type="continuationSeparator" w:id="0">
    <w:p w:rsidR="00860F5A" w:rsidRPr="00E77C6B" w:rsidRDefault="00860F5A" w:rsidP="00646008">
      <w:pPr>
        <w:spacing w:line="240" w:lineRule="auto"/>
        <w:rPr>
          <w:sz w:val="22"/>
          <w:szCs w:val="24"/>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Y="781"/>
      <w:tblOverlap w:val="never"/>
      <w:tblW w:w="11906" w:type="dxa"/>
      <w:tblCellMar>
        <w:left w:w="1157" w:type="dxa"/>
        <w:right w:w="115" w:type="dxa"/>
      </w:tblCellMar>
      <w:tblLook w:val="04A0" w:firstRow="1" w:lastRow="0" w:firstColumn="1" w:lastColumn="0" w:noHBand="0" w:noVBand="1"/>
    </w:tblPr>
    <w:tblGrid>
      <w:gridCol w:w="11906"/>
    </w:tblGrid>
    <w:tr w:rsidR="00FE4EC9" w:rsidTr="00640941">
      <w:trPr>
        <w:trHeight w:val="853"/>
      </w:trPr>
      <w:tc>
        <w:tcPr>
          <w:tcW w:w="11906" w:type="dxa"/>
          <w:tcBorders>
            <w:top w:val="nil"/>
            <w:left w:val="nil"/>
            <w:bottom w:val="nil"/>
            <w:right w:val="nil"/>
          </w:tcBorders>
          <w:shd w:val="clear" w:color="auto" w:fill="4C4C6A"/>
          <w:vAlign w:val="center"/>
        </w:tcPr>
        <w:p w:rsidR="00FE4EC9" w:rsidRPr="00640941" w:rsidRDefault="00FE4EC9" w:rsidP="00640941">
          <w:pPr>
            <w:tabs>
              <w:tab w:val="center" w:pos="9923"/>
            </w:tabs>
            <w:spacing w:line="259" w:lineRule="auto"/>
            <w:jc w:val="left"/>
            <w:rPr>
              <w:rFonts w:ascii="Calibri" w:hAnsi="Calibri"/>
              <w:szCs w:val="22"/>
            </w:rPr>
          </w:pPr>
          <w:r w:rsidRPr="00640941">
            <w:rPr>
              <w:rFonts w:ascii="Calibri" w:hAnsi="Calibri"/>
              <w:b/>
              <w:color w:val="FFFEFD"/>
              <w:sz w:val="28"/>
              <w:szCs w:val="22"/>
            </w:rPr>
            <w:t>&gt;&gt;</w:t>
          </w:r>
          <w:r w:rsidRPr="00640941">
            <w:rPr>
              <w:rFonts w:ascii="Calibri" w:hAnsi="Calibri"/>
              <w:b/>
              <w:color w:val="FFFEFD"/>
              <w:sz w:val="28"/>
              <w:szCs w:val="22"/>
            </w:rPr>
            <w:t>资料转换管理系统</w:t>
          </w:r>
          <w:r w:rsidRPr="00640941">
            <w:rPr>
              <w:rFonts w:ascii="Calibri" w:hAnsi="Calibri"/>
              <w:b/>
              <w:color w:val="FFFEFD"/>
              <w:sz w:val="28"/>
              <w:szCs w:val="22"/>
            </w:rPr>
            <w:t>(Data Management</w:t>
          </w:r>
          <w:r w:rsidRPr="00640941">
            <w:rPr>
              <w:rFonts w:ascii="Calibri" w:hAnsi="Calibri"/>
              <w:b/>
              <w:color w:val="FFFEFD"/>
              <w:sz w:val="28"/>
              <w:szCs w:val="22"/>
            </w:rPr>
            <w:t>，</w:t>
          </w:r>
          <w:r w:rsidRPr="00640941">
            <w:rPr>
              <w:rFonts w:ascii="Calibri" w:hAnsi="Calibri"/>
              <w:b/>
              <w:color w:val="FFFEFD"/>
              <w:sz w:val="28"/>
              <w:szCs w:val="22"/>
            </w:rPr>
            <w:t>ETL)</w:t>
          </w:r>
          <w:r w:rsidRPr="00640941">
            <w:rPr>
              <w:rFonts w:ascii="Calibri" w:hAnsi="Calibri"/>
              <w:b/>
              <w:color w:val="FFFEFD"/>
              <w:sz w:val="28"/>
              <w:szCs w:val="22"/>
            </w:rPr>
            <w:tab/>
          </w:r>
          <w:r w:rsidRPr="00640941">
            <w:rPr>
              <w:rFonts w:ascii="Berlin Sans FB" w:eastAsia="Berlin Sans FB" w:hAnsi="Berlin Sans FB" w:cs="Berlin Sans FB"/>
              <w:b/>
              <w:color w:val="FFFEFD"/>
              <w:sz w:val="26"/>
              <w:szCs w:val="22"/>
            </w:rPr>
            <w:t>V 4.0</w:t>
          </w:r>
        </w:p>
      </w:tc>
    </w:tr>
  </w:tbl>
  <w:p w:rsidR="00FE4EC9" w:rsidRDefault="00FE4EC9">
    <w:pPr>
      <w:spacing w:line="259" w:lineRule="auto"/>
      <w:ind w:left="-1128" w:right="1077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EC9" w:rsidRDefault="00FE4EC9">
    <w:pPr>
      <w:pStyle w:val="af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Y="781"/>
      <w:tblOverlap w:val="never"/>
      <w:tblW w:w="11906" w:type="dxa"/>
      <w:tblCellMar>
        <w:left w:w="1157" w:type="dxa"/>
        <w:right w:w="115" w:type="dxa"/>
      </w:tblCellMar>
      <w:tblLook w:val="04A0" w:firstRow="1" w:lastRow="0" w:firstColumn="1" w:lastColumn="0" w:noHBand="0" w:noVBand="1"/>
    </w:tblPr>
    <w:tblGrid>
      <w:gridCol w:w="11906"/>
    </w:tblGrid>
    <w:tr w:rsidR="00FE4EC9" w:rsidTr="00640941">
      <w:trPr>
        <w:trHeight w:val="853"/>
      </w:trPr>
      <w:tc>
        <w:tcPr>
          <w:tcW w:w="11906" w:type="dxa"/>
          <w:tcBorders>
            <w:top w:val="nil"/>
            <w:left w:val="nil"/>
            <w:bottom w:val="nil"/>
            <w:right w:val="nil"/>
          </w:tcBorders>
          <w:shd w:val="clear" w:color="auto" w:fill="4C4C6A"/>
          <w:vAlign w:val="center"/>
        </w:tcPr>
        <w:p w:rsidR="00FE4EC9" w:rsidRPr="00640941" w:rsidRDefault="00FE4EC9" w:rsidP="00640941">
          <w:pPr>
            <w:tabs>
              <w:tab w:val="center" w:pos="9923"/>
            </w:tabs>
            <w:spacing w:line="259" w:lineRule="auto"/>
            <w:jc w:val="left"/>
            <w:rPr>
              <w:rFonts w:ascii="Calibri" w:hAnsi="Calibri"/>
              <w:szCs w:val="22"/>
            </w:rPr>
          </w:pPr>
          <w:r w:rsidRPr="00640941">
            <w:rPr>
              <w:rFonts w:ascii="Calibri" w:hAnsi="Calibri"/>
              <w:b/>
              <w:color w:val="FFFEFD"/>
              <w:sz w:val="28"/>
              <w:szCs w:val="22"/>
            </w:rPr>
            <w:t>&gt;&gt;</w:t>
          </w:r>
          <w:r w:rsidRPr="00640941">
            <w:rPr>
              <w:rFonts w:ascii="Calibri" w:hAnsi="Calibri"/>
              <w:b/>
              <w:color w:val="FFFEFD"/>
              <w:sz w:val="28"/>
              <w:szCs w:val="22"/>
            </w:rPr>
            <w:t>资料转换管理系统</w:t>
          </w:r>
          <w:r w:rsidRPr="00640941">
            <w:rPr>
              <w:rFonts w:ascii="Calibri" w:hAnsi="Calibri"/>
              <w:b/>
              <w:color w:val="FFFEFD"/>
              <w:sz w:val="28"/>
              <w:szCs w:val="22"/>
            </w:rPr>
            <w:t>(Data Management</w:t>
          </w:r>
          <w:r w:rsidRPr="00640941">
            <w:rPr>
              <w:rFonts w:ascii="Calibri" w:hAnsi="Calibri"/>
              <w:b/>
              <w:color w:val="FFFEFD"/>
              <w:sz w:val="28"/>
              <w:szCs w:val="22"/>
            </w:rPr>
            <w:t>，</w:t>
          </w:r>
          <w:r w:rsidRPr="00640941">
            <w:rPr>
              <w:rFonts w:ascii="Calibri" w:hAnsi="Calibri"/>
              <w:b/>
              <w:color w:val="FFFEFD"/>
              <w:sz w:val="28"/>
              <w:szCs w:val="22"/>
            </w:rPr>
            <w:t>ETL)</w:t>
          </w:r>
          <w:r w:rsidRPr="00640941">
            <w:rPr>
              <w:rFonts w:ascii="Calibri" w:hAnsi="Calibri"/>
              <w:b/>
              <w:color w:val="FFFEFD"/>
              <w:sz w:val="28"/>
              <w:szCs w:val="22"/>
            </w:rPr>
            <w:tab/>
          </w:r>
          <w:r w:rsidRPr="00640941">
            <w:rPr>
              <w:rFonts w:ascii="Berlin Sans FB" w:eastAsia="Berlin Sans FB" w:hAnsi="Berlin Sans FB" w:cs="Berlin Sans FB"/>
              <w:b/>
              <w:color w:val="FFFEFD"/>
              <w:sz w:val="26"/>
              <w:szCs w:val="22"/>
            </w:rPr>
            <w:t>V 4.0</w:t>
          </w:r>
        </w:p>
      </w:tc>
    </w:tr>
  </w:tbl>
  <w:p w:rsidR="00FE4EC9" w:rsidRDefault="00FE4EC9">
    <w:pPr>
      <w:spacing w:line="259" w:lineRule="auto"/>
      <w:ind w:left="-1128" w:right="1077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9pt;height:10.9pt" o:bullet="t">
        <v:imagedata r:id="rId1" o:title="mso7851"/>
      </v:shape>
    </w:pict>
  </w:numPicBullet>
  <w:abstractNum w:abstractNumId="0">
    <w:nsid w:val="00000001"/>
    <w:multiLevelType w:val="multilevel"/>
    <w:tmpl w:val="0000000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nsid w:val="00000004"/>
    <w:multiLevelType w:val="singleLevel"/>
    <w:tmpl w:val="00000004"/>
    <w:lvl w:ilvl="0">
      <w:start w:val="1"/>
      <w:numFmt w:val="bullet"/>
      <w:lvlText w:val=""/>
      <w:lvlJc w:val="left"/>
      <w:pPr>
        <w:tabs>
          <w:tab w:val="num" w:pos="420"/>
        </w:tabs>
        <w:ind w:left="420" w:hanging="420"/>
      </w:pPr>
      <w:rPr>
        <w:rFonts w:ascii="Wingdings" w:hAnsi="Wingdings" w:hint="default"/>
      </w:rPr>
    </w:lvl>
  </w:abstractNum>
  <w:abstractNum w:abstractNumId="2">
    <w:nsid w:val="00000009"/>
    <w:multiLevelType w:val="multilevel"/>
    <w:tmpl w:val="0000000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
    <w:nsid w:val="0000000B"/>
    <w:multiLevelType w:val="multilevel"/>
    <w:tmpl w:val="0000000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nsid w:val="00000012"/>
    <w:multiLevelType w:val="multilevel"/>
    <w:tmpl w:val="000000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nsid w:val="00000014"/>
    <w:multiLevelType w:val="multilevel"/>
    <w:tmpl w:val="0000001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nsid w:val="00000015"/>
    <w:multiLevelType w:val="multilevel"/>
    <w:tmpl w:val="0000001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
    <w:nsid w:val="0000001A"/>
    <w:multiLevelType w:val="multilevel"/>
    <w:tmpl w:val="0000001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0000001B"/>
    <w:multiLevelType w:val="multilevel"/>
    <w:tmpl w:val="0000001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nsid w:val="0000001D"/>
    <w:multiLevelType w:val="multilevel"/>
    <w:tmpl w:val="0000001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0000001F"/>
    <w:multiLevelType w:val="multilevel"/>
    <w:tmpl w:val="0000001F"/>
    <w:lvl w:ilvl="0">
      <w:start w:val="1"/>
      <w:numFmt w:val="bullet"/>
      <w:lvlText w:val=""/>
      <w:lvlJc w:val="left"/>
      <w:pPr>
        <w:ind w:left="987" w:hanging="420"/>
      </w:pPr>
      <w:rPr>
        <w:rFonts w:ascii="Wingdings" w:hAnsi="Wingding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1">
    <w:nsid w:val="00000023"/>
    <w:multiLevelType w:val="multilevel"/>
    <w:tmpl w:val="00000023"/>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12">
    <w:nsid w:val="00000026"/>
    <w:multiLevelType w:val="multilevel"/>
    <w:tmpl w:val="00000026"/>
    <w:lvl w:ilvl="0">
      <w:start w:val="1"/>
      <w:numFmt w:val="decimal"/>
      <w:lvlText w:val="%1)"/>
      <w:lvlJc w:val="left"/>
      <w:pPr>
        <w:ind w:left="817" w:hanging="420"/>
      </w:pPr>
      <w:rPr>
        <w:rFonts w:hint="eastAsia"/>
      </w:rPr>
    </w:lvl>
    <w:lvl w:ilvl="1">
      <w:start w:val="1"/>
      <w:numFmt w:val="lowerLetter"/>
      <w:lvlText w:val="%2)"/>
      <w:lvlJc w:val="left"/>
      <w:pPr>
        <w:ind w:left="1237" w:hanging="420"/>
      </w:pPr>
    </w:lvl>
    <w:lvl w:ilvl="2">
      <w:start w:val="1"/>
      <w:numFmt w:val="lowerRoman"/>
      <w:lvlText w:val="%3."/>
      <w:lvlJc w:val="right"/>
      <w:pPr>
        <w:ind w:left="1657" w:hanging="420"/>
      </w:pPr>
    </w:lvl>
    <w:lvl w:ilvl="3">
      <w:start w:val="1"/>
      <w:numFmt w:val="decimal"/>
      <w:lvlText w:val="%4."/>
      <w:lvlJc w:val="left"/>
      <w:pPr>
        <w:ind w:left="2077" w:hanging="420"/>
      </w:pPr>
    </w:lvl>
    <w:lvl w:ilvl="4">
      <w:start w:val="1"/>
      <w:numFmt w:val="lowerLetter"/>
      <w:lvlText w:val="%5)"/>
      <w:lvlJc w:val="left"/>
      <w:pPr>
        <w:ind w:left="2497" w:hanging="420"/>
      </w:pPr>
    </w:lvl>
    <w:lvl w:ilvl="5">
      <w:start w:val="1"/>
      <w:numFmt w:val="lowerRoman"/>
      <w:lvlText w:val="%6."/>
      <w:lvlJc w:val="right"/>
      <w:pPr>
        <w:ind w:left="2917" w:hanging="420"/>
      </w:pPr>
    </w:lvl>
    <w:lvl w:ilvl="6">
      <w:start w:val="1"/>
      <w:numFmt w:val="decimal"/>
      <w:lvlText w:val="%7."/>
      <w:lvlJc w:val="left"/>
      <w:pPr>
        <w:ind w:left="3337" w:hanging="420"/>
      </w:pPr>
    </w:lvl>
    <w:lvl w:ilvl="7">
      <w:start w:val="1"/>
      <w:numFmt w:val="lowerLetter"/>
      <w:lvlText w:val="%8)"/>
      <w:lvlJc w:val="left"/>
      <w:pPr>
        <w:ind w:left="3757" w:hanging="420"/>
      </w:pPr>
    </w:lvl>
    <w:lvl w:ilvl="8">
      <w:start w:val="1"/>
      <w:numFmt w:val="lowerRoman"/>
      <w:lvlText w:val="%9."/>
      <w:lvlJc w:val="right"/>
      <w:pPr>
        <w:ind w:left="4177" w:hanging="420"/>
      </w:pPr>
    </w:lvl>
  </w:abstractNum>
  <w:abstractNum w:abstractNumId="13">
    <w:nsid w:val="00000027"/>
    <w:multiLevelType w:val="multilevel"/>
    <w:tmpl w:val="00000027"/>
    <w:lvl w:ilvl="0">
      <w:start w:val="1"/>
      <w:numFmt w:val="decimal"/>
      <w:lvlText w:val="%1)"/>
      <w:lvlJc w:val="left"/>
      <w:pPr>
        <w:ind w:left="817"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00000029"/>
    <w:multiLevelType w:val="multilevel"/>
    <w:tmpl w:val="0000002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5">
    <w:nsid w:val="0000002B"/>
    <w:multiLevelType w:val="multilevel"/>
    <w:tmpl w:val="0000002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nsid w:val="0000002C"/>
    <w:multiLevelType w:val="multilevel"/>
    <w:tmpl w:val="0000002C"/>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7">
    <w:nsid w:val="0000002D"/>
    <w:multiLevelType w:val="multilevel"/>
    <w:tmpl w:val="000000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nsid w:val="0000002E"/>
    <w:multiLevelType w:val="multilevel"/>
    <w:tmpl w:val="000000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00000031"/>
    <w:multiLevelType w:val="multilevel"/>
    <w:tmpl w:val="0000003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nsid w:val="00000035"/>
    <w:multiLevelType w:val="multilevel"/>
    <w:tmpl w:val="0000003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1">
    <w:nsid w:val="00000039"/>
    <w:multiLevelType w:val="multilevel"/>
    <w:tmpl w:val="00000039"/>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22">
    <w:nsid w:val="0000003D"/>
    <w:multiLevelType w:val="multilevel"/>
    <w:tmpl w:val="0000003D"/>
    <w:lvl w:ilvl="0">
      <w:start w:val="1"/>
      <w:numFmt w:val="bullet"/>
      <w:lvlText w:val=""/>
      <w:lvlJc w:val="left"/>
      <w:pPr>
        <w:tabs>
          <w:tab w:val="num" w:pos="960"/>
        </w:tabs>
        <w:ind w:left="960" w:hanging="420"/>
      </w:pPr>
      <w:rPr>
        <w:rFonts w:ascii="Wingdings" w:hAnsi="Wingdings" w:hint="default"/>
      </w:rPr>
    </w:lvl>
    <w:lvl w:ilvl="1">
      <w:start w:val="1"/>
      <w:numFmt w:val="bullet"/>
      <w:lvlText w:val=""/>
      <w:lvlJc w:val="left"/>
      <w:pPr>
        <w:tabs>
          <w:tab w:val="num" w:pos="1380"/>
        </w:tabs>
        <w:ind w:left="1380" w:hanging="420"/>
      </w:pPr>
      <w:rPr>
        <w:rFonts w:ascii="Wingdings" w:hAnsi="Wingdings" w:hint="default"/>
      </w:rPr>
    </w:lvl>
    <w:lvl w:ilvl="2">
      <w:start w:val="1"/>
      <w:numFmt w:val="bullet"/>
      <w:lvlText w:val=""/>
      <w:lvlJc w:val="left"/>
      <w:pPr>
        <w:tabs>
          <w:tab w:val="num" w:pos="1800"/>
        </w:tabs>
        <w:ind w:left="1800" w:hanging="420"/>
      </w:pPr>
      <w:rPr>
        <w:rFonts w:ascii="Wingdings" w:hAnsi="Wingdings" w:hint="default"/>
      </w:rPr>
    </w:lvl>
    <w:lvl w:ilvl="3">
      <w:start w:val="1"/>
      <w:numFmt w:val="bullet"/>
      <w:lvlText w:val=""/>
      <w:lvlJc w:val="left"/>
      <w:pPr>
        <w:tabs>
          <w:tab w:val="num" w:pos="2220"/>
        </w:tabs>
        <w:ind w:left="2220" w:hanging="420"/>
      </w:pPr>
      <w:rPr>
        <w:rFonts w:ascii="Wingdings" w:hAnsi="Wingdings" w:hint="default"/>
      </w:rPr>
    </w:lvl>
    <w:lvl w:ilvl="4">
      <w:start w:val="1"/>
      <w:numFmt w:val="bullet"/>
      <w:lvlText w:val=""/>
      <w:lvlJc w:val="left"/>
      <w:pPr>
        <w:tabs>
          <w:tab w:val="num" w:pos="2640"/>
        </w:tabs>
        <w:ind w:left="2640" w:hanging="420"/>
      </w:pPr>
      <w:rPr>
        <w:rFonts w:ascii="Wingdings" w:hAnsi="Wingdings" w:hint="default"/>
      </w:rPr>
    </w:lvl>
    <w:lvl w:ilvl="5">
      <w:start w:val="1"/>
      <w:numFmt w:val="bullet"/>
      <w:lvlText w:val=""/>
      <w:lvlJc w:val="left"/>
      <w:pPr>
        <w:tabs>
          <w:tab w:val="num" w:pos="3060"/>
        </w:tabs>
        <w:ind w:left="3060" w:hanging="420"/>
      </w:pPr>
      <w:rPr>
        <w:rFonts w:ascii="Wingdings" w:hAnsi="Wingdings" w:hint="default"/>
      </w:rPr>
    </w:lvl>
    <w:lvl w:ilvl="6">
      <w:start w:val="1"/>
      <w:numFmt w:val="bullet"/>
      <w:lvlText w:val=""/>
      <w:lvlJc w:val="left"/>
      <w:pPr>
        <w:tabs>
          <w:tab w:val="num" w:pos="3480"/>
        </w:tabs>
        <w:ind w:left="3480" w:hanging="420"/>
      </w:pPr>
      <w:rPr>
        <w:rFonts w:ascii="Wingdings" w:hAnsi="Wingdings" w:hint="default"/>
      </w:rPr>
    </w:lvl>
    <w:lvl w:ilvl="7">
      <w:start w:val="1"/>
      <w:numFmt w:val="bullet"/>
      <w:lvlText w:val=""/>
      <w:lvlJc w:val="left"/>
      <w:pPr>
        <w:tabs>
          <w:tab w:val="num" w:pos="3900"/>
        </w:tabs>
        <w:ind w:left="3900" w:hanging="420"/>
      </w:pPr>
      <w:rPr>
        <w:rFonts w:ascii="Wingdings" w:hAnsi="Wingdings" w:hint="default"/>
      </w:rPr>
    </w:lvl>
    <w:lvl w:ilvl="8">
      <w:start w:val="1"/>
      <w:numFmt w:val="bullet"/>
      <w:lvlText w:val=""/>
      <w:lvlJc w:val="left"/>
      <w:pPr>
        <w:tabs>
          <w:tab w:val="num" w:pos="4320"/>
        </w:tabs>
        <w:ind w:left="4320" w:hanging="420"/>
      </w:pPr>
      <w:rPr>
        <w:rFonts w:ascii="Wingdings" w:hAnsi="Wingdings" w:hint="default"/>
      </w:rPr>
    </w:lvl>
  </w:abstractNum>
  <w:abstractNum w:abstractNumId="23">
    <w:nsid w:val="0000003E"/>
    <w:multiLevelType w:val="multilevel"/>
    <w:tmpl w:val="0000003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nsid w:val="00000043"/>
    <w:multiLevelType w:val="multilevel"/>
    <w:tmpl w:val="00000043"/>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nsid w:val="00000044"/>
    <w:multiLevelType w:val="multilevel"/>
    <w:tmpl w:val="0000004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nsid w:val="00000045"/>
    <w:multiLevelType w:val="multilevel"/>
    <w:tmpl w:val="00000045"/>
    <w:lvl w:ilvl="0">
      <w:start w:val="1"/>
      <w:numFmt w:val="bullet"/>
      <w:lvlText w:val=""/>
      <w:lvlJc w:val="left"/>
      <w:pPr>
        <w:ind w:left="840" w:hanging="420"/>
      </w:pPr>
      <w:rPr>
        <w:rFonts w:ascii="Symbol" w:hAnsi="Symbo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nsid w:val="0000004C"/>
    <w:multiLevelType w:val="multilevel"/>
    <w:tmpl w:val="0000004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nsid w:val="00000057"/>
    <w:multiLevelType w:val="multilevel"/>
    <w:tmpl w:val="0000005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9">
    <w:nsid w:val="00000059"/>
    <w:multiLevelType w:val="multilevel"/>
    <w:tmpl w:val="00000059"/>
    <w:lvl w:ilvl="0">
      <w:start w:val="1"/>
      <w:numFmt w:val="bullet"/>
      <w:lvlText w:val=""/>
      <w:lvlJc w:val="left"/>
      <w:pPr>
        <w:ind w:left="840" w:hanging="420"/>
      </w:pPr>
      <w:rPr>
        <w:rFonts w:ascii="Symbol" w:hAnsi="Symbo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nsid w:val="0000005F"/>
    <w:multiLevelType w:val="multilevel"/>
    <w:tmpl w:val="0000005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nsid w:val="00000060"/>
    <w:multiLevelType w:val="multilevel"/>
    <w:tmpl w:val="00000060"/>
    <w:lvl w:ilvl="0">
      <w:start w:val="1"/>
      <w:numFmt w:val="bullet"/>
      <w:lvlText w:val=""/>
      <w:lvlJc w:val="left"/>
      <w:pPr>
        <w:tabs>
          <w:tab w:val="num" w:pos="960"/>
        </w:tabs>
        <w:ind w:left="960" w:hanging="420"/>
      </w:pPr>
      <w:rPr>
        <w:rFonts w:ascii="Wingdings" w:hAnsi="Wingdings" w:hint="default"/>
      </w:rPr>
    </w:lvl>
    <w:lvl w:ilvl="1">
      <w:start w:val="1"/>
      <w:numFmt w:val="bullet"/>
      <w:lvlText w:val=""/>
      <w:lvlJc w:val="left"/>
      <w:pPr>
        <w:tabs>
          <w:tab w:val="num" w:pos="1380"/>
        </w:tabs>
        <w:ind w:left="1380" w:hanging="420"/>
      </w:pPr>
      <w:rPr>
        <w:rFonts w:ascii="Wingdings" w:hAnsi="Wingdings" w:hint="default"/>
      </w:rPr>
    </w:lvl>
    <w:lvl w:ilvl="2">
      <w:start w:val="1"/>
      <w:numFmt w:val="bullet"/>
      <w:lvlText w:val=""/>
      <w:lvlJc w:val="left"/>
      <w:pPr>
        <w:tabs>
          <w:tab w:val="num" w:pos="1800"/>
        </w:tabs>
        <w:ind w:left="1800" w:hanging="420"/>
      </w:pPr>
      <w:rPr>
        <w:rFonts w:ascii="Wingdings" w:hAnsi="Wingdings" w:hint="default"/>
      </w:rPr>
    </w:lvl>
    <w:lvl w:ilvl="3">
      <w:start w:val="1"/>
      <w:numFmt w:val="bullet"/>
      <w:lvlText w:val=""/>
      <w:lvlJc w:val="left"/>
      <w:pPr>
        <w:tabs>
          <w:tab w:val="num" w:pos="2220"/>
        </w:tabs>
        <w:ind w:left="2220" w:hanging="420"/>
      </w:pPr>
      <w:rPr>
        <w:rFonts w:ascii="Wingdings" w:hAnsi="Wingdings" w:hint="default"/>
      </w:rPr>
    </w:lvl>
    <w:lvl w:ilvl="4">
      <w:start w:val="1"/>
      <w:numFmt w:val="bullet"/>
      <w:lvlText w:val=""/>
      <w:lvlJc w:val="left"/>
      <w:pPr>
        <w:tabs>
          <w:tab w:val="num" w:pos="2640"/>
        </w:tabs>
        <w:ind w:left="2640" w:hanging="420"/>
      </w:pPr>
      <w:rPr>
        <w:rFonts w:ascii="Wingdings" w:hAnsi="Wingdings" w:hint="default"/>
      </w:rPr>
    </w:lvl>
    <w:lvl w:ilvl="5">
      <w:start w:val="1"/>
      <w:numFmt w:val="bullet"/>
      <w:lvlText w:val=""/>
      <w:lvlJc w:val="left"/>
      <w:pPr>
        <w:tabs>
          <w:tab w:val="num" w:pos="3060"/>
        </w:tabs>
        <w:ind w:left="3060" w:hanging="420"/>
      </w:pPr>
      <w:rPr>
        <w:rFonts w:ascii="Wingdings" w:hAnsi="Wingdings" w:hint="default"/>
      </w:rPr>
    </w:lvl>
    <w:lvl w:ilvl="6">
      <w:start w:val="1"/>
      <w:numFmt w:val="bullet"/>
      <w:lvlText w:val=""/>
      <w:lvlJc w:val="left"/>
      <w:pPr>
        <w:tabs>
          <w:tab w:val="num" w:pos="3480"/>
        </w:tabs>
        <w:ind w:left="3480" w:hanging="420"/>
      </w:pPr>
      <w:rPr>
        <w:rFonts w:ascii="Wingdings" w:hAnsi="Wingdings" w:hint="default"/>
      </w:rPr>
    </w:lvl>
    <w:lvl w:ilvl="7">
      <w:start w:val="1"/>
      <w:numFmt w:val="bullet"/>
      <w:lvlText w:val=""/>
      <w:lvlJc w:val="left"/>
      <w:pPr>
        <w:tabs>
          <w:tab w:val="num" w:pos="3900"/>
        </w:tabs>
        <w:ind w:left="3900" w:hanging="420"/>
      </w:pPr>
      <w:rPr>
        <w:rFonts w:ascii="Wingdings" w:hAnsi="Wingdings" w:hint="default"/>
      </w:rPr>
    </w:lvl>
    <w:lvl w:ilvl="8">
      <w:start w:val="1"/>
      <w:numFmt w:val="bullet"/>
      <w:lvlText w:val=""/>
      <w:lvlJc w:val="left"/>
      <w:pPr>
        <w:tabs>
          <w:tab w:val="num" w:pos="4320"/>
        </w:tabs>
        <w:ind w:left="4320" w:hanging="420"/>
      </w:pPr>
      <w:rPr>
        <w:rFonts w:ascii="Wingdings" w:hAnsi="Wingdings" w:hint="default"/>
      </w:rPr>
    </w:lvl>
  </w:abstractNum>
  <w:abstractNum w:abstractNumId="32">
    <w:nsid w:val="00000061"/>
    <w:multiLevelType w:val="multilevel"/>
    <w:tmpl w:val="0000006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3">
    <w:nsid w:val="00000063"/>
    <w:multiLevelType w:val="multilevel"/>
    <w:tmpl w:val="0000006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4">
    <w:nsid w:val="0000006C"/>
    <w:multiLevelType w:val="multilevel"/>
    <w:tmpl w:val="0000006C"/>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35">
    <w:nsid w:val="00000071"/>
    <w:multiLevelType w:val="multilevel"/>
    <w:tmpl w:val="0000007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nsid w:val="00000073"/>
    <w:multiLevelType w:val="multilevel"/>
    <w:tmpl w:val="0000007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7">
    <w:nsid w:val="00000074"/>
    <w:multiLevelType w:val="multilevel"/>
    <w:tmpl w:val="0000007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8">
    <w:nsid w:val="0000007A"/>
    <w:multiLevelType w:val="multilevel"/>
    <w:tmpl w:val="0000007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nsid w:val="00000083"/>
    <w:multiLevelType w:val="multilevel"/>
    <w:tmpl w:val="0000008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0">
    <w:nsid w:val="00000084"/>
    <w:multiLevelType w:val="multilevel"/>
    <w:tmpl w:val="0000008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1">
    <w:nsid w:val="00000087"/>
    <w:multiLevelType w:val="multilevel"/>
    <w:tmpl w:val="0000008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2">
    <w:nsid w:val="0000008E"/>
    <w:multiLevelType w:val="multilevel"/>
    <w:tmpl w:val="0000008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3">
    <w:nsid w:val="00000092"/>
    <w:multiLevelType w:val="multilevel"/>
    <w:tmpl w:val="00000092"/>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00000097"/>
    <w:multiLevelType w:val="multilevel"/>
    <w:tmpl w:val="0000009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5">
    <w:nsid w:val="001014D2"/>
    <w:multiLevelType w:val="hybridMultilevel"/>
    <w:tmpl w:val="ECE8315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nsid w:val="0195607A"/>
    <w:multiLevelType w:val="multilevel"/>
    <w:tmpl w:val="B7E08470"/>
    <w:lvl w:ilvl="0">
      <w:start w:val="1"/>
      <w:numFmt w:val="decimal"/>
      <w:lvlText w:val="%1."/>
      <w:lvlJc w:val="left"/>
      <w:pPr>
        <w:ind w:left="360" w:hanging="360"/>
      </w:pPr>
      <w:rPr>
        <w:rFonts w:hint="default"/>
        <w:color w:val="auto"/>
      </w:rPr>
    </w:lvl>
    <w:lvl w:ilvl="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
    <w:nsid w:val="01FC5B62"/>
    <w:multiLevelType w:val="hybridMultilevel"/>
    <w:tmpl w:val="FD262958"/>
    <w:lvl w:ilvl="0" w:tplc="1AA6C2AC">
      <w:start w:val="1"/>
      <w:numFmt w:val="bullet"/>
      <w:lvlText w:val=""/>
      <w:lvlJc w:val="left"/>
      <w:pPr>
        <w:ind w:left="420" w:hanging="420"/>
      </w:pPr>
      <w:rPr>
        <w:rFonts w:ascii="Wingdings" w:hAnsi="Wingdings" w:hint="default"/>
      </w:rPr>
    </w:lvl>
    <w:lvl w:ilvl="1" w:tplc="C2D88C50" w:tentative="1">
      <w:start w:val="1"/>
      <w:numFmt w:val="bullet"/>
      <w:lvlText w:val=""/>
      <w:lvlJc w:val="left"/>
      <w:pPr>
        <w:ind w:left="840" w:hanging="420"/>
      </w:pPr>
      <w:rPr>
        <w:rFonts w:ascii="Wingdings" w:hAnsi="Wingdings" w:hint="default"/>
      </w:rPr>
    </w:lvl>
    <w:lvl w:ilvl="2" w:tplc="51187436" w:tentative="1">
      <w:start w:val="1"/>
      <w:numFmt w:val="bullet"/>
      <w:lvlText w:val=""/>
      <w:lvlJc w:val="left"/>
      <w:pPr>
        <w:ind w:left="1260" w:hanging="420"/>
      </w:pPr>
      <w:rPr>
        <w:rFonts w:ascii="Wingdings" w:hAnsi="Wingdings" w:hint="default"/>
      </w:rPr>
    </w:lvl>
    <w:lvl w:ilvl="3" w:tplc="AEB02C7A" w:tentative="1">
      <w:start w:val="1"/>
      <w:numFmt w:val="bullet"/>
      <w:lvlText w:val=""/>
      <w:lvlJc w:val="left"/>
      <w:pPr>
        <w:ind w:left="1680" w:hanging="420"/>
      </w:pPr>
      <w:rPr>
        <w:rFonts w:ascii="Wingdings" w:hAnsi="Wingdings" w:hint="default"/>
      </w:rPr>
    </w:lvl>
    <w:lvl w:ilvl="4" w:tplc="AC5CB924" w:tentative="1">
      <w:start w:val="1"/>
      <w:numFmt w:val="bullet"/>
      <w:lvlText w:val=""/>
      <w:lvlJc w:val="left"/>
      <w:pPr>
        <w:ind w:left="2100" w:hanging="420"/>
      </w:pPr>
      <w:rPr>
        <w:rFonts w:ascii="Wingdings" w:hAnsi="Wingdings" w:hint="default"/>
      </w:rPr>
    </w:lvl>
    <w:lvl w:ilvl="5" w:tplc="331E4C46" w:tentative="1">
      <w:start w:val="1"/>
      <w:numFmt w:val="bullet"/>
      <w:lvlText w:val=""/>
      <w:lvlJc w:val="left"/>
      <w:pPr>
        <w:ind w:left="2520" w:hanging="420"/>
      </w:pPr>
      <w:rPr>
        <w:rFonts w:ascii="Wingdings" w:hAnsi="Wingdings" w:hint="default"/>
      </w:rPr>
    </w:lvl>
    <w:lvl w:ilvl="6" w:tplc="7EDE7E1A" w:tentative="1">
      <w:start w:val="1"/>
      <w:numFmt w:val="bullet"/>
      <w:lvlText w:val=""/>
      <w:lvlJc w:val="left"/>
      <w:pPr>
        <w:ind w:left="2940" w:hanging="420"/>
      </w:pPr>
      <w:rPr>
        <w:rFonts w:ascii="Wingdings" w:hAnsi="Wingdings" w:hint="default"/>
      </w:rPr>
    </w:lvl>
    <w:lvl w:ilvl="7" w:tplc="0BE6DFF6" w:tentative="1">
      <w:start w:val="1"/>
      <w:numFmt w:val="bullet"/>
      <w:lvlText w:val=""/>
      <w:lvlJc w:val="left"/>
      <w:pPr>
        <w:ind w:left="3360" w:hanging="420"/>
      </w:pPr>
      <w:rPr>
        <w:rFonts w:ascii="Wingdings" w:hAnsi="Wingdings" w:hint="default"/>
      </w:rPr>
    </w:lvl>
    <w:lvl w:ilvl="8" w:tplc="99E2F964" w:tentative="1">
      <w:start w:val="1"/>
      <w:numFmt w:val="bullet"/>
      <w:lvlText w:val=""/>
      <w:lvlJc w:val="left"/>
      <w:pPr>
        <w:ind w:left="3780" w:hanging="420"/>
      </w:pPr>
      <w:rPr>
        <w:rFonts w:ascii="Wingdings" w:hAnsi="Wingdings" w:hint="default"/>
      </w:rPr>
    </w:lvl>
  </w:abstractNum>
  <w:abstractNum w:abstractNumId="48">
    <w:nsid w:val="04A83E5C"/>
    <w:multiLevelType w:val="hybridMultilevel"/>
    <w:tmpl w:val="08340BDC"/>
    <w:lvl w:ilvl="0" w:tplc="7EEECE44">
      <w:start w:val="1"/>
      <w:numFmt w:val="bullet"/>
      <w:lvlText w:val=""/>
      <w:lvlJc w:val="left"/>
      <w:pPr>
        <w:tabs>
          <w:tab w:val="num" w:pos="0"/>
        </w:tabs>
        <w:ind w:left="0" w:hanging="420"/>
      </w:pPr>
      <w:rPr>
        <w:rFonts w:ascii="Wingdings" w:hAnsi="Wingdings" w:hint="default"/>
      </w:rPr>
    </w:lvl>
    <w:lvl w:ilvl="1" w:tplc="04090003">
      <w:start w:val="1"/>
      <w:numFmt w:val="bullet"/>
      <w:lvlText w:val=""/>
      <w:lvlJc w:val="left"/>
      <w:pPr>
        <w:tabs>
          <w:tab w:val="num" w:pos="420"/>
        </w:tabs>
        <w:ind w:left="420" w:hanging="420"/>
      </w:pPr>
      <w:rPr>
        <w:rFonts w:ascii="Wingdings" w:hAnsi="Wingdings" w:hint="default"/>
      </w:rPr>
    </w:lvl>
    <w:lvl w:ilvl="2" w:tplc="04090005">
      <w:start w:val="1"/>
      <w:numFmt w:val="bullet"/>
      <w:lvlText w:val=""/>
      <w:lvlJc w:val="left"/>
      <w:pPr>
        <w:tabs>
          <w:tab w:val="num" w:pos="840"/>
        </w:tabs>
        <w:ind w:left="840" w:hanging="420"/>
      </w:pPr>
      <w:rPr>
        <w:rFonts w:ascii="Wingdings" w:hAnsi="Wingdings" w:hint="default"/>
      </w:rPr>
    </w:lvl>
    <w:lvl w:ilvl="3" w:tplc="04090001" w:tentative="1">
      <w:start w:val="1"/>
      <w:numFmt w:val="bullet"/>
      <w:lvlText w:val=""/>
      <w:lvlJc w:val="left"/>
      <w:pPr>
        <w:tabs>
          <w:tab w:val="num" w:pos="1260"/>
        </w:tabs>
        <w:ind w:left="1260" w:hanging="420"/>
      </w:pPr>
      <w:rPr>
        <w:rFonts w:ascii="Wingdings" w:hAnsi="Wingdings" w:hint="default"/>
      </w:rPr>
    </w:lvl>
    <w:lvl w:ilvl="4" w:tplc="04090003" w:tentative="1">
      <w:start w:val="1"/>
      <w:numFmt w:val="bullet"/>
      <w:lvlText w:val=""/>
      <w:lvlJc w:val="left"/>
      <w:pPr>
        <w:tabs>
          <w:tab w:val="num" w:pos="1680"/>
        </w:tabs>
        <w:ind w:left="1680" w:hanging="420"/>
      </w:pPr>
      <w:rPr>
        <w:rFonts w:ascii="Wingdings" w:hAnsi="Wingdings" w:hint="default"/>
      </w:rPr>
    </w:lvl>
    <w:lvl w:ilvl="5" w:tplc="04090005" w:tentative="1">
      <w:start w:val="1"/>
      <w:numFmt w:val="bullet"/>
      <w:lvlText w:val=""/>
      <w:lvlJc w:val="left"/>
      <w:pPr>
        <w:tabs>
          <w:tab w:val="num" w:pos="2100"/>
        </w:tabs>
        <w:ind w:left="2100" w:hanging="420"/>
      </w:pPr>
      <w:rPr>
        <w:rFonts w:ascii="Wingdings" w:hAnsi="Wingdings" w:hint="default"/>
      </w:rPr>
    </w:lvl>
    <w:lvl w:ilvl="6" w:tplc="04090001" w:tentative="1">
      <w:start w:val="1"/>
      <w:numFmt w:val="bullet"/>
      <w:lvlText w:val=""/>
      <w:lvlJc w:val="left"/>
      <w:pPr>
        <w:tabs>
          <w:tab w:val="num" w:pos="2520"/>
        </w:tabs>
        <w:ind w:left="2520" w:hanging="420"/>
      </w:pPr>
      <w:rPr>
        <w:rFonts w:ascii="Wingdings" w:hAnsi="Wingdings" w:hint="default"/>
      </w:rPr>
    </w:lvl>
    <w:lvl w:ilvl="7" w:tplc="04090003" w:tentative="1">
      <w:start w:val="1"/>
      <w:numFmt w:val="bullet"/>
      <w:lvlText w:val=""/>
      <w:lvlJc w:val="left"/>
      <w:pPr>
        <w:tabs>
          <w:tab w:val="num" w:pos="2940"/>
        </w:tabs>
        <w:ind w:left="2940" w:hanging="420"/>
      </w:pPr>
      <w:rPr>
        <w:rFonts w:ascii="Wingdings" w:hAnsi="Wingdings" w:hint="default"/>
      </w:rPr>
    </w:lvl>
    <w:lvl w:ilvl="8" w:tplc="04090005" w:tentative="1">
      <w:start w:val="1"/>
      <w:numFmt w:val="bullet"/>
      <w:lvlText w:val=""/>
      <w:lvlJc w:val="left"/>
      <w:pPr>
        <w:tabs>
          <w:tab w:val="num" w:pos="3360"/>
        </w:tabs>
        <w:ind w:left="3360" w:hanging="420"/>
      </w:pPr>
      <w:rPr>
        <w:rFonts w:ascii="Wingdings" w:hAnsi="Wingdings" w:hint="default"/>
      </w:rPr>
    </w:lvl>
  </w:abstractNum>
  <w:abstractNum w:abstractNumId="49">
    <w:nsid w:val="062E55D1"/>
    <w:multiLevelType w:val="hybridMultilevel"/>
    <w:tmpl w:val="041E6F1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09023FBD"/>
    <w:multiLevelType w:val="multilevel"/>
    <w:tmpl w:val="5302F426"/>
    <w:lvl w:ilvl="0">
      <w:start w:val="1"/>
      <w:numFmt w:val="decimal"/>
      <w:lvlText w:val="第 %1 章  "/>
      <w:lvlJc w:val="center"/>
      <w:pPr>
        <w:tabs>
          <w:tab w:val="num" w:pos="104"/>
        </w:tabs>
        <w:ind w:left="104" w:firstLine="288"/>
      </w:pPr>
      <w:rPr>
        <w:rFonts w:ascii="Times New Roman" w:eastAsia="宋体" w:hAnsi="Times New Roman" w:hint="default"/>
        <w:b/>
        <w:i w:val="0"/>
        <w:sz w:val="28"/>
        <w:szCs w:val="28"/>
      </w:rPr>
    </w:lvl>
    <w:lvl w:ilvl="1">
      <w:start w:val="1"/>
      <w:numFmt w:val="decimal"/>
      <w:lvlText w:val="%1.%2"/>
      <w:lvlJc w:val="left"/>
      <w:pPr>
        <w:tabs>
          <w:tab w:val="num" w:pos="454"/>
        </w:tabs>
        <w:ind w:left="454" w:hanging="454"/>
      </w:pPr>
      <w:rPr>
        <w:rFonts w:ascii="Times New Roman" w:eastAsia="宋体" w:hAnsi="Times New Roman" w:hint="default"/>
        <w:b w:val="0"/>
        <w:i w:val="0"/>
        <w:sz w:val="28"/>
        <w:szCs w:val="28"/>
      </w:rPr>
    </w:lvl>
    <w:lvl w:ilvl="2">
      <w:start w:val="1"/>
      <w:numFmt w:val="decimal"/>
      <w:isLgl/>
      <w:lvlText w:val="%1.%2.%3"/>
      <w:lvlJc w:val="left"/>
      <w:pPr>
        <w:tabs>
          <w:tab w:val="num" w:pos="567"/>
        </w:tabs>
        <w:ind w:left="567" w:hanging="567"/>
      </w:pPr>
      <w:rPr>
        <w:rFonts w:ascii="Times New Roman" w:eastAsia="宋体" w:hAnsi="Times New Roman" w:hint="default"/>
        <w:b w:val="0"/>
        <w:i w:val="0"/>
        <w:sz w:val="28"/>
        <w:szCs w:val="28"/>
      </w:rPr>
    </w:lvl>
    <w:lvl w:ilvl="3">
      <w:start w:val="1"/>
      <w:numFmt w:val="decimal"/>
      <w:isLgl/>
      <w:lvlText w:val="%1.%2.%3.%4"/>
      <w:lvlJc w:val="left"/>
      <w:pPr>
        <w:tabs>
          <w:tab w:val="num" w:pos="851"/>
        </w:tabs>
        <w:ind w:left="851" w:hanging="851"/>
      </w:pPr>
      <w:rPr>
        <w:rFonts w:ascii="Times New Roman" w:eastAsia="宋体" w:hAnsi="Times New Roman" w:hint="default"/>
        <w:b w:val="0"/>
        <w:i w:val="0"/>
        <w:sz w:val="28"/>
        <w:szCs w:val="28"/>
      </w:rPr>
    </w:lvl>
    <w:lvl w:ilvl="4">
      <w:start w:val="1"/>
      <w:numFmt w:val="decimal"/>
      <w:lvlText w:val="%5、"/>
      <w:lvlJc w:val="left"/>
      <w:pPr>
        <w:tabs>
          <w:tab w:val="num" w:pos="851"/>
        </w:tabs>
        <w:ind w:left="851" w:hanging="851"/>
      </w:pPr>
      <w:rPr>
        <w:rFonts w:ascii="宋体" w:eastAsia="宋体" w:hAnsi="宋体" w:hint="eastAsia"/>
        <w:b w:val="0"/>
        <w:i w:val="0"/>
        <w:color w:val="auto"/>
        <w:sz w:val="24"/>
        <w:szCs w:val="24"/>
      </w:rPr>
    </w:lvl>
    <w:lvl w:ilvl="5">
      <w:start w:val="1"/>
      <w:numFmt w:val="decimal"/>
      <w:lvlText w:val="（%6）"/>
      <w:lvlJc w:val="left"/>
      <w:pPr>
        <w:tabs>
          <w:tab w:val="num" w:pos="851"/>
        </w:tabs>
        <w:ind w:left="851" w:hanging="567"/>
      </w:pPr>
      <w:rPr>
        <w:rFonts w:ascii="Times New Roman" w:eastAsia="宋体" w:hAnsi="Times New Roman" w:hint="default"/>
        <w:b w:val="0"/>
        <w:i w:val="0"/>
        <w:color w:val="auto"/>
        <w:sz w:val="24"/>
        <w:szCs w:val="24"/>
        <w:lang w:val="en-US"/>
      </w:rPr>
    </w:lvl>
    <w:lvl w:ilvl="6">
      <w:start w:val="1"/>
      <w:numFmt w:val="lowerLetter"/>
      <w:lvlText w:val="（%7）"/>
      <w:lvlJc w:val="left"/>
      <w:pPr>
        <w:tabs>
          <w:tab w:val="num" w:pos="927"/>
        </w:tabs>
        <w:ind w:left="284" w:firstLine="283"/>
      </w:pPr>
      <w:rPr>
        <w:rFonts w:ascii="Times New Roman" w:eastAsia="宋体" w:hAnsi="Times New Roman" w:hint="default"/>
        <w:b w:val="0"/>
        <w:i w:val="0"/>
        <w:color w:val="auto"/>
        <w:sz w:val="24"/>
        <w:szCs w:val="24"/>
      </w:rPr>
    </w:lvl>
    <w:lvl w:ilvl="7">
      <w:start w:val="1"/>
      <w:numFmt w:val="none"/>
      <w:lvlText w:val=""/>
      <w:lvlJc w:val="left"/>
      <w:pPr>
        <w:tabs>
          <w:tab w:val="num" w:pos="1440"/>
        </w:tabs>
        <w:ind w:left="1440" w:hanging="432"/>
      </w:pPr>
      <w:rPr>
        <w:rFonts w:ascii="Times New Roman" w:eastAsia="宋体" w:hAnsi="Times New Roman" w:hint="default"/>
        <w:b w:val="0"/>
        <w:i w:val="0"/>
        <w:sz w:val="28"/>
        <w:szCs w:val="28"/>
      </w:rPr>
    </w:lvl>
    <w:lvl w:ilvl="8">
      <w:start w:val="1"/>
      <w:numFmt w:val="none"/>
      <w:lvlText w:val=""/>
      <w:lvlJc w:val="right"/>
      <w:pPr>
        <w:tabs>
          <w:tab w:val="num" w:pos="1584"/>
        </w:tabs>
        <w:ind w:left="1584" w:hanging="144"/>
      </w:pPr>
      <w:rPr>
        <w:rFonts w:hint="eastAsia"/>
      </w:rPr>
    </w:lvl>
  </w:abstractNum>
  <w:abstractNum w:abstractNumId="51">
    <w:nsid w:val="090A648A"/>
    <w:multiLevelType w:val="hybridMultilevel"/>
    <w:tmpl w:val="A828B7D2"/>
    <w:lvl w:ilvl="0" w:tplc="04090019">
      <w:start w:val="1"/>
      <w:numFmt w:val="lowerLetter"/>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52">
    <w:nsid w:val="096236DF"/>
    <w:multiLevelType w:val="hybridMultilevel"/>
    <w:tmpl w:val="7834DC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09885AE6"/>
    <w:multiLevelType w:val="hybridMultilevel"/>
    <w:tmpl w:val="FA9A6B06"/>
    <w:lvl w:ilvl="0" w:tplc="0409001B">
      <w:start w:val="1"/>
      <w:numFmt w:val="lowerRoman"/>
      <w:lvlText w:val="%1."/>
      <w:lvlJc w:val="righ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0A0648CE"/>
    <w:multiLevelType w:val="multilevel"/>
    <w:tmpl w:val="81A2A676"/>
    <w:lvl w:ilvl="0">
      <w:start w:val="1"/>
      <w:numFmt w:val="decimal"/>
      <w:lvlText w:val="%1."/>
      <w:lvlJc w:val="left"/>
      <w:pPr>
        <w:ind w:left="840" w:hanging="420"/>
      </w:pPr>
      <w:rPr>
        <w:rFonts w:hint="eastAsia"/>
      </w:rPr>
    </w:lvl>
    <w:lvl w:ilvl="1">
      <w:start w:val="1"/>
      <w:numFmt w:val="decimal"/>
      <w:lvlText w:val="%2."/>
      <w:lvlJc w:val="left"/>
      <w:pPr>
        <w:ind w:left="120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5">
    <w:nsid w:val="0A453048"/>
    <w:multiLevelType w:val="hybridMultilevel"/>
    <w:tmpl w:val="C82A80FE"/>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6">
    <w:nsid w:val="0D7901C2"/>
    <w:multiLevelType w:val="hybridMultilevel"/>
    <w:tmpl w:val="3EAE096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7">
    <w:nsid w:val="0E2B2C19"/>
    <w:multiLevelType w:val="hybridMultilevel"/>
    <w:tmpl w:val="090EB69C"/>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8">
    <w:nsid w:val="14687DAD"/>
    <w:multiLevelType w:val="hybridMultilevel"/>
    <w:tmpl w:val="2E9EA85E"/>
    <w:lvl w:ilvl="0" w:tplc="0409000B">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59">
    <w:nsid w:val="148B4E7B"/>
    <w:multiLevelType w:val="hybridMultilevel"/>
    <w:tmpl w:val="123A85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19C959B3"/>
    <w:multiLevelType w:val="multilevel"/>
    <w:tmpl w:val="0409001D"/>
    <w:lvl w:ilvl="0">
      <w:start w:val="1"/>
      <w:numFmt w:val="decimal"/>
      <w:pStyle w:val="21"/>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61">
    <w:nsid w:val="1BBD56E5"/>
    <w:multiLevelType w:val="hybridMultilevel"/>
    <w:tmpl w:val="BB96050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62">
    <w:nsid w:val="1CCD1090"/>
    <w:multiLevelType w:val="hybridMultilevel"/>
    <w:tmpl w:val="08C267D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3">
    <w:nsid w:val="1DC66AF6"/>
    <w:multiLevelType w:val="hybridMultilevel"/>
    <w:tmpl w:val="6898202A"/>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64">
    <w:nsid w:val="1E085C84"/>
    <w:multiLevelType w:val="hybridMultilevel"/>
    <w:tmpl w:val="21843622"/>
    <w:lvl w:ilvl="0" w:tplc="04090001">
      <w:start w:val="1"/>
      <w:numFmt w:val="bullet"/>
      <w:lvlText w:val=""/>
      <w:lvlJc w:val="left"/>
      <w:pPr>
        <w:ind w:left="420" w:hanging="420"/>
      </w:pPr>
      <w:rPr>
        <w:rFonts w:ascii="Helvetica" w:hAnsi="Helvetica" w:hint="default"/>
      </w:rPr>
    </w:lvl>
    <w:lvl w:ilvl="1" w:tplc="04090003" w:tentative="1">
      <w:start w:val="1"/>
      <w:numFmt w:val="bullet"/>
      <w:lvlText w:val=""/>
      <w:lvlJc w:val="left"/>
      <w:pPr>
        <w:ind w:left="840" w:hanging="420"/>
      </w:pPr>
      <w:rPr>
        <w:rFonts w:ascii="Helvetica" w:hAnsi="Helvetica" w:hint="default"/>
      </w:rPr>
    </w:lvl>
    <w:lvl w:ilvl="2" w:tplc="04090005" w:tentative="1">
      <w:start w:val="1"/>
      <w:numFmt w:val="bullet"/>
      <w:lvlText w:val=""/>
      <w:lvlJc w:val="left"/>
      <w:pPr>
        <w:ind w:left="1260" w:hanging="420"/>
      </w:pPr>
      <w:rPr>
        <w:rFonts w:ascii="Helvetica" w:hAnsi="Helvetica" w:hint="default"/>
      </w:rPr>
    </w:lvl>
    <w:lvl w:ilvl="3" w:tplc="04090001" w:tentative="1">
      <w:start w:val="1"/>
      <w:numFmt w:val="bullet"/>
      <w:lvlText w:val=""/>
      <w:lvlJc w:val="left"/>
      <w:pPr>
        <w:ind w:left="1680" w:hanging="420"/>
      </w:pPr>
      <w:rPr>
        <w:rFonts w:ascii="Helvetica" w:hAnsi="Helvetica" w:hint="default"/>
      </w:rPr>
    </w:lvl>
    <w:lvl w:ilvl="4" w:tplc="04090003" w:tentative="1">
      <w:start w:val="1"/>
      <w:numFmt w:val="bullet"/>
      <w:lvlText w:val=""/>
      <w:lvlJc w:val="left"/>
      <w:pPr>
        <w:ind w:left="2100" w:hanging="420"/>
      </w:pPr>
      <w:rPr>
        <w:rFonts w:ascii="Helvetica" w:hAnsi="Helvetica" w:hint="default"/>
      </w:rPr>
    </w:lvl>
    <w:lvl w:ilvl="5" w:tplc="04090005" w:tentative="1">
      <w:start w:val="1"/>
      <w:numFmt w:val="bullet"/>
      <w:lvlText w:val=""/>
      <w:lvlJc w:val="left"/>
      <w:pPr>
        <w:ind w:left="2520" w:hanging="420"/>
      </w:pPr>
      <w:rPr>
        <w:rFonts w:ascii="Helvetica" w:hAnsi="Helvetica" w:hint="default"/>
      </w:rPr>
    </w:lvl>
    <w:lvl w:ilvl="6" w:tplc="04090001" w:tentative="1">
      <w:start w:val="1"/>
      <w:numFmt w:val="bullet"/>
      <w:lvlText w:val=""/>
      <w:lvlJc w:val="left"/>
      <w:pPr>
        <w:ind w:left="2940" w:hanging="420"/>
      </w:pPr>
      <w:rPr>
        <w:rFonts w:ascii="Helvetica" w:hAnsi="Helvetica" w:hint="default"/>
      </w:rPr>
    </w:lvl>
    <w:lvl w:ilvl="7" w:tplc="04090003" w:tentative="1">
      <w:start w:val="1"/>
      <w:numFmt w:val="bullet"/>
      <w:lvlText w:val=""/>
      <w:lvlJc w:val="left"/>
      <w:pPr>
        <w:ind w:left="3360" w:hanging="420"/>
      </w:pPr>
      <w:rPr>
        <w:rFonts w:ascii="Helvetica" w:hAnsi="Helvetica" w:hint="default"/>
      </w:rPr>
    </w:lvl>
    <w:lvl w:ilvl="8" w:tplc="04090005" w:tentative="1">
      <w:start w:val="1"/>
      <w:numFmt w:val="bullet"/>
      <w:lvlText w:val=""/>
      <w:lvlJc w:val="left"/>
      <w:pPr>
        <w:ind w:left="3780" w:hanging="420"/>
      </w:pPr>
      <w:rPr>
        <w:rFonts w:ascii="Helvetica" w:hAnsi="Helvetica" w:hint="default"/>
      </w:rPr>
    </w:lvl>
  </w:abstractNum>
  <w:abstractNum w:abstractNumId="65">
    <w:nsid w:val="25281CE6"/>
    <w:multiLevelType w:val="hybridMultilevel"/>
    <w:tmpl w:val="BAF494B8"/>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6">
    <w:nsid w:val="25BB1DE9"/>
    <w:multiLevelType w:val="hybridMultilevel"/>
    <w:tmpl w:val="79066E52"/>
    <w:lvl w:ilvl="0" w:tplc="04090001">
      <w:start w:val="1"/>
      <w:numFmt w:val="bullet"/>
      <w:lvlText w:val=""/>
      <w:lvlJc w:val="left"/>
      <w:pPr>
        <w:ind w:left="840" w:hanging="36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7">
    <w:nsid w:val="26F95D45"/>
    <w:multiLevelType w:val="multilevel"/>
    <w:tmpl w:val="0000007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27E81FBF"/>
    <w:multiLevelType w:val="multilevel"/>
    <w:tmpl w:val="1236ECE0"/>
    <w:lvl w:ilvl="0">
      <w:start w:val="1"/>
      <w:numFmt w:val="chineseCountingThousand"/>
      <w:lvlText w:val="第%1章"/>
      <w:lvlJc w:val="left"/>
      <w:pPr>
        <w:tabs>
          <w:tab w:val="num" w:pos="432"/>
        </w:tabs>
        <w:ind w:left="432" w:hanging="432"/>
      </w:pPr>
      <w:rPr>
        <w:rFonts w:hint="eastAsia"/>
      </w:rPr>
    </w:lvl>
    <w:lvl w:ilvl="1">
      <w:start w:val="1"/>
      <w:numFmt w:val="decimal"/>
      <w:isLg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2%1%31...%4"/>
      <w:lvlJc w:val="left"/>
      <w:pPr>
        <w:tabs>
          <w:tab w:val="num" w:pos="864"/>
        </w:tabs>
        <w:ind w:left="864" w:hanging="864"/>
      </w:pPr>
      <w:rPr>
        <w:rFonts w:hint="eastAsia"/>
      </w:rPr>
    </w:lvl>
    <w:lvl w:ilvl="4">
      <w:start w:val="1"/>
      <w:numFmt w:val="decimal"/>
      <w:lvlText w:val="%2.%3.%4.%5"/>
      <w:lvlJc w:val="left"/>
      <w:pPr>
        <w:tabs>
          <w:tab w:val="num" w:pos="1008"/>
        </w:tabs>
        <w:ind w:left="1008" w:hanging="1008"/>
      </w:pPr>
      <w:rPr>
        <w:rFonts w:hint="eastAsia"/>
      </w:rPr>
    </w:lvl>
    <w:lvl w:ilvl="5">
      <w:start w:val="1"/>
      <w:numFmt w:val="decimal"/>
      <w:pStyle w:val="2"/>
      <w:lvlText w:val="%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9">
    <w:nsid w:val="285F07CB"/>
    <w:multiLevelType w:val="hybridMultilevel"/>
    <w:tmpl w:val="52C85A9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28C3709F"/>
    <w:multiLevelType w:val="hybridMultilevel"/>
    <w:tmpl w:val="BC8E351C"/>
    <w:lvl w:ilvl="0" w:tplc="0409000F">
      <w:start w:val="1"/>
      <w:numFmt w:val="bullet"/>
      <w:lvlText w:val=""/>
      <w:lvlJc w:val="left"/>
      <w:pPr>
        <w:ind w:left="660" w:hanging="420"/>
      </w:pPr>
      <w:rPr>
        <w:rFonts w:ascii="Symbol" w:hAnsi="Symbol" w:hint="default"/>
      </w:rPr>
    </w:lvl>
    <w:lvl w:ilvl="1" w:tplc="04090019" w:tentative="1">
      <w:start w:val="1"/>
      <w:numFmt w:val="bullet"/>
      <w:lvlText w:val=""/>
      <w:lvlJc w:val="left"/>
      <w:pPr>
        <w:ind w:left="1080" w:hanging="420"/>
      </w:pPr>
      <w:rPr>
        <w:rFonts w:ascii="Wingdings" w:hAnsi="Wingdings" w:hint="default"/>
      </w:rPr>
    </w:lvl>
    <w:lvl w:ilvl="2" w:tplc="0409001B" w:tentative="1">
      <w:start w:val="1"/>
      <w:numFmt w:val="bullet"/>
      <w:lvlText w:val=""/>
      <w:lvlJc w:val="left"/>
      <w:pPr>
        <w:ind w:left="1500" w:hanging="420"/>
      </w:pPr>
      <w:rPr>
        <w:rFonts w:ascii="Wingdings" w:hAnsi="Wingdings" w:hint="default"/>
      </w:rPr>
    </w:lvl>
    <w:lvl w:ilvl="3" w:tplc="0409000F" w:tentative="1">
      <w:start w:val="1"/>
      <w:numFmt w:val="bullet"/>
      <w:lvlText w:val=""/>
      <w:lvlJc w:val="left"/>
      <w:pPr>
        <w:ind w:left="1920" w:hanging="420"/>
      </w:pPr>
      <w:rPr>
        <w:rFonts w:ascii="Wingdings" w:hAnsi="Wingdings" w:hint="default"/>
      </w:rPr>
    </w:lvl>
    <w:lvl w:ilvl="4" w:tplc="04090019" w:tentative="1">
      <w:start w:val="1"/>
      <w:numFmt w:val="bullet"/>
      <w:lvlText w:val=""/>
      <w:lvlJc w:val="left"/>
      <w:pPr>
        <w:ind w:left="2340" w:hanging="420"/>
      </w:pPr>
      <w:rPr>
        <w:rFonts w:ascii="Wingdings" w:hAnsi="Wingdings" w:hint="default"/>
      </w:rPr>
    </w:lvl>
    <w:lvl w:ilvl="5" w:tplc="0409001B" w:tentative="1">
      <w:start w:val="1"/>
      <w:numFmt w:val="bullet"/>
      <w:lvlText w:val=""/>
      <w:lvlJc w:val="left"/>
      <w:pPr>
        <w:ind w:left="2760" w:hanging="420"/>
      </w:pPr>
      <w:rPr>
        <w:rFonts w:ascii="Wingdings" w:hAnsi="Wingdings" w:hint="default"/>
      </w:rPr>
    </w:lvl>
    <w:lvl w:ilvl="6" w:tplc="0409000F" w:tentative="1">
      <w:start w:val="1"/>
      <w:numFmt w:val="bullet"/>
      <w:lvlText w:val=""/>
      <w:lvlJc w:val="left"/>
      <w:pPr>
        <w:ind w:left="3180" w:hanging="420"/>
      </w:pPr>
      <w:rPr>
        <w:rFonts w:ascii="Wingdings" w:hAnsi="Wingdings" w:hint="default"/>
      </w:rPr>
    </w:lvl>
    <w:lvl w:ilvl="7" w:tplc="04090019" w:tentative="1">
      <w:start w:val="1"/>
      <w:numFmt w:val="bullet"/>
      <w:lvlText w:val=""/>
      <w:lvlJc w:val="left"/>
      <w:pPr>
        <w:ind w:left="3600" w:hanging="420"/>
      </w:pPr>
      <w:rPr>
        <w:rFonts w:ascii="Wingdings" w:hAnsi="Wingdings" w:hint="default"/>
      </w:rPr>
    </w:lvl>
    <w:lvl w:ilvl="8" w:tplc="0409001B" w:tentative="1">
      <w:start w:val="1"/>
      <w:numFmt w:val="bullet"/>
      <w:lvlText w:val=""/>
      <w:lvlJc w:val="left"/>
      <w:pPr>
        <w:ind w:left="4020" w:hanging="420"/>
      </w:pPr>
      <w:rPr>
        <w:rFonts w:ascii="Wingdings" w:hAnsi="Wingdings" w:hint="default"/>
      </w:rPr>
    </w:lvl>
  </w:abstractNum>
  <w:abstractNum w:abstractNumId="71">
    <w:nsid w:val="28ED3E02"/>
    <w:multiLevelType w:val="hybridMultilevel"/>
    <w:tmpl w:val="48F8C1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nsid w:val="2CA459C5"/>
    <w:multiLevelType w:val="multilevel"/>
    <w:tmpl w:val="00000000"/>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3">
    <w:nsid w:val="2DF968A9"/>
    <w:multiLevelType w:val="multilevel"/>
    <w:tmpl w:val="F2CC4552"/>
    <w:styleLink w:val="9"/>
    <w:lvl w:ilvl="0">
      <w:start w:val="3"/>
      <w:numFmt w:val="decimal"/>
      <w:lvlText w:val="%1."/>
      <w:lvlJc w:val="left"/>
      <w:pPr>
        <w:ind w:left="425" w:hanging="425"/>
      </w:pPr>
    </w:lvl>
    <w:lvl w:ilvl="1">
      <w:start w:val="1"/>
      <w:numFmt w:val="decimal"/>
      <w:lvlText w:val="%1.%2."/>
      <w:lvlJc w:val="left"/>
      <w:pPr>
        <w:ind w:left="567" w:hanging="567"/>
      </w:pPr>
      <w:rPr>
        <w:rFonts w:ascii="黑体" w:eastAsia="黑体" w:hint="eastAsia"/>
      </w:rPr>
    </w:lvl>
    <w:lvl w:ilvl="2">
      <w:start w:val="1"/>
      <w:numFmt w:val="decimal"/>
      <w:lvlText w:val="%1.%2.%3."/>
      <w:lvlJc w:val="left"/>
      <w:pPr>
        <w:ind w:left="709" w:hanging="709"/>
      </w:pPr>
      <w:rPr>
        <w:rFonts w:ascii="黑体" w:eastAsia="黑体" w:hint="eastAsia"/>
      </w:rPr>
    </w:lvl>
    <w:lvl w:ilvl="3">
      <w:start w:val="1"/>
      <w:numFmt w:val="decimal"/>
      <w:lvlText w:val="%1.%2.%3.%4."/>
      <w:lvlJc w:val="left"/>
      <w:pPr>
        <w:ind w:left="851" w:hanging="851"/>
      </w:pPr>
      <w:rPr>
        <w:rFonts w:ascii="黑体" w:eastAsia="黑体" w:hint="eastAsia"/>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4">
    <w:nsid w:val="2E8023B9"/>
    <w:multiLevelType w:val="multilevel"/>
    <w:tmpl w:val="1F567F86"/>
    <w:lvl w:ilvl="0">
      <w:start w:val="1"/>
      <w:numFmt w:val="decimal"/>
      <w:lvlText w:val="[%1]"/>
      <w:lvlJc w:val="left"/>
      <w:pPr>
        <w:ind w:left="840" w:hanging="420"/>
      </w:pPr>
      <w:rPr>
        <w:rFonts w:hint="eastAsia"/>
      </w:rPr>
    </w:lvl>
    <w:lvl w:ilvl="1">
      <w:start w:val="1"/>
      <w:numFmt w:val="decimal"/>
      <w:lvlText w:val="%2."/>
      <w:lvlJc w:val="left"/>
      <w:pPr>
        <w:ind w:left="1200" w:hanging="360"/>
      </w:pPr>
      <w:rPr>
        <w:rFonts w:hint="default"/>
        <w:color w:val="auto"/>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75">
    <w:nsid w:val="2E984688"/>
    <w:multiLevelType w:val="hybridMultilevel"/>
    <w:tmpl w:val="2416CF3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6">
    <w:nsid w:val="319D1A16"/>
    <w:multiLevelType w:val="hybridMultilevel"/>
    <w:tmpl w:val="E296187C"/>
    <w:lvl w:ilvl="0" w:tplc="86D0577C">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77">
    <w:nsid w:val="31F55080"/>
    <w:multiLevelType w:val="hybridMultilevel"/>
    <w:tmpl w:val="19E4BB1C"/>
    <w:lvl w:ilvl="0" w:tplc="0409001B">
      <w:start w:val="1"/>
      <w:numFmt w:val="bullet"/>
      <w:lvlText w:val=""/>
      <w:lvlJc w:val="left"/>
      <w:pPr>
        <w:ind w:left="840" w:hanging="420"/>
      </w:pPr>
      <w:rPr>
        <w:rFonts w:ascii="Wingdings" w:hAnsi="Wingdings" w:hint="default"/>
      </w:rPr>
    </w:lvl>
    <w:lvl w:ilvl="1" w:tplc="04090019">
      <w:start w:val="1"/>
      <w:numFmt w:val="bullet"/>
      <w:lvlText w:val=""/>
      <w:lvlJc w:val="left"/>
      <w:pPr>
        <w:ind w:left="1260" w:hanging="420"/>
      </w:pPr>
      <w:rPr>
        <w:rFonts w:ascii="Wingdings" w:hAnsi="Wingdings" w:hint="default"/>
      </w:rPr>
    </w:lvl>
    <w:lvl w:ilvl="2" w:tplc="0409001B">
      <w:start w:val="1"/>
      <w:numFmt w:val="bullet"/>
      <w:lvlText w:val=""/>
      <w:lvlJc w:val="left"/>
      <w:pPr>
        <w:ind w:left="1680" w:hanging="420"/>
      </w:pPr>
      <w:rPr>
        <w:rFonts w:ascii="Wingdings" w:hAnsi="Wingdings" w:hint="default"/>
      </w:rPr>
    </w:lvl>
    <w:lvl w:ilvl="3" w:tplc="0409000F">
      <w:start w:val="1"/>
      <w:numFmt w:val="bullet"/>
      <w:lvlText w:val=""/>
      <w:lvlJc w:val="left"/>
      <w:pPr>
        <w:ind w:left="2100" w:hanging="420"/>
      </w:pPr>
      <w:rPr>
        <w:rFonts w:ascii="Wingdings" w:hAnsi="Wingdings" w:hint="default"/>
      </w:rPr>
    </w:lvl>
    <w:lvl w:ilvl="4" w:tplc="04090019">
      <w:start w:val="1"/>
      <w:numFmt w:val="bullet"/>
      <w:lvlText w:val=""/>
      <w:lvlJc w:val="left"/>
      <w:pPr>
        <w:ind w:left="2520" w:hanging="420"/>
      </w:pPr>
      <w:rPr>
        <w:rFonts w:ascii="Wingdings" w:hAnsi="Wingdings" w:hint="default"/>
      </w:rPr>
    </w:lvl>
    <w:lvl w:ilvl="5" w:tplc="0409001B">
      <w:start w:val="1"/>
      <w:numFmt w:val="bullet"/>
      <w:lvlText w:val=""/>
      <w:lvlJc w:val="left"/>
      <w:pPr>
        <w:ind w:left="2940" w:hanging="420"/>
      </w:pPr>
      <w:rPr>
        <w:rFonts w:ascii="Wingdings" w:hAnsi="Wingdings" w:hint="default"/>
      </w:rPr>
    </w:lvl>
    <w:lvl w:ilvl="6" w:tplc="0409000F">
      <w:start w:val="1"/>
      <w:numFmt w:val="bullet"/>
      <w:lvlText w:val=""/>
      <w:lvlJc w:val="left"/>
      <w:pPr>
        <w:ind w:left="3360" w:hanging="420"/>
      </w:pPr>
      <w:rPr>
        <w:rFonts w:ascii="Wingdings" w:hAnsi="Wingdings" w:hint="default"/>
      </w:rPr>
    </w:lvl>
    <w:lvl w:ilvl="7" w:tplc="04090019">
      <w:start w:val="1"/>
      <w:numFmt w:val="bullet"/>
      <w:lvlText w:val=""/>
      <w:lvlJc w:val="left"/>
      <w:pPr>
        <w:ind w:left="3780" w:hanging="420"/>
      </w:pPr>
      <w:rPr>
        <w:rFonts w:ascii="Wingdings" w:hAnsi="Wingdings" w:hint="default"/>
      </w:rPr>
    </w:lvl>
    <w:lvl w:ilvl="8" w:tplc="0409001B">
      <w:start w:val="1"/>
      <w:numFmt w:val="bullet"/>
      <w:lvlText w:val=""/>
      <w:lvlJc w:val="left"/>
      <w:pPr>
        <w:ind w:left="4200" w:hanging="420"/>
      </w:pPr>
      <w:rPr>
        <w:rFonts w:ascii="Wingdings" w:hAnsi="Wingdings" w:hint="default"/>
      </w:rPr>
    </w:lvl>
  </w:abstractNum>
  <w:abstractNum w:abstractNumId="78">
    <w:nsid w:val="3298353C"/>
    <w:multiLevelType w:val="hybridMultilevel"/>
    <w:tmpl w:val="FF90D84A"/>
    <w:lvl w:ilvl="0" w:tplc="F4EA3986">
      <w:start w:val="1"/>
      <w:numFmt w:val="chineseCountingThousand"/>
      <w:pStyle w:val="1"/>
      <w:lvlText w:val="附件%1"/>
      <w:lvlJc w:val="left"/>
      <w:pPr>
        <w:tabs>
          <w:tab w:val="num" w:pos="420"/>
        </w:tabs>
        <w:ind w:left="420" w:hanging="420"/>
      </w:pPr>
      <w:rPr>
        <w:rFonts w:hint="eastAsia"/>
      </w:rPr>
    </w:lvl>
    <w:lvl w:ilvl="1" w:tplc="444471AA" w:tentative="1">
      <w:start w:val="1"/>
      <w:numFmt w:val="lowerLetter"/>
      <w:lvlText w:val="%2)"/>
      <w:lvlJc w:val="left"/>
      <w:pPr>
        <w:tabs>
          <w:tab w:val="num" w:pos="840"/>
        </w:tabs>
        <w:ind w:left="840" w:hanging="420"/>
      </w:pPr>
    </w:lvl>
    <w:lvl w:ilvl="2" w:tplc="E9A63740" w:tentative="1">
      <w:start w:val="1"/>
      <w:numFmt w:val="lowerRoman"/>
      <w:lvlText w:val="%3."/>
      <w:lvlJc w:val="right"/>
      <w:pPr>
        <w:tabs>
          <w:tab w:val="num" w:pos="1260"/>
        </w:tabs>
        <w:ind w:left="1260" w:hanging="420"/>
      </w:pPr>
    </w:lvl>
    <w:lvl w:ilvl="3" w:tplc="EA8A6BCA" w:tentative="1">
      <w:start w:val="1"/>
      <w:numFmt w:val="decimal"/>
      <w:lvlText w:val="%4."/>
      <w:lvlJc w:val="left"/>
      <w:pPr>
        <w:tabs>
          <w:tab w:val="num" w:pos="1680"/>
        </w:tabs>
        <w:ind w:left="1680" w:hanging="420"/>
      </w:pPr>
    </w:lvl>
    <w:lvl w:ilvl="4" w:tplc="B2EECC72" w:tentative="1">
      <w:start w:val="1"/>
      <w:numFmt w:val="lowerLetter"/>
      <w:lvlText w:val="%5)"/>
      <w:lvlJc w:val="left"/>
      <w:pPr>
        <w:tabs>
          <w:tab w:val="num" w:pos="2100"/>
        </w:tabs>
        <w:ind w:left="2100" w:hanging="420"/>
      </w:pPr>
    </w:lvl>
    <w:lvl w:ilvl="5" w:tplc="BECC178A" w:tentative="1">
      <w:start w:val="1"/>
      <w:numFmt w:val="lowerRoman"/>
      <w:lvlText w:val="%6."/>
      <w:lvlJc w:val="right"/>
      <w:pPr>
        <w:tabs>
          <w:tab w:val="num" w:pos="2520"/>
        </w:tabs>
        <w:ind w:left="2520" w:hanging="420"/>
      </w:pPr>
    </w:lvl>
    <w:lvl w:ilvl="6" w:tplc="83C825F0" w:tentative="1">
      <w:start w:val="1"/>
      <w:numFmt w:val="decimal"/>
      <w:lvlText w:val="%7."/>
      <w:lvlJc w:val="left"/>
      <w:pPr>
        <w:tabs>
          <w:tab w:val="num" w:pos="2940"/>
        </w:tabs>
        <w:ind w:left="2940" w:hanging="420"/>
      </w:pPr>
    </w:lvl>
    <w:lvl w:ilvl="7" w:tplc="F0160BCE" w:tentative="1">
      <w:start w:val="1"/>
      <w:numFmt w:val="lowerLetter"/>
      <w:lvlText w:val="%8)"/>
      <w:lvlJc w:val="left"/>
      <w:pPr>
        <w:tabs>
          <w:tab w:val="num" w:pos="3360"/>
        </w:tabs>
        <w:ind w:left="3360" w:hanging="420"/>
      </w:pPr>
    </w:lvl>
    <w:lvl w:ilvl="8" w:tplc="47A03286" w:tentative="1">
      <w:start w:val="1"/>
      <w:numFmt w:val="lowerRoman"/>
      <w:lvlText w:val="%9."/>
      <w:lvlJc w:val="right"/>
      <w:pPr>
        <w:tabs>
          <w:tab w:val="num" w:pos="3780"/>
        </w:tabs>
        <w:ind w:left="3780" w:hanging="420"/>
      </w:pPr>
    </w:lvl>
  </w:abstractNum>
  <w:abstractNum w:abstractNumId="79">
    <w:nsid w:val="33A91B5C"/>
    <w:multiLevelType w:val="hybridMultilevel"/>
    <w:tmpl w:val="AF3E5E7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nsid w:val="34CE0EEA"/>
    <w:multiLevelType w:val="multilevel"/>
    <w:tmpl w:val="5302F426"/>
    <w:lvl w:ilvl="0">
      <w:start w:val="1"/>
      <w:numFmt w:val="decimal"/>
      <w:lvlText w:val="第 %1 章  "/>
      <w:lvlJc w:val="center"/>
      <w:pPr>
        <w:tabs>
          <w:tab w:val="num" w:pos="104"/>
        </w:tabs>
        <w:ind w:left="104" w:firstLine="288"/>
      </w:pPr>
      <w:rPr>
        <w:rFonts w:ascii="Times New Roman" w:eastAsia="宋体" w:hAnsi="Times New Roman" w:hint="default"/>
        <w:b/>
        <w:i w:val="0"/>
        <w:sz w:val="28"/>
        <w:szCs w:val="28"/>
      </w:rPr>
    </w:lvl>
    <w:lvl w:ilvl="1">
      <w:start w:val="1"/>
      <w:numFmt w:val="decimal"/>
      <w:lvlText w:val="%1.%2"/>
      <w:lvlJc w:val="left"/>
      <w:pPr>
        <w:tabs>
          <w:tab w:val="num" w:pos="454"/>
        </w:tabs>
        <w:ind w:left="454" w:hanging="454"/>
      </w:pPr>
      <w:rPr>
        <w:rFonts w:ascii="Times New Roman" w:eastAsia="宋体" w:hAnsi="Times New Roman" w:hint="default"/>
        <w:b w:val="0"/>
        <w:i w:val="0"/>
        <w:sz w:val="28"/>
        <w:szCs w:val="28"/>
      </w:rPr>
    </w:lvl>
    <w:lvl w:ilvl="2">
      <w:start w:val="1"/>
      <w:numFmt w:val="decimal"/>
      <w:isLgl/>
      <w:lvlText w:val="%1.%2.%3"/>
      <w:lvlJc w:val="left"/>
      <w:pPr>
        <w:tabs>
          <w:tab w:val="num" w:pos="567"/>
        </w:tabs>
        <w:ind w:left="567" w:hanging="567"/>
      </w:pPr>
      <w:rPr>
        <w:rFonts w:ascii="Times New Roman" w:eastAsia="宋体" w:hAnsi="Times New Roman" w:hint="default"/>
        <w:b w:val="0"/>
        <w:i w:val="0"/>
        <w:sz w:val="28"/>
        <w:szCs w:val="28"/>
      </w:rPr>
    </w:lvl>
    <w:lvl w:ilvl="3">
      <w:start w:val="1"/>
      <w:numFmt w:val="decimal"/>
      <w:isLgl/>
      <w:lvlText w:val="%1.%2.%3.%4"/>
      <w:lvlJc w:val="left"/>
      <w:pPr>
        <w:tabs>
          <w:tab w:val="num" w:pos="851"/>
        </w:tabs>
        <w:ind w:left="851" w:hanging="851"/>
      </w:pPr>
      <w:rPr>
        <w:rFonts w:ascii="Times New Roman" w:eastAsia="宋体" w:hAnsi="Times New Roman" w:hint="default"/>
        <w:b w:val="0"/>
        <w:i w:val="0"/>
        <w:sz w:val="28"/>
        <w:szCs w:val="28"/>
      </w:rPr>
    </w:lvl>
    <w:lvl w:ilvl="4">
      <w:start w:val="1"/>
      <w:numFmt w:val="decimal"/>
      <w:lvlText w:val="%5、"/>
      <w:lvlJc w:val="left"/>
      <w:pPr>
        <w:tabs>
          <w:tab w:val="num" w:pos="851"/>
        </w:tabs>
        <w:ind w:left="851" w:hanging="851"/>
      </w:pPr>
      <w:rPr>
        <w:rFonts w:ascii="宋体" w:eastAsia="宋体" w:hAnsi="宋体" w:hint="eastAsia"/>
        <w:b w:val="0"/>
        <w:i w:val="0"/>
        <w:color w:val="auto"/>
        <w:sz w:val="24"/>
        <w:szCs w:val="24"/>
      </w:rPr>
    </w:lvl>
    <w:lvl w:ilvl="5">
      <w:start w:val="1"/>
      <w:numFmt w:val="decimal"/>
      <w:lvlText w:val="（%6）"/>
      <w:lvlJc w:val="left"/>
      <w:pPr>
        <w:tabs>
          <w:tab w:val="num" w:pos="851"/>
        </w:tabs>
        <w:ind w:left="851" w:hanging="567"/>
      </w:pPr>
      <w:rPr>
        <w:rFonts w:ascii="Times New Roman" w:eastAsia="宋体" w:hAnsi="Times New Roman" w:hint="default"/>
        <w:b w:val="0"/>
        <w:i w:val="0"/>
        <w:color w:val="auto"/>
        <w:sz w:val="24"/>
        <w:szCs w:val="24"/>
        <w:lang w:val="en-US"/>
      </w:rPr>
    </w:lvl>
    <w:lvl w:ilvl="6">
      <w:start w:val="1"/>
      <w:numFmt w:val="lowerLetter"/>
      <w:lvlText w:val="（%7）"/>
      <w:lvlJc w:val="left"/>
      <w:pPr>
        <w:tabs>
          <w:tab w:val="num" w:pos="927"/>
        </w:tabs>
        <w:ind w:left="284" w:firstLine="283"/>
      </w:pPr>
      <w:rPr>
        <w:rFonts w:ascii="Times New Roman" w:eastAsia="宋体" w:hAnsi="Times New Roman" w:hint="default"/>
        <w:b w:val="0"/>
        <w:i w:val="0"/>
        <w:color w:val="auto"/>
        <w:sz w:val="24"/>
        <w:szCs w:val="24"/>
      </w:rPr>
    </w:lvl>
    <w:lvl w:ilvl="7">
      <w:start w:val="1"/>
      <w:numFmt w:val="none"/>
      <w:lvlText w:val=""/>
      <w:lvlJc w:val="left"/>
      <w:pPr>
        <w:tabs>
          <w:tab w:val="num" w:pos="1440"/>
        </w:tabs>
        <w:ind w:left="1440" w:hanging="432"/>
      </w:pPr>
      <w:rPr>
        <w:rFonts w:ascii="Times New Roman" w:eastAsia="宋体" w:hAnsi="Times New Roman" w:hint="default"/>
        <w:b w:val="0"/>
        <w:i w:val="0"/>
        <w:sz w:val="28"/>
        <w:szCs w:val="28"/>
      </w:rPr>
    </w:lvl>
    <w:lvl w:ilvl="8">
      <w:start w:val="1"/>
      <w:numFmt w:val="none"/>
      <w:lvlText w:val=""/>
      <w:lvlJc w:val="right"/>
      <w:pPr>
        <w:tabs>
          <w:tab w:val="num" w:pos="1584"/>
        </w:tabs>
        <w:ind w:left="1584" w:hanging="144"/>
      </w:pPr>
      <w:rPr>
        <w:rFonts w:hint="eastAsia"/>
      </w:rPr>
    </w:lvl>
  </w:abstractNum>
  <w:abstractNum w:abstractNumId="81">
    <w:nsid w:val="350A04F9"/>
    <w:multiLevelType w:val="hybridMultilevel"/>
    <w:tmpl w:val="C8FAB44A"/>
    <w:lvl w:ilvl="0" w:tplc="164CDDEA">
      <w:start w:val="1"/>
      <w:numFmt w:val="bullet"/>
      <w:lvlText w:val=""/>
      <w:lvlJc w:val="left"/>
      <w:pPr>
        <w:ind w:left="847" w:hanging="420"/>
      </w:pPr>
      <w:rPr>
        <w:rFonts w:ascii="Wingdings" w:hAnsi="Wingdings" w:hint="default"/>
      </w:rPr>
    </w:lvl>
    <w:lvl w:ilvl="1" w:tplc="D4DCA6CE" w:tentative="1">
      <w:start w:val="1"/>
      <w:numFmt w:val="bullet"/>
      <w:lvlText w:val=""/>
      <w:lvlJc w:val="left"/>
      <w:pPr>
        <w:ind w:left="1267" w:hanging="420"/>
      </w:pPr>
      <w:rPr>
        <w:rFonts w:ascii="Wingdings" w:hAnsi="Wingdings" w:hint="default"/>
      </w:rPr>
    </w:lvl>
    <w:lvl w:ilvl="2" w:tplc="B7782252" w:tentative="1">
      <w:start w:val="1"/>
      <w:numFmt w:val="bullet"/>
      <w:lvlText w:val=""/>
      <w:lvlJc w:val="left"/>
      <w:pPr>
        <w:ind w:left="1687" w:hanging="420"/>
      </w:pPr>
      <w:rPr>
        <w:rFonts w:ascii="Wingdings" w:hAnsi="Wingdings" w:hint="default"/>
      </w:rPr>
    </w:lvl>
    <w:lvl w:ilvl="3" w:tplc="F2A077E2" w:tentative="1">
      <w:start w:val="1"/>
      <w:numFmt w:val="bullet"/>
      <w:lvlText w:val=""/>
      <w:lvlJc w:val="left"/>
      <w:pPr>
        <w:ind w:left="2107" w:hanging="420"/>
      </w:pPr>
      <w:rPr>
        <w:rFonts w:ascii="Wingdings" w:hAnsi="Wingdings" w:hint="default"/>
      </w:rPr>
    </w:lvl>
    <w:lvl w:ilvl="4" w:tplc="B90CAA8C" w:tentative="1">
      <w:start w:val="1"/>
      <w:numFmt w:val="bullet"/>
      <w:lvlText w:val=""/>
      <w:lvlJc w:val="left"/>
      <w:pPr>
        <w:ind w:left="2527" w:hanging="420"/>
      </w:pPr>
      <w:rPr>
        <w:rFonts w:ascii="Wingdings" w:hAnsi="Wingdings" w:hint="default"/>
      </w:rPr>
    </w:lvl>
    <w:lvl w:ilvl="5" w:tplc="520AA32C" w:tentative="1">
      <w:start w:val="1"/>
      <w:numFmt w:val="bullet"/>
      <w:lvlText w:val=""/>
      <w:lvlJc w:val="left"/>
      <w:pPr>
        <w:ind w:left="2947" w:hanging="420"/>
      </w:pPr>
      <w:rPr>
        <w:rFonts w:ascii="Wingdings" w:hAnsi="Wingdings" w:hint="default"/>
      </w:rPr>
    </w:lvl>
    <w:lvl w:ilvl="6" w:tplc="6158E042" w:tentative="1">
      <w:start w:val="1"/>
      <w:numFmt w:val="bullet"/>
      <w:lvlText w:val=""/>
      <w:lvlJc w:val="left"/>
      <w:pPr>
        <w:ind w:left="3367" w:hanging="420"/>
      </w:pPr>
      <w:rPr>
        <w:rFonts w:ascii="Wingdings" w:hAnsi="Wingdings" w:hint="default"/>
      </w:rPr>
    </w:lvl>
    <w:lvl w:ilvl="7" w:tplc="E9E6B0C8" w:tentative="1">
      <w:start w:val="1"/>
      <w:numFmt w:val="bullet"/>
      <w:lvlText w:val=""/>
      <w:lvlJc w:val="left"/>
      <w:pPr>
        <w:ind w:left="3787" w:hanging="420"/>
      </w:pPr>
      <w:rPr>
        <w:rFonts w:ascii="Wingdings" w:hAnsi="Wingdings" w:hint="default"/>
      </w:rPr>
    </w:lvl>
    <w:lvl w:ilvl="8" w:tplc="9790E6EC" w:tentative="1">
      <w:start w:val="1"/>
      <w:numFmt w:val="bullet"/>
      <w:lvlText w:val=""/>
      <w:lvlJc w:val="left"/>
      <w:pPr>
        <w:ind w:left="4207" w:hanging="420"/>
      </w:pPr>
      <w:rPr>
        <w:rFonts w:ascii="Wingdings" w:hAnsi="Wingdings" w:hint="default"/>
      </w:rPr>
    </w:lvl>
  </w:abstractNum>
  <w:abstractNum w:abstractNumId="82">
    <w:nsid w:val="35C34335"/>
    <w:multiLevelType w:val="hybridMultilevel"/>
    <w:tmpl w:val="0D8881A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3">
    <w:nsid w:val="38A01A22"/>
    <w:multiLevelType w:val="hybridMultilevel"/>
    <w:tmpl w:val="94145810"/>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4">
    <w:nsid w:val="399B414F"/>
    <w:multiLevelType w:val="hybridMultilevel"/>
    <w:tmpl w:val="E9829C7E"/>
    <w:lvl w:ilvl="0" w:tplc="04090001">
      <w:start w:val="1"/>
      <w:numFmt w:val="bullet"/>
      <w:pStyle w:val="10"/>
      <w:lvlText w:val=""/>
      <w:lvlJc w:val="left"/>
      <w:pPr>
        <w:tabs>
          <w:tab w:val="num" w:pos="1271"/>
        </w:tabs>
        <w:ind w:left="1271" w:hanging="420"/>
      </w:pPr>
      <w:rPr>
        <w:rFonts w:ascii="Wingdings" w:hAnsi="Wingdings" w:hint="default"/>
        <w:sz w:val="24"/>
        <w:szCs w:val="24"/>
      </w:rPr>
    </w:lvl>
    <w:lvl w:ilvl="1" w:tplc="04090003">
      <w:start w:val="1"/>
      <w:numFmt w:val="bullet"/>
      <w:pStyle w:val="20"/>
      <w:lvlText w:val=""/>
      <w:lvlJc w:val="left"/>
      <w:pPr>
        <w:tabs>
          <w:tab w:val="num" w:pos="1691"/>
        </w:tabs>
        <w:ind w:left="1691" w:hanging="420"/>
      </w:pPr>
      <w:rPr>
        <w:rFonts w:ascii="Wingdings" w:hAnsi="Wingdings" w:hint="default"/>
      </w:rPr>
    </w:lvl>
    <w:lvl w:ilvl="2" w:tplc="04090005">
      <w:start w:val="1"/>
      <w:numFmt w:val="bullet"/>
      <w:pStyle w:val="3"/>
      <w:lvlText w:val=""/>
      <w:lvlJc w:val="left"/>
      <w:pPr>
        <w:tabs>
          <w:tab w:val="num" w:pos="2111"/>
        </w:tabs>
        <w:ind w:left="2111" w:hanging="420"/>
      </w:pPr>
      <w:rPr>
        <w:rFonts w:ascii="Wingdings" w:hAnsi="Wingdings" w:hint="default"/>
      </w:rPr>
    </w:lvl>
    <w:lvl w:ilvl="3" w:tplc="04090001">
      <w:start w:val="1"/>
      <w:numFmt w:val="bullet"/>
      <w:lvlText w:val=""/>
      <w:lvlJc w:val="left"/>
      <w:pPr>
        <w:tabs>
          <w:tab w:val="num" w:pos="2531"/>
        </w:tabs>
        <w:ind w:left="2531" w:hanging="420"/>
      </w:pPr>
      <w:rPr>
        <w:rFonts w:ascii="Wingdings" w:hAnsi="Wingdings" w:hint="default"/>
      </w:rPr>
    </w:lvl>
    <w:lvl w:ilvl="4" w:tplc="04090003" w:tentative="1">
      <w:start w:val="1"/>
      <w:numFmt w:val="bullet"/>
      <w:lvlText w:val=""/>
      <w:lvlJc w:val="left"/>
      <w:pPr>
        <w:tabs>
          <w:tab w:val="num" w:pos="2951"/>
        </w:tabs>
        <w:ind w:left="2951" w:hanging="420"/>
      </w:pPr>
      <w:rPr>
        <w:rFonts w:ascii="Wingdings" w:hAnsi="Wingdings" w:hint="default"/>
      </w:rPr>
    </w:lvl>
    <w:lvl w:ilvl="5" w:tplc="04090005" w:tentative="1">
      <w:start w:val="1"/>
      <w:numFmt w:val="bullet"/>
      <w:lvlText w:val=""/>
      <w:lvlJc w:val="left"/>
      <w:pPr>
        <w:tabs>
          <w:tab w:val="num" w:pos="3371"/>
        </w:tabs>
        <w:ind w:left="3371" w:hanging="420"/>
      </w:pPr>
      <w:rPr>
        <w:rFonts w:ascii="Wingdings" w:hAnsi="Wingdings" w:hint="default"/>
      </w:rPr>
    </w:lvl>
    <w:lvl w:ilvl="6" w:tplc="04090001" w:tentative="1">
      <w:start w:val="1"/>
      <w:numFmt w:val="bullet"/>
      <w:lvlText w:val=""/>
      <w:lvlJc w:val="left"/>
      <w:pPr>
        <w:tabs>
          <w:tab w:val="num" w:pos="3791"/>
        </w:tabs>
        <w:ind w:left="3791" w:hanging="420"/>
      </w:pPr>
      <w:rPr>
        <w:rFonts w:ascii="Wingdings" w:hAnsi="Wingdings" w:hint="default"/>
      </w:rPr>
    </w:lvl>
    <w:lvl w:ilvl="7" w:tplc="04090003" w:tentative="1">
      <w:start w:val="1"/>
      <w:numFmt w:val="bullet"/>
      <w:lvlText w:val=""/>
      <w:lvlJc w:val="left"/>
      <w:pPr>
        <w:tabs>
          <w:tab w:val="num" w:pos="4211"/>
        </w:tabs>
        <w:ind w:left="4211" w:hanging="420"/>
      </w:pPr>
      <w:rPr>
        <w:rFonts w:ascii="Wingdings" w:hAnsi="Wingdings" w:hint="default"/>
      </w:rPr>
    </w:lvl>
    <w:lvl w:ilvl="8" w:tplc="04090005" w:tentative="1">
      <w:start w:val="1"/>
      <w:numFmt w:val="bullet"/>
      <w:lvlText w:val=""/>
      <w:lvlJc w:val="left"/>
      <w:pPr>
        <w:tabs>
          <w:tab w:val="num" w:pos="4631"/>
        </w:tabs>
        <w:ind w:left="4631" w:hanging="420"/>
      </w:pPr>
      <w:rPr>
        <w:rFonts w:ascii="Wingdings" w:hAnsi="Wingdings" w:hint="default"/>
      </w:rPr>
    </w:lvl>
  </w:abstractNum>
  <w:abstractNum w:abstractNumId="85">
    <w:nsid w:val="42D81727"/>
    <w:multiLevelType w:val="hybridMultilevel"/>
    <w:tmpl w:val="B94AF99E"/>
    <w:lvl w:ilvl="0" w:tplc="322AF940">
      <w:start w:val="1"/>
      <w:numFmt w:val="lowerRoman"/>
      <w:lvlText w:val="%1."/>
      <w:lvlJc w:val="right"/>
      <w:pPr>
        <w:ind w:left="420" w:hanging="420"/>
      </w:pPr>
    </w:lvl>
    <w:lvl w:ilvl="1" w:tplc="D618CF40">
      <w:start w:val="1"/>
      <w:numFmt w:val="lowerLetter"/>
      <w:lvlText w:val="%2)"/>
      <w:lvlJc w:val="left"/>
      <w:pPr>
        <w:ind w:left="840" w:hanging="420"/>
      </w:pPr>
    </w:lvl>
    <w:lvl w:ilvl="2" w:tplc="5C1ACD6E" w:tentative="1">
      <w:start w:val="1"/>
      <w:numFmt w:val="lowerRoman"/>
      <w:lvlText w:val="%3."/>
      <w:lvlJc w:val="right"/>
      <w:pPr>
        <w:ind w:left="1260" w:hanging="420"/>
      </w:pPr>
    </w:lvl>
    <w:lvl w:ilvl="3" w:tplc="741484E0" w:tentative="1">
      <w:start w:val="1"/>
      <w:numFmt w:val="decimal"/>
      <w:lvlText w:val="%4."/>
      <w:lvlJc w:val="left"/>
      <w:pPr>
        <w:ind w:left="1680" w:hanging="420"/>
      </w:pPr>
    </w:lvl>
    <w:lvl w:ilvl="4" w:tplc="19FAFED6" w:tentative="1">
      <w:start w:val="1"/>
      <w:numFmt w:val="lowerLetter"/>
      <w:lvlText w:val="%5)"/>
      <w:lvlJc w:val="left"/>
      <w:pPr>
        <w:ind w:left="2100" w:hanging="420"/>
      </w:pPr>
    </w:lvl>
    <w:lvl w:ilvl="5" w:tplc="E278AB7C" w:tentative="1">
      <w:start w:val="1"/>
      <w:numFmt w:val="lowerRoman"/>
      <w:lvlText w:val="%6."/>
      <w:lvlJc w:val="right"/>
      <w:pPr>
        <w:ind w:left="2520" w:hanging="420"/>
      </w:pPr>
    </w:lvl>
    <w:lvl w:ilvl="6" w:tplc="21ECC4FE" w:tentative="1">
      <w:start w:val="1"/>
      <w:numFmt w:val="decimal"/>
      <w:lvlText w:val="%7."/>
      <w:lvlJc w:val="left"/>
      <w:pPr>
        <w:ind w:left="2940" w:hanging="420"/>
      </w:pPr>
    </w:lvl>
    <w:lvl w:ilvl="7" w:tplc="B86EF166" w:tentative="1">
      <w:start w:val="1"/>
      <w:numFmt w:val="lowerLetter"/>
      <w:lvlText w:val="%8)"/>
      <w:lvlJc w:val="left"/>
      <w:pPr>
        <w:ind w:left="3360" w:hanging="420"/>
      </w:pPr>
    </w:lvl>
    <w:lvl w:ilvl="8" w:tplc="8F22B876" w:tentative="1">
      <w:start w:val="1"/>
      <w:numFmt w:val="lowerRoman"/>
      <w:lvlText w:val="%9."/>
      <w:lvlJc w:val="right"/>
      <w:pPr>
        <w:ind w:left="3780" w:hanging="420"/>
      </w:pPr>
    </w:lvl>
  </w:abstractNum>
  <w:abstractNum w:abstractNumId="86">
    <w:nsid w:val="43B360A6"/>
    <w:multiLevelType w:val="hybridMultilevel"/>
    <w:tmpl w:val="F698D004"/>
    <w:lvl w:ilvl="0" w:tplc="04090001">
      <w:start w:val="1"/>
      <w:numFmt w:val="lowerRoman"/>
      <w:lvlText w:val="%1."/>
      <w:lvlJc w:val="righ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7">
    <w:nsid w:val="443C67B9"/>
    <w:multiLevelType w:val="hybridMultilevel"/>
    <w:tmpl w:val="E83C0CA6"/>
    <w:lvl w:ilvl="0" w:tplc="0409000B">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8">
    <w:nsid w:val="450C25A8"/>
    <w:multiLevelType w:val="hybridMultilevel"/>
    <w:tmpl w:val="0360D1E4"/>
    <w:lvl w:ilvl="0" w:tplc="0409001B">
      <w:start w:val="1"/>
      <w:numFmt w:val="decimal"/>
      <w:lvlText w:val="%1)"/>
      <w:lvlJc w:val="left"/>
      <w:pPr>
        <w:ind w:left="660" w:hanging="420"/>
      </w:pPr>
    </w:lvl>
    <w:lvl w:ilvl="1" w:tplc="04090019">
      <w:start w:val="1"/>
      <w:numFmt w:val="lowerLetter"/>
      <w:lvlText w:val="%2)"/>
      <w:lvlJc w:val="left"/>
      <w:pPr>
        <w:ind w:left="1080" w:hanging="420"/>
      </w:pPr>
    </w:lvl>
    <w:lvl w:ilvl="2" w:tplc="0409001B">
      <w:start w:val="1"/>
      <w:numFmt w:val="bullet"/>
      <w:lvlText w:val=""/>
      <w:lvlJc w:val="left"/>
      <w:pPr>
        <w:ind w:left="1500" w:hanging="420"/>
      </w:pPr>
      <w:rPr>
        <w:rFonts w:ascii="Wingdings" w:hAnsi="Wingdings" w:hint="default"/>
      </w:r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9">
    <w:nsid w:val="45907A60"/>
    <w:multiLevelType w:val="hybridMultilevel"/>
    <w:tmpl w:val="06E618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nsid w:val="45951E68"/>
    <w:multiLevelType w:val="hybridMultilevel"/>
    <w:tmpl w:val="BAF85F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49866E06"/>
    <w:multiLevelType w:val="hybridMultilevel"/>
    <w:tmpl w:val="3EFE195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7CE4C6B8">
      <w:start w:val="1"/>
      <w:numFmt w:val="decimal"/>
      <w:lvlText w:val="(%4)"/>
      <w:lvlJc w:val="left"/>
      <w:pPr>
        <w:ind w:left="1680" w:hanging="420"/>
      </w:pPr>
      <w:rPr>
        <w:rFonts w:hint="eastAsia"/>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49C1346C"/>
    <w:multiLevelType w:val="hybridMultilevel"/>
    <w:tmpl w:val="8BB643B0"/>
    <w:lvl w:ilvl="0" w:tplc="3182A534">
      <w:start w:val="1"/>
      <w:numFmt w:val="lowerRoman"/>
      <w:lvlText w:val="%1."/>
      <w:lvlJc w:val="right"/>
      <w:pPr>
        <w:ind w:left="900" w:hanging="420"/>
      </w:pPr>
    </w:lvl>
    <w:lvl w:ilvl="1" w:tplc="6464B55A">
      <w:start w:val="1"/>
      <w:numFmt w:val="lowerLetter"/>
      <w:lvlText w:val="%2)"/>
      <w:lvlJc w:val="left"/>
      <w:pPr>
        <w:ind w:left="1320" w:hanging="420"/>
      </w:pPr>
    </w:lvl>
    <w:lvl w:ilvl="2" w:tplc="C4F21464" w:tentative="1">
      <w:start w:val="1"/>
      <w:numFmt w:val="lowerRoman"/>
      <w:lvlText w:val="%3."/>
      <w:lvlJc w:val="right"/>
      <w:pPr>
        <w:ind w:left="1740" w:hanging="420"/>
      </w:pPr>
    </w:lvl>
    <w:lvl w:ilvl="3" w:tplc="94D8ADCC" w:tentative="1">
      <w:start w:val="1"/>
      <w:numFmt w:val="decimal"/>
      <w:lvlText w:val="%4."/>
      <w:lvlJc w:val="left"/>
      <w:pPr>
        <w:ind w:left="2160" w:hanging="420"/>
      </w:pPr>
    </w:lvl>
    <w:lvl w:ilvl="4" w:tplc="F91C33C6" w:tentative="1">
      <w:start w:val="1"/>
      <w:numFmt w:val="lowerLetter"/>
      <w:lvlText w:val="%5)"/>
      <w:lvlJc w:val="left"/>
      <w:pPr>
        <w:ind w:left="2580" w:hanging="420"/>
      </w:pPr>
    </w:lvl>
    <w:lvl w:ilvl="5" w:tplc="B54218B8" w:tentative="1">
      <w:start w:val="1"/>
      <w:numFmt w:val="lowerRoman"/>
      <w:lvlText w:val="%6."/>
      <w:lvlJc w:val="right"/>
      <w:pPr>
        <w:ind w:left="3000" w:hanging="420"/>
      </w:pPr>
    </w:lvl>
    <w:lvl w:ilvl="6" w:tplc="B5DE8430" w:tentative="1">
      <w:start w:val="1"/>
      <w:numFmt w:val="decimal"/>
      <w:lvlText w:val="%7."/>
      <w:lvlJc w:val="left"/>
      <w:pPr>
        <w:ind w:left="3420" w:hanging="420"/>
      </w:pPr>
    </w:lvl>
    <w:lvl w:ilvl="7" w:tplc="9C0E502E" w:tentative="1">
      <w:start w:val="1"/>
      <w:numFmt w:val="lowerLetter"/>
      <w:lvlText w:val="%8)"/>
      <w:lvlJc w:val="left"/>
      <w:pPr>
        <w:ind w:left="3840" w:hanging="420"/>
      </w:pPr>
    </w:lvl>
    <w:lvl w:ilvl="8" w:tplc="72466C54" w:tentative="1">
      <w:start w:val="1"/>
      <w:numFmt w:val="lowerRoman"/>
      <w:lvlText w:val="%9."/>
      <w:lvlJc w:val="right"/>
      <w:pPr>
        <w:ind w:left="4260" w:hanging="420"/>
      </w:pPr>
    </w:lvl>
  </w:abstractNum>
  <w:abstractNum w:abstractNumId="93">
    <w:nsid w:val="49F91920"/>
    <w:multiLevelType w:val="multilevel"/>
    <w:tmpl w:val="00000000"/>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4">
    <w:nsid w:val="4F7C7F8A"/>
    <w:multiLevelType w:val="hybridMultilevel"/>
    <w:tmpl w:val="341C8BB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5">
    <w:nsid w:val="4FA94C9B"/>
    <w:multiLevelType w:val="hybridMultilevel"/>
    <w:tmpl w:val="5BE02C06"/>
    <w:lvl w:ilvl="0" w:tplc="FFFFFFFF">
      <w:start w:val="1"/>
      <w:numFmt w:val="bullet"/>
      <w:lvlText w:val=""/>
      <w:lvlJc w:val="left"/>
      <w:pPr>
        <w:ind w:left="108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nsid w:val="51D4025A"/>
    <w:multiLevelType w:val="hybridMultilevel"/>
    <w:tmpl w:val="B1802DEC"/>
    <w:lvl w:ilvl="0" w:tplc="0409000B">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97">
    <w:nsid w:val="51EF7E26"/>
    <w:multiLevelType w:val="hybridMultilevel"/>
    <w:tmpl w:val="A27AAD7C"/>
    <w:lvl w:ilvl="0" w:tplc="04090011">
      <w:start w:val="1"/>
      <w:numFmt w:val="bullet"/>
      <w:lvlText w:val=""/>
      <w:lvlJc w:val="left"/>
      <w:pPr>
        <w:ind w:left="900" w:hanging="420"/>
      </w:pPr>
      <w:rPr>
        <w:rFonts w:ascii="Wingdings" w:hAnsi="Wingdings" w:hint="default"/>
      </w:rPr>
    </w:lvl>
    <w:lvl w:ilvl="1" w:tplc="04090019">
      <w:start w:val="1"/>
      <w:numFmt w:val="bullet"/>
      <w:lvlText w:val=""/>
      <w:lvlJc w:val="left"/>
      <w:pPr>
        <w:ind w:left="1320" w:hanging="420"/>
      </w:pPr>
      <w:rPr>
        <w:rFonts w:ascii="Wingdings" w:hAnsi="Wingdings" w:hint="default"/>
      </w:rPr>
    </w:lvl>
    <w:lvl w:ilvl="2" w:tplc="04090001" w:tentative="1">
      <w:start w:val="1"/>
      <w:numFmt w:val="bullet"/>
      <w:lvlText w:val=""/>
      <w:lvlJc w:val="left"/>
      <w:pPr>
        <w:ind w:left="1740" w:hanging="420"/>
      </w:pPr>
      <w:rPr>
        <w:rFonts w:ascii="Wingdings" w:hAnsi="Wingdings" w:hint="default"/>
      </w:rPr>
    </w:lvl>
    <w:lvl w:ilvl="3" w:tplc="0409000F" w:tentative="1">
      <w:start w:val="1"/>
      <w:numFmt w:val="bullet"/>
      <w:lvlText w:val=""/>
      <w:lvlJc w:val="left"/>
      <w:pPr>
        <w:ind w:left="2160" w:hanging="420"/>
      </w:pPr>
      <w:rPr>
        <w:rFonts w:ascii="Wingdings" w:hAnsi="Wingdings" w:hint="default"/>
      </w:rPr>
    </w:lvl>
    <w:lvl w:ilvl="4" w:tplc="04090019" w:tentative="1">
      <w:start w:val="1"/>
      <w:numFmt w:val="bullet"/>
      <w:lvlText w:val=""/>
      <w:lvlJc w:val="left"/>
      <w:pPr>
        <w:ind w:left="2580" w:hanging="420"/>
      </w:pPr>
      <w:rPr>
        <w:rFonts w:ascii="Wingdings" w:hAnsi="Wingdings" w:hint="default"/>
      </w:rPr>
    </w:lvl>
    <w:lvl w:ilvl="5" w:tplc="0409001B" w:tentative="1">
      <w:start w:val="1"/>
      <w:numFmt w:val="bullet"/>
      <w:lvlText w:val=""/>
      <w:lvlJc w:val="left"/>
      <w:pPr>
        <w:ind w:left="3000" w:hanging="420"/>
      </w:pPr>
      <w:rPr>
        <w:rFonts w:ascii="Wingdings" w:hAnsi="Wingdings" w:hint="default"/>
      </w:rPr>
    </w:lvl>
    <w:lvl w:ilvl="6" w:tplc="0409000F" w:tentative="1">
      <w:start w:val="1"/>
      <w:numFmt w:val="bullet"/>
      <w:lvlText w:val=""/>
      <w:lvlJc w:val="left"/>
      <w:pPr>
        <w:ind w:left="3420" w:hanging="420"/>
      </w:pPr>
      <w:rPr>
        <w:rFonts w:ascii="Wingdings" w:hAnsi="Wingdings" w:hint="default"/>
      </w:rPr>
    </w:lvl>
    <w:lvl w:ilvl="7" w:tplc="04090019" w:tentative="1">
      <w:start w:val="1"/>
      <w:numFmt w:val="bullet"/>
      <w:lvlText w:val=""/>
      <w:lvlJc w:val="left"/>
      <w:pPr>
        <w:ind w:left="3840" w:hanging="420"/>
      </w:pPr>
      <w:rPr>
        <w:rFonts w:ascii="Wingdings" w:hAnsi="Wingdings" w:hint="default"/>
      </w:rPr>
    </w:lvl>
    <w:lvl w:ilvl="8" w:tplc="0409001B" w:tentative="1">
      <w:start w:val="1"/>
      <w:numFmt w:val="bullet"/>
      <w:lvlText w:val=""/>
      <w:lvlJc w:val="left"/>
      <w:pPr>
        <w:ind w:left="4260" w:hanging="420"/>
      </w:pPr>
      <w:rPr>
        <w:rFonts w:ascii="Wingdings" w:hAnsi="Wingdings" w:hint="default"/>
      </w:rPr>
    </w:lvl>
  </w:abstractNum>
  <w:abstractNum w:abstractNumId="98">
    <w:nsid w:val="53496282"/>
    <w:multiLevelType w:val="hybridMultilevel"/>
    <w:tmpl w:val="AF54C370"/>
    <w:lvl w:ilvl="0" w:tplc="04090011">
      <w:start w:val="1"/>
      <w:numFmt w:val="decimal"/>
      <w:lvlText w:val="%1)"/>
      <w:lvlJc w:val="left"/>
      <w:pPr>
        <w:ind w:left="847" w:hanging="420"/>
      </w:pPr>
    </w:lvl>
    <w:lvl w:ilvl="1" w:tplc="04090019">
      <w:start w:val="1"/>
      <w:numFmt w:val="lowerLetter"/>
      <w:lvlText w:val="%2)"/>
      <w:lvlJc w:val="left"/>
      <w:pPr>
        <w:ind w:left="1267" w:hanging="420"/>
      </w:pPr>
    </w:lvl>
    <w:lvl w:ilvl="2" w:tplc="0409001B">
      <w:start w:val="1"/>
      <w:numFmt w:val="lowerRoman"/>
      <w:lvlText w:val="%3."/>
      <w:lvlJc w:val="right"/>
      <w:pPr>
        <w:ind w:left="1687" w:hanging="420"/>
      </w:pPr>
    </w:lvl>
    <w:lvl w:ilvl="3" w:tplc="0409000F">
      <w:start w:val="1"/>
      <w:numFmt w:val="decimal"/>
      <w:lvlText w:val="%4."/>
      <w:lvlJc w:val="left"/>
      <w:pPr>
        <w:ind w:left="2107" w:hanging="420"/>
      </w:pPr>
    </w:lvl>
    <w:lvl w:ilvl="4" w:tplc="04090019" w:tentative="1">
      <w:start w:val="1"/>
      <w:numFmt w:val="lowerLetter"/>
      <w:lvlText w:val="%5)"/>
      <w:lvlJc w:val="left"/>
      <w:pPr>
        <w:ind w:left="2527" w:hanging="420"/>
      </w:pPr>
    </w:lvl>
    <w:lvl w:ilvl="5" w:tplc="0409001B" w:tentative="1">
      <w:start w:val="1"/>
      <w:numFmt w:val="lowerRoman"/>
      <w:lvlText w:val="%6."/>
      <w:lvlJc w:val="right"/>
      <w:pPr>
        <w:ind w:left="2947" w:hanging="420"/>
      </w:pPr>
    </w:lvl>
    <w:lvl w:ilvl="6" w:tplc="0409000F" w:tentative="1">
      <w:start w:val="1"/>
      <w:numFmt w:val="decimal"/>
      <w:lvlText w:val="%7."/>
      <w:lvlJc w:val="left"/>
      <w:pPr>
        <w:ind w:left="3367" w:hanging="420"/>
      </w:pPr>
    </w:lvl>
    <w:lvl w:ilvl="7" w:tplc="04090019" w:tentative="1">
      <w:start w:val="1"/>
      <w:numFmt w:val="lowerLetter"/>
      <w:lvlText w:val="%8)"/>
      <w:lvlJc w:val="left"/>
      <w:pPr>
        <w:ind w:left="3787" w:hanging="420"/>
      </w:pPr>
    </w:lvl>
    <w:lvl w:ilvl="8" w:tplc="0409001B" w:tentative="1">
      <w:start w:val="1"/>
      <w:numFmt w:val="lowerRoman"/>
      <w:lvlText w:val="%9."/>
      <w:lvlJc w:val="right"/>
      <w:pPr>
        <w:ind w:left="4207" w:hanging="420"/>
      </w:pPr>
    </w:lvl>
  </w:abstractNum>
  <w:abstractNum w:abstractNumId="99">
    <w:nsid w:val="53DF51BA"/>
    <w:multiLevelType w:val="hybridMultilevel"/>
    <w:tmpl w:val="01FEC89A"/>
    <w:lvl w:ilvl="0" w:tplc="0409000B">
      <w:numFmt w:val="decimal"/>
      <w:lvlText w:val="%1"/>
      <w:lvlJc w:val="left"/>
      <w:pPr>
        <w:tabs>
          <w:tab w:val="num" w:pos="420"/>
        </w:tabs>
        <w:ind w:left="420" w:hanging="420"/>
      </w:pPr>
      <w:rPr>
        <w:rFonts w:hint="eastAsia"/>
      </w:rPr>
    </w:lvl>
    <w:lvl w:ilvl="1" w:tplc="04090003">
      <w:start w:val="1"/>
      <w:numFmt w:val="lowerLetter"/>
      <w:pStyle w:val="2l2037"/>
      <w:lvlText w:val="%2)"/>
      <w:lvlJc w:val="left"/>
      <w:pPr>
        <w:tabs>
          <w:tab w:val="num" w:pos="840"/>
        </w:tabs>
        <w:ind w:left="840" w:hanging="420"/>
      </w:pPr>
    </w:lvl>
    <w:lvl w:ilvl="2" w:tplc="04090005">
      <w:start w:val="1"/>
      <w:numFmt w:val="lowerRoman"/>
      <w:lvlText w:val="%3."/>
      <w:lvlJc w:val="right"/>
      <w:pPr>
        <w:tabs>
          <w:tab w:val="num" w:pos="1260"/>
        </w:tabs>
        <w:ind w:left="1260" w:hanging="420"/>
      </w:pPr>
    </w:lvl>
    <w:lvl w:ilvl="3" w:tplc="0409000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00">
    <w:nsid w:val="54AC1A54"/>
    <w:multiLevelType w:val="hybridMultilevel"/>
    <w:tmpl w:val="9D680C26"/>
    <w:lvl w:ilvl="0" w:tplc="0000000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1">
    <w:nsid w:val="557B188E"/>
    <w:multiLevelType w:val="multilevel"/>
    <w:tmpl w:val="028029B0"/>
    <w:styleLink w:val="a"/>
    <w:lvl w:ilvl="0">
      <w:start w:val="1"/>
      <w:numFmt w:val="bullet"/>
      <w:lvlText w:val=""/>
      <w:lvlJc w:val="left"/>
      <w:pPr>
        <w:tabs>
          <w:tab w:val="num" w:pos="900"/>
        </w:tabs>
        <w:ind w:left="900" w:hanging="420"/>
      </w:pPr>
      <w:rPr>
        <w:rFonts w:ascii="Bookshelf Symbol 7" w:hAnsi="Bookshelf Symbol 7" w:hint="default"/>
        <w:kern w:val="2"/>
        <w:sz w:val="24"/>
        <w:szCs w:val="24"/>
      </w:rPr>
    </w:lvl>
    <w:lvl w:ilvl="1">
      <w:start w:val="1"/>
      <w:numFmt w:val="bullet"/>
      <w:lvlText w:val=""/>
      <w:lvlJc w:val="left"/>
      <w:pPr>
        <w:tabs>
          <w:tab w:val="num" w:pos="1320"/>
        </w:tabs>
        <w:ind w:left="1320" w:hanging="420"/>
      </w:pPr>
      <w:rPr>
        <w:rFonts w:ascii="Bookshelf Symbol 7" w:hAnsi="Bookshelf Symbol 7" w:hint="default"/>
      </w:rPr>
    </w:lvl>
    <w:lvl w:ilvl="2">
      <w:start w:val="1"/>
      <w:numFmt w:val="bullet"/>
      <w:lvlText w:val=""/>
      <w:lvlJc w:val="left"/>
      <w:pPr>
        <w:tabs>
          <w:tab w:val="num" w:pos="1740"/>
        </w:tabs>
        <w:ind w:left="1740" w:hanging="420"/>
      </w:pPr>
      <w:rPr>
        <w:rFonts w:ascii="Bookshelf Symbol 7" w:hAnsi="Bookshelf Symbol 7" w:hint="default"/>
      </w:rPr>
    </w:lvl>
    <w:lvl w:ilvl="3">
      <w:start w:val="1"/>
      <w:numFmt w:val="bullet"/>
      <w:lvlText w:val=""/>
      <w:lvlJc w:val="left"/>
      <w:pPr>
        <w:tabs>
          <w:tab w:val="num" w:pos="2160"/>
        </w:tabs>
        <w:ind w:left="2160" w:hanging="420"/>
      </w:pPr>
      <w:rPr>
        <w:rFonts w:ascii="Bookshelf Symbol 7" w:hAnsi="Bookshelf Symbol 7" w:hint="default"/>
      </w:rPr>
    </w:lvl>
    <w:lvl w:ilvl="4">
      <w:start w:val="1"/>
      <w:numFmt w:val="bullet"/>
      <w:lvlText w:val=""/>
      <w:lvlJc w:val="left"/>
      <w:pPr>
        <w:tabs>
          <w:tab w:val="num" w:pos="2580"/>
        </w:tabs>
        <w:ind w:left="2580" w:hanging="420"/>
      </w:pPr>
      <w:rPr>
        <w:rFonts w:ascii="Bookshelf Symbol 7" w:hAnsi="Bookshelf Symbol 7" w:hint="default"/>
      </w:rPr>
    </w:lvl>
    <w:lvl w:ilvl="5">
      <w:start w:val="1"/>
      <w:numFmt w:val="bullet"/>
      <w:lvlText w:val=""/>
      <w:lvlJc w:val="left"/>
      <w:pPr>
        <w:tabs>
          <w:tab w:val="num" w:pos="3000"/>
        </w:tabs>
        <w:ind w:left="3000" w:hanging="420"/>
      </w:pPr>
      <w:rPr>
        <w:rFonts w:ascii="Bookshelf Symbol 7" w:hAnsi="Bookshelf Symbol 7" w:hint="default"/>
      </w:rPr>
    </w:lvl>
    <w:lvl w:ilvl="6">
      <w:start w:val="1"/>
      <w:numFmt w:val="bullet"/>
      <w:lvlText w:val=""/>
      <w:lvlJc w:val="left"/>
      <w:pPr>
        <w:tabs>
          <w:tab w:val="num" w:pos="3420"/>
        </w:tabs>
        <w:ind w:left="3420" w:hanging="420"/>
      </w:pPr>
      <w:rPr>
        <w:rFonts w:ascii="Bookshelf Symbol 7" w:hAnsi="Bookshelf Symbol 7" w:hint="default"/>
      </w:rPr>
    </w:lvl>
    <w:lvl w:ilvl="7">
      <w:start w:val="1"/>
      <w:numFmt w:val="bullet"/>
      <w:lvlText w:val=""/>
      <w:lvlJc w:val="left"/>
      <w:pPr>
        <w:tabs>
          <w:tab w:val="num" w:pos="3840"/>
        </w:tabs>
        <w:ind w:left="3840" w:hanging="420"/>
      </w:pPr>
      <w:rPr>
        <w:rFonts w:ascii="Bookshelf Symbol 7" w:hAnsi="Bookshelf Symbol 7" w:hint="default"/>
      </w:rPr>
    </w:lvl>
    <w:lvl w:ilvl="8">
      <w:start w:val="1"/>
      <w:numFmt w:val="bullet"/>
      <w:lvlText w:val=""/>
      <w:lvlJc w:val="left"/>
      <w:pPr>
        <w:tabs>
          <w:tab w:val="num" w:pos="4260"/>
        </w:tabs>
        <w:ind w:left="4260" w:hanging="420"/>
      </w:pPr>
      <w:rPr>
        <w:rFonts w:ascii="Bookshelf Symbol 7" w:hAnsi="Bookshelf Symbol 7" w:hint="default"/>
      </w:rPr>
    </w:lvl>
  </w:abstractNum>
  <w:abstractNum w:abstractNumId="102">
    <w:nsid w:val="56507FD8"/>
    <w:multiLevelType w:val="hybridMultilevel"/>
    <w:tmpl w:val="86EA4F7A"/>
    <w:lvl w:ilvl="0" w:tplc="7CE4C6B8">
      <w:start w:val="1"/>
      <w:numFmt w:val="decimal"/>
      <w:lvlText w:val="(%1)"/>
      <w:lvlJc w:val="left"/>
      <w:pPr>
        <w:ind w:left="840" w:hanging="360"/>
      </w:pPr>
      <w:rPr>
        <w:rFonts w:hint="eastAsia"/>
      </w:rPr>
    </w:lvl>
    <w:lvl w:ilvl="1" w:tplc="A25E9278">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3">
    <w:nsid w:val="575D6611"/>
    <w:multiLevelType w:val="multilevel"/>
    <w:tmpl w:val="00000000"/>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04">
    <w:nsid w:val="59F66BDF"/>
    <w:multiLevelType w:val="hybridMultilevel"/>
    <w:tmpl w:val="9E523F8E"/>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105">
    <w:nsid w:val="5B993CE4"/>
    <w:multiLevelType w:val="hybridMultilevel"/>
    <w:tmpl w:val="88E8C5A8"/>
    <w:lvl w:ilvl="0" w:tplc="E67234F6">
      <w:start w:val="1"/>
      <w:numFmt w:val="lowerRoman"/>
      <w:lvlText w:val="%1."/>
      <w:lvlJc w:val="right"/>
      <w:pPr>
        <w:ind w:left="900" w:hanging="420"/>
      </w:pPr>
    </w:lvl>
    <w:lvl w:ilvl="1" w:tplc="50AC691A">
      <w:start w:val="1"/>
      <w:numFmt w:val="lowerLetter"/>
      <w:lvlText w:val="%2)"/>
      <w:lvlJc w:val="left"/>
      <w:pPr>
        <w:ind w:left="1320" w:hanging="420"/>
      </w:pPr>
    </w:lvl>
    <w:lvl w:ilvl="2" w:tplc="6FE2D564" w:tentative="1">
      <w:start w:val="1"/>
      <w:numFmt w:val="lowerRoman"/>
      <w:lvlText w:val="%3."/>
      <w:lvlJc w:val="right"/>
      <w:pPr>
        <w:ind w:left="1740" w:hanging="420"/>
      </w:pPr>
    </w:lvl>
    <w:lvl w:ilvl="3" w:tplc="0C86BFC6" w:tentative="1">
      <w:start w:val="1"/>
      <w:numFmt w:val="decimal"/>
      <w:lvlText w:val="%4."/>
      <w:lvlJc w:val="left"/>
      <w:pPr>
        <w:ind w:left="2160" w:hanging="420"/>
      </w:pPr>
    </w:lvl>
    <w:lvl w:ilvl="4" w:tplc="9B3243BE" w:tentative="1">
      <w:start w:val="1"/>
      <w:numFmt w:val="lowerLetter"/>
      <w:lvlText w:val="%5)"/>
      <w:lvlJc w:val="left"/>
      <w:pPr>
        <w:ind w:left="2580" w:hanging="420"/>
      </w:pPr>
    </w:lvl>
    <w:lvl w:ilvl="5" w:tplc="4BF0A7F8" w:tentative="1">
      <w:start w:val="1"/>
      <w:numFmt w:val="lowerRoman"/>
      <w:lvlText w:val="%6."/>
      <w:lvlJc w:val="right"/>
      <w:pPr>
        <w:ind w:left="3000" w:hanging="420"/>
      </w:pPr>
    </w:lvl>
    <w:lvl w:ilvl="6" w:tplc="6D189A3E" w:tentative="1">
      <w:start w:val="1"/>
      <w:numFmt w:val="decimal"/>
      <w:lvlText w:val="%7."/>
      <w:lvlJc w:val="left"/>
      <w:pPr>
        <w:ind w:left="3420" w:hanging="420"/>
      </w:pPr>
    </w:lvl>
    <w:lvl w:ilvl="7" w:tplc="D4E8810A" w:tentative="1">
      <w:start w:val="1"/>
      <w:numFmt w:val="lowerLetter"/>
      <w:lvlText w:val="%8)"/>
      <w:lvlJc w:val="left"/>
      <w:pPr>
        <w:ind w:left="3840" w:hanging="420"/>
      </w:pPr>
    </w:lvl>
    <w:lvl w:ilvl="8" w:tplc="C4CA27A2" w:tentative="1">
      <w:start w:val="1"/>
      <w:numFmt w:val="lowerRoman"/>
      <w:lvlText w:val="%9."/>
      <w:lvlJc w:val="right"/>
      <w:pPr>
        <w:ind w:left="4260" w:hanging="420"/>
      </w:pPr>
    </w:lvl>
  </w:abstractNum>
  <w:abstractNum w:abstractNumId="106">
    <w:nsid w:val="5FC97B35"/>
    <w:multiLevelType w:val="hybridMultilevel"/>
    <w:tmpl w:val="35520FB6"/>
    <w:lvl w:ilvl="0" w:tplc="54E441D4">
      <w:start w:val="1"/>
      <w:numFmt w:val="bullet"/>
      <w:pStyle w:val="15"/>
      <w:lvlText w:val=""/>
      <w:lvlJc w:val="left"/>
      <w:pPr>
        <w:ind w:left="420" w:hanging="420"/>
      </w:pPr>
      <w:rPr>
        <w:rFonts w:ascii="Wingdings" w:hAnsi="Wingdings" w:hint="default"/>
      </w:rPr>
    </w:lvl>
    <w:lvl w:ilvl="1" w:tplc="D062D86A">
      <w:start w:val="1"/>
      <w:numFmt w:val="bullet"/>
      <w:lvlText w:val=""/>
      <w:lvlJc w:val="left"/>
      <w:pPr>
        <w:ind w:left="840" w:hanging="420"/>
      </w:pPr>
      <w:rPr>
        <w:rFonts w:ascii="Wingdings" w:hAnsi="Wingdings" w:hint="default"/>
      </w:rPr>
    </w:lvl>
    <w:lvl w:ilvl="2" w:tplc="E8C09E50" w:tentative="1">
      <w:start w:val="1"/>
      <w:numFmt w:val="bullet"/>
      <w:lvlText w:val=""/>
      <w:lvlJc w:val="left"/>
      <w:pPr>
        <w:ind w:left="1260" w:hanging="420"/>
      </w:pPr>
      <w:rPr>
        <w:rFonts w:ascii="Wingdings" w:hAnsi="Wingdings" w:hint="default"/>
      </w:rPr>
    </w:lvl>
    <w:lvl w:ilvl="3" w:tplc="E7BCC3FC" w:tentative="1">
      <w:start w:val="1"/>
      <w:numFmt w:val="bullet"/>
      <w:lvlText w:val=""/>
      <w:lvlJc w:val="left"/>
      <w:pPr>
        <w:ind w:left="1680" w:hanging="420"/>
      </w:pPr>
      <w:rPr>
        <w:rFonts w:ascii="Wingdings" w:hAnsi="Wingdings" w:hint="default"/>
      </w:rPr>
    </w:lvl>
    <w:lvl w:ilvl="4" w:tplc="25D26776" w:tentative="1">
      <w:start w:val="1"/>
      <w:numFmt w:val="bullet"/>
      <w:lvlText w:val=""/>
      <w:lvlJc w:val="left"/>
      <w:pPr>
        <w:ind w:left="2100" w:hanging="420"/>
      </w:pPr>
      <w:rPr>
        <w:rFonts w:ascii="Wingdings" w:hAnsi="Wingdings" w:hint="default"/>
      </w:rPr>
    </w:lvl>
    <w:lvl w:ilvl="5" w:tplc="AB4E48AA" w:tentative="1">
      <w:start w:val="1"/>
      <w:numFmt w:val="bullet"/>
      <w:lvlText w:val=""/>
      <w:lvlJc w:val="left"/>
      <w:pPr>
        <w:ind w:left="2520" w:hanging="420"/>
      </w:pPr>
      <w:rPr>
        <w:rFonts w:ascii="Wingdings" w:hAnsi="Wingdings" w:hint="default"/>
      </w:rPr>
    </w:lvl>
    <w:lvl w:ilvl="6" w:tplc="36EEB126" w:tentative="1">
      <w:start w:val="1"/>
      <w:numFmt w:val="bullet"/>
      <w:lvlText w:val=""/>
      <w:lvlJc w:val="left"/>
      <w:pPr>
        <w:ind w:left="2940" w:hanging="420"/>
      </w:pPr>
      <w:rPr>
        <w:rFonts w:ascii="Wingdings" w:hAnsi="Wingdings" w:hint="default"/>
      </w:rPr>
    </w:lvl>
    <w:lvl w:ilvl="7" w:tplc="9B8A61FC" w:tentative="1">
      <w:start w:val="1"/>
      <w:numFmt w:val="bullet"/>
      <w:lvlText w:val=""/>
      <w:lvlJc w:val="left"/>
      <w:pPr>
        <w:ind w:left="3360" w:hanging="420"/>
      </w:pPr>
      <w:rPr>
        <w:rFonts w:ascii="Wingdings" w:hAnsi="Wingdings" w:hint="default"/>
      </w:rPr>
    </w:lvl>
    <w:lvl w:ilvl="8" w:tplc="56289316" w:tentative="1">
      <w:start w:val="1"/>
      <w:numFmt w:val="bullet"/>
      <w:lvlText w:val=""/>
      <w:lvlJc w:val="left"/>
      <w:pPr>
        <w:ind w:left="3780" w:hanging="420"/>
      </w:pPr>
      <w:rPr>
        <w:rFonts w:ascii="Wingdings" w:hAnsi="Wingdings" w:hint="default"/>
      </w:rPr>
    </w:lvl>
  </w:abstractNum>
  <w:abstractNum w:abstractNumId="107">
    <w:nsid w:val="5FCE38ED"/>
    <w:multiLevelType w:val="hybridMultilevel"/>
    <w:tmpl w:val="35D24BE6"/>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8">
    <w:nsid w:val="61856667"/>
    <w:multiLevelType w:val="hybridMultilevel"/>
    <w:tmpl w:val="6F187E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nsid w:val="61B34C22"/>
    <w:multiLevelType w:val="hybridMultilevel"/>
    <w:tmpl w:val="E2B82CCC"/>
    <w:lvl w:ilvl="0" w:tplc="0409001B">
      <w:start w:val="1"/>
      <w:numFmt w:val="bullet"/>
      <w:lvlText w:val="–"/>
      <w:lvlJc w:val="left"/>
      <w:pPr>
        <w:tabs>
          <w:tab w:val="num" w:pos="720"/>
        </w:tabs>
        <w:ind w:left="720" w:hanging="360"/>
      </w:pPr>
      <w:rPr>
        <w:rFonts w:ascii="Arial" w:hAnsi="Arial" w:hint="default"/>
      </w:rPr>
    </w:lvl>
    <w:lvl w:ilvl="1" w:tplc="04090019">
      <w:start w:val="1"/>
      <w:numFmt w:val="bullet"/>
      <w:lvlText w:val="–"/>
      <w:lvlJc w:val="left"/>
      <w:pPr>
        <w:tabs>
          <w:tab w:val="num" w:pos="1440"/>
        </w:tabs>
        <w:ind w:left="1440" w:hanging="360"/>
      </w:pPr>
      <w:rPr>
        <w:rFonts w:ascii="Arial" w:hAnsi="Arial" w:hint="default"/>
      </w:rPr>
    </w:lvl>
    <w:lvl w:ilvl="2" w:tplc="0409001B" w:tentative="1">
      <w:start w:val="1"/>
      <w:numFmt w:val="bullet"/>
      <w:lvlText w:val="–"/>
      <w:lvlJc w:val="left"/>
      <w:pPr>
        <w:tabs>
          <w:tab w:val="num" w:pos="2160"/>
        </w:tabs>
        <w:ind w:left="2160" w:hanging="360"/>
      </w:pPr>
      <w:rPr>
        <w:rFonts w:ascii="Arial" w:hAnsi="Arial" w:hint="default"/>
      </w:rPr>
    </w:lvl>
    <w:lvl w:ilvl="3" w:tplc="0409000F" w:tentative="1">
      <w:start w:val="1"/>
      <w:numFmt w:val="bullet"/>
      <w:lvlText w:val="–"/>
      <w:lvlJc w:val="left"/>
      <w:pPr>
        <w:tabs>
          <w:tab w:val="num" w:pos="2880"/>
        </w:tabs>
        <w:ind w:left="2880" w:hanging="360"/>
      </w:pPr>
      <w:rPr>
        <w:rFonts w:ascii="Arial" w:hAnsi="Arial" w:hint="default"/>
      </w:rPr>
    </w:lvl>
    <w:lvl w:ilvl="4" w:tplc="04090019" w:tentative="1">
      <w:start w:val="1"/>
      <w:numFmt w:val="bullet"/>
      <w:lvlText w:val="–"/>
      <w:lvlJc w:val="left"/>
      <w:pPr>
        <w:tabs>
          <w:tab w:val="num" w:pos="3600"/>
        </w:tabs>
        <w:ind w:left="3600" w:hanging="360"/>
      </w:pPr>
      <w:rPr>
        <w:rFonts w:ascii="Arial" w:hAnsi="Arial" w:hint="default"/>
      </w:rPr>
    </w:lvl>
    <w:lvl w:ilvl="5" w:tplc="0409001B" w:tentative="1">
      <w:start w:val="1"/>
      <w:numFmt w:val="bullet"/>
      <w:lvlText w:val="–"/>
      <w:lvlJc w:val="left"/>
      <w:pPr>
        <w:tabs>
          <w:tab w:val="num" w:pos="4320"/>
        </w:tabs>
        <w:ind w:left="4320" w:hanging="360"/>
      </w:pPr>
      <w:rPr>
        <w:rFonts w:ascii="Arial" w:hAnsi="Arial" w:hint="default"/>
      </w:rPr>
    </w:lvl>
    <w:lvl w:ilvl="6" w:tplc="0409000F" w:tentative="1">
      <w:start w:val="1"/>
      <w:numFmt w:val="bullet"/>
      <w:lvlText w:val="–"/>
      <w:lvlJc w:val="left"/>
      <w:pPr>
        <w:tabs>
          <w:tab w:val="num" w:pos="5040"/>
        </w:tabs>
        <w:ind w:left="5040" w:hanging="360"/>
      </w:pPr>
      <w:rPr>
        <w:rFonts w:ascii="Arial" w:hAnsi="Arial" w:hint="default"/>
      </w:rPr>
    </w:lvl>
    <w:lvl w:ilvl="7" w:tplc="04090019" w:tentative="1">
      <w:start w:val="1"/>
      <w:numFmt w:val="bullet"/>
      <w:lvlText w:val="–"/>
      <w:lvlJc w:val="left"/>
      <w:pPr>
        <w:tabs>
          <w:tab w:val="num" w:pos="5760"/>
        </w:tabs>
        <w:ind w:left="5760" w:hanging="360"/>
      </w:pPr>
      <w:rPr>
        <w:rFonts w:ascii="Arial" w:hAnsi="Arial" w:hint="default"/>
      </w:rPr>
    </w:lvl>
    <w:lvl w:ilvl="8" w:tplc="0409001B" w:tentative="1">
      <w:start w:val="1"/>
      <w:numFmt w:val="bullet"/>
      <w:lvlText w:val="–"/>
      <w:lvlJc w:val="left"/>
      <w:pPr>
        <w:tabs>
          <w:tab w:val="num" w:pos="6480"/>
        </w:tabs>
        <w:ind w:left="6480" w:hanging="360"/>
      </w:pPr>
      <w:rPr>
        <w:rFonts w:ascii="Arial" w:hAnsi="Arial" w:hint="default"/>
      </w:rPr>
    </w:lvl>
  </w:abstractNum>
  <w:abstractNum w:abstractNumId="110">
    <w:nsid w:val="634069EA"/>
    <w:multiLevelType w:val="multilevel"/>
    <w:tmpl w:val="00000000"/>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1">
    <w:nsid w:val="64FA1F14"/>
    <w:multiLevelType w:val="hybridMultilevel"/>
    <w:tmpl w:val="0F545CDC"/>
    <w:lvl w:ilvl="0" w:tplc="0FEAEE4C">
      <w:start w:val="1"/>
      <w:numFmt w:val="decimal"/>
      <w:lvlText w:val="(%1)"/>
      <w:lvlJc w:val="left"/>
      <w:pPr>
        <w:ind w:left="900" w:hanging="420"/>
      </w:pPr>
      <w:rPr>
        <w:rFonts w:hint="default"/>
      </w:rPr>
    </w:lvl>
    <w:lvl w:ilvl="1" w:tplc="0FEAEE4C">
      <w:start w:val="1"/>
      <w:numFmt w:val="decimal"/>
      <w:lvlText w:val="(%2)"/>
      <w:lvlJc w:val="left"/>
      <w:pPr>
        <w:ind w:left="1320" w:hanging="4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2">
    <w:nsid w:val="653E398F"/>
    <w:multiLevelType w:val="multilevel"/>
    <w:tmpl w:val="00000000"/>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3">
    <w:nsid w:val="65540ABB"/>
    <w:multiLevelType w:val="hybridMultilevel"/>
    <w:tmpl w:val="9A88C076"/>
    <w:lvl w:ilvl="0" w:tplc="04090011">
      <w:start w:val="1"/>
      <w:numFmt w:val="decimal"/>
      <w:lvlText w:val="%1)"/>
      <w:lvlJc w:val="left"/>
      <w:pPr>
        <w:ind w:left="1124" w:hanging="420"/>
      </w:p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114">
    <w:nsid w:val="660F0C54"/>
    <w:multiLevelType w:val="hybridMultilevel"/>
    <w:tmpl w:val="64AED7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nsid w:val="66B922B3"/>
    <w:multiLevelType w:val="hybridMultilevel"/>
    <w:tmpl w:val="DD0E02B0"/>
    <w:lvl w:ilvl="0" w:tplc="4DA41072">
      <w:start w:val="1"/>
      <w:numFmt w:val="bullet"/>
      <w:lvlText w:val=""/>
      <w:lvlJc w:val="left"/>
      <w:pPr>
        <w:ind w:left="840" w:hanging="420"/>
      </w:pPr>
      <w:rPr>
        <w:rFonts w:ascii="Symbol" w:hAnsi="Symbol" w:hint="default"/>
      </w:rPr>
    </w:lvl>
    <w:lvl w:ilvl="1" w:tplc="04090019" w:tentative="1">
      <w:start w:val="1"/>
      <w:numFmt w:val="bullet"/>
      <w:lvlText w:val=""/>
      <w:lvlJc w:val="left"/>
      <w:pPr>
        <w:ind w:left="1260" w:hanging="420"/>
      </w:pPr>
      <w:rPr>
        <w:rFonts w:ascii="Wingdings" w:hAnsi="Wingdings" w:hint="default"/>
      </w:rPr>
    </w:lvl>
    <w:lvl w:ilvl="2" w:tplc="0409001B" w:tentative="1">
      <w:start w:val="1"/>
      <w:numFmt w:val="bullet"/>
      <w:lvlText w:val=""/>
      <w:lvlJc w:val="left"/>
      <w:pPr>
        <w:ind w:left="1680" w:hanging="420"/>
      </w:pPr>
      <w:rPr>
        <w:rFonts w:ascii="Wingdings" w:hAnsi="Wingdings" w:hint="default"/>
      </w:rPr>
    </w:lvl>
    <w:lvl w:ilvl="3" w:tplc="0409000F" w:tentative="1">
      <w:start w:val="1"/>
      <w:numFmt w:val="bullet"/>
      <w:lvlText w:val=""/>
      <w:lvlJc w:val="left"/>
      <w:pPr>
        <w:ind w:left="2100" w:hanging="420"/>
      </w:pPr>
      <w:rPr>
        <w:rFonts w:ascii="Wingdings" w:hAnsi="Wingdings" w:hint="default"/>
      </w:rPr>
    </w:lvl>
    <w:lvl w:ilvl="4" w:tplc="04090019" w:tentative="1">
      <w:start w:val="1"/>
      <w:numFmt w:val="bullet"/>
      <w:lvlText w:val=""/>
      <w:lvlJc w:val="left"/>
      <w:pPr>
        <w:ind w:left="2520" w:hanging="420"/>
      </w:pPr>
      <w:rPr>
        <w:rFonts w:ascii="Wingdings" w:hAnsi="Wingdings" w:hint="default"/>
      </w:rPr>
    </w:lvl>
    <w:lvl w:ilvl="5" w:tplc="0409001B" w:tentative="1">
      <w:start w:val="1"/>
      <w:numFmt w:val="bullet"/>
      <w:lvlText w:val=""/>
      <w:lvlJc w:val="left"/>
      <w:pPr>
        <w:ind w:left="2940" w:hanging="420"/>
      </w:pPr>
      <w:rPr>
        <w:rFonts w:ascii="Wingdings" w:hAnsi="Wingdings" w:hint="default"/>
      </w:rPr>
    </w:lvl>
    <w:lvl w:ilvl="6" w:tplc="0409000F" w:tentative="1">
      <w:start w:val="1"/>
      <w:numFmt w:val="bullet"/>
      <w:lvlText w:val=""/>
      <w:lvlJc w:val="left"/>
      <w:pPr>
        <w:ind w:left="3360" w:hanging="420"/>
      </w:pPr>
      <w:rPr>
        <w:rFonts w:ascii="Wingdings" w:hAnsi="Wingdings" w:hint="default"/>
      </w:rPr>
    </w:lvl>
    <w:lvl w:ilvl="7" w:tplc="04090019" w:tentative="1">
      <w:start w:val="1"/>
      <w:numFmt w:val="bullet"/>
      <w:lvlText w:val=""/>
      <w:lvlJc w:val="left"/>
      <w:pPr>
        <w:ind w:left="3780" w:hanging="420"/>
      </w:pPr>
      <w:rPr>
        <w:rFonts w:ascii="Wingdings" w:hAnsi="Wingdings" w:hint="default"/>
      </w:rPr>
    </w:lvl>
    <w:lvl w:ilvl="8" w:tplc="0409001B" w:tentative="1">
      <w:start w:val="1"/>
      <w:numFmt w:val="bullet"/>
      <w:lvlText w:val=""/>
      <w:lvlJc w:val="left"/>
      <w:pPr>
        <w:ind w:left="4200" w:hanging="420"/>
      </w:pPr>
      <w:rPr>
        <w:rFonts w:ascii="Wingdings" w:hAnsi="Wingdings" w:hint="default"/>
      </w:rPr>
    </w:lvl>
  </w:abstractNum>
  <w:abstractNum w:abstractNumId="116">
    <w:nsid w:val="689F6B44"/>
    <w:multiLevelType w:val="hybridMultilevel"/>
    <w:tmpl w:val="DE446C68"/>
    <w:lvl w:ilvl="0" w:tplc="1DC67C48">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7">
    <w:nsid w:val="6B346FB2"/>
    <w:multiLevelType w:val="multilevel"/>
    <w:tmpl w:val="99EA4764"/>
    <w:lvl w:ilvl="0">
      <w:start w:val="1"/>
      <w:numFmt w:val="decimal"/>
      <w:pStyle w:val="11"/>
      <w:lvlText w:val="%1"/>
      <w:lvlJc w:val="left"/>
      <w:pPr>
        <w:ind w:left="432" w:hanging="432"/>
      </w:pPr>
    </w:lvl>
    <w:lvl w:ilvl="1">
      <w:start w:val="1"/>
      <w:numFmt w:val="decimal"/>
      <w:pStyle w:val="22"/>
      <w:lvlText w:val="%1.%2"/>
      <w:lvlJc w:val="left"/>
      <w:pPr>
        <w:ind w:left="576" w:hanging="576"/>
      </w:pPr>
    </w:lvl>
    <w:lvl w:ilvl="2">
      <w:start w:val="1"/>
      <w:numFmt w:val="decimal"/>
      <w:pStyle w:val="30"/>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0"/>
      <w:lvlText w:val="%1.%2.%3.%4.%5.%6.%7.%8.%9"/>
      <w:lvlJc w:val="left"/>
      <w:pPr>
        <w:ind w:left="1584" w:hanging="1584"/>
      </w:pPr>
    </w:lvl>
  </w:abstractNum>
  <w:abstractNum w:abstractNumId="118">
    <w:nsid w:val="6C512072"/>
    <w:multiLevelType w:val="multilevel"/>
    <w:tmpl w:val="00000000"/>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9">
    <w:nsid w:val="6CAE2D55"/>
    <w:multiLevelType w:val="hybridMultilevel"/>
    <w:tmpl w:val="84509A1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nsid w:val="6CEC696C"/>
    <w:multiLevelType w:val="hybridMultilevel"/>
    <w:tmpl w:val="48A6824A"/>
    <w:lvl w:ilvl="0" w:tplc="FDAEA45A">
      <w:start w:val="1"/>
      <w:numFmt w:val="lowerRoman"/>
      <w:lvlText w:val="%1."/>
      <w:lvlJc w:val="right"/>
      <w:pPr>
        <w:ind w:left="1020" w:hanging="420"/>
      </w:pPr>
    </w:lvl>
    <w:lvl w:ilvl="1" w:tplc="9D2AF8EC" w:tentative="1">
      <w:start w:val="1"/>
      <w:numFmt w:val="lowerLetter"/>
      <w:lvlText w:val="%2)"/>
      <w:lvlJc w:val="left"/>
      <w:pPr>
        <w:ind w:left="1440" w:hanging="420"/>
      </w:pPr>
    </w:lvl>
    <w:lvl w:ilvl="2" w:tplc="1EB6919E" w:tentative="1">
      <w:start w:val="1"/>
      <w:numFmt w:val="lowerRoman"/>
      <w:lvlText w:val="%3."/>
      <w:lvlJc w:val="right"/>
      <w:pPr>
        <w:ind w:left="1860" w:hanging="420"/>
      </w:pPr>
    </w:lvl>
    <w:lvl w:ilvl="3" w:tplc="0478EA00" w:tentative="1">
      <w:start w:val="1"/>
      <w:numFmt w:val="decimal"/>
      <w:lvlText w:val="%4."/>
      <w:lvlJc w:val="left"/>
      <w:pPr>
        <w:ind w:left="2280" w:hanging="420"/>
      </w:pPr>
    </w:lvl>
    <w:lvl w:ilvl="4" w:tplc="AD3A0174" w:tentative="1">
      <w:start w:val="1"/>
      <w:numFmt w:val="lowerLetter"/>
      <w:lvlText w:val="%5)"/>
      <w:lvlJc w:val="left"/>
      <w:pPr>
        <w:ind w:left="2700" w:hanging="420"/>
      </w:pPr>
    </w:lvl>
    <w:lvl w:ilvl="5" w:tplc="40F6B2CA" w:tentative="1">
      <w:start w:val="1"/>
      <w:numFmt w:val="lowerRoman"/>
      <w:lvlText w:val="%6."/>
      <w:lvlJc w:val="right"/>
      <w:pPr>
        <w:ind w:left="3120" w:hanging="420"/>
      </w:pPr>
    </w:lvl>
    <w:lvl w:ilvl="6" w:tplc="9852EE04" w:tentative="1">
      <w:start w:val="1"/>
      <w:numFmt w:val="decimal"/>
      <w:lvlText w:val="%7."/>
      <w:lvlJc w:val="left"/>
      <w:pPr>
        <w:ind w:left="3540" w:hanging="420"/>
      </w:pPr>
    </w:lvl>
    <w:lvl w:ilvl="7" w:tplc="B31498B0" w:tentative="1">
      <w:start w:val="1"/>
      <w:numFmt w:val="lowerLetter"/>
      <w:lvlText w:val="%8)"/>
      <w:lvlJc w:val="left"/>
      <w:pPr>
        <w:ind w:left="3960" w:hanging="420"/>
      </w:pPr>
    </w:lvl>
    <w:lvl w:ilvl="8" w:tplc="28C468E2" w:tentative="1">
      <w:start w:val="1"/>
      <w:numFmt w:val="lowerRoman"/>
      <w:lvlText w:val="%9."/>
      <w:lvlJc w:val="right"/>
      <w:pPr>
        <w:ind w:left="4380" w:hanging="420"/>
      </w:pPr>
    </w:lvl>
  </w:abstractNum>
  <w:abstractNum w:abstractNumId="121">
    <w:nsid w:val="6D9828E4"/>
    <w:multiLevelType w:val="hybridMultilevel"/>
    <w:tmpl w:val="BB5AEEBE"/>
    <w:lvl w:ilvl="0" w:tplc="0FEAEE4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6FF43B7D"/>
    <w:multiLevelType w:val="hybridMultilevel"/>
    <w:tmpl w:val="4C222538"/>
    <w:lvl w:ilvl="0" w:tplc="0FEAEE4C">
      <w:start w:val="1"/>
      <w:numFmt w:val="decimal"/>
      <w:lvlText w:val="(%1)"/>
      <w:lvlJc w:val="left"/>
      <w:pPr>
        <w:ind w:left="840" w:hanging="420"/>
      </w:pPr>
      <w:rPr>
        <w:rFonts w:hint="default"/>
      </w:rPr>
    </w:lvl>
    <w:lvl w:ilvl="1" w:tplc="E60ABCD2" w:tentative="1">
      <w:start w:val="1"/>
      <w:numFmt w:val="lowerLetter"/>
      <w:lvlText w:val="%2)"/>
      <w:lvlJc w:val="left"/>
      <w:pPr>
        <w:ind w:left="1260" w:hanging="420"/>
      </w:pPr>
    </w:lvl>
    <w:lvl w:ilvl="2" w:tplc="728CEE12" w:tentative="1">
      <w:start w:val="1"/>
      <w:numFmt w:val="lowerRoman"/>
      <w:lvlText w:val="%3."/>
      <w:lvlJc w:val="right"/>
      <w:pPr>
        <w:ind w:left="1680" w:hanging="420"/>
      </w:pPr>
    </w:lvl>
    <w:lvl w:ilvl="3" w:tplc="CCBE2144" w:tentative="1">
      <w:start w:val="1"/>
      <w:numFmt w:val="decimal"/>
      <w:lvlText w:val="%4."/>
      <w:lvlJc w:val="left"/>
      <w:pPr>
        <w:ind w:left="2100" w:hanging="420"/>
      </w:pPr>
    </w:lvl>
    <w:lvl w:ilvl="4" w:tplc="881E545A" w:tentative="1">
      <w:start w:val="1"/>
      <w:numFmt w:val="lowerLetter"/>
      <w:lvlText w:val="%5)"/>
      <w:lvlJc w:val="left"/>
      <w:pPr>
        <w:ind w:left="2520" w:hanging="420"/>
      </w:pPr>
    </w:lvl>
    <w:lvl w:ilvl="5" w:tplc="9BC8D712" w:tentative="1">
      <w:start w:val="1"/>
      <w:numFmt w:val="lowerRoman"/>
      <w:lvlText w:val="%6."/>
      <w:lvlJc w:val="right"/>
      <w:pPr>
        <w:ind w:left="2940" w:hanging="420"/>
      </w:pPr>
    </w:lvl>
    <w:lvl w:ilvl="6" w:tplc="77BA844C" w:tentative="1">
      <w:start w:val="1"/>
      <w:numFmt w:val="decimal"/>
      <w:lvlText w:val="%7."/>
      <w:lvlJc w:val="left"/>
      <w:pPr>
        <w:ind w:left="3360" w:hanging="420"/>
      </w:pPr>
    </w:lvl>
    <w:lvl w:ilvl="7" w:tplc="C82CBCB6" w:tentative="1">
      <w:start w:val="1"/>
      <w:numFmt w:val="lowerLetter"/>
      <w:lvlText w:val="%8)"/>
      <w:lvlJc w:val="left"/>
      <w:pPr>
        <w:ind w:left="3780" w:hanging="420"/>
      </w:pPr>
    </w:lvl>
    <w:lvl w:ilvl="8" w:tplc="16F058E2" w:tentative="1">
      <w:start w:val="1"/>
      <w:numFmt w:val="lowerRoman"/>
      <w:lvlText w:val="%9."/>
      <w:lvlJc w:val="right"/>
      <w:pPr>
        <w:ind w:left="4200" w:hanging="420"/>
      </w:pPr>
    </w:lvl>
  </w:abstractNum>
  <w:abstractNum w:abstractNumId="123">
    <w:nsid w:val="737D4FE1"/>
    <w:multiLevelType w:val="hybridMultilevel"/>
    <w:tmpl w:val="6818D8D2"/>
    <w:lvl w:ilvl="0" w:tplc="7CE4C6B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7CE4C6B8">
      <w:start w:val="1"/>
      <w:numFmt w:val="decimal"/>
      <w:lvlText w:val="(%4)"/>
      <w:lvlJc w:val="left"/>
      <w:pPr>
        <w:ind w:left="2160" w:hanging="420"/>
      </w:pPr>
      <w:rPr>
        <w:rFonts w:hint="eastAsia"/>
      </w:r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4">
    <w:nsid w:val="73857EA0"/>
    <w:multiLevelType w:val="hybridMultilevel"/>
    <w:tmpl w:val="46C0B6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nsid w:val="750E5AC1"/>
    <w:multiLevelType w:val="hybridMultilevel"/>
    <w:tmpl w:val="AF9C952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6">
    <w:nsid w:val="751E59DE"/>
    <w:multiLevelType w:val="hybridMultilevel"/>
    <w:tmpl w:val="D3785E9E"/>
    <w:lvl w:ilvl="0" w:tplc="0409000D">
      <w:start w:val="1"/>
      <w:numFmt w:val="bullet"/>
      <w:lvlText w:val=""/>
      <w:lvlJc w:val="left"/>
      <w:pPr>
        <w:tabs>
          <w:tab w:val="num" w:pos="420"/>
        </w:tabs>
        <w:ind w:left="420" w:hanging="420"/>
      </w:pPr>
      <w:rPr>
        <w:rFonts w:ascii="Wingdings" w:hAnsi="Wingdings" w:hint="default"/>
      </w:rPr>
    </w:lvl>
    <w:lvl w:ilvl="1" w:tplc="0409000D">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7">
    <w:nsid w:val="76072DC0"/>
    <w:multiLevelType w:val="multilevel"/>
    <w:tmpl w:val="00000000"/>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8">
    <w:nsid w:val="76AD10CC"/>
    <w:multiLevelType w:val="hybridMultilevel"/>
    <w:tmpl w:val="0A12CE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7D210D1"/>
    <w:multiLevelType w:val="hybridMultilevel"/>
    <w:tmpl w:val="F6D4D508"/>
    <w:lvl w:ilvl="0" w:tplc="0409001B">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0">
    <w:nsid w:val="782A4645"/>
    <w:multiLevelType w:val="hybridMultilevel"/>
    <w:tmpl w:val="B262E7F4"/>
    <w:lvl w:ilvl="0" w:tplc="0FEAEE4C">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200"/>
        </w:tabs>
        <w:ind w:left="1200" w:hanging="420"/>
      </w:pPr>
      <w:rPr>
        <w:rFonts w:ascii="Wingdings" w:hAnsi="Wingdings" w:hint="default"/>
      </w:rPr>
    </w:lvl>
    <w:lvl w:ilvl="2" w:tplc="0409001B">
      <w:start w:val="1"/>
      <w:numFmt w:val="lowerRoman"/>
      <w:lvlText w:val="%3."/>
      <w:lvlJc w:val="right"/>
      <w:pPr>
        <w:tabs>
          <w:tab w:val="num" w:pos="1620"/>
        </w:tabs>
        <w:ind w:left="1620" w:hanging="420"/>
      </w:pPr>
    </w:lvl>
    <w:lvl w:ilvl="3" w:tplc="0409000F">
      <w:start w:val="1"/>
      <w:numFmt w:val="decimal"/>
      <w:lvlText w:val="%4."/>
      <w:lvlJc w:val="left"/>
      <w:pPr>
        <w:tabs>
          <w:tab w:val="num" w:pos="2040"/>
        </w:tabs>
        <w:ind w:left="2040" w:hanging="420"/>
      </w:pPr>
    </w:lvl>
    <w:lvl w:ilvl="4" w:tplc="04090019">
      <w:start w:val="1"/>
      <w:numFmt w:val="lowerLetter"/>
      <w:lvlText w:val="%5)"/>
      <w:lvlJc w:val="left"/>
      <w:pPr>
        <w:tabs>
          <w:tab w:val="num" w:pos="2460"/>
        </w:tabs>
        <w:ind w:left="2460" w:hanging="420"/>
      </w:pPr>
    </w:lvl>
    <w:lvl w:ilvl="5" w:tplc="0409001B">
      <w:start w:val="1"/>
      <w:numFmt w:val="lowerRoman"/>
      <w:lvlText w:val="%6."/>
      <w:lvlJc w:val="right"/>
      <w:pPr>
        <w:tabs>
          <w:tab w:val="num" w:pos="2880"/>
        </w:tabs>
        <w:ind w:left="2880" w:hanging="420"/>
      </w:pPr>
    </w:lvl>
    <w:lvl w:ilvl="6" w:tplc="0409000F">
      <w:start w:val="1"/>
      <w:numFmt w:val="decimal"/>
      <w:lvlText w:val="%7."/>
      <w:lvlJc w:val="left"/>
      <w:pPr>
        <w:tabs>
          <w:tab w:val="num" w:pos="3300"/>
        </w:tabs>
        <w:ind w:left="3300" w:hanging="420"/>
      </w:pPr>
    </w:lvl>
    <w:lvl w:ilvl="7" w:tplc="04090019">
      <w:start w:val="1"/>
      <w:numFmt w:val="lowerLetter"/>
      <w:lvlText w:val="%8)"/>
      <w:lvlJc w:val="left"/>
      <w:pPr>
        <w:tabs>
          <w:tab w:val="num" w:pos="3720"/>
        </w:tabs>
        <w:ind w:left="3720" w:hanging="420"/>
      </w:pPr>
    </w:lvl>
    <w:lvl w:ilvl="8" w:tplc="0409001B">
      <w:start w:val="1"/>
      <w:numFmt w:val="lowerRoman"/>
      <w:lvlText w:val="%9."/>
      <w:lvlJc w:val="right"/>
      <w:pPr>
        <w:tabs>
          <w:tab w:val="num" w:pos="4140"/>
        </w:tabs>
        <w:ind w:left="4140" w:hanging="420"/>
      </w:pPr>
    </w:lvl>
  </w:abstractNum>
  <w:abstractNum w:abstractNumId="131">
    <w:nsid w:val="7AE91ED3"/>
    <w:multiLevelType w:val="multilevel"/>
    <w:tmpl w:val="00000000"/>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2">
    <w:nsid w:val="7BC05497"/>
    <w:multiLevelType w:val="hybridMultilevel"/>
    <w:tmpl w:val="D42AE07E"/>
    <w:lvl w:ilvl="0" w:tplc="0409000B">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33">
    <w:nsid w:val="7D2E0F04"/>
    <w:multiLevelType w:val="hybridMultilevel"/>
    <w:tmpl w:val="86140FA0"/>
    <w:lvl w:ilvl="0" w:tplc="2058563C">
      <w:start w:val="1"/>
      <w:numFmt w:val="bullet"/>
      <w:pStyle w:val="23"/>
      <w:lvlText w:val="•"/>
      <w:lvlJc w:val="left"/>
      <w:pPr>
        <w:tabs>
          <w:tab w:val="num" w:pos="720"/>
        </w:tabs>
        <w:ind w:left="720" w:hanging="360"/>
      </w:pPr>
      <w:rPr>
        <w:rFonts w:ascii="Arial" w:hAnsi="Arial" w:hint="default"/>
      </w:rPr>
    </w:lvl>
    <w:lvl w:ilvl="1" w:tplc="AE50A7C0">
      <w:start w:val="1777"/>
      <w:numFmt w:val="bullet"/>
      <w:lvlText w:val="•"/>
      <w:lvlJc w:val="left"/>
      <w:pPr>
        <w:tabs>
          <w:tab w:val="num" w:pos="1440"/>
        </w:tabs>
        <w:ind w:left="1440" w:hanging="360"/>
      </w:pPr>
      <w:rPr>
        <w:rFonts w:ascii="Arial" w:hAnsi="Arial" w:hint="default"/>
      </w:rPr>
    </w:lvl>
    <w:lvl w:ilvl="2" w:tplc="DD2C728E" w:tentative="1">
      <w:start w:val="1"/>
      <w:numFmt w:val="bullet"/>
      <w:lvlText w:val="•"/>
      <w:lvlJc w:val="left"/>
      <w:pPr>
        <w:tabs>
          <w:tab w:val="num" w:pos="2160"/>
        </w:tabs>
        <w:ind w:left="2160" w:hanging="360"/>
      </w:pPr>
      <w:rPr>
        <w:rFonts w:ascii="Arial" w:hAnsi="Arial" w:hint="default"/>
      </w:rPr>
    </w:lvl>
    <w:lvl w:ilvl="3" w:tplc="3AE82278" w:tentative="1">
      <w:start w:val="1"/>
      <w:numFmt w:val="bullet"/>
      <w:lvlText w:val="•"/>
      <w:lvlJc w:val="left"/>
      <w:pPr>
        <w:tabs>
          <w:tab w:val="num" w:pos="2880"/>
        </w:tabs>
        <w:ind w:left="2880" w:hanging="360"/>
      </w:pPr>
      <w:rPr>
        <w:rFonts w:ascii="Arial" w:hAnsi="Arial" w:hint="default"/>
      </w:rPr>
    </w:lvl>
    <w:lvl w:ilvl="4" w:tplc="CA20D28C" w:tentative="1">
      <w:start w:val="1"/>
      <w:numFmt w:val="bullet"/>
      <w:lvlText w:val="•"/>
      <w:lvlJc w:val="left"/>
      <w:pPr>
        <w:tabs>
          <w:tab w:val="num" w:pos="3600"/>
        </w:tabs>
        <w:ind w:left="3600" w:hanging="360"/>
      </w:pPr>
      <w:rPr>
        <w:rFonts w:ascii="Arial" w:hAnsi="Arial" w:hint="default"/>
      </w:rPr>
    </w:lvl>
    <w:lvl w:ilvl="5" w:tplc="E9865038" w:tentative="1">
      <w:start w:val="1"/>
      <w:numFmt w:val="bullet"/>
      <w:lvlText w:val="•"/>
      <w:lvlJc w:val="left"/>
      <w:pPr>
        <w:tabs>
          <w:tab w:val="num" w:pos="4320"/>
        </w:tabs>
        <w:ind w:left="4320" w:hanging="360"/>
      </w:pPr>
      <w:rPr>
        <w:rFonts w:ascii="Arial" w:hAnsi="Arial" w:hint="default"/>
      </w:rPr>
    </w:lvl>
    <w:lvl w:ilvl="6" w:tplc="DCE6E004" w:tentative="1">
      <w:start w:val="1"/>
      <w:numFmt w:val="bullet"/>
      <w:lvlText w:val="•"/>
      <w:lvlJc w:val="left"/>
      <w:pPr>
        <w:tabs>
          <w:tab w:val="num" w:pos="5040"/>
        </w:tabs>
        <w:ind w:left="5040" w:hanging="360"/>
      </w:pPr>
      <w:rPr>
        <w:rFonts w:ascii="Arial" w:hAnsi="Arial" w:hint="default"/>
      </w:rPr>
    </w:lvl>
    <w:lvl w:ilvl="7" w:tplc="A6A22A88" w:tentative="1">
      <w:start w:val="1"/>
      <w:numFmt w:val="bullet"/>
      <w:lvlText w:val="•"/>
      <w:lvlJc w:val="left"/>
      <w:pPr>
        <w:tabs>
          <w:tab w:val="num" w:pos="5760"/>
        </w:tabs>
        <w:ind w:left="5760" w:hanging="360"/>
      </w:pPr>
      <w:rPr>
        <w:rFonts w:ascii="Arial" w:hAnsi="Arial" w:hint="default"/>
      </w:rPr>
    </w:lvl>
    <w:lvl w:ilvl="8" w:tplc="F3C684B8" w:tentative="1">
      <w:start w:val="1"/>
      <w:numFmt w:val="bullet"/>
      <w:lvlText w:val="•"/>
      <w:lvlJc w:val="left"/>
      <w:pPr>
        <w:tabs>
          <w:tab w:val="num" w:pos="6480"/>
        </w:tabs>
        <w:ind w:left="6480" w:hanging="360"/>
      </w:pPr>
      <w:rPr>
        <w:rFonts w:ascii="Arial" w:hAnsi="Arial" w:hint="default"/>
      </w:rPr>
    </w:lvl>
  </w:abstractNum>
  <w:abstractNum w:abstractNumId="134">
    <w:nsid w:val="7E7F2F6C"/>
    <w:multiLevelType w:val="hybridMultilevel"/>
    <w:tmpl w:val="F1C81D8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nsid w:val="7E9B4481"/>
    <w:multiLevelType w:val="multilevel"/>
    <w:tmpl w:val="000000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nsid w:val="7EC945CC"/>
    <w:multiLevelType w:val="hybridMultilevel"/>
    <w:tmpl w:val="B568F19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8"/>
  </w:num>
  <w:num w:numId="2">
    <w:abstractNumId w:val="34"/>
  </w:num>
  <w:num w:numId="3">
    <w:abstractNumId w:val="11"/>
  </w:num>
  <w:num w:numId="4">
    <w:abstractNumId w:val="43"/>
  </w:num>
  <w:num w:numId="5">
    <w:abstractNumId w:val="29"/>
  </w:num>
  <w:num w:numId="6">
    <w:abstractNumId w:val="26"/>
  </w:num>
  <w:num w:numId="7">
    <w:abstractNumId w:val="10"/>
  </w:num>
  <w:num w:numId="8">
    <w:abstractNumId w:val="24"/>
  </w:num>
  <w:num w:numId="9">
    <w:abstractNumId w:val="7"/>
  </w:num>
  <w:num w:numId="10">
    <w:abstractNumId w:val="18"/>
  </w:num>
  <w:num w:numId="11">
    <w:abstractNumId w:val="6"/>
  </w:num>
  <w:num w:numId="12">
    <w:abstractNumId w:val="25"/>
  </w:num>
  <w:num w:numId="13">
    <w:abstractNumId w:val="32"/>
  </w:num>
  <w:num w:numId="14">
    <w:abstractNumId w:val="17"/>
  </w:num>
  <w:num w:numId="15">
    <w:abstractNumId w:val="2"/>
  </w:num>
  <w:num w:numId="16">
    <w:abstractNumId w:val="40"/>
  </w:num>
  <w:num w:numId="17">
    <w:abstractNumId w:val="14"/>
  </w:num>
  <w:num w:numId="18">
    <w:abstractNumId w:val="16"/>
  </w:num>
  <w:num w:numId="19">
    <w:abstractNumId w:val="42"/>
  </w:num>
  <w:num w:numId="20">
    <w:abstractNumId w:val="20"/>
  </w:num>
  <w:num w:numId="21">
    <w:abstractNumId w:val="30"/>
  </w:num>
  <w:num w:numId="22">
    <w:abstractNumId w:val="28"/>
  </w:num>
  <w:num w:numId="23">
    <w:abstractNumId w:val="15"/>
  </w:num>
  <w:num w:numId="24">
    <w:abstractNumId w:val="8"/>
  </w:num>
  <w:num w:numId="25">
    <w:abstractNumId w:val="44"/>
  </w:num>
  <w:num w:numId="26">
    <w:abstractNumId w:val="33"/>
  </w:num>
  <w:num w:numId="27">
    <w:abstractNumId w:val="38"/>
  </w:num>
  <w:num w:numId="28">
    <w:abstractNumId w:val="88"/>
  </w:num>
  <w:num w:numId="29">
    <w:abstractNumId w:val="70"/>
  </w:num>
  <w:num w:numId="30">
    <w:abstractNumId w:val="47"/>
  </w:num>
  <w:num w:numId="31">
    <w:abstractNumId w:val="12"/>
  </w:num>
  <w:num w:numId="32">
    <w:abstractNumId w:val="13"/>
  </w:num>
  <w:num w:numId="33">
    <w:abstractNumId w:val="135"/>
  </w:num>
  <w:num w:numId="34">
    <w:abstractNumId w:val="106"/>
  </w:num>
  <w:num w:numId="35">
    <w:abstractNumId w:val="81"/>
  </w:num>
  <w:num w:numId="36">
    <w:abstractNumId w:val="104"/>
  </w:num>
  <w:num w:numId="37">
    <w:abstractNumId w:val="5"/>
  </w:num>
  <w:num w:numId="38">
    <w:abstractNumId w:val="103"/>
  </w:num>
  <w:num w:numId="39">
    <w:abstractNumId w:val="19"/>
  </w:num>
  <w:num w:numId="40">
    <w:abstractNumId w:val="27"/>
  </w:num>
  <w:num w:numId="41">
    <w:abstractNumId w:val="36"/>
  </w:num>
  <w:num w:numId="42">
    <w:abstractNumId w:val="3"/>
  </w:num>
  <w:num w:numId="43">
    <w:abstractNumId w:val="39"/>
  </w:num>
  <w:num w:numId="44">
    <w:abstractNumId w:val="37"/>
  </w:num>
  <w:num w:numId="45">
    <w:abstractNumId w:val="0"/>
  </w:num>
  <w:num w:numId="46">
    <w:abstractNumId w:val="41"/>
  </w:num>
  <w:num w:numId="47">
    <w:abstractNumId w:val="35"/>
  </w:num>
  <w:num w:numId="48">
    <w:abstractNumId w:val="4"/>
  </w:num>
  <w:num w:numId="49">
    <w:abstractNumId w:val="79"/>
  </w:num>
  <w:num w:numId="50">
    <w:abstractNumId w:val="115"/>
  </w:num>
  <w:num w:numId="51">
    <w:abstractNumId w:val="1"/>
  </w:num>
  <w:num w:numId="52">
    <w:abstractNumId w:val="21"/>
  </w:num>
  <w:num w:numId="53">
    <w:abstractNumId w:val="48"/>
  </w:num>
  <w:num w:numId="54">
    <w:abstractNumId w:val="78"/>
  </w:num>
  <w:num w:numId="55">
    <w:abstractNumId w:val="101"/>
  </w:num>
  <w:num w:numId="56">
    <w:abstractNumId w:val="73"/>
  </w:num>
  <w:num w:numId="57">
    <w:abstractNumId w:val="96"/>
  </w:num>
  <w:num w:numId="58">
    <w:abstractNumId w:val="99"/>
  </w:num>
  <w:num w:numId="59">
    <w:abstractNumId w:val="84"/>
  </w:num>
  <w:num w:numId="60">
    <w:abstractNumId w:val="133"/>
  </w:num>
  <w:num w:numId="61">
    <w:abstractNumId w:val="60"/>
  </w:num>
  <w:num w:numId="62">
    <w:abstractNumId w:val="76"/>
  </w:num>
  <w:num w:numId="63">
    <w:abstractNumId w:val="129"/>
  </w:num>
  <w:num w:numId="64">
    <w:abstractNumId w:val="77"/>
  </w:num>
  <w:num w:numId="65">
    <w:abstractNumId w:val="120"/>
  </w:num>
  <w:num w:numId="66">
    <w:abstractNumId w:val="105"/>
  </w:num>
  <w:num w:numId="67">
    <w:abstractNumId w:val="85"/>
  </w:num>
  <w:num w:numId="68">
    <w:abstractNumId w:val="51"/>
  </w:num>
  <w:num w:numId="69">
    <w:abstractNumId w:val="53"/>
  </w:num>
  <w:num w:numId="70">
    <w:abstractNumId w:val="86"/>
  </w:num>
  <w:num w:numId="71">
    <w:abstractNumId w:val="92"/>
  </w:num>
  <w:num w:numId="72">
    <w:abstractNumId w:val="97"/>
  </w:num>
  <w:num w:numId="73">
    <w:abstractNumId w:val="66"/>
  </w:num>
  <w:num w:numId="74">
    <w:abstractNumId w:val="64"/>
  </w:num>
  <w:num w:numId="75">
    <w:abstractNumId w:val="126"/>
  </w:num>
  <w:num w:numId="76">
    <w:abstractNumId w:val="100"/>
  </w:num>
  <w:num w:numId="77">
    <w:abstractNumId w:val="45"/>
  </w:num>
  <w:num w:numId="78">
    <w:abstractNumId w:val="98"/>
  </w:num>
  <w:num w:numId="79">
    <w:abstractNumId w:val="128"/>
  </w:num>
  <w:num w:numId="80">
    <w:abstractNumId w:val="125"/>
  </w:num>
  <w:num w:numId="81">
    <w:abstractNumId w:val="61"/>
  </w:num>
  <w:num w:numId="82">
    <w:abstractNumId w:val="31"/>
  </w:num>
  <w:num w:numId="83">
    <w:abstractNumId w:val="22"/>
  </w:num>
  <w:num w:numId="84">
    <w:abstractNumId w:val="130"/>
  </w:num>
  <w:num w:numId="85">
    <w:abstractNumId w:val="90"/>
  </w:num>
  <w:num w:numId="86">
    <w:abstractNumId w:val="134"/>
  </w:num>
  <w:num w:numId="87">
    <w:abstractNumId w:val="75"/>
  </w:num>
  <w:num w:numId="88">
    <w:abstractNumId w:val="95"/>
  </w:num>
  <w:num w:numId="89">
    <w:abstractNumId w:val="93"/>
  </w:num>
  <w:num w:numId="90">
    <w:abstractNumId w:val="127"/>
  </w:num>
  <w:num w:numId="91">
    <w:abstractNumId w:val="118"/>
  </w:num>
  <w:num w:numId="92">
    <w:abstractNumId w:val="131"/>
  </w:num>
  <w:num w:numId="93">
    <w:abstractNumId w:val="112"/>
  </w:num>
  <w:num w:numId="94">
    <w:abstractNumId w:val="110"/>
  </w:num>
  <w:num w:numId="95">
    <w:abstractNumId w:val="72"/>
  </w:num>
  <w:num w:numId="96">
    <w:abstractNumId w:val="52"/>
  </w:num>
  <w:num w:numId="97">
    <w:abstractNumId w:val="71"/>
  </w:num>
  <w:num w:numId="98">
    <w:abstractNumId w:val="94"/>
  </w:num>
  <w:num w:numId="99">
    <w:abstractNumId w:val="62"/>
  </w:num>
  <w:num w:numId="10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9"/>
  </w:num>
  <w:num w:numId="103">
    <w:abstractNumId w:val="109"/>
  </w:num>
  <w:num w:numId="104">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7"/>
  </w:num>
  <w:num w:numId="106">
    <w:abstractNumId w:val="107"/>
  </w:num>
  <w:num w:numId="107">
    <w:abstractNumId w:val="113"/>
  </w:num>
  <w:num w:numId="108">
    <w:abstractNumId w:val="87"/>
  </w:num>
  <w:num w:numId="109">
    <w:abstractNumId w:val="56"/>
  </w:num>
  <w:num w:numId="110">
    <w:abstractNumId w:val="23"/>
  </w:num>
  <w:num w:numId="111">
    <w:abstractNumId w:val="108"/>
  </w:num>
  <w:num w:numId="112">
    <w:abstractNumId w:val="136"/>
  </w:num>
  <w:num w:numId="113">
    <w:abstractNumId w:val="89"/>
  </w:num>
  <w:num w:numId="114">
    <w:abstractNumId w:val="122"/>
  </w:num>
  <w:num w:numId="115">
    <w:abstractNumId w:val="83"/>
  </w:num>
  <w:num w:numId="116">
    <w:abstractNumId w:val="65"/>
  </w:num>
  <w:num w:numId="117">
    <w:abstractNumId w:val="111"/>
  </w:num>
  <w:num w:numId="118">
    <w:abstractNumId w:val="121"/>
  </w:num>
  <w:num w:numId="119">
    <w:abstractNumId w:val="114"/>
  </w:num>
  <w:num w:numId="120">
    <w:abstractNumId w:val="82"/>
  </w:num>
  <w:num w:numId="121">
    <w:abstractNumId w:val="102"/>
  </w:num>
  <w:num w:numId="122">
    <w:abstractNumId w:val="119"/>
  </w:num>
  <w:num w:numId="123">
    <w:abstractNumId w:val="49"/>
  </w:num>
  <w:num w:numId="124">
    <w:abstractNumId w:val="46"/>
  </w:num>
  <w:num w:numId="125">
    <w:abstractNumId w:val="74"/>
  </w:num>
  <w:num w:numId="126">
    <w:abstractNumId w:val="54"/>
  </w:num>
  <w:num w:numId="127">
    <w:abstractNumId w:val="59"/>
  </w:num>
  <w:num w:numId="128">
    <w:abstractNumId w:val="132"/>
  </w:num>
  <w:num w:numId="129">
    <w:abstractNumId w:val="58"/>
  </w:num>
  <w:num w:numId="130">
    <w:abstractNumId w:val="63"/>
  </w:num>
  <w:num w:numId="131">
    <w:abstractNumId w:val="91"/>
  </w:num>
  <w:num w:numId="132">
    <w:abstractNumId w:val="123"/>
  </w:num>
  <w:num w:numId="133">
    <w:abstractNumId w:val="117"/>
  </w:num>
  <w:num w:numId="134">
    <w:abstractNumId w:val="124"/>
  </w:num>
  <w:num w:numId="135">
    <w:abstractNumId w:val="116"/>
  </w:num>
  <w:num w:numId="136">
    <w:abstractNumId w:val="69"/>
  </w:num>
  <w:num w:numId="137">
    <w:abstractNumId w:val="55"/>
  </w:num>
  <w:num w:numId="138">
    <w:abstractNumId w:val="57"/>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D5B6E"/>
    <w:rsid w:val="000007A3"/>
    <w:rsid w:val="00004F20"/>
    <w:rsid w:val="00011046"/>
    <w:rsid w:val="000114C5"/>
    <w:rsid w:val="00011A4D"/>
    <w:rsid w:val="00023378"/>
    <w:rsid w:val="00023AE3"/>
    <w:rsid w:val="00024AA9"/>
    <w:rsid w:val="00031C3B"/>
    <w:rsid w:val="0003297D"/>
    <w:rsid w:val="00033FBC"/>
    <w:rsid w:val="000349E9"/>
    <w:rsid w:val="00042D62"/>
    <w:rsid w:val="000457A9"/>
    <w:rsid w:val="00050E41"/>
    <w:rsid w:val="00052128"/>
    <w:rsid w:val="00053E97"/>
    <w:rsid w:val="00056393"/>
    <w:rsid w:val="000564F1"/>
    <w:rsid w:val="000608C3"/>
    <w:rsid w:val="00063E79"/>
    <w:rsid w:val="00064567"/>
    <w:rsid w:val="00071041"/>
    <w:rsid w:val="00080C9A"/>
    <w:rsid w:val="00081D84"/>
    <w:rsid w:val="000825DF"/>
    <w:rsid w:val="00083679"/>
    <w:rsid w:val="00085A97"/>
    <w:rsid w:val="00085F9B"/>
    <w:rsid w:val="0008697D"/>
    <w:rsid w:val="00087D11"/>
    <w:rsid w:val="0009005C"/>
    <w:rsid w:val="00091C07"/>
    <w:rsid w:val="000926C9"/>
    <w:rsid w:val="00095F83"/>
    <w:rsid w:val="00097FF7"/>
    <w:rsid w:val="000A45A3"/>
    <w:rsid w:val="000B22B3"/>
    <w:rsid w:val="000B2EA6"/>
    <w:rsid w:val="000B4BC9"/>
    <w:rsid w:val="000B4C5F"/>
    <w:rsid w:val="000B7E2C"/>
    <w:rsid w:val="000C4456"/>
    <w:rsid w:val="000C6484"/>
    <w:rsid w:val="000D388E"/>
    <w:rsid w:val="000D7428"/>
    <w:rsid w:val="000D752F"/>
    <w:rsid w:val="000E5A7B"/>
    <w:rsid w:val="000E792C"/>
    <w:rsid w:val="000F0BDE"/>
    <w:rsid w:val="000F3E37"/>
    <w:rsid w:val="000F43EB"/>
    <w:rsid w:val="0010010E"/>
    <w:rsid w:val="00100AAC"/>
    <w:rsid w:val="001038F4"/>
    <w:rsid w:val="001046EB"/>
    <w:rsid w:val="00104EC0"/>
    <w:rsid w:val="001067A7"/>
    <w:rsid w:val="00107338"/>
    <w:rsid w:val="0011047D"/>
    <w:rsid w:val="0011128F"/>
    <w:rsid w:val="001144D5"/>
    <w:rsid w:val="00114BAE"/>
    <w:rsid w:val="001178AF"/>
    <w:rsid w:val="00117A59"/>
    <w:rsid w:val="001228F5"/>
    <w:rsid w:val="001254FF"/>
    <w:rsid w:val="001256E5"/>
    <w:rsid w:val="0012694A"/>
    <w:rsid w:val="00126B0C"/>
    <w:rsid w:val="00126C20"/>
    <w:rsid w:val="00126D3D"/>
    <w:rsid w:val="00132C42"/>
    <w:rsid w:val="001331C4"/>
    <w:rsid w:val="00133266"/>
    <w:rsid w:val="00135FD7"/>
    <w:rsid w:val="00142F0B"/>
    <w:rsid w:val="0014325C"/>
    <w:rsid w:val="001443A0"/>
    <w:rsid w:val="00145989"/>
    <w:rsid w:val="00145E23"/>
    <w:rsid w:val="001474BA"/>
    <w:rsid w:val="0015071C"/>
    <w:rsid w:val="00150A83"/>
    <w:rsid w:val="00156206"/>
    <w:rsid w:val="0015747A"/>
    <w:rsid w:val="001608F8"/>
    <w:rsid w:val="00161452"/>
    <w:rsid w:val="001623AB"/>
    <w:rsid w:val="001645FD"/>
    <w:rsid w:val="00164BF3"/>
    <w:rsid w:val="00170200"/>
    <w:rsid w:val="001710BF"/>
    <w:rsid w:val="001723A6"/>
    <w:rsid w:val="0017643C"/>
    <w:rsid w:val="0018790A"/>
    <w:rsid w:val="00190510"/>
    <w:rsid w:val="00192F25"/>
    <w:rsid w:val="00192FB9"/>
    <w:rsid w:val="0019574E"/>
    <w:rsid w:val="00197A2A"/>
    <w:rsid w:val="001A045D"/>
    <w:rsid w:val="001A0FD4"/>
    <w:rsid w:val="001A30B1"/>
    <w:rsid w:val="001A6605"/>
    <w:rsid w:val="001B0791"/>
    <w:rsid w:val="001B3410"/>
    <w:rsid w:val="001B3C2D"/>
    <w:rsid w:val="001B47F6"/>
    <w:rsid w:val="001B5290"/>
    <w:rsid w:val="001B69B9"/>
    <w:rsid w:val="001C009F"/>
    <w:rsid w:val="001C19DF"/>
    <w:rsid w:val="001C1B75"/>
    <w:rsid w:val="001C1CA6"/>
    <w:rsid w:val="001C1DE0"/>
    <w:rsid w:val="001C27AF"/>
    <w:rsid w:val="001C29E0"/>
    <w:rsid w:val="001C469A"/>
    <w:rsid w:val="001C563F"/>
    <w:rsid w:val="001C7806"/>
    <w:rsid w:val="001D0B4B"/>
    <w:rsid w:val="001D1BAD"/>
    <w:rsid w:val="001D55C2"/>
    <w:rsid w:val="001D6AB5"/>
    <w:rsid w:val="001D6CDE"/>
    <w:rsid w:val="001E2C2B"/>
    <w:rsid w:val="001E6002"/>
    <w:rsid w:val="001F483E"/>
    <w:rsid w:val="001F690F"/>
    <w:rsid w:val="001F7079"/>
    <w:rsid w:val="00200C96"/>
    <w:rsid w:val="002016CC"/>
    <w:rsid w:val="00201999"/>
    <w:rsid w:val="00202634"/>
    <w:rsid w:val="002104EF"/>
    <w:rsid w:val="00212E0E"/>
    <w:rsid w:val="0021346E"/>
    <w:rsid w:val="002145D6"/>
    <w:rsid w:val="002147B0"/>
    <w:rsid w:val="002154DE"/>
    <w:rsid w:val="0021623A"/>
    <w:rsid w:val="00216C41"/>
    <w:rsid w:val="00217EA3"/>
    <w:rsid w:val="00217EF9"/>
    <w:rsid w:val="00223109"/>
    <w:rsid w:val="00235648"/>
    <w:rsid w:val="002369A6"/>
    <w:rsid w:val="002377CB"/>
    <w:rsid w:val="00240E6A"/>
    <w:rsid w:val="0024102D"/>
    <w:rsid w:val="0024239E"/>
    <w:rsid w:val="00243009"/>
    <w:rsid w:val="002466D6"/>
    <w:rsid w:val="00247CDB"/>
    <w:rsid w:val="00252AF0"/>
    <w:rsid w:val="0025437B"/>
    <w:rsid w:val="00255B27"/>
    <w:rsid w:val="0025722E"/>
    <w:rsid w:val="00266A88"/>
    <w:rsid w:val="00266CEF"/>
    <w:rsid w:val="002675ED"/>
    <w:rsid w:val="00270D11"/>
    <w:rsid w:val="00270EA4"/>
    <w:rsid w:val="002729E1"/>
    <w:rsid w:val="002745C7"/>
    <w:rsid w:val="002757BC"/>
    <w:rsid w:val="00276E10"/>
    <w:rsid w:val="00280DA6"/>
    <w:rsid w:val="0028415A"/>
    <w:rsid w:val="00287C10"/>
    <w:rsid w:val="00290CB9"/>
    <w:rsid w:val="0029359F"/>
    <w:rsid w:val="00293AFD"/>
    <w:rsid w:val="002950E2"/>
    <w:rsid w:val="0029594C"/>
    <w:rsid w:val="002969EB"/>
    <w:rsid w:val="00297F3D"/>
    <w:rsid w:val="002A22B1"/>
    <w:rsid w:val="002A26A5"/>
    <w:rsid w:val="002A4BBE"/>
    <w:rsid w:val="002A57EC"/>
    <w:rsid w:val="002B2E4B"/>
    <w:rsid w:val="002B3C6F"/>
    <w:rsid w:val="002B7F8D"/>
    <w:rsid w:val="002C71FE"/>
    <w:rsid w:val="002D1D33"/>
    <w:rsid w:val="002D429B"/>
    <w:rsid w:val="002D5608"/>
    <w:rsid w:val="002E0AF3"/>
    <w:rsid w:val="002E1A1D"/>
    <w:rsid w:val="002E1A35"/>
    <w:rsid w:val="002E1FB2"/>
    <w:rsid w:val="002E38CC"/>
    <w:rsid w:val="002E4551"/>
    <w:rsid w:val="002F01FE"/>
    <w:rsid w:val="002F0B37"/>
    <w:rsid w:val="002F3A28"/>
    <w:rsid w:val="002F421D"/>
    <w:rsid w:val="002F42F5"/>
    <w:rsid w:val="002F59A1"/>
    <w:rsid w:val="003017EC"/>
    <w:rsid w:val="00307186"/>
    <w:rsid w:val="00307BC2"/>
    <w:rsid w:val="003109F0"/>
    <w:rsid w:val="00310B87"/>
    <w:rsid w:val="003115ED"/>
    <w:rsid w:val="00313E11"/>
    <w:rsid w:val="003146E2"/>
    <w:rsid w:val="00315D3C"/>
    <w:rsid w:val="003177FC"/>
    <w:rsid w:val="003224B3"/>
    <w:rsid w:val="0032293A"/>
    <w:rsid w:val="00322C84"/>
    <w:rsid w:val="00323F23"/>
    <w:rsid w:val="003246A8"/>
    <w:rsid w:val="00327FC0"/>
    <w:rsid w:val="00330427"/>
    <w:rsid w:val="00330C00"/>
    <w:rsid w:val="00330C49"/>
    <w:rsid w:val="00332698"/>
    <w:rsid w:val="00332ADC"/>
    <w:rsid w:val="003333A1"/>
    <w:rsid w:val="00336270"/>
    <w:rsid w:val="00337CBA"/>
    <w:rsid w:val="00340146"/>
    <w:rsid w:val="00341102"/>
    <w:rsid w:val="0034190B"/>
    <w:rsid w:val="00341AEA"/>
    <w:rsid w:val="00343D31"/>
    <w:rsid w:val="003503AC"/>
    <w:rsid w:val="0035276E"/>
    <w:rsid w:val="003531E2"/>
    <w:rsid w:val="00353AB3"/>
    <w:rsid w:val="00354A48"/>
    <w:rsid w:val="00356EFF"/>
    <w:rsid w:val="00362E69"/>
    <w:rsid w:val="00363F74"/>
    <w:rsid w:val="00365DA9"/>
    <w:rsid w:val="003712F7"/>
    <w:rsid w:val="00373905"/>
    <w:rsid w:val="003742EE"/>
    <w:rsid w:val="003755C7"/>
    <w:rsid w:val="00375A00"/>
    <w:rsid w:val="003774C9"/>
    <w:rsid w:val="00377F7C"/>
    <w:rsid w:val="003829AE"/>
    <w:rsid w:val="003845A9"/>
    <w:rsid w:val="003867C4"/>
    <w:rsid w:val="00386C72"/>
    <w:rsid w:val="0039251B"/>
    <w:rsid w:val="003930AA"/>
    <w:rsid w:val="0039639B"/>
    <w:rsid w:val="003976B5"/>
    <w:rsid w:val="003A699F"/>
    <w:rsid w:val="003C08FD"/>
    <w:rsid w:val="003C1C5F"/>
    <w:rsid w:val="003C2E81"/>
    <w:rsid w:val="003C3010"/>
    <w:rsid w:val="003C5F27"/>
    <w:rsid w:val="003C6949"/>
    <w:rsid w:val="003C7461"/>
    <w:rsid w:val="003C7D86"/>
    <w:rsid w:val="003D0B2C"/>
    <w:rsid w:val="003D22C5"/>
    <w:rsid w:val="003D2B4B"/>
    <w:rsid w:val="003D48DE"/>
    <w:rsid w:val="003D774A"/>
    <w:rsid w:val="003D7F8A"/>
    <w:rsid w:val="003E33F6"/>
    <w:rsid w:val="003E3C4F"/>
    <w:rsid w:val="003E4F76"/>
    <w:rsid w:val="003E4FE8"/>
    <w:rsid w:val="003E704B"/>
    <w:rsid w:val="003F3BF0"/>
    <w:rsid w:val="003F41AF"/>
    <w:rsid w:val="003F6F63"/>
    <w:rsid w:val="003F7F1D"/>
    <w:rsid w:val="004006FF"/>
    <w:rsid w:val="004042A4"/>
    <w:rsid w:val="00410E4C"/>
    <w:rsid w:val="00412034"/>
    <w:rsid w:val="004123DC"/>
    <w:rsid w:val="00412B46"/>
    <w:rsid w:val="00413992"/>
    <w:rsid w:val="0041537C"/>
    <w:rsid w:val="00416C59"/>
    <w:rsid w:val="004173AB"/>
    <w:rsid w:val="0042079B"/>
    <w:rsid w:val="004235C9"/>
    <w:rsid w:val="004254D3"/>
    <w:rsid w:val="00425696"/>
    <w:rsid w:val="0042608C"/>
    <w:rsid w:val="004306A9"/>
    <w:rsid w:val="004309D5"/>
    <w:rsid w:val="00431F5D"/>
    <w:rsid w:val="00433D70"/>
    <w:rsid w:val="00440B24"/>
    <w:rsid w:val="00441632"/>
    <w:rsid w:val="004435F2"/>
    <w:rsid w:val="00443F8F"/>
    <w:rsid w:val="004443FF"/>
    <w:rsid w:val="00445064"/>
    <w:rsid w:val="004500B8"/>
    <w:rsid w:val="00450C13"/>
    <w:rsid w:val="004522DD"/>
    <w:rsid w:val="0045413E"/>
    <w:rsid w:val="00456E63"/>
    <w:rsid w:val="00460005"/>
    <w:rsid w:val="00460438"/>
    <w:rsid w:val="00461183"/>
    <w:rsid w:val="00465C69"/>
    <w:rsid w:val="0046660F"/>
    <w:rsid w:val="0047111E"/>
    <w:rsid w:val="00474AD8"/>
    <w:rsid w:val="00475021"/>
    <w:rsid w:val="00477A80"/>
    <w:rsid w:val="004817BA"/>
    <w:rsid w:val="00484D2D"/>
    <w:rsid w:val="00487B5D"/>
    <w:rsid w:val="00490416"/>
    <w:rsid w:val="00492409"/>
    <w:rsid w:val="00495119"/>
    <w:rsid w:val="0049544F"/>
    <w:rsid w:val="00496E7C"/>
    <w:rsid w:val="00497A71"/>
    <w:rsid w:val="00497C6C"/>
    <w:rsid w:val="004A41E2"/>
    <w:rsid w:val="004A43FB"/>
    <w:rsid w:val="004A513E"/>
    <w:rsid w:val="004B1F75"/>
    <w:rsid w:val="004B3E70"/>
    <w:rsid w:val="004B466C"/>
    <w:rsid w:val="004C3352"/>
    <w:rsid w:val="004C6121"/>
    <w:rsid w:val="004C761D"/>
    <w:rsid w:val="004D21BB"/>
    <w:rsid w:val="004D2A43"/>
    <w:rsid w:val="004D5685"/>
    <w:rsid w:val="004D5AB1"/>
    <w:rsid w:val="004E3C6E"/>
    <w:rsid w:val="004F13FC"/>
    <w:rsid w:val="004F7E66"/>
    <w:rsid w:val="0050130E"/>
    <w:rsid w:val="005017F5"/>
    <w:rsid w:val="0050556E"/>
    <w:rsid w:val="00513B4D"/>
    <w:rsid w:val="0051629F"/>
    <w:rsid w:val="00520455"/>
    <w:rsid w:val="00523971"/>
    <w:rsid w:val="00524989"/>
    <w:rsid w:val="0052599B"/>
    <w:rsid w:val="00534B09"/>
    <w:rsid w:val="00535623"/>
    <w:rsid w:val="00535BC5"/>
    <w:rsid w:val="00536176"/>
    <w:rsid w:val="0053639C"/>
    <w:rsid w:val="00536E9A"/>
    <w:rsid w:val="005416A4"/>
    <w:rsid w:val="0054408E"/>
    <w:rsid w:val="005475FE"/>
    <w:rsid w:val="00552581"/>
    <w:rsid w:val="005560F0"/>
    <w:rsid w:val="00557AF1"/>
    <w:rsid w:val="00566E25"/>
    <w:rsid w:val="005702E2"/>
    <w:rsid w:val="00571B06"/>
    <w:rsid w:val="005732BB"/>
    <w:rsid w:val="005735CA"/>
    <w:rsid w:val="00573A51"/>
    <w:rsid w:val="00577E2E"/>
    <w:rsid w:val="00580415"/>
    <w:rsid w:val="005809B1"/>
    <w:rsid w:val="00580FE8"/>
    <w:rsid w:val="00581FAD"/>
    <w:rsid w:val="0058251F"/>
    <w:rsid w:val="00582FE3"/>
    <w:rsid w:val="00583DF0"/>
    <w:rsid w:val="005939B9"/>
    <w:rsid w:val="00597CA8"/>
    <w:rsid w:val="005A37CB"/>
    <w:rsid w:val="005A38E5"/>
    <w:rsid w:val="005A6AF6"/>
    <w:rsid w:val="005B0F93"/>
    <w:rsid w:val="005B4014"/>
    <w:rsid w:val="005B431E"/>
    <w:rsid w:val="005B5404"/>
    <w:rsid w:val="005B5C38"/>
    <w:rsid w:val="005B67F3"/>
    <w:rsid w:val="005B75E4"/>
    <w:rsid w:val="005B765C"/>
    <w:rsid w:val="005C1DCA"/>
    <w:rsid w:val="005C5E67"/>
    <w:rsid w:val="005D1297"/>
    <w:rsid w:val="005D36D6"/>
    <w:rsid w:val="005D5F6A"/>
    <w:rsid w:val="005E3024"/>
    <w:rsid w:val="005E6B0E"/>
    <w:rsid w:val="005F4784"/>
    <w:rsid w:val="005F563D"/>
    <w:rsid w:val="005F61ED"/>
    <w:rsid w:val="0060081C"/>
    <w:rsid w:val="00604B3B"/>
    <w:rsid w:val="00605231"/>
    <w:rsid w:val="0060607A"/>
    <w:rsid w:val="006126D5"/>
    <w:rsid w:val="00613ADF"/>
    <w:rsid w:val="006217A7"/>
    <w:rsid w:val="0062433D"/>
    <w:rsid w:val="00624786"/>
    <w:rsid w:val="006270CB"/>
    <w:rsid w:val="006315E2"/>
    <w:rsid w:val="0063193A"/>
    <w:rsid w:val="00631A4E"/>
    <w:rsid w:val="00631AB7"/>
    <w:rsid w:val="006328E4"/>
    <w:rsid w:val="0063376F"/>
    <w:rsid w:val="00634B25"/>
    <w:rsid w:val="00640941"/>
    <w:rsid w:val="006441F7"/>
    <w:rsid w:val="00644EA8"/>
    <w:rsid w:val="00646008"/>
    <w:rsid w:val="00646BEF"/>
    <w:rsid w:val="006500EE"/>
    <w:rsid w:val="00650BAF"/>
    <w:rsid w:val="00653BD8"/>
    <w:rsid w:val="00655E99"/>
    <w:rsid w:val="006578B0"/>
    <w:rsid w:val="00657C50"/>
    <w:rsid w:val="00661FC5"/>
    <w:rsid w:val="0066219C"/>
    <w:rsid w:val="00662D22"/>
    <w:rsid w:val="00666672"/>
    <w:rsid w:val="0067088A"/>
    <w:rsid w:val="00671BC0"/>
    <w:rsid w:val="006728A0"/>
    <w:rsid w:val="00674E08"/>
    <w:rsid w:val="00676165"/>
    <w:rsid w:val="00676FF6"/>
    <w:rsid w:val="00681073"/>
    <w:rsid w:val="00683AE7"/>
    <w:rsid w:val="00684ECD"/>
    <w:rsid w:val="00687F56"/>
    <w:rsid w:val="006921D3"/>
    <w:rsid w:val="0069648A"/>
    <w:rsid w:val="00697350"/>
    <w:rsid w:val="006A2250"/>
    <w:rsid w:val="006A4704"/>
    <w:rsid w:val="006A4B12"/>
    <w:rsid w:val="006A4D85"/>
    <w:rsid w:val="006B0BA8"/>
    <w:rsid w:val="006C2447"/>
    <w:rsid w:val="006C27A2"/>
    <w:rsid w:val="006D14E9"/>
    <w:rsid w:val="006D2874"/>
    <w:rsid w:val="006D29B3"/>
    <w:rsid w:val="006D2D6E"/>
    <w:rsid w:val="006D3EA8"/>
    <w:rsid w:val="006D458A"/>
    <w:rsid w:val="006E29B3"/>
    <w:rsid w:val="006E63CE"/>
    <w:rsid w:val="006F43DC"/>
    <w:rsid w:val="006F50DF"/>
    <w:rsid w:val="006F6092"/>
    <w:rsid w:val="006F6A20"/>
    <w:rsid w:val="00701368"/>
    <w:rsid w:val="00702FBE"/>
    <w:rsid w:val="007038C1"/>
    <w:rsid w:val="00703FDF"/>
    <w:rsid w:val="00710328"/>
    <w:rsid w:val="00711138"/>
    <w:rsid w:val="00711BB4"/>
    <w:rsid w:val="00711D20"/>
    <w:rsid w:val="007178CB"/>
    <w:rsid w:val="00720FC9"/>
    <w:rsid w:val="00722B3F"/>
    <w:rsid w:val="00723244"/>
    <w:rsid w:val="007249E8"/>
    <w:rsid w:val="00725180"/>
    <w:rsid w:val="00727081"/>
    <w:rsid w:val="00730E09"/>
    <w:rsid w:val="00731E25"/>
    <w:rsid w:val="007321EA"/>
    <w:rsid w:val="00733E57"/>
    <w:rsid w:val="00735826"/>
    <w:rsid w:val="007368A0"/>
    <w:rsid w:val="00737A88"/>
    <w:rsid w:val="0074042B"/>
    <w:rsid w:val="00742C1D"/>
    <w:rsid w:val="00744963"/>
    <w:rsid w:val="00751F13"/>
    <w:rsid w:val="0075594E"/>
    <w:rsid w:val="00756816"/>
    <w:rsid w:val="00757F98"/>
    <w:rsid w:val="007638FA"/>
    <w:rsid w:val="00767A2A"/>
    <w:rsid w:val="00770ED8"/>
    <w:rsid w:val="00773AAB"/>
    <w:rsid w:val="00773F17"/>
    <w:rsid w:val="007741E3"/>
    <w:rsid w:val="0077483A"/>
    <w:rsid w:val="00774FDC"/>
    <w:rsid w:val="00777022"/>
    <w:rsid w:val="00777DE0"/>
    <w:rsid w:val="007833C9"/>
    <w:rsid w:val="00783A14"/>
    <w:rsid w:val="00783E20"/>
    <w:rsid w:val="00787A70"/>
    <w:rsid w:val="007911CA"/>
    <w:rsid w:val="007944CE"/>
    <w:rsid w:val="00794C73"/>
    <w:rsid w:val="00795200"/>
    <w:rsid w:val="007A263B"/>
    <w:rsid w:val="007A3095"/>
    <w:rsid w:val="007A55E5"/>
    <w:rsid w:val="007B123E"/>
    <w:rsid w:val="007B2044"/>
    <w:rsid w:val="007B41C2"/>
    <w:rsid w:val="007B50DA"/>
    <w:rsid w:val="007B7424"/>
    <w:rsid w:val="007C267D"/>
    <w:rsid w:val="007D07CD"/>
    <w:rsid w:val="007D106F"/>
    <w:rsid w:val="007D11B7"/>
    <w:rsid w:val="007D11EE"/>
    <w:rsid w:val="007D2089"/>
    <w:rsid w:val="007D2A21"/>
    <w:rsid w:val="007D3562"/>
    <w:rsid w:val="007D405A"/>
    <w:rsid w:val="007D53AA"/>
    <w:rsid w:val="007E3AAB"/>
    <w:rsid w:val="007E432B"/>
    <w:rsid w:val="007E5901"/>
    <w:rsid w:val="007F0E0B"/>
    <w:rsid w:val="007F70AC"/>
    <w:rsid w:val="007F7BDF"/>
    <w:rsid w:val="00801D83"/>
    <w:rsid w:val="00803875"/>
    <w:rsid w:val="00803B24"/>
    <w:rsid w:val="00806CFC"/>
    <w:rsid w:val="00816D9E"/>
    <w:rsid w:val="008249AF"/>
    <w:rsid w:val="0083050A"/>
    <w:rsid w:val="00834E66"/>
    <w:rsid w:val="008409B1"/>
    <w:rsid w:val="008416E1"/>
    <w:rsid w:val="008421D9"/>
    <w:rsid w:val="00846E89"/>
    <w:rsid w:val="008473D5"/>
    <w:rsid w:val="00847E25"/>
    <w:rsid w:val="008505FC"/>
    <w:rsid w:val="00851C18"/>
    <w:rsid w:val="008543C3"/>
    <w:rsid w:val="00860F5A"/>
    <w:rsid w:val="00861F22"/>
    <w:rsid w:val="008645ED"/>
    <w:rsid w:val="00864AC9"/>
    <w:rsid w:val="00864F88"/>
    <w:rsid w:val="008662A4"/>
    <w:rsid w:val="008662E9"/>
    <w:rsid w:val="00870FC7"/>
    <w:rsid w:val="0087229B"/>
    <w:rsid w:val="00873818"/>
    <w:rsid w:val="00881929"/>
    <w:rsid w:val="00882198"/>
    <w:rsid w:val="00886FA8"/>
    <w:rsid w:val="00887DED"/>
    <w:rsid w:val="00890447"/>
    <w:rsid w:val="00890F0F"/>
    <w:rsid w:val="008910A6"/>
    <w:rsid w:val="008914B0"/>
    <w:rsid w:val="00892576"/>
    <w:rsid w:val="0089462F"/>
    <w:rsid w:val="00894C52"/>
    <w:rsid w:val="008A21CA"/>
    <w:rsid w:val="008A3C50"/>
    <w:rsid w:val="008A3EE1"/>
    <w:rsid w:val="008B218E"/>
    <w:rsid w:val="008B2FEE"/>
    <w:rsid w:val="008B48EC"/>
    <w:rsid w:val="008B50B4"/>
    <w:rsid w:val="008C0A90"/>
    <w:rsid w:val="008C344A"/>
    <w:rsid w:val="008C3CA9"/>
    <w:rsid w:val="008C3E39"/>
    <w:rsid w:val="008C5914"/>
    <w:rsid w:val="008C6985"/>
    <w:rsid w:val="008C7B1E"/>
    <w:rsid w:val="008D031E"/>
    <w:rsid w:val="008D3249"/>
    <w:rsid w:val="008D4BA4"/>
    <w:rsid w:val="008E397E"/>
    <w:rsid w:val="008E63CC"/>
    <w:rsid w:val="008E713C"/>
    <w:rsid w:val="008F07D7"/>
    <w:rsid w:val="008F2702"/>
    <w:rsid w:val="008F2ADD"/>
    <w:rsid w:val="008F35C0"/>
    <w:rsid w:val="00905304"/>
    <w:rsid w:val="0090567A"/>
    <w:rsid w:val="009061F4"/>
    <w:rsid w:val="00907554"/>
    <w:rsid w:val="0090761B"/>
    <w:rsid w:val="00911818"/>
    <w:rsid w:val="00913C15"/>
    <w:rsid w:val="00914C93"/>
    <w:rsid w:val="00914D11"/>
    <w:rsid w:val="00915B16"/>
    <w:rsid w:val="00916630"/>
    <w:rsid w:val="00921389"/>
    <w:rsid w:val="0093071F"/>
    <w:rsid w:val="00930DDB"/>
    <w:rsid w:val="00932727"/>
    <w:rsid w:val="00933BBF"/>
    <w:rsid w:val="00936356"/>
    <w:rsid w:val="009364DA"/>
    <w:rsid w:val="0093743D"/>
    <w:rsid w:val="009425E6"/>
    <w:rsid w:val="00943976"/>
    <w:rsid w:val="00944961"/>
    <w:rsid w:val="00945641"/>
    <w:rsid w:val="009537D1"/>
    <w:rsid w:val="00953840"/>
    <w:rsid w:val="00953ED2"/>
    <w:rsid w:val="0095420B"/>
    <w:rsid w:val="00955537"/>
    <w:rsid w:val="0096192C"/>
    <w:rsid w:val="0096400A"/>
    <w:rsid w:val="00965A6F"/>
    <w:rsid w:val="009738DE"/>
    <w:rsid w:val="00974748"/>
    <w:rsid w:val="00975C13"/>
    <w:rsid w:val="00975D20"/>
    <w:rsid w:val="00983A5F"/>
    <w:rsid w:val="009853AA"/>
    <w:rsid w:val="0098632B"/>
    <w:rsid w:val="00986783"/>
    <w:rsid w:val="00986B6D"/>
    <w:rsid w:val="0099021E"/>
    <w:rsid w:val="00990494"/>
    <w:rsid w:val="00990C1E"/>
    <w:rsid w:val="00992216"/>
    <w:rsid w:val="0099232F"/>
    <w:rsid w:val="00994A2F"/>
    <w:rsid w:val="009978AA"/>
    <w:rsid w:val="009A0259"/>
    <w:rsid w:val="009A26B4"/>
    <w:rsid w:val="009A395B"/>
    <w:rsid w:val="009A76FB"/>
    <w:rsid w:val="009B054E"/>
    <w:rsid w:val="009B30A5"/>
    <w:rsid w:val="009B565D"/>
    <w:rsid w:val="009B7815"/>
    <w:rsid w:val="009B7EF4"/>
    <w:rsid w:val="009B7FD7"/>
    <w:rsid w:val="009C0925"/>
    <w:rsid w:val="009C23EE"/>
    <w:rsid w:val="009C3A64"/>
    <w:rsid w:val="009C7306"/>
    <w:rsid w:val="009C77E6"/>
    <w:rsid w:val="009C7AEE"/>
    <w:rsid w:val="009D0FB0"/>
    <w:rsid w:val="009D3510"/>
    <w:rsid w:val="009D498D"/>
    <w:rsid w:val="009E75E6"/>
    <w:rsid w:val="009F00D9"/>
    <w:rsid w:val="009F04D7"/>
    <w:rsid w:val="009F1921"/>
    <w:rsid w:val="009F29B9"/>
    <w:rsid w:val="009F3A6C"/>
    <w:rsid w:val="009F5C8A"/>
    <w:rsid w:val="009F7F24"/>
    <w:rsid w:val="00A00097"/>
    <w:rsid w:val="00A007DF"/>
    <w:rsid w:val="00A03288"/>
    <w:rsid w:val="00A05698"/>
    <w:rsid w:val="00A063CB"/>
    <w:rsid w:val="00A10D91"/>
    <w:rsid w:val="00A10E6C"/>
    <w:rsid w:val="00A23AAC"/>
    <w:rsid w:val="00A24CCE"/>
    <w:rsid w:val="00A258B3"/>
    <w:rsid w:val="00A33860"/>
    <w:rsid w:val="00A33A03"/>
    <w:rsid w:val="00A34964"/>
    <w:rsid w:val="00A3731D"/>
    <w:rsid w:val="00A40ABF"/>
    <w:rsid w:val="00A42B26"/>
    <w:rsid w:val="00A46F02"/>
    <w:rsid w:val="00A509ED"/>
    <w:rsid w:val="00A518C8"/>
    <w:rsid w:val="00A542A6"/>
    <w:rsid w:val="00A54C5E"/>
    <w:rsid w:val="00A62FB2"/>
    <w:rsid w:val="00A635EE"/>
    <w:rsid w:val="00A66C75"/>
    <w:rsid w:val="00A67B1C"/>
    <w:rsid w:val="00A71BD9"/>
    <w:rsid w:val="00A72696"/>
    <w:rsid w:val="00A72C09"/>
    <w:rsid w:val="00A74069"/>
    <w:rsid w:val="00A740F2"/>
    <w:rsid w:val="00A76166"/>
    <w:rsid w:val="00A85510"/>
    <w:rsid w:val="00A860FF"/>
    <w:rsid w:val="00A8754F"/>
    <w:rsid w:val="00A951BD"/>
    <w:rsid w:val="00A97F7D"/>
    <w:rsid w:val="00AA244D"/>
    <w:rsid w:val="00AA3EE2"/>
    <w:rsid w:val="00AA5648"/>
    <w:rsid w:val="00AA5A04"/>
    <w:rsid w:val="00AA65AA"/>
    <w:rsid w:val="00AA7061"/>
    <w:rsid w:val="00AB0265"/>
    <w:rsid w:val="00AB186F"/>
    <w:rsid w:val="00AB1AFF"/>
    <w:rsid w:val="00AC15E1"/>
    <w:rsid w:val="00AC20BC"/>
    <w:rsid w:val="00AC6CFE"/>
    <w:rsid w:val="00AC6DCA"/>
    <w:rsid w:val="00AD082A"/>
    <w:rsid w:val="00AD20F6"/>
    <w:rsid w:val="00AD4716"/>
    <w:rsid w:val="00AD4FD9"/>
    <w:rsid w:val="00AD5514"/>
    <w:rsid w:val="00AD58FA"/>
    <w:rsid w:val="00AE0769"/>
    <w:rsid w:val="00AE2458"/>
    <w:rsid w:val="00AE2F24"/>
    <w:rsid w:val="00AE371C"/>
    <w:rsid w:val="00AE43F4"/>
    <w:rsid w:val="00AE52DA"/>
    <w:rsid w:val="00AE6316"/>
    <w:rsid w:val="00AF0654"/>
    <w:rsid w:val="00AF1A33"/>
    <w:rsid w:val="00AF2ADE"/>
    <w:rsid w:val="00AF521D"/>
    <w:rsid w:val="00AF5A94"/>
    <w:rsid w:val="00B00333"/>
    <w:rsid w:val="00B01235"/>
    <w:rsid w:val="00B02B0C"/>
    <w:rsid w:val="00B03705"/>
    <w:rsid w:val="00B055C3"/>
    <w:rsid w:val="00B05823"/>
    <w:rsid w:val="00B06771"/>
    <w:rsid w:val="00B072CC"/>
    <w:rsid w:val="00B1296A"/>
    <w:rsid w:val="00B133E1"/>
    <w:rsid w:val="00B13BCF"/>
    <w:rsid w:val="00B13E5A"/>
    <w:rsid w:val="00B13E95"/>
    <w:rsid w:val="00B1497A"/>
    <w:rsid w:val="00B14EF5"/>
    <w:rsid w:val="00B1644E"/>
    <w:rsid w:val="00B17F91"/>
    <w:rsid w:val="00B209D2"/>
    <w:rsid w:val="00B21727"/>
    <w:rsid w:val="00B240AD"/>
    <w:rsid w:val="00B27B22"/>
    <w:rsid w:val="00B353A7"/>
    <w:rsid w:val="00B374C6"/>
    <w:rsid w:val="00B408B5"/>
    <w:rsid w:val="00B4473F"/>
    <w:rsid w:val="00B44E09"/>
    <w:rsid w:val="00B44E34"/>
    <w:rsid w:val="00B4694A"/>
    <w:rsid w:val="00B51021"/>
    <w:rsid w:val="00B51AAB"/>
    <w:rsid w:val="00B51C43"/>
    <w:rsid w:val="00B52875"/>
    <w:rsid w:val="00B54FAE"/>
    <w:rsid w:val="00B555DE"/>
    <w:rsid w:val="00B55D26"/>
    <w:rsid w:val="00B573B4"/>
    <w:rsid w:val="00B60A21"/>
    <w:rsid w:val="00B60AEC"/>
    <w:rsid w:val="00B61102"/>
    <w:rsid w:val="00B61226"/>
    <w:rsid w:val="00B619B6"/>
    <w:rsid w:val="00B63E87"/>
    <w:rsid w:val="00B64BD6"/>
    <w:rsid w:val="00B64E5C"/>
    <w:rsid w:val="00B6538A"/>
    <w:rsid w:val="00B661D8"/>
    <w:rsid w:val="00B709A5"/>
    <w:rsid w:val="00B75DB3"/>
    <w:rsid w:val="00B773A8"/>
    <w:rsid w:val="00B7791A"/>
    <w:rsid w:val="00B802FF"/>
    <w:rsid w:val="00B81CA2"/>
    <w:rsid w:val="00B820C9"/>
    <w:rsid w:val="00B8239D"/>
    <w:rsid w:val="00B82A26"/>
    <w:rsid w:val="00B857BC"/>
    <w:rsid w:val="00B862DE"/>
    <w:rsid w:val="00B90F83"/>
    <w:rsid w:val="00B93208"/>
    <w:rsid w:val="00B943C2"/>
    <w:rsid w:val="00B95524"/>
    <w:rsid w:val="00BA0B5F"/>
    <w:rsid w:val="00BA2EE8"/>
    <w:rsid w:val="00BA6A6A"/>
    <w:rsid w:val="00BB3635"/>
    <w:rsid w:val="00BC270C"/>
    <w:rsid w:val="00BC2F52"/>
    <w:rsid w:val="00BC669B"/>
    <w:rsid w:val="00BD0080"/>
    <w:rsid w:val="00BD1257"/>
    <w:rsid w:val="00BD177C"/>
    <w:rsid w:val="00BD28DB"/>
    <w:rsid w:val="00BD2902"/>
    <w:rsid w:val="00BD488A"/>
    <w:rsid w:val="00BD7CD1"/>
    <w:rsid w:val="00BE2C47"/>
    <w:rsid w:val="00BE32C6"/>
    <w:rsid w:val="00BE3E81"/>
    <w:rsid w:val="00BF22E4"/>
    <w:rsid w:val="00BF5259"/>
    <w:rsid w:val="00BF527E"/>
    <w:rsid w:val="00BF6F50"/>
    <w:rsid w:val="00C0174B"/>
    <w:rsid w:val="00C02781"/>
    <w:rsid w:val="00C02C0D"/>
    <w:rsid w:val="00C04C22"/>
    <w:rsid w:val="00C05691"/>
    <w:rsid w:val="00C056A4"/>
    <w:rsid w:val="00C05EEA"/>
    <w:rsid w:val="00C12634"/>
    <w:rsid w:val="00C15668"/>
    <w:rsid w:val="00C227B3"/>
    <w:rsid w:val="00C23638"/>
    <w:rsid w:val="00C25FED"/>
    <w:rsid w:val="00C26094"/>
    <w:rsid w:val="00C26B70"/>
    <w:rsid w:val="00C2702C"/>
    <w:rsid w:val="00C27943"/>
    <w:rsid w:val="00C30A5D"/>
    <w:rsid w:val="00C32E8D"/>
    <w:rsid w:val="00C3329B"/>
    <w:rsid w:val="00C33ABD"/>
    <w:rsid w:val="00C34B41"/>
    <w:rsid w:val="00C35667"/>
    <w:rsid w:val="00C36DBE"/>
    <w:rsid w:val="00C3777A"/>
    <w:rsid w:val="00C4241D"/>
    <w:rsid w:val="00C436A9"/>
    <w:rsid w:val="00C43EBF"/>
    <w:rsid w:val="00C4711A"/>
    <w:rsid w:val="00C5073B"/>
    <w:rsid w:val="00C544F0"/>
    <w:rsid w:val="00C55F31"/>
    <w:rsid w:val="00C577C7"/>
    <w:rsid w:val="00C631C9"/>
    <w:rsid w:val="00C65097"/>
    <w:rsid w:val="00C66C24"/>
    <w:rsid w:val="00C7036F"/>
    <w:rsid w:val="00C70F92"/>
    <w:rsid w:val="00C7101B"/>
    <w:rsid w:val="00C711F4"/>
    <w:rsid w:val="00C71354"/>
    <w:rsid w:val="00C73941"/>
    <w:rsid w:val="00C773E0"/>
    <w:rsid w:val="00C7794C"/>
    <w:rsid w:val="00C87D1E"/>
    <w:rsid w:val="00C90166"/>
    <w:rsid w:val="00C91480"/>
    <w:rsid w:val="00C91FC7"/>
    <w:rsid w:val="00C9261B"/>
    <w:rsid w:val="00C9286D"/>
    <w:rsid w:val="00CA0AF0"/>
    <w:rsid w:val="00CA0B91"/>
    <w:rsid w:val="00CA372B"/>
    <w:rsid w:val="00CA4A15"/>
    <w:rsid w:val="00CB5ED9"/>
    <w:rsid w:val="00CB61A9"/>
    <w:rsid w:val="00CC2725"/>
    <w:rsid w:val="00CC456D"/>
    <w:rsid w:val="00CD0412"/>
    <w:rsid w:val="00CD161C"/>
    <w:rsid w:val="00CD2889"/>
    <w:rsid w:val="00CD3178"/>
    <w:rsid w:val="00CD4B7E"/>
    <w:rsid w:val="00CD5116"/>
    <w:rsid w:val="00CD6FF3"/>
    <w:rsid w:val="00CD7D08"/>
    <w:rsid w:val="00CE0294"/>
    <w:rsid w:val="00CE133A"/>
    <w:rsid w:val="00CE1382"/>
    <w:rsid w:val="00CE5427"/>
    <w:rsid w:val="00CE67BD"/>
    <w:rsid w:val="00CE7305"/>
    <w:rsid w:val="00CF0BF8"/>
    <w:rsid w:val="00CF1DE8"/>
    <w:rsid w:val="00CF218F"/>
    <w:rsid w:val="00CF3A06"/>
    <w:rsid w:val="00CF4D99"/>
    <w:rsid w:val="00CF62D1"/>
    <w:rsid w:val="00CF7103"/>
    <w:rsid w:val="00CF7BBF"/>
    <w:rsid w:val="00D0019F"/>
    <w:rsid w:val="00D01D24"/>
    <w:rsid w:val="00D02104"/>
    <w:rsid w:val="00D05897"/>
    <w:rsid w:val="00D067C8"/>
    <w:rsid w:val="00D07A9E"/>
    <w:rsid w:val="00D11102"/>
    <w:rsid w:val="00D170E9"/>
    <w:rsid w:val="00D20351"/>
    <w:rsid w:val="00D20921"/>
    <w:rsid w:val="00D221BB"/>
    <w:rsid w:val="00D30CBD"/>
    <w:rsid w:val="00D33AC2"/>
    <w:rsid w:val="00D3457A"/>
    <w:rsid w:val="00D3582C"/>
    <w:rsid w:val="00D400A1"/>
    <w:rsid w:val="00D47389"/>
    <w:rsid w:val="00D53925"/>
    <w:rsid w:val="00D600EC"/>
    <w:rsid w:val="00D64F9E"/>
    <w:rsid w:val="00D66B38"/>
    <w:rsid w:val="00D67358"/>
    <w:rsid w:val="00D71486"/>
    <w:rsid w:val="00D71AEE"/>
    <w:rsid w:val="00D7270A"/>
    <w:rsid w:val="00D73C4E"/>
    <w:rsid w:val="00D77044"/>
    <w:rsid w:val="00D77A82"/>
    <w:rsid w:val="00D77BF9"/>
    <w:rsid w:val="00D805A5"/>
    <w:rsid w:val="00D81C2E"/>
    <w:rsid w:val="00D822C0"/>
    <w:rsid w:val="00D838B0"/>
    <w:rsid w:val="00D85746"/>
    <w:rsid w:val="00D91C70"/>
    <w:rsid w:val="00D94CD6"/>
    <w:rsid w:val="00D9772D"/>
    <w:rsid w:val="00DA0E88"/>
    <w:rsid w:val="00DA3614"/>
    <w:rsid w:val="00DA4808"/>
    <w:rsid w:val="00DA6D77"/>
    <w:rsid w:val="00DA6F78"/>
    <w:rsid w:val="00DB04F6"/>
    <w:rsid w:val="00DB34D2"/>
    <w:rsid w:val="00DB5C1D"/>
    <w:rsid w:val="00DB6363"/>
    <w:rsid w:val="00DB6A93"/>
    <w:rsid w:val="00DB709A"/>
    <w:rsid w:val="00DB7B78"/>
    <w:rsid w:val="00DC068C"/>
    <w:rsid w:val="00DC0CAB"/>
    <w:rsid w:val="00DC5663"/>
    <w:rsid w:val="00DC5A2F"/>
    <w:rsid w:val="00DD037C"/>
    <w:rsid w:val="00DD48A2"/>
    <w:rsid w:val="00DD5416"/>
    <w:rsid w:val="00DD5B6E"/>
    <w:rsid w:val="00DE0582"/>
    <w:rsid w:val="00DE33C3"/>
    <w:rsid w:val="00DE3EF8"/>
    <w:rsid w:val="00DE4AF3"/>
    <w:rsid w:val="00DE7195"/>
    <w:rsid w:val="00DF4B95"/>
    <w:rsid w:val="00DF5657"/>
    <w:rsid w:val="00DF709F"/>
    <w:rsid w:val="00E00BE3"/>
    <w:rsid w:val="00E03119"/>
    <w:rsid w:val="00E043E6"/>
    <w:rsid w:val="00E10895"/>
    <w:rsid w:val="00E15837"/>
    <w:rsid w:val="00E15B21"/>
    <w:rsid w:val="00E1664E"/>
    <w:rsid w:val="00E1681A"/>
    <w:rsid w:val="00E16E28"/>
    <w:rsid w:val="00E2035B"/>
    <w:rsid w:val="00E231AF"/>
    <w:rsid w:val="00E317CD"/>
    <w:rsid w:val="00E34BE7"/>
    <w:rsid w:val="00E35797"/>
    <w:rsid w:val="00E3645D"/>
    <w:rsid w:val="00E40AEF"/>
    <w:rsid w:val="00E4550B"/>
    <w:rsid w:val="00E46D56"/>
    <w:rsid w:val="00E520EF"/>
    <w:rsid w:val="00E54623"/>
    <w:rsid w:val="00E56489"/>
    <w:rsid w:val="00E60F46"/>
    <w:rsid w:val="00E6186C"/>
    <w:rsid w:val="00E6370B"/>
    <w:rsid w:val="00E65ABC"/>
    <w:rsid w:val="00E72CF3"/>
    <w:rsid w:val="00E76415"/>
    <w:rsid w:val="00E77ED6"/>
    <w:rsid w:val="00E8233F"/>
    <w:rsid w:val="00E85810"/>
    <w:rsid w:val="00E8638E"/>
    <w:rsid w:val="00E86833"/>
    <w:rsid w:val="00E86DCB"/>
    <w:rsid w:val="00E95EF4"/>
    <w:rsid w:val="00E9689D"/>
    <w:rsid w:val="00E96FB3"/>
    <w:rsid w:val="00E9705F"/>
    <w:rsid w:val="00EA408F"/>
    <w:rsid w:val="00EA6179"/>
    <w:rsid w:val="00EA6322"/>
    <w:rsid w:val="00EA7BED"/>
    <w:rsid w:val="00EB1BAB"/>
    <w:rsid w:val="00EB21FC"/>
    <w:rsid w:val="00EB46D2"/>
    <w:rsid w:val="00EB68E1"/>
    <w:rsid w:val="00EB7086"/>
    <w:rsid w:val="00EB72B8"/>
    <w:rsid w:val="00EC0A64"/>
    <w:rsid w:val="00EC285C"/>
    <w:rsid w:val="00EC3E23"/>
    <w:rsid w:val="00EC49D6"/>
    <w:rsid w:val="00EC49DA"/>
    <w:rsid w:val="00EC50D5"/>
    <w:rsid w:val="00EC5520"/>
    <w:rsid w:val="00EC5C30"/>
    <w:rsid w:val="00EC72DF"/>
    <w:rsid w:val="00ED297C"/>
    <w:rsid w:val="00ED2F8B"/>
    <w:rsid w:val="00ED441C"/>
    <w:rsid w:val="00ED52CB"/>
    <w:rsid w:val="00ED61E8"/>
    <w:rsid w:val="00ED649C"/>
    <w:rsid w:val="00ED6DC2"/>
    <w:rsid w:val="00EE25F0"/>
    <w:rsid w:val="00EE31C4"/>
    <w:rsid w:val="00EE582E"/>
    <w:rsid w:val="00EE5FE0"/>
    <w:rsid w:val="00EF014B"/>
    <w:rsid w:val="00EF04FC"/>
    <w:rsid w:val="00EF0CFB"/>
    <w:rsid w:val="00EF10C9"/>
    <w:rsid w:val="00EF3D1B"/>
    <w:rsid w:val="00EF79F8"/>
    <w:rsid w:val="00F0109E"/>
    <w:rsid w:val="00F026F6"/>
    <w:rsid w:val="00F03231"/>
    <w:rsid w:val="00F0560E"/>
    <w:rsid w:val="00F1013E"/>
    <w:rsid w:val="00F11250"/>
    <w:rsid w:val="00F11D13"/>
    <w:rsid w:val="00F15D3C"/>
    <w:rsid w:val="00F228D4"/>
    <w:rsid w:val="00F22B50"/>
    <w:rsid w:val="00F23138"/>
    <w:rsid w:val="00F248B2"/>
    <w:rsid w:val="00F24DBD"/>
    <w:rsid w:val="00F2523A"/>
    <w:rsid w:val="00F27231"/>
    <w:rsid w:val="00F2737F"/>
    <w:rsid w:val="00F30367"/>
    <w:rsid w:val="00F31B24"/>
    <w:rsid w:val="00F3229B"/>
    <w:rsid w:val="00F33054"/>
    <w:rsid w:val="00F357FE"/>
    <w:rsid w:val="00F357FF"/>
    <w:rsid w:val="00F36070"/>
    <w:rsid w:val="00F40F64"/>
    <w:rsid w:val="00F42A38"/>
    <w:rsid w:val="00F42EDF"/>
    <w:rsid w:val="00F45773"/>
    <w:rsid w:val="00F45BD6"/>
    <w:rsid w:val="00F501DF"/>
    <w:rsid w:val="00F51497"/>
    <w:rsid w:val="00F56212"/>
    <w:rsid w:val="00F564CB"/>
    <w:rsid w:val="00F57011"/>
    <w:rsid w:val="00F6327E"/>
    <w:rsid w:val="00F64A03"/>
    <w:rsid w:val="00F6555E"/>
    <w:rsid w:val="00F660FE"/>
    <w:rsid w:val="00F70662"/>
    <w:rsid w:val="00F70ACA"/>
    <w:rsid w:val="00F72AF1"/>
    <w:rsid w:val="00F76204"/>
    <w:rsid w:val="00F81C03"/>
    <w:rsid w:val="00F82CDF"/>
    <w:rsid w:val="00F847C9"/>
    <w:rsid w:val="00F86F97"/>
    <w:rsid w:val="00F87E9B"/>
    <w:rsid w:val="00F920DB"/>
    <w:rsid w:val="00F94796"/>
    <w:rsid w:val="00FA0C5D"/>
    <w:rsid w:val="00FA1704"/>
    <w:rsid w:val="00FA2D93"/>
    <w:rsid w:val="00FA3880"/>
    <w:rsid w:val="00FA61CE"/>
    <w:rsid w:val="00FA7AB2"/>
    <w:rsid w:val="00FB3D2A"/>
    <w:rsid w:val="00FB4383"/>
    <w:rsid w:val="00FB7355"/>
    <w:rsid w:val="00FC42C2"/>
    <w:rsid w:val="00FC7CC7"/>
    <w:rsid w:val="00FD25E2"/>
    <w:rsid w:val="00FD575A"/>
    <w:rsid w:val="00FD598F"/>
    <w:rsid w:val="00FE3BFE"/>
    <w:rsid w:val="00FE3EE6"/>
    <w:rsid w:val="00FE4EC9"/>
    <w:rsid w:val="00FF1631"/>
    <w:rsid w:val="00FF26EA"/>
    <w:rsid w:val="00FF413C"/>
    <w:rsid w:val="00FF451A"/>
    <w:rsid w:val="00FF52C4"/>
    <w:rsid w:val="00FF6EF5"/>
    <w:rsid w:val="00FF76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header" w:uiPriority="99"/>
    <w:lsdException w:name="footer" w:uiPriority="99"/>
    <w:lsdException w:name="caption" w:qFormat="1"/>
    <w:lsdException w:name="endnote reference" w:uiPriority="99"/>
    <w:lsdException w:name="List Bullet 5" w:uiPriority="99"/>
    <w:lsdException w:name="List Number 4" w:uiPriority="99"/>
    <w:lsdException w:name="List Number 5" w:uiPriority="99"/>
    <w:lsdException w:name="Title" w:semiHidden="0" w:unhideWhenUsed="0" w:qFormat="1"/>
    <w:lsdException w:name="Default Paragraph Font" w:uiPriority="1"/>
    <w:lsdException w:name="Body Text" w:uiPriority="99"/>
    <w:lsdException w:name="List Continue 4" w:uiPriority="99"/>
    <w:lsdException w:name="List Continue 5" w:uiPriority="99"/>
    <w:lsdException w:name="Subtitle" w:semiHidden="0" w:uiPriority="11"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86783"/>
    <w:pPr>
      <w:widowControl w:val="0"/>
      <w:spacing w:line="360" w:lineRule="auto"/>
      <w:jc w:val="both"/>
    </w:pPr>
    <w:rPr>
      <w:kern w:val="2"/>
      <w:sz w:val="24"/>
    </w:rPr>
  </w:style>
  <w:style w:type="paragraph" w:styleId="11">
    <w:name w:val="heading 1"/>
    <w:aliases w:val="标题一,one,OHC 1,H1,Heading 0,H11,H12,H13,H14,H15,H16,H17,H18,H19,H110,H111,H112,H121,H131,H141,H151,H161,H171,H181,H191,H1101,H1111,H113,H122,H132,H142,H152,H162,H172,H182,H192,H1102,H1112,H1121,H1211,H1311,H1411,H1511,H1611,H1711,H1811,H1911"/>
    <w:basedOn w:val="a0"/>
    <w:next w:val="a0"/>
    <w:link w:val="1Char"/>
    <w:qFormat/>
    <w:rsid w:val="008662A4"/>
    <w:pPr>
      <w:keepNext/>
      <w:pageBreakBefore/>
      <w:numPr>
        <w:numId w:val="133"/>
      </w:numPr>
      <w:spacing w:before="600" w:after="600"/>
      <w:jc w:val="left"/>
      <w:outlineLvl w:val="0"/>
    </w:pPr>
    <w:rPr>
      <w:rFonts w:ascii="微软雅黑" w:eastAsia="微软雅黑" w:hAnsi="微软雅黑"/>
      <w:b/>
      <w:sz w:val="28"/>
      <w:szCs w:val="30"/>
    </w:rPr>
  </w:style>
  <w:style w:type="paragraph" w:styleId="22">
    <w:name w:val="heading 2"/>
    <w:aliases w:val="l2,h2,Heading 2 Hidden,Heading 2 CCBS,heading 2,第一章 标题 2,H2,PIM2,Titre3,HD2,sect 1.2,H21,sect 1.21,H22,sect 1.22,H211,sect 1.211,H23,sect 1.23,H212,sect 1.212,DO,2nd level,2,DO NOT USE_h2,chn,Chapter Number/Appendix Letter,ISO1,1.1Heading 2,bo"/>
    <w:basedOn w:val="a0"/>
    <w:next w:val="a0"/>
    <w:link w:val="2Char"/>
    <w:qFormat/>
    <w:rsid w:val="000C4456"/>
    <w:pPr>
      <w:keepNext/>
      <w:keepLines/>
      <w:numPr>
        <w:ilvl w:val="1"/>
        <w:numId w:val="133"/>
      </w:numPr>
      <w:spacing w:before="360" w:after="360"/>
      <w:outlineLvl w:val="1"/>
    </w:pPr>
    <w:rPr>
      <w:rFonts w:ascii="Arial" w:eastAsia="黑体" w:hAnsi="Arial"/>
      <w:bCs/>
      <w:sz w:val="28"/>
      <w:szCs w:val="28"/>
    </w:rPr>
  </w:style>
  <w:style w:type="paragraph" w:styleId="30">
    <w:name w:val="heading 3"/>
    <w:aliases w:val="h3,Heading 3 - old,Level 3 Head,H3,level_3,PIM 3,sect1.2.3,sect1.2.31,sect1.2.32,sect1.2.311,sect1.2.33,sect1.2.312,3,3rd level,Head 3,Bold Head,bh,HeadC,prop3,3heading,heading 3,Heading 31,Underrubrik2,Arial 12 Fett,l3,CT,Heading 3 hidden,2h"/>
    <w:basedOn w:val="a0"/>
    <w:next w:val="a0"/>
    <w:link w:val="3Char"/>
    <w:qFormat/>
    <w:rsid w:val="00F357FE"/>
    <w:pPr>
      <w:keepNext/>
      <w:keepLines/>
      <w:numPr>
        <w:ilvl w:val="2"/>
        <w:numId w:val="133"/>
      </w:numPr>
      <w:spacing w:before="240" w:after="240"/>
      <w:outlineLvl w:val="2"/>
    </w:pPr>
    <w:rPr>
      <w:rFonts w:eastAsia="黑体"/>
      <w:bCs/>
      <w:sz w:val="28"/>
      <w:szCs w:val="28"/>
    </w:rPr>
  </w:style>
  <w:style w:type="paragraph" w:styleId="4">
    <w:name w:val="heading 4"/>
    <w:aliases w:val="h4,PIM 4,H4,bl,bb,4,4heading,H41,H42,H43,H44,H45,H46,H47,H48,H49,H410,H411,H421,H431,H441,H451,H461,H471,H481,H491,H4101,H412,H422,H432,H442,H452,H462,H472,H482,H492,H4102,H4111,H4211,H4311,H4411,H4511,H4611,H4711,H4811,H4911,H41011,三级,rh1,h41"/>
    <w:basedOn w:val="a0"/>
    <w:next w:val="a0"/>
    <w:link w:val="4Char"/>
    <w:qFormat/>
    <w:rsid w:val="00F248B2"/>
    <w:pPr>
      <w:keepNext/>
      <w:keepLines/>
      <w:numPr>
        <w:ilvl w:val="3"/>
        <w:numId w:val="133"/>
      </w:numPr>
      <w:tabs>
        <w:tab w:val="left" w:pos="1080"/>
      </w:tabs>
      <w:spacing w:before="60" w:after="60" w:line="240" w:lineRule="auto"/>
      <w:outlineLvl w:val="3"/>
    </w:pPr>
    <w:rPr>
      <w:rFonts w:ascii="Arial" w:eastAsia="黑体" w:hAnsi="Arial"/>
      <w:bCs/>
      <w:sz w:val="28"/>
      <w:szCs w:val="28"/>
    </w:rPr>
  </w:style>
  <w:style w:type="paragraph" w:styleId="5">
    <w:name w:val="heading 5"/>
    <w:aliases w:val="dash,ds,dd,H5,h5,PIM 5,Level 3 - i,heading 5,l5,hm,Table label,mh2,Module heading 2,Head 5,list 5,5,IS41 Heading 5,h51,Heading5,口,口1,口2,Roman list,l5+toc5,Numbered Sub-list,一,正文五级标题,heading 51,h52,heading 52,h53,heading 53,上海中望标准标题五,Alt+5,ggg"/>
    <w:basedOn w:val="a0"/>
    <w:next w:val="a0"/>
    <w:link w:val="5Char"/>
    <w:qFormat/>
    <w:rsid w:val="000C4456"/>
    <w:pPr>
      <w:keepNext/>
      <w:keepLines/>
      <w:numPr>
        <w:ilvl w:val="4"/>
        <w:numId w:val="133"/>
      </w:numPr>
      <w:spacing w:before="280" w:after="290" w:line="376" w:lineRule="auto"/>
      <w:outlineLvl w:val="4"/>
    </w:pPr>
    <w:rPr>
      <w:b/>
      <w:bCs/>
      <w:sz w:val="28"/>
      <w:szCs w:val="28"/>
    </w:rPr>
  </w:style>
  <w:style w:type="paragraph" w:styleId="6">
    <w:name w:val="heading 6"/>
    <w:aliases w:val="L6,H6,Bullet list,PIM 6,BOD 4,正文六级标题,Legal Level 1.,第五层条,Bullet (Single Lines),h6,heading 6,Heading6,h61,h62,heading 61,Figure label,l6,hsm,cnp,Caption number (page-wide),list 6,原始内容,1.1.1.1.1.1标题 6,Alt+6,submodule heading,标题 6(ALT+6),6"/>
    <w:basedOn w:val="a0"/>
    <w:next w:val="a0"/>
    <w:link w:val="6Char"/>
    <w:qFormat/>
    <w:rsid w:val="000C4456"/>
    <w:pPr>
      <w:keepNext/>
      <w:keepLines/>
      <w:numPr>
        <w:ilvl w:val="5"/>
        <w:numId w:val="133"/>
      </w:numPr>
      <w:spacing w:before="240" w:after="64" w:line="320" w:lineRule="auto"/>
      <w:outlineLvl w:val="5"/>
    </w:pPr>
    <w:rPr>
      <w:rFonts w:ascii="Arial" w:eastAsia="黑体" w:hAnsi="Arial"/>
      <w:b/>
      <w:bCs/>
    </w:rPr>
  </w:style>
  <w:style w:type="paragraph" w:styleId="7">
    <w:name w:val="heading 7"/>
    <w:aliases w:val="不用,L7,letter list,PIM 7,（1）,1.标题 6,H TIMES1,Legal Level 1.1.,h7,st,SDL title"/>
    <w:basedOn w:val="a0"/>
    <w:next w:val="a0"/>
    <w:link w:val="7Char"/>
    <w:qFormat/>
    <w:rsid w:val="000C4456"/>
    <w:pPr>
      <w:keepNext/>
      <w:keepLines/>
      <w:numPr>
        <w:ilvl w:val="6"/>
        <w:numId w:val="133"/>
      </w:numPr>
      <w:spacing w:before="240" w:after="64" w:line="320" w:lineRule="auto"/>
      <w:outlineLvl w:val="6"/>
    </w:pPr>
    <w:rPr>
      <w:b/>
      <w:bCs/>
    </w:rPr>
  </w:style>
  <w:style w:type="paragraph" w:styleId="8">
    <w:name w:val="heading 8"/>
    <w:aliases w:val="不用8,标题6,（A）,Legal Level 1.1.1.,tt1,heading 8,注意框体"/>
    <w:basedOn w:val="a0"/>
    <w:next w:val="a0"/>
    <w:link w:val="8Char"/>
    <w:qFormat/>
    <w:rsid w:val="000C4456"/>
    <w:pPr>
      <w:keepNext/>
      <w:keepLines/>
      <w:numPr>
        <w:ilvl w:val="7"/>
        <w:numId w:val="133"/>
      </w:numPr>
      <w:spacing w:before="240" w:after="64" w:line="320" w:lineRule="auto"/>
      <w:outlineLvl w:val="7"/>
    </w:pPr>
    <w:rPr>
      <w:rFonts w:ascii="Arial" w:eastAsia="黑体" w:hAnsi="Arial"/>
    </w:rPr>
  </w:style>
  <w:style w:type="paragraph" w:styleId="90">
    <w:name w:val="heading 9"/>
    <w:aliases w:val="不用9,tt,table title,标题 45,Figure Heading,FH,PIM 9,三级标题,Legal Level 1.1.1.1.,ft,ft1,table,heading 9,t,table left,tl,HF,figures,9,Appendix,huh"/>
    <w:basedOn w:val="a0"/>
    <w:next w:val="a0"/>
    <w:link w:val="9Char"/>
    <w:qFormat/>
    <w:rsid w:val="000C4456"/>
    <w:pPr>
      <w:keepNext/>
      <w:keepLines/>
      <w:numPr>
        <w:ilvl w:val="8"/>
        <w:numId w:val="133"/>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标题一 Char,one Char,OHC 1 Char,H1 Char,Heading 0 Char,H11 Char,H12 Char,H13 Char,H14 Char,H15 Char,H16 Char,H17 Char,H18 Char,H19 Char,H110 Char,H111 Char,H112 Char,H121 Char,H131 Char,H141 Char,H151 Char,H161 Char,H171 Char,H181 Char,H191 Char"/>
    <w:link w:val="11"/>
    <w:rsid w:val="008662A4"/>
    <w:rPr>
      <w:rFonts w:ascii="微软雅黑" w:eastAsia="微软雅黑" w:hAnsi="微软雅黑"/>
      <w:b/>
      <w:kern w:val="2"/>
      <w:sz w:val="28"/>
      <w:szCs w:val="30"/>
    </w:rPr>
  </w:style>
  <w:style w:type="character" w:customStyle="1" w:styleId="2Char">
    <w:name w:val="标题 2 Char"/>
    <w:aliases w:val="l2 Char,h2 Char,Heading 2 Hidden Char,Heading 2 CCBS Char,heading 2 Char,第一章 标题 2 Char,H2 Char,PIM2 Char,Titre3 Char,HD2 Char,sect 1.2 Char,H21 Char,sect 1.21 Char,H22 Char,sect 1.22 Char,H211 Char,sect 1.211 Char,H23 Char,sect 1.23 Char"/>
    <w:link w:val="22"/>
    <w:rsid w:val="000C4456"/>
    <w:rPr>
      <w:rFonts w:ascii="Arial" w:eastAsia="黑体" w:hAnsi="Arial"/>
      <w:bCs/>
      <w:kern w:val="2"/>
      <w:sz w:val="28"/>
      <w:szCs w:val="28"/>
    </w:rPr>
  </w:style>
  <w:style w:type="character" w:customStyle="1" w:styleId="3Char">
    <w:name w:val="标题 3 Char"/>
    <w:aliases w:val="h3 Char,Heading 3 - old Char,Level 3 Head Char,H3 Char,level_3 Char,PIM 3 Char,sect1.2.3 Char,sect1.2.31 Char,sect1.2.32 Char,sect1.2.311 Char,sect1.2.33 Char,sect1.2.312 Char,3 Char,3rd level Char,Head 3 Char,Bold Head Char,bh Char,HeadC Char"/>
    <w:link w:val="30"/>
    <w:rsid w:val="00F357FE"/>
    <w:rPr>
      <w:rFonts w:eastAsia="黑体"/>
      <w:bCs/>
      <w:kern w:val="2"/>
      <w:sz w:val="28"/>
      <w:szCs w:val="28"/>
    </w:rPr>
  </w:style>
  <w:style w:type="character" w:customStyle="1" w:styleId="4Char">
    <w:name w:val="标题 4 Char"/>
    <w:aliases w:val="h4 Char,PIM 4 Char,H4 Char,bl Char,bb Char,4 Char,4heading Char,H41 Char,H42 Char,H43 Char,H44 Char,H45 Char,H46 Char,H47 Char,H48 Char,H49 Char,H410 Char,H411 Char,H421 Char,H431 Char,H441 Char,H451 Char,H461 Char,H471 Char,H481 Char,三级 Char"/>
    <w:link w:val="4"/>
    <w:rsid w:val="00F248B2"/>
    <w:rPr>
      <w:rFonts w:ascii="Arial" w:eastAsia="黑体" w:hAnsi="Arial"/>
      <w:bCs/>
      <w:kern w:val="2"/>
      <w:sz w:val="28"/>
      <w:szCs w:val="28"/>
    </w:rPr>
  </w:style>
  <w:style w:type="character" w:customStyle="1" w:styleId="5Char">
    <w:name w:val="标题 5 Char"/>
    <w:aliases w:val="dash Char,ds Char,dd Char,H5 Char,h5 Char,PIM 5 Char,Level 3 - i Char,heading 5 Char,l5 Char,hm Char,Table label Char,mh2 Char,Module heading 2 Char,Head 5 Char,list 5 Char,5 Char,IS41 Heading 5 Char,h51 Char,Heading5 Char,口 Char,口1 Char"/>
    <w:link w:val="5"/>
    <w:rsid w:val="000C4456"/>
    <w:rPr>
      <w:b/>
      <w:bCs/>
      <w:kern w:val="2"/>
      <w:sz w:val="28"/>
      <w:szCs w:val="28"/>
    </w:rPr>
  </w:style>
  <w:style w:type="character" w:customStyle="1" w:styleId="6Char">
    <w:name w:val="标题 6 Char"/>
    <w:aliases w:val="L6 Char,H6 Char,Bullet list Char,PIM 6 Char,BOD 4 Char,正文六级标题 Char,Legal Level 1. Char,第五层条 Char,Bullet (Single Lines) Char,h6 Char,heading 6 Char,Heading6 Char,h61 Char,h62 Char,heading 61 Char,Figure label Char,l6 Char,hsm Char,cnp Char"/>
    <w:link w:val="6"/>
    <w:rsid w:val="000C4456"/>
    <w:rPr>
      <w:rFonts w:ascii="Arial" w:eastAsia="黑体" w:hAnsi="Arial"/>
      <w:b/>
      <w:bCs/>
      <w:kern w:val="2"/>
      <w:sz w:val="24"/>
    </w:rPr>
  </w:style>
  <w:style w:type="character" w:customStyle="1" w:styleId="7Char">
    <w:name w:val="标题 7 Char"/>
    <w:aliases w:val="不用 Char,L7 Char,letter list Char,PIM 7 Char,（1） Char,1.标题 6 Char,H TIMES1 Char,Legal Level 1.1. Char,h7 Char,st Char,SDL title Char"/>
    <w:link w:val="7"/>
    <w:rsid w:val="000C4456"/>
    <w:rPr>
      <w:b/>
      <w:bCs/>
      <w:kern w:val="2"/>
      <w:sz w:val="24"/>
    </w:rPr>
  </w:style>
  <w:style w:type="character" w:customStyle="1" w:styleId="8Char">
    <w:name w:val="标题 8 Char"/>
    <w:aliases w:val="不用8 Char,标题6 Char,（A） Char,Legal Level 1.1.1. Char,tt1 Char,heading 8 Char,注意框体 Char"/>
    <w:link w:val="8"/>
    <w:rsid w:val="000C4456"/>
    <w:rPr>
      <w:rFonts w:ascii="Arial" w:eastAsia="黑体" w:hAnsi="Arial"/>
      <w:kern w:val="2"/>
      <w:sz w:val="24"/>
    </w:rPr>
  </w:style>
  <w:style w:type="character" w:customStyle="1" w:styleId="9Char">
    <w:name w:val="标题 9 Char"/>
    <w:aliases w:val="不用9 Char,tt Char,table title Char,标题 45 Char,Figure Heading Char,FH Char,PIM 9 Char,三级标题 Char,Legal Level 1.1.1.1. Char,ft Char,ft1 Char,table Char,heading 9 Char,t Char,table left Char,tl Char,HF Char,figures Char,9 Char,Appendix Char"/>
    <w:link w:val="90"/>
    <w:rsid w:val="000C4456"/>
    <w:rPr>
      <w:rFonts w:ascii="Arial" w:eastAsia="黑体" w:hAnsi="Arial"/>
      <w:kern w:val="2"/>
      <w:sz w:val="24"/>
    </w:rPr>
  </w:style>
  <w:style w:type="paragraph" w:styleId="a4">
    <w:name w:val="caption"/>
    <w:aliases w:val="Caption Char,Caption Char1 Char,Caption Char Char Char,信息主题,Fig &amp; Table Title,题注 Char Char,题注 Char1,表题题注,信息主题1"/>
    <w:basedOn w:val="a0"/>
    <w:next w:val="a0"/>
    <w:link w:val="Char"/>
    <w:qFormat/>
    <w:rsid w:val="000C4456"/>
    <w:rPr>
      <w:rFonts w:ascii="Cambria" w:eastAsia="黑体" w:hAnsi="Cambria"/>
      <w:sz w:val="20"/>
    </w:rPr>
  </w:style>
  <w:style w:type="character" w:styleId="a5">
    <w:name w:val="Strong"/>
    <w:uiPriority w:val="22"/>
    <w:qFormat/>
    <w:rsid w:val="000C4456"/>
    <w:rPr>
      <w:b/>
      <w:bCs/>
    </w:rPr>
  </w:style>
  <w:style w:type="paragraph" w:styleId="a6">
    <w:name w:val="List Paragraph"/>
    <w:aliases w:val="列表正文,lp1,List Paragraph1,stc标题4,TOC style,FooterText,numbered,Paragraphe de liste1,符号列表,符号1.1（天云科技）,列出段落-正文,·ûºÅÁÐ±í,¡¤?o?¨¢D¡À¨ª,?¡è?o?¡§¡éD?¨¤¡§a,??¨¨?o??¡ì?¨¦D?¡§¡è?¡ìa,??¡§¡§?o???¨¬?¡§|D??¡ì?¨¨??¨¬a,?"/>
    <w:basedOn w:val="a0"/>
    <w:link w:val="Char0"/>
    <w:uiPriority w:val="34"/>
    <w:qFormat/>
    <w:rsid w:val="000C4456"/>
    <w:pPr>
      <w:ind w:firstLineChars="200" w:firstLine="420"/>
    </w:pPr>
    <w:rPr>
      <w:rFonts w:ascii="Arial" w:hAnsi="Arial"/>
    </w:rPr>
  </w:style>
  <w:style w:type="paragraph" w:styleId="a7">
    <w:name w:val="Date"/>
    <w:basedOn w:val="a0"/>
    <w:next w:val="a0"/>
    <w:link w:val="Char1"/>
    <w:unhideWhenUsed/>
    <w:rsid w:val="00DF709F"/>
    <w:pPr>
      <w:ind w:leftChars="2500" w:left="100"/>
    </w:pPr>
  </w:style>
  <w:style w:type="character" w:customStyle="1" w:styleId="Char1">
    <w:name w:val="日期 Char"/>
    <w:link w:val="a7"/>
    <w:rsid w:val="00DF709F"/>
    <w:rPr>
      <w:kern w:val="2"/>
      <w:sz w:val="24"/>
    </w:rPr>
  </w:style>
  <w:style w:type="paragraph" w:customStyle="1" w:styleId="a8">
    <w:name w:val="首行缩进正文"/>
    <w:basedOn w:val="a0"/>
    <w:rsid w:val="00DF709F"/>
    <w:pPr>
      <w:ind w:firstLineChars="200" w:firstLine="200"/>
    </w:pPr>
    <w:rPr>
      <w:rFonts w:cs="宋体"/>
    </w:rPr>
  </w:style>
  <w:style w:type="paragraph" w:customStyle="1" w:styleId="215">
    <w:name w:val="样式 段 + 四号 首行缩进:  2 字符 行距: 1.5 倍行距"/>
    <w:basedOn w:val="a0"/>
    <w:rsid w:val="00DF709F"/>
    <w:pPr>
      <w:widowControl/>
      <w:autoSpaceDE w:val="0"/>
      <w:autoSpaceDN w:val="0"/>
      <w:ind w:firstLineChars="200" w:firstLine="560"/>
    </w:pPr>
    <w:rPr>
      <w:rFonts w:ascii="宋体"/>
      <w:kern w:val="0"/>
    </w:rPr>
  </w:style>
  <w:style w:type="paragraph" w:styleId="a9">
    <w:name w:val="Document Map"/>
    <w:basedOn w:val="a0"/>
    <w:link w:val="Char2"/>
    <w:unhideWhenUsed/>
    <w:rsid w:val="00DF709F"/>
    <w:rPr>
      <w:rFonts w:ascii="宋体"/>
      <w:sz w:val="18"/>
      <w:szCs w:val="18"/>
    </w:rPr>
  </w:style>
  <w:style w:type="character" w:customStyle="1" w:styleId="Char2">
    <w:name w:val="文档结构图 Char"/>
    <w:link w:val="a9"/>
    <w:rsid w:val="00DF709F"/>
    <w:rPr>
      <w:rFonts w:ascii="宋体"/>
      <w:kern w:val="2"/>
      <w:sz w:val="18"/>
      <w:szCs w:val="18"/>
    </w:rPr>
  </w:style>
  <w:style w:type="paragraph" w:styleId="12">
    <w:name w:val="toc 1"/>
    <w:basedOn w:val="a0"/>
    <w:next w:val="a0"/>
    <w:autoRedefine/>
    <w:uiPriority w:val="39"/>
    <w:unhideWhenUsed/>
    <w:rsid w:val="00DF709F"/>
    <w:pPr>
      <w:spacing w:before="120" w:after="120"/>
      <w:jc w:val="left"/>
    </w:pPr>
    <w:rPr>
      <w:rFonts w:ascii="Calibri" w:hAnsi="Calibri"/>
      <w:b/>
      <w:bCs/>
      <w:caps/>
      <w:sz w:val="20"/>
    </w:rPr>
  </w:style>
  <w:style w:type="paragraph" w:styleId="24">
    <w:name w:val="toc 2"/>
    <w:aliases w:val="目录 21"/>
    <w:basedOn w:val="a0"/>
    <w:next w:val="a0"/>
    <w:autoRedefine/>
    <w:uiPriority w:val="39"/>
    <w:unhideWhenUsed/>
    <w:rsid w:val="00DF709F"/>
    <w:pPr>
      <w:ind w:left="240"/>
      <w:jc w:val="left"/>
    </w:pPr>
    <w:rPr>
      <w:rFonts w:ascii="Calibri" w:hAnsi="Calibri"/>
      <w:smallCaps/>
      <w:sz w:val="20"/>
    </w:rPr>
  </w:style>
  <w:style w:type="character" w:styleId="aa">
    <w:name w:val="Hyperlink"/>
    <w:uiPriority w:val="99"/>
    <w:unhideWhenUsed/>
    <w:rsid w:val="00DF709F"/>
    <w:rPr>
      <w:color w:val="0000FF"/>
      <w:u w:val="single"/>
    </w:rPr>
  </w:style>
  <w:style w:type="character" w:styleId="ab">
    <w:name w:val="line number"/>
    <w:basedOn w:val="a1"/>
    <w:rsid w:val="00990494"/>
  </w:style>
  <w:style w:type="character" w:styleId="ac">
    <w:name w:val="Emphasis"/>
    <w:qFormat/>
    <w:rsid w:val="00990494"/>
    <w:rPr>
      <w:i/>
      <w:iCs/>
    </w:rPr>
  </w:style>
  <w:style w:type="character" w:customStyle="1" w:styleId="13">
    <w:name w:val="已访问的超链接1"/>
    <w:rsid w:val="00990494"/>
    <w:rPr>
      <w:color w:val="800080"/>
      <w:u w:val="single"/>
    </w:rPr>
  </w:style>
  <w:style w:type="character" w:customStyle="1" w:styleId="news-111">
    <w:name w:val="news-111"/>
    <w:rsid w:val="00990494"/>
    <w:rPr>
      <w:rFonts w:ascii="_GB2312" w:hAnsi="_GB2312" w:hint="default"/>
      <w:color w:val="0000FF"/>
      <w:sz w:val="20"/>
      <w:szCs w:val="20"/>
    </w:rPr>
  </w:style>
  <w:style w:type="character" w:customStyle="1" w:styleId="Body1Char1">
    <w:name w:val="* Body1 Char1"/>
    <w:link w:val="Body1"/>
    <w:rsid w:val="00990494"/>
    <w:rPr>
      <w:rFonts w:cs="宋体"/>
      <w:sz w:val="24"/>
    </w:rPr>
  </w:style>
  <w:style w:type="character" w:customStyle="1" w:styleId="Char10">
    <w:name w:val="文档正文 Char1"/>
    <w:link w:val="ad"/>
    <w:rsid w:val="00990494"/>
    <w:rPr>
      <w:rFonts w:ascii="宋体"/>
      <w:sz w:val="28"/>
    </w:rPr>
  </w:style>
  <w:style w:type="character" w:customStyle="1" w:styleId="1CharChar">
    <w:name w:val="正文1 Char Char"/>
    <w:link w:val="14"/>
    <w:rsid w:val="00990494"/>
    <w:rPr>
      <w:sz w:val="24"/>
      <w:lang w:val="en-GB"/>
    </w:rPr>
  </w:style>
  <w:style w:type="character" w:customStyle="1" w:styleId="myp111">
    <w:name w:val="myp111"/>
    <w:basedOn w:val="a1"/>
    <w:rsid w:val="00990494"/>
  </w:style>
  <w:style w:type="character" w:customStyle="1" w:styleId="textCharChar">
    <w:name w:val="text Char Char"/>
    <w:link w:val="text"/>
    <w:rsid w:val="00990494"/>
    <w:rPr>
      <w:rFonts w:ascii="Arial" w:eastAsia="楷体_GB2312" w:hAnsi="Arial"/>
      <w:b/>
      <w:kern w:val="44"/>
      <w:sz w:val="24"/>
    </w:rPr>
  </w:style>
  <w:style w:type="character" w:customStyle="1" w:styleId="1Char1">
    <w:name w:val="标题 1 Char1"/>
    <w:rsid w:val="00990494"/>
    <w:rPr>
      <w:rFonts w:ascii="Calibri" w:hAnsi="Calibri" w:cs="黑体"/>
      <w:b/>
      <w:bCs/>
      <w:kern w:val="44"/>
      <w:sz w:val="44"/>
      <w:szCs w:val="44"/>
    </w:rPr>
  </w:style>
  <w:style w:type="character" w:customStyle="1" w:styleId="CharChar">
    <w:name w:val="表格正文 Char Char"/>
    <w:link w:val="ae"/>
    <w:rsid w:val="00990494"/>
    <w:rPr>
      <w:rFonts w:ascii="Arial" w:hAnsi="Arial"/>
      <w:sz w:val="22"/>
      <w:lang w:val="en-US" w:eastAsia="en-US" w:bidi="ar-SA"/>
    </w:rPr>
  </w:style>
  <w:style w:type="character" w:customStyle="1" w:styleId="CharChar0">
    <w:name w:val="最终正文 Char Char"/>
    <w:link w:val="af"/>
    <w:rsid w:val="00990494"/>
    <w:rPr>
      <w:sz w:val="24"/>
      <w:szCs w:val="24"/>
      <w:lang w:val="en-GB"/>
    </w:rPr>
  </w:style>
  <w:style w:type="character" w:customStyle="1" w:styleId="text-sl1">
    <w:name w:val="text-sl1"/>
    <w:rsid w:val="00990494"/>
    <w:rPr>
      <w:color w:val="023866"/>
      <w:sz w:val="18"/>
      <w:szCs w:val="18"/>
    </w:rPr>
  </w:style>
  <w:style w:type="character" w:customStyle="1" w:styleId="news-121">
    <w:name w:val="news-121"/>
    <w:rsid w:val="00990494"/>
    <w:rPr>
      <w:color w:val="000000"/>
      <w:sz w:val="20"/>
      <w:szCs w:val="20"/>
    </w:rPr>
  </w:style>
  <w:style w:type="character" w:customStyle="1" w:styleId="Char3">
    <w:name w:val="页眉 Char"/>
    <w:aliases w:val="page-header Char,ph Char,ContentsHeader Char,h Char,Header/Footer Char,header odd Char,header Char,Hyphen Char,even Char,Ò³Ã¼ Char,En-tête 1.1 Char,JB1 Char,Header bold Char,he Char,first Char,heading one Char,Alt+M Char,Cover Page Char,页眉1 Char"/>
    <w:link w:val="af0"/>
    <w:uiPriority w:val="99"/>
    <w:rsid w:val="00990494"/>
    <w:rPr>
      <w:kern w:val="2"/>
      <w:sz w:val="18"/>
      <w:szCs w:val="18"/>
    </w:rPr>
  </w:style>
  <w:style w:type="character" w:customStyle="1" w:styleId="CharChar1">
    <w:name w:val="表格标题 Char Char"/>
    <w:link w:val="af1"/>
    <w:rsid w:val="00990494"/>
    <w:rPr>
      <w:rFonts w:ascii="Calibri" w:hAnsi="Calibri"/>
      <w:b/>
      <w:sz w:val="22"/>
      <w:szCs w:val="22"/>
      <w:lang w:val="en-US" w:eastAsia="zh-CN" w:bidi="ar-SA"/>
    </w:rPr>
  </w:style>
  <w:style w:type="character" w:customStyle="1" w:styleId="Char11">
    <w:name w:val="纯文本 Char1"/>
    <w:rsid w:val="00990494"/>
    <w:rPr>
      <w:rFonts w:ascii="宋体" w:eastAsia="宋体" w:hAnsi="Courier New" w:cs="Courier New"/>
      <w:szCs w:val="21"/>
    </w:rPr>
  </w:style>
  <w:style w:type="character" w:customStyle="1" w:styleId="news-title1">
    <w:name w:val="news-title1"/>
    <w:rsid w:val="00990494"/>
    <w:rPr>
      <w:sz w:val="24"/>
      <w:szCs w:val="24"/>
    </w:rPr>
  </w:style>
  <w:style w:type="character" w:customStyle="1" w:styleId="docemphasis">
    <w:name w:val="docemphasis"/>
    <w:basedOn w:val="a1"/>
    <w:rsid w:val="00990494"/>
  </w:style>
  <w:style w:type="character" w:customStyle="1" w:styleId="CharChar2">
    <w:name w:val="规范正文 Char Char"/>
    <w:link w:val="af2"/>
    <w:rsid w:val="00990494"/>
    <w:rPr>
      <w:sz w:val="24"/>
    </w:rPr>
  </w:style>
  <w:style w:type="character" w:customStyle="1" w:styleId="CharChar3">
    <w:name w:val="正文文档 Char Char"/>
    <w:link w:val="af3"/>
    <w:rsid w:val="00990494"/>
    <w:rPr>
      <w:sz w:val="24"/>
    </w:rPr>
  </w:style>
  <w:style w:type="character" w:customStyle="1" w:styleId="Char4">
    <w:name w:val="纯文本 Char"/>
    <w:link w:val="af4"/>
    <w:rsid w:val="00990494"/>
    <w:rPr>
      <w:rFonts w:ascii="宋体" w:hAnsi="Courier New"/>
      <w:kern w:val="2"/>
      <w:sz w:val="24"/>
    </w:rPr>
  </w:style>
  <w:style w:type="character" w:styleId="af5">
    <w:name w:val="annotation reference"/>
    <w:rsid w:val="00990494"/>
    <w:rPr>
      <w:sz w:val="21"/>
      <w:szCs w:val="21"/>
    </w:rPr>
  </w:style>
  <w:style w:type="character" w:customStyle="1" w:styleId="Char5">
    <w:name w:val="正文缩进 Char"/>
    <w:aliases w:val="表正文 Char2,正文非缩进 Char2,特点 Char2,段1 Char1,正文不缩进 Char1,标题4 Char1,特点 Char Char1,表正文 Char Char1,正文非缩进 Char Char1,ALT+Z Char1,Normal Indent Char Char1,正文（首行缩进两字） Char Char2,正文缩进 Char1 Char1,正文缩进 Char Char Char1,正文缩进 Char1 Char Char Char1,特点标题 Char"/>
    <w:link w:val="af6"/>
    <w:rsid w:val="00990494"/>
    <w:rPr>
      <w:kern w:val="2"/>
      <w:sz w:val="24"/>
    </w:rPr>
  </w:style>
  <w:style w:type="character" w:customStyle="1" w:styleId="TableTextCharChar">
    <w:name w:val="Table Text Char Char"/>
    <w:link w:val="TableText"/>
    <w:rsid w:val="00990494"/>
    <w:rPr>
      <w:rFonts w:ascii="仿宋_GB2312" w:eastAsia="楷体_GB2312"/>
      <w:sz w:val="24"/>
    </w:rPr>
  </w:style>
  <w:style w:type="character" w:styleId="af7">
    <w:name w:val="Placeholder Text"/>
    <w:rsid w:val="00990494"/>
    <w:rPr>
      <w:color w:val="808080"/>
    </w:rPr>
  </w:style>
  <w:style w:type="character" w:customStyle="1" w:styleId="QBCharChar">
    <w:name w:val="QB正文 Char Char"/>
    <w:link w:val="QB"/>
    <w:rsid w:val="00990494"/>
    <w:rPr>
      <w:rFonts w:ascii="宋体"/>
    </w:rPr>
  </w:style>
  <w:style w:type="character" w:customStyle="1" w:styleId="Char6">
    <w:name w:val="正文文本缩进 Char"/>
    <w:link w:val="af8"/>
    <w:rsid w:val="00990494"/>
    <w:rPr>
      <w:kern w:val="2"/>
      <w:sz w:val="24"/>
    </w:rPr>
  </w:style>
  <w:style w:type="character" w:customStyle="1" w:styleId="blacktext">
    <w:name w:val="blacktext"/>
    <w:basedOn w:val="a1"/>
    <w:rsid w:val="00990494"/>
  </w:style>
  <w:style w:type="character" w:customStyle="1" w:styleId="Char7">
    <w:name w:val="页脚 Char"/>
    <w:aliases w:val="Footer1 Char,Footer-Even Char"/>
    <w:link w:val="af9"/>
    <w:uiPriority w:val="99"/>
    <w:rsid w:val="00990494"/>
    <w:rPr>
      <w:kern w:val="2"/>
      <w:sz w:val="18"/>
      <w:szCs w:val="18"/>
    </w:rPr>
  </w:style>
  <w:style w:type="character" w:customStyle="1" w:styleId="CharChar4">
    <w:name w:val="正文格式 Char Char"/>
    <w:link w:val="afa"/>
    <w:rsid w:val="00990494"/>
    <w:rPr>
      <w:sz w:val="24"/>
    </w:rPr>
  </w:style>
  <w:style w:type="character" w:customStyle="1" w:styleId="CharChar5">
    <w:name w:val="正文文本缩进 Char Char"/>
    <w:basedOn w:val="a1"/>
    <w:rsid w:val="00990494"/>
  </w:style>
  <w:style w:type="character" w:styleId="afb">
    <w:name w:val="page number"/>
    <w:basedOn w:val="a1"/>
    <w:rsid w:val="00990494"/>
  </w:style>
  <w:style w:type="character" w:customStyle="1" w:styleId="CharChar6">
    <w:name w:val="内容正文 Char Char"/>
    <w:link w:val="afc"/>
    <w:rsid w:val="00990494"/>
    <w:rPr>
      <w:kern w:val="2"/>
      <w:sz w:val="24"/>
    </w:rPr>
  </w:style>
  <w:style w:type="character" w:customStyle="1" w:styleId="Char0">
    <w:name w:val="列出段落 Char"/>
    <w:aliases w:val="列表正文 Char,lp1 Char,List Paragraph1 Char,stc标题4 Char,TOC style Char,FooterText Char,numbered Char,Paragraphe de liste1 Char,符号列表 Char,符号1.1（天云科技） Char,列出段落-正文 Char,·ûºÅÁÐ±í Char,¡¤?o?¨¢D¡À¨ª Char,?¡è?o?¡§¡éD?¨¤¡§a Char,? Char"/>
    <w:link w:val="a6"/>
    <w:uiPriority w:val="34"/>
    <w:rsid w:val="00990494"/>
    <w:rPr>
      <w:rFonts w:ascii="Arial" w:hAnsi="Arial"/>
      <w:kern w:val="2"/>
      <w:sz w:val="24"/>
    </w:rPr>
  </w:style>
  <w:style w:type="character" w:customStyle="1" w:styleId="apple-converted-space">
    <w:name w:val="apple-converted-space"/>
    <w:basedOn w:val="a1"/>
    <w:rsid w:val="00990494"/>
  </w:style>
  <w:style w:type="character" w:customStyle="1" w:styleId="Char8">
    <w:name w:val="批注文字 Char"/>
    <w:rsid w:val="00990494"/>
    <w:rPr>
      <w:sz w:val="24"/>
      <w:szCs w:val="24"/>
    </w:rPr>
  </w:style>
  <w:style w:type="character" w:customStyle="1" w:styleId="style71">
    <w:name w:val="style71"/>
    <w:rsid w:val="00990494"/>
    <w:rPr>
      <w:rFonts w:ascii="宋体" w:eastAsia="宋体" w:hAnsi="宋体" w:hint="eastAsia"/>
      <w:spacing w:val="20"/>
      <w:sz w:val="26"/>
      <w:szCs w:val="26"/>
    </w:rPr>
  </w:style>
  <w:style w:type="character" w:customStyle="1" w:styleId="Char9">
    <w:name w:val="批注框文本 Char"/>
    <w:link w:val="afd"/>
    <w:rsid w:val="00990494"/>
    <w:rPr>
      <w:kern w:val="2"/>
      <w:sz w:val="16"/>
      <w:szCs w:val="16"/>
    </w:rPr>
  </w:style>
  <w:style w:type="character" w:customStyle="1" w:styleId="CharChar7">
    <w:name w:val="图标题样式 Char Char"/>
    <w:link w:val="afe"/>
    <w:rsid w:val="00990494"/>
    <w:rPr>
      <w:rFonts w:ascii="Arial" w:hAnsi="Arial"/>
      <w:kern w:val="2"/>
    </w:rPr>
  </w:style>
  <w:style w:type="character" w:customStyle="1" w:styleId="headline-content">
    <w:name w:val="headline-content"/>
    <w:basedOn w:val="a1"/>
    <w:rsid w:val="00990494"/>
  </w:style>
  <w:style w:type="character" w:customStyle="1" w:styleId="Char">
    <w:name w:val="题注 Char"/>
    <w:aliases w:val="Caption Char Char,Caption Char1 Char Char,Caption Char Char Char Char,信息主题 Char,Fig &amp; Table Title Char,题注 Char Char Char,题注 Char1 Char,表题题注 Char,信息主题1 Char"/>
    <w:link w:val="a4"/>
    <w:rsid w:val="00990494"/>
    <w:rPr>
      <w:rFonts w:ascii="Cambria" w:eastAsia="黑体" w:hAnsi="Cambria"/>
      <w:kern w:val="2"/>
    </w:rPr>
  </w:style>
  <w:style w:type="character" w:customStyle="1" w:styleId="Chara">
    <w:name w:val="批注主题 Char"/>
    <w:link w:val="aff"/>
    <w:rsid w:val="00990494"/>
    <w:rPr>
      <w:b/>
      <w:bCs/>
      <w:kern w:val="2"/>
      <w:sz w:val="24"/>
      <w:szCs w:val="24"/>
    </w:rPr>
  </w:style>
  <w:style w:type="paragraph" w:customStyle="1" w:styleId="aff0">
    <w:name w:val="封面版本号"/>
    <w:basedOn w:val="a0"/>
    <w:rsid w:val="00990494"/>
    <w:pPr>
      <w:spacing w:beforeLines="100" w:line="240" w:lineRule="auto"/>
      <w:jc w:val="center"/>
    </w:pPr>
    <w:rPr>
      <w:rFonts w:eastAsia="楷体_GB2312"/>
      <w:b/>
      <w:sz w:val="32"/>
    </w:rPr>
  </w:style>
  <w:style w:type="paragraph" w:customStyle="1" w:styleId="aff1">
    <w:name w:val="附录一级条标题"/>
    <w:basedOn w:val="aff2"/>
    <w:next w:val="aff3"/>
    <w:rsid w:val="00990494"/>
    <w:pPr>
      <w:tabs>
        <w:tab w:val="clear" w:pos="576"/>
        <w:tab w:val="num" w:pos="720"/>
      </w:tabs>
      <w:autoSpaceDN w:val="0"/>
      <w:ind w:left="720" w:hanging="720"/>
      <w:outlineLvl w:val="2"/>
    </w:pPr>
  </w:style>
  <w:style w:type="paragraph" w:customStyle="1" w:styleId="aff4">
    <w:name w:val="附录"/>
    <w:basedOn w:val="a0"/>
    <w:link w:val="Charb"/>
    <w:qFormat/>
    <w:rsid w:val="00990494"/>
    <w:pPr>
      <w:outlineLvl w:val="0"/>
    </w:pPr>
    <w:rPr>
      <w:b/>
      <w:color w:val="000000"/>
      <w:sz w:val="28"/>
    </w:rPr>
  </w:style>
  <w:style w:type="paragraph" w:customStyle="1" w:styleId="bt6">
    <w:name w:val="bt_6"/>
    <w:basedOn w:val="a0"/>
    <w:rsid w:val="00990494"/>
    <w:pPr>
      <w:widowControl/>
      <w:spacing w:before="100" w:beforeAutospacing="1" w:after="100" w:afterAutospacing="1" w:line="300" w:lineRule="atLeast"/>
      <w:jc w:val="left"/>
    </w:pPr>
    <w:rPr>
      <w:rFonts w:ascii="Arial Unicode MS" w:eastAsia="Arial Unicode MS" w:hAnsi="Arial Unicode MS" w:cs="Arial Unicode MS"/>
      <w:b/>
      <w:bCs/>
      <w:color w:val="FFFFFF"/>
      <w:spacing w:val="15"/>
      <w:kern w:val="0"/>
      <w:sz w:val="20"/>
    </w:rPr>
  </w:style>
  <w:style w:type="paragraph" w:customStyle="1" w:styleId="xl30">
    <w:name w:val="xl30"/>
    <w:basedOn w:val="a0"/>
    <w:rsid w:val="00990494"/>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w:hAnsi="Arial" w:cs="Arial"/>
      <w:kern w:val="0"/>
      <w:sz w:val="18"/>
      <w:szCs w:val="18"/>
    </w:rPr>
  </w:style>
  <w:style w:type="paragraph" w:customStyle="1" w:styleId="ad">
    <w:name w:val="文档正文"/>
    <w:basedOn w:val="a0"/>
    <w:link w:val="Char10"/>
    <w:rsid w:val="00990494"/>
    <w:pPr>
      <w:adjustRightInd w:val="0"/>
      <w:spacing w:line="480" w:lineRule="atLeast"/>
      <w:ind w:firstLine="567"/>
      <w:textAlignment w:val="baseline"/>
    </w:pPr>
    <w:rPr>
      <w:rFonts w:ascii="宋体"/>
      <w:kern w:val="0"/>
      <w:sz w:val="28"/>
    </w:rPr>
  </w:style>
  <w:style w:type="paragraph" w:customStyle="1" w:styleId="text-sl">
    <w:name w:val="text-sl"/>
    <w:basedOn w:val="a0"/>
    <w:rsid w:val="00990494"/>
    <w:pPr>
      <w:widowControl/>
      <w:spacing w:before="100" w:beforeAutospacing="1" w:after="100" w:afterAutospacing="1" w:line="240" w:lineRule="auto"/>
      <w:jc w:val="left"/>
    </w:pPr>
    <w:rPr>
      <w:rFonts w:ascii="Arial Unicode MS" w:eastAsia="Arial Unicode MS" w:hAnsi="Arial Unicode MS" w:cs="Arial Unicode MS"/>
      <w:color w:val="023866"/>
      <w:kern w:val="0"/>
      <w:sz w:val="18"/>
      <w:szCs w:val="18"/>
    </w:rPr>
  </w:style>
  <w:style w:type="paragraph" w:customStyle="1" w:styleId="16">
    <w:name w:val="样式1"/>
    <w:basedOn w:val="a0"/>
    <w:rsid w:val="00990494"/>
    <w:pPr>
      <w:tabs>
        <w:tab w:val="left" w:pos="700"/>
        <w:tab w:val="num" w:pos="3312"/>
      </w:tabs>
      <w:ind w:left="3312" w:hanging="432"/>
    </w:pPr>
    <w:rPr>
      <w:rFonts w:eastAsia="楷体"/>
      <w:b/>
      <w:i/>
      <w:sz w:val="40"/>
      <w:u w:val="single"/>
    </w:rPr>
  </w:style>
  <w:style w:type="paragraph" w:customStyle="1" w:styleId="font6">
    <w:name w:val="font6"/>
    <w:basedOn w:val="a0"/>
    <w:rsid w:val="00990494"/>
    <w:pPr>
      <w:widowControl/>
      <w:spacing w:before="100" w:beforeAutospacing="1" w:after="100" w:afterAutospacing="1" w:line="240" w:lineRule="auto"/>
      <w:jc w:val="left"/>
    </w:pPr>
    <w:rPr>
      <w:rFonts w:ascii="Arial" w:hAnsi="Arial" w:cs="Arial"/>
      <w:kern w:val="0"/>
      <w:sz w:val="18"/>
      <w:szCs w:val="18"/>
    </w:rPr>
  </w:style>
  <w:style w:type="paragraph" w:customStyle="1" w:styleId="xl46">
    <w:name w:val="xl46"/>
    <w:basedOn w:val="a0"/>
    <w:rsid w:val="00990494"/>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Arial" w:hAnsi="Arial" w:cs="Arial"/>
      <w:kern w:val="0"/>
      <w:sz w:val="18"/>
      <w:szCs w:val="18"/>
    </w:rPr>
  </w:style>
  <w:style w:type="paragraph" w:customStyle="1" w:styleId="border-zixing">
    <w:name w:val="border-zixing"/>
    <w:basedOn w:val="a0"/>
    <w:rsid w:val="00990494"/>
    <w:pPr>
      <w:widowControl/>
      <w:pBdr>
        <w:top w:val="single" w:sz="6" w:space="0" w:color="A9CBD7"/>
        <w:left w:val="single" w:sz="6" w:space="0" w:color="A9CBD7"/>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aff5">
    <w:name w:val="程序片段"/>
    <w:basedOn w:val="a0"/>
    <w:rsid w:val="00990494"/>
    <w:pPr>
      <w:widowControl/>
      <w:shd w:val="pct10" w:color="auto" w:fill="FFFFFF"/>
      <w:tabs>
        <w:tab w:val="left" w:pos="1080"/>
      </w:tabs>
      <w:spacing w:line="240" w:lineRule="atLeast"/>
      <w:ind w:left="851"/>
      <w:textAlignment w:val="top"/>
    </w:pPr>
    <w:rPr>
      <w:rFonts w:ascii="Courier New" w:hAnsi="Courier New"/>
    </w:rPr>
  </w:style>
  <w:style w:type="paragraph" w:customStyle="1" w:styleId="Bulletwithtext1">
    <w:name w:val="Bullet with text 1"/>
    <w:basedOn w:val="a0"/>
    <w:rsid w:val="00990494"/>
    <w:pPr>
      <w:widowControl/>
      <w:tabs>
        <w:tab w:val="left" w:pos="360"/>
      </w:tabs>
      <w:spacing w:line="240" w:lineRule="auto"/>
      <w:ind w:left="360" w:hanging="360"/>
      <w:jc w:val="left"/>
    </w:pPr>
    <w:rPr>
      <w:rFonts w:ascii="Arial" w:hAnsi="Arial"/>
      <w:kern w:val="0"/>
      <w:sz w:val="20"/>
      <w:lang w:eastAsia="en-US"/>
    </w:rPr>
  </w:style>
  <w:style w:type="paragraph" w:customStyle="1" w:styleId="220">
    <w:name w:val="样式 标题 2 + 首行缩进:  2 字符"/>
    <w:basedOn w:val="22"/>
    <w:rsid w:val="00990494"/>
    <w:pPr>
      <w:numPr>
        <w:ilvl w:val="0"/>
        <w:numId w:val="0"/>
      </w:numPr>
      <w:tabs>
        <w:tab w:val="left" w:pos="576"/>
        <w:tab w:val="num" w:pos="1320"/>
      </w:tabs>
      <w:spacing w:before="260" w:after="260" w:line="413" w:lineRule="auto"/>
      <w:ind w:left="576" w:hanging="420"/>
    </w:pPr>
    <w:rPr>
      <w:rFonts w:ascii="宋体" w:hAnsi="宋体" w:cs="宋体"/>
      <w:szCs w:val="20"/>
    </w:rPr>
  </w:style>
  <w:style w:type="paragraph" w:styleId="50">
    <w:name w:val="toc 5"/>
    <w:basedOn w:val="a0"/>
    <w:next w:val="a0"/>
    <w:uiPriority w:val="39"/>
    <w:rsid w:val="00990494"/>
    <w:pPr>
      <w:ind w:left="960"/>
      <w:jc w:val="left"/>
    </w:pPr>
    <w:rPr>
      <w:rFonts w:ascii="Calibri" w:hAnsi="Calibri"/>
      <w:sz w:val="18"/>
      <w:szCs w:val="18"/>
    </w:rPr>
  </w:style>
  <w:style w:type="paragraph" w:styleId="aff6">
    <w:name w:val="endnote text"/>
    <w:basedOn w:val="a0"/>
    <w:link w:val="Charc"/>
    <w:rsid w:val="00990494"/>
    <w:pPr>
      <w:widowControl/>
      <w:snapToGrid w:val="0"/>
      <w:spacing w:before="120" w:line="360" w:lineRule="exact"/>
      <w:jc w:val="left"/>
    </w:pPr>
    <w:rPr>
      <w:rFonts w:ascii="Garamond" w:eastAsia="楷体_GB2312" w:hAnsi="Garamond"/>
    </w:rPr>
  </w:style>
  <w:style w:type="character" w:customStyle="1" w:styleId="Charc">
    <w:name w:val="尾注文本 Char"/>
    <w:link w:val="aff6"/>
    <w:rsid w:val="00990494"/>
    <w:rPr>
      <w:rFonts w:ascii="Garamond" w:eastAsia="楷体_GB2312" w:hAnsi="Garamond"/>
      <w:kern w:val="2"/>
      <w:sz w:val="24"/>
    </w:rPr>
  </w:style>
  <w:style w:type="paragraph" w:styleId="aff7">
    <w:name w:val="List Number"/>
    <w:basedOn w:val="a0"/>
    <w:rsid w:val="00990494"/>
    <w:pPr>
      <w:widowControl/>
      <w:spacing w:line="360" w:lineRule="exact"/>
    </w:pPr>
    <w:rPr>
      <w:rFonts w:ascii="Garamond" w:eastAsia="楷体_GB2312" w:hAnsi="Garamond"/>
    </w:rPr>
  </w:style>
  <w:style w:type="paragraph" w:styleId="31">
    <w:name w:val="List Bullet 3"/>
    <w:basedOn w:val="aff8"/>
    <w:rsid w:val="00990494"/>
    <w:pPr>
      <w:widowControl/>
      <w:tabs>
        <w:tab w:val="left" w:pos="1701"/>
        <w:tab w:val="left" w:pos="2880"/>
        <w:tab w:val="left" w:pos="3960"/>
        <w:tab w:val="left" w:pos="5040"/>
        <w:tab w:val="left" w:pos="6120"/>
        <w:tab w:val="left" w:pos="7200"/>
      </w:tabs>
      <w:spacing w:before="120" w:line="360" w:lineRule="exact"/>
      <w:ind w:left="1701" w:hanging="425"/>
      <w:jc w:val="left"/>
    </w:pPr>
    <w:rPr>
      <w:rFonts w:ascii="Garamond" w:eastAsia="楷体_GB2312" w:hAnsi="Garamond"/>
    </w:rPr>
  </w:style>
  <w:style w:type="paragraph" w:customStyle="1" w:styleId="aff9">
    <w:name w:val="三级条标题"/>
    <w:basedOn w:val="affa"/>
    <w:next w:val="aff3"/>
    <w:rsid w:val="00990494"/>
  </w:style>
  <w:style w:type="paragraph" w:customStyle="1" w:styleId="jd">
    <w:name w:val="jd"/>
    <w:basedOn w:val="a0"/>
    <w:rsid w:val="00990494"/>
    <w:pPr>
      <w:widowControl/>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affb">
    <w:name w:val="表格文字"/>
    <w:basedOn w:val="a0"/>
    <w:rsid w:val="00990494"/>
    <w:pPr>
      <w:widowControl/>
      <w:tabs>
        <w:tab w:val="num" w:pos="432"/>
      </w:tabs>
      <w:spacing w:line="360" w:lineRule="exact"/>
      <w:ind w:left="432" w:hanging="432"/>
      <w:jc w:val="left"/>
    </w:pPr>
    <w:rPr>
      <w:rFonts w:ascii="Garamond" w:hAnsi="Garamond"/>
      <w:kern w:val="0"/>
      <w:sz w:val="21"/>
    </w:rPr>
  </w:style>
  <w:style w:type="paragraph" w:customStyle="1" w:styleId="TitlePageHeader">
    <w:name w:val="TitlePage_Header"/>
    <w:basedOn w:val="a0"/>
    <w:rsid w:val="00990494"/>
    <w:pPr>
      <w:widowControl/>
      <w:spacing w:before="240" w:after="240" w:line="240" w:lineRule="auto"/>
      <w:ind w:left="3240"/>
      <w:jc w:val="left"/>
    </w:pPr>
    <w:rPr>
      <w:rFonts w:ascii="Arial" w:hAnsi="Arial"/>
      <w:b/>
      <w:kern w:val="0"/>
      <w:sz w:val="32"/>
      <w:lang w:val="en-GB" w:eastAsia="en-US"/>
    </w:rPr>
  </w:style>
  <w:style w:type="paragraph" w:customStyle="1" w:styleId="zi2">
    <w:name w:val="zi2"/>
    <w:basedOn w:val="a0"/>
    <w:rsid w:val="00990494"/>
    <w:pPr>
      <w:widowControl/>
      <w:spacing w:before="100" w:beforeAutospacing="1" w:after="100" w:afterAutospacing="1" w:line="240" w:lineRule="auto"/>
      <w:jc w:val="left"/>
    </w:pPr>
    <w:rPr>
      <w:rFonts w:ascii="宋体" w:hAnsi="宋体" w:cs="宋体"/>
      <w:kern w:val="0"/>
      <w:szCs w:val="24"/>
    </w:rPr>
  </w:style>
  <w:style w:type="paragraph" w:customStyle="1" w:styleId="42">
    <w:name w:val="正文列4_2"/>
    <w:basedOn w:val="a0"/>
    <w:rsid w:val="00990494"/>
    <w:pPr>
      <w:spacing w:line="360" w:lineRule="exact"/>
    </w:pPr>
    <w:rPr>
      <w:rFonts w:ascii="宋体"/>
    </w:rPr>
  </w:style>
  <w:style w:type="paragraph" w:customStyle="1" w:styleId="17">
    <w:name w:val="标题1"/>
    <w:basedOn w:val="a0"/>
    <w:rsid w:val="00990494"/>
    <w:pPr>
      <w:widowControl/>
      <w:spacing w:before="100" w:beforeAutospacing="1" w:after="100" w:afterAutospacing="1" w:line="300" w:lineRule="atLeast"/>
      <w:jc w:val="left"/>
    </w:pPr>
    <w:rPr>
      <w:rFonts w:ascii="Arial Unicode MS" w:eastAsia="Arial Unicode MS" w:hAnsi="Arial Unicode MS" w:cs="Arial Unicode MS"/>
      <w:color w:val="A15605"/>
      <w:kern w:val="0"/>
      <w:sz w:val="20"/>
    </w:rPr>
  </w:style>
  <w:style w:type="paragraph" w:customStyle="1" w:styleId="110">
    <w:name w:val="标题 11"/>
    <w:basedOn w:val="a0"/>
    <w:next w:val="a0"/>
    <w:rsid w:val="00990494"/>
    <w:pPr>
      <w:keepNext/>
      <w:keepLines/>
      <w:widowControl/>
      <w:spacing w:before="480" w:line="276" w:lineRule="auto"/>
      <w:jc w:val="left"/>
      <w:outlineLvl w:val="0"/>
    </w:pPr>
    <w:rPr>
      <w:rFonts w:ascii="Calibri Light" w:hAnsi="Calibri Light" w:cs="黑体"/>
      <w:b/>
      <w:bCs/>
      <w:color w:val="2D73B3"/>
      <w:kern w:val="0"/>
      <w:sz w:val="28"/>
      <w:szCs w:val="28"/>
    </w:rPr>
  </w:style>
  <w:style w:type="paragraph" w:customStyle="1" w:styleId="AltX2">
    <w:name w:val="Alt+X_首行空2"/>
    <w:basedOn w:val="a0"/>
    <w:rsid w:val="00990494"/>
    <w:pPr>
      <w:spacing w:line="300" w:lineRule="auto"/>
      <w:ind w:firstLineChars="200" w:firstLine="480"/>
    </w:pPr>
    <w:rPr>
      <w:rFonts w:cs="宋体"/>
      <w:szCs w:val="24"/>
    </w:rPr>
  </w:style>
  <w:style w:type="paragraph" w:styleId="affc">
    <w:name w:val="Normal (Web)"/>
    <w:basedOn w:val="a0"/>
    <w:uiPriority w:val="99"/>
    <w:rsid w:val="00990494"/>
    <w:pPr>
      <w:widowControl/>
      <w:spacing w:before="100" w:beforeAutospacing="1" w:after="100" w:afterAutospacing="1" w:line="240" w:lineRule="auto"/>
      <w:jc w:val="left"/>
    </w:pPr>
    <w:rPr>
      <w:rFonts w:ascii="Arial Unicode MS" w:eastAsia="Times New Roman" w:hAnsi="Arial Unicode MS"/>
      <w:kern w:val="0"/>
      <w:szCs w:val="24"/>
    </w:rPr>
  </w:style>
  <w:style w:type="paragraph" w:styleId="60">
    <w:name w:val="toc 6"/>
    <w:basedOn w:val="a0"/>
    <w:next w:val="a0"/>
    <w:uiPriority w:val="39"/>
    <w:rsid w:val="00990494"/>
    <w:pPr>
      <w:ind w:left="1200"/>
      <w:jc w:val="left"/>
    </w:pPr>
    <w:rPr>
      <w:rFonts w:ascii="Calibri" w:hAnsi="Calibri"/>
      <w:sz w:val="18"/>
      <w:szCs w:val="18"/>
    </w:rPr>
  </w:style>
  <w:style w:type="paragraph" w:styleId="32">
    <w:name w:val="Body Text 3"/>
    <w:basedOn w:val="a0"/>
    <w:link w:val="3Char0"/>
    <w:rsid w:val="00990494"/>
    <w:rPr>
      <w:sz w:val="18"/>
    </w:rPr>
  </w:style>
  <w:style w:type="character" w:customStyle="1" w:styleId="3Char0">
    <w:name w:val="正文文本 3 Char"/>
    <w:link w:val="32"/>
    <w:rsid w:val="00990494"/>
    <w:rPr>
      <w:kern w:val="2"/>
      <w:sz w:val="18"/>
    </w:rPr>
  </w:style>
  <w:style w:type="paragraph" w:customStyle="1" w:styleId="zilao-9">
    <w:name w:val="zilao-9"/>
    <w:basedOn w:val="a0"/>
    <w:rsid w:val="00990494"/>
    <w:pPr>
      <w:widowControl/>
      <w:spacing w:before="100" w:beforeAutospacing="1" w:after="100" w:afterAutospacing="1" w:line="255" w:lineRule="atLeast"/>
      <w:jc w:val="left"/>
    </w:pPr>
    <w:rPr>
      <w:rFonts w:ascii="Arial Unicode MS" w:eastAsia="Arial Unicode MS" w:hAnsi="Arial Unicode MS" w:cs="Arial Unicode MS"/>
      <w:color w:val="5483A0"/>
      <w:kern w:val="0"/>
      <w:sz w:val="18"/>
      <w:szCs w:val="18"/>
    </w:rPr>
  </w:style>
  <w:style w:type="paragraph" w:customStyle="1" w:styleId="affd">
    <w:name w:val="章'"/>
    <w:basedOn w:val="a7"/>
    <w:rsid w:val="00990494"/>
    <w:pPr>
      <w:spacing w:before="100" w:after="40" w:line="240" w:lineRule="auto"/>
      <w:ind w:leftChars="0" w:left="0"/>
    </w:pPr>
    <w:rPr>
      <w:rFonts w:ascii="楷体_GB2312" w:eastAsia="楷体_GB2312"/>
    </w:rPr>
  </w:style>
  <w:style w:type="paragraph" w:customStyle="1" w:styleId="border-today">
    <w:name w:val="border-today"/>
    <w:basedOn w:val="a0"/>
    <w:rsid w:val="00990494"/>
    <w:pPr>
      <w:widowControl/>
      <w:pBdr>
        <w:top w:val="single" w:sz="6" w:space="0" w:color="E3EEF4"/>
        <w:right w:val="single" w:sz="6" w:space="0" w:color="E3EEF4"/>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CM63">
    <w:name w:val="CM63"/>
    <w:basedOn w:val="a0"/>
    <w:next w:val="a0"/>
    <w:rsid w:val="00990494"/>
    <w:pPr>
      <w:autoSpaceDE w:val="0"/>
      <w:autoSpaceDN w:val="0"/>
      <w:adjustRightInd w:val="0"/>
      <w:spacing w:line="468" w:lineRule="atLeast"/>
      <w:jc w:val="left"/>
    </w:pPr>
    <w:rPr>
      <w:rFonts w:ascii="宋体"/>
      <w:color w:val="000000"/>
      <w:kern w:val="0"/>
      <w:sz w:val="20"/>
    </w:rPr>
  </w:style>
  <w:style w:type="paragraph" w:customStyle="1" w:styleId="51">
    <w:name w:val="正文 5"/>
    <w:basedOn w:val="40"/>
    <w:rsid w:val="00990494"/>
    <w:pPr>
      <w:ind w:left="1701"/>
    </w:pPr>
  </w:style>
  <w:style w:type="paragraph" w:customStyle="1" w:styleId="Table">
    <w:name w:val="Table"/>
    <w:basedOn w:val="a0"/>
    <w:rsid w:val="00990494"/>
    <w:pPr>
      <w:widowControl/>
      <w:spacing w:before="40" w:after="40" w:line="240" w:lineRule="auto"/>
      <w:jc w:val="left"/>
    </w:pPr>
    <w:rPr>
      <w:rFonts w:ascii="Arial" w:hAnsi="Arial"/>
      <w:kern w:val="0"/>
      <w:sz w:val="20"/>
      <w:lang w:eastAsia="en-US"/>
    </w:rPr>
  </w:style>
  <w:style w:type="paragraph" w:customStyle="1" w:styleId="25">
    <w:name w:val="条目2"/>
    <w:basedOn w:val="a0"/>
    <w:rsid w:val="00990494"/>
    <w:pPr>
      <w:ind w:left="851" w:firstLineChars="200" w:hanging="426"/>
    </w:pPr>
    <w:rPr>
      <w:szCs w:val="24"/>
    </w:rPr>
  </w:style>
  <w:style w:type="paragraph" w:customStyle="1" w:styleId="affe">
    <w:name w:val="五级条标题"/>
    <w:basedOn w:val="a0"/>
    <w:next w:val="aff3"/>
    <w:rsid w:val="00990494"/>
    <w:pPr>
      <w:widowControl/>
      <w:tabs>
        <w:tab w:val="num" w:pos="1296"/>
      </w:tabs>
      <w:spacing w:line="240" w:lineRule="auto"/>
      <w:ind w:left="1296" w:hanging="1296"/>
      <w:jc w:val="left"/>
      <w:outlineLvl w:val="6"/>
    </w:pPr>
    <w:rPr>
      <w:rFonts w:eastAsia="黑体"/>
      <w:kern w:val="0"/>
      <w:sz w:val="21"/>
    </w:rPr>
  </w:style>
  <w:style w:type="paragraph" w:customStyle="1" w:styleId="content">
    <w:name w:val="content"/>
    <w:basedOn w:val="a0"/>
    <w:rsid w:val="00990494"/>
    <w:pPr>
      <w:widowControl/>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41">
    <w:name w:val="正文4"/>
    <w:basedOn w:val="a0"/>
    <w:rsid w:val="00990494"/>
    <w:pPr>
      <w:tabs>
        <w:tab w:val="left" w:pos="425"/>
      </w:tabs>
      <w:spacing w:before="60" w:after="60"/>
      <w:ind w:left="425" w:hanging="425"/>
    </w:pPr>
    <w:rPr>
      <w:szCs w:val="24"/>
    </w:rPr>
  </w:style>
  <w:style w:type="paragraph" w:customStyle="1" w:styleId="text15">
    <w:name w:val="text + 行距: 1.5 倍行距"/>
    <w:aliases w:val="首行缩进:  2.25 字符"/>
    <w:basedOn w:val="a0"/>
    <w:rsid w:val="00990494"/>
    <w:pPr>
      <w:tabs>
        <w:tab w:val="left" w:pos="2220"/>
      </w:tabs>
      <w:ind w:left="1260" w:hanging="420"/>
    </w:pPr>
    <w:rPr>
      <w:rFonts w:ascii="Arial" w:hAnsi="Arial"/>
      <w:kern w:val="24"/>
    </w:rPr>
  </w:style>
  <w:style w:type="paragraph" w:customStyle="1" w:styleId="61">
    <w:name w:val="正文6"/>
    <w:basedOn w:val="a0"/>
    <w:rsid w:val="00990494"/>
    <w:pPr>
      <w:tabs>
        <w:tab w:val="left" w:pos="420"/>
        <w:tab w:val="num" w:pos="3312"/>
      </w:tabs>
      <w:spacing w:before="60" w:after="60"/>
      <w:ind w:left="3312" w:hanging="432"/>
    </w:pPr>
    <w:rPr>
      <w:szCs w:val="24"/>
    </w:rPr>
  </w:style>
  <w:style w:type="paragraph" w:customStyle="1" w:styleId="border-rlb2">
    <w:name w:val="border-rlb2"/>
    <w:basedOn w:val="a0"/>
    <w:rsid w:val="00990494"/>
    <w:pPr>
      <w:widowControl/>
      <w:pBdr>
        <w:left w:val="single" w:sz="12" w:space="0" w:color="A9CBD7"/>
        <w:bottom w:val="single" w:sz="12" w:space="0" w:color="A9CBD7"/>
        <w:right w:val="single" w:sz="12" w:space="0" w:color="A9CBD7"/>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tr9">
    <w:name w:val="tr9"/>
    <w:basedOn w:val="a0"/>
    <w:rsid w:val="00990494"/>
    <w:pPr>
      <w:widowControl/>
      <w:spacing w:before="100" w:beforeAutospacing="1" w:after="100" w:afterAutospacing="1" w:line="240" w:lineRule="atLeast"/>
      <w:jc w:val="left"/>
    </w:pPr>
    <w:rPr>
      <w:rFonts w:eastAsia="Arial Unicode MS" w:cs="Arial Unicode MS"/>
      <w:color w:val="05578D"/>
      <w:kern w:val="0"/>
      <w:sz w:val="18"/>
      <w:szCs w:val="18"/>
    </w:rPr>
  </w:style>
  <w:style w:type="paragraph" w:customStyle="1" w:styleId="18">
    <w:name w:val="正文 1"/>
    <w:basedOn w:val="a0"/>
    <w:rsid w:val="00990494"/>
    <w:pPr>
      <w:widowControl/>
      <w:tabs>
        <w:tab w:val="left" w:pos="900"/>
        <w:tab w:val="left" w:pos="1980"/>
        <w:tab w:val="left" w:pos="3060"/>
        <w:tab w:val="left" w:pos="4140"/>
        <w:tab w:val="left" w:pos="5220"/>
        <w:tab w:val="left" w:pos="6300"/>
        <w:tab w:val="left" w:pos="7380"/>
      </w:tabs>
      <w:spacing w:line="0" w:lineRule="atLeast"/>
    </w:pPr>
    <w:rPr>
      <w:rFonts w:ascii="Garamond" w:eastAsia="楷体_GB2312" w:hAnsi="Garamond"/>
      <w:sz w:val="21"/>
    </w:rPr>
  </w:style>
  <w:style w:type="paragraph" w:customStyle="1" w:styleId="Formuscore2">
    <w:name w:val="Form uscore 2"/>
    <w:basedOn w:val="a0"/>
    <w:rsid w:val="00990494"/>
    <w:pPr>
      <w:widowControl/>
      <w:pBdr>
        <w:bottom w:val="single" w:sz="6" w:space="1" w:color="C0C0C0"/>
        <w:between w:val="single" w:sz="6" w:space="1" w:color="C0C0C0"/>
      </w:pBdr>
      <w:spacing w:before="480" w:after="120" w:line="240" w:lineRule="auto"/>
      <w:jc w:val="left"/>
    </w:pPr>
    <w:rPr>
      <w:rFonts w:ascii="Arial" w:eastAsia="PMingLiU" w:hAnsi="Arial"/>
      <w:kern w:val="0"/>
      <w:sz w:val="20"/>
      <w:lang w:val="en-AU" w:eastAsia="zh-TW"/>
    </w:rPr>
  </w:style>
  <w:style w:type="paragraph" w:customStyle="1" w:styleId="afff">
    <w:name w:val="列项——（一级）"/>
    <w:rsid w:val="00990494"/>
    <w:pPr>
      <w:widowControl w:val="0"/>
      <w:tabs>
        <w:tab w:val="num" w:pos="420"/>
        <w:tab w:val="left" w:pos="1140"/>
      </w:tabs>
      <w:ind w:left="420" w:hanging="420"/>
      <w:jc w:val="both"/>
    </w:pPr>
    <w:rPr>
      <w:rFonts w:ascii="宋体"/>
      <w:sz w:val="21"/>
    </w:rPr>
  </w:style>
  <w:style w:type="paragraph" w:customStyle="1" w:styleId="afff0">
    <w:name w:val="带符号正文（缩进）"/>
    <w:rsid w:val="00990494"/>
    <w:pPr>
      <w:tabs>
        <w:tab w:val="left" w:pos="595"/>
        <w:tab w:val="left" w:pos="1152"/>
      </w:tabs>
      <w:spacing w:before="100" w:beforeAutospacing="1" w:after="100" w:afterAutospacing="1" w:line="360" w:lineRule="auto"/>
      <w:ind w:leftChars="200" w:left="849" w:hanging="369"/>
    </w:pPr>
    <w:rPr>
      <w:sz w:val="24"/>
    </w:rPr>
  </w:style>
  <w:style w:type="paragraph" w:customStyle="1" w:styleId="xl41">
    <w:name w:val="xl41"/>
    <w:basedOn w:val="a0"/>
    <w:rsid w:val="00990494"/>
    <w:pPr>
      <w:widowControl/>
      <w:pBdr>
        <w:top w:val="single" w:sz="4" w:space="0" w:color="auto"/>
        <w:left w:val="single" w:sz="8" w:space="0" w:color="auto"/>
        <w:bottom w:val="single" w:sz="8" w:space="0" w:color="auto"/>
        <w:right w:val="single" w:sz="4" w:space="0" w:color="auto"/>
      </w:pBdr>
      <w:shd w:val="clear" w:color="auto" w:fill="CCCCFF"/>
      <w:spacing w:before="100" w:beforeAutospacing="1" w:after="100" w:afterAutospacing="1" w:line="240" w:lineRule="auto"/>
      <w:jc w:val="center"/>
    </w:pPr>
    <w:rPr>
      <w:rFonts w:ascii="Arial" w:hAnsi="Arial" w:cs="Arial"/>
      <w:b/>
      <w:bCs/>
      <w:color w:val="000000"/>
      <w:kern w:val="0"/>
      <w:sz w:val="18"/>
      <w:szCs w:val="18"/>
    </w:rPr>
  </w:style>
  <w:style w:type="paragraph" w:customStyle="1" w:styleId="afff1">
    <w:name w:val="源样式"/>
    <w:rsid w:val="00990494"/>
    <w:pPr>
      <w:widowControl w:val="0"/>
      <w:spacing w:line="360" w:lineRule="auto"/>
    </w:pPr>
    <w:rPr>
      <w:kern w:val="2"/>
      <w:sz w:val="24"/>
      <w:szCs w:val="24"/>
    </w:rPr>
  </w:style>
  <w:style w:type="paragraph" w:customStyle="1" w:styleId="af2">
    <w:name w:val="规范正文"/>
    <w:basedOn w:val="a0"/>
    <w:link w:val="CharChar2"/>
    <w:rsid w:val="00990494"/>
    <w:pPr>
      <w:adjustRightInd w:val="0"/>
      <w:ind w:left="480"/>
      <w:textAlignment w:val="baseline"/>
    </w:pPr>
    <w:rPr>
      <w:kern w:val="0"/>
    </w:rPr>
  </w:style>
  <w:style w:type="paragraph" w:styleId="52">
    <w:name w:val="List 5"/>
    <w:basedOn w:val="a0"/>
    <w:rsid w:val="00990494"/>
    <w:pPr>
      <w:widowControl/>
      <w:spacing w:before="120" w:line="360" w:lineRule="exact"/>
      <w:ind w:leftChars="800" w:left="100" w:hangingChars="200" w:hanging="200"/>
    </w:pPr>
    <w:rPr>
      <w:rFonts w:ascii="Garamond" w:eastAsia="楷体_GB2312" w:hAnsi="Garamond"/>
    </w:rPr>
  </w:style>
  <w:style w:type="paragraph" w:styleId="43">
    <w:name w:val="toc 4"/>
    <w:basedOn w:val="a0"/>
    <w:next w:val="a0"/>
    <w:uiPriority w:val="39"/>
    <w:rsid w:val="00990494"/>
    <w:pPr>
      <w:ind w:left="720"/>
      <w:jc w:val="left"/>
    </w:pPr>
    <w:rPr>
      <w:rFonts w:ascii="Calibri" w:hAnsi="Calibri"/>
      <w:sz w:val="18"/>
      <w:szCs w:val="18"/>
    </w:rPr>
  </w:style>
  <w:style w:type="paragraph" w:styleId="33">
    <w:name w:val="List Number 3"/>
    <w:basedOn w:val="aff7"/>
    <w:rsid w:val="00990494"/>
    <w:pPr>
      <w:tabs>
        <w:tab w:val="left" w:pos="1980"/>
      </w:tabs>
      <w:spacing w:before="120"/>
      <w:ind w:left="1985" w:hanging="284"/>
    </w:pPr>
  </w:style>
  <w:style w:type="paragraph" w:styleId="34">
    <w:name w:val="Body Text Indent 3"/>
    <w:basedOn w:val="a0"/>
    <w:link w:val="3Char1"/>
    <w:rsid w:val="00990494"/>
    <w:pPr>
      <w:ind w:left="210" w:firstLine="420"/>
    </w:pPr>
  </w:style>
  <w:style w:type="character" w:customStyle="1" w:styleId="3Char1">
    <w:name w:val="正文文本缩进 3 Char"/>
    <w:link w:val="34"/>
    <w:rsid w:val="00990494"/>
    <w:rPr>
      <w:kern w:val="2"/>
      <w:sz w:val="24"/>
    </w:rPr>
  </w:style>
  <w:style w:type="paragraph" w:styleId="af0">
    <w:name w:val="header"/>
    <w:aliases w:val="page-header,ph,ContentsHeader,h,Header/Footer,header odd,header,Hyphen,even,Ò³Ã¼,En-tête 1.1,JB1,Header bold,he,first,heading one,Alt+M,Cover Page,页眉1,Alt Header,ho,headerU,页眉2,Headerleft,left header,NCDOT Header,Header BPA,Draft,上海中望标准页眉"/>
    <w:basedOn w:val="a0"/>
    <w:link w:val="Char3"/>
    <w:uiPriority w:val="99"/>
    <w:rsid w:val="00990494"/>
    <w:pPr>
      <w:pBdr>
        <w:bottom w:val="single" w:sz="6" w:space="1" w:color="auto"/>
      </w:pBdr>
      <w:tabs>
        <w:tab w:val="center" w:pos="4153"/>
        <w:tab w:val="right" w:pos="8306"/>
      </w:tabs>
      <w:snapToGrid w:val="0"/>
      <w:jc w:val="center"/>
    </w:pPr>
    <w:rPr>
      <w:sz w:val="18"/>
      <w:szCs w:val="18"/>
    </w:rPr>
  </w:style>
  <w:style w:type="character" w:customStyle="1" w:styleId="Char12">
    <w:name w:val="页眉 Char1"/>
    <w:uiPriority w:val="99"/>
    <w:semiHidden/>
    <w:rsid w:val="00990494"/>
    <w:rPr>
      <w:kern w:val="2"/>
      <w:sz w:val="18"/>
      <w:szCs w:val="18"/>
    </w:rPr>
  </w:style>
  <w:style w:type="paragraph" w:styleId="26">
    <w:name w:val="List 2"/>
    <w:basedOn w:val="a0"/>
    <w:rsid w:val="00990494"/>
    <w:pPr>
      <w:widowControl/>
      <w:spacing w:before="120" w:line="360" w:lineRule="exact"/>
      <w:ind w:leftChars="200" w:left="100" w:hangingChars="200" w:hanging="200"/>
    </w:pPr>
    <w:rPr>
      <w:rFonts w:ascii="Garamond" w:eastAsia="楷体_GB2312" w:hAnsi="Garamond"/>
    </w:rPr>
  </w:style>
  <w:style w:type="paragraph" w:styleId="afff2">
    <w:name w:val="toa heading"/>
    <w:basedOn w:val="a0"/>
    <w:next w:val="a0"/>
    <w:rsid w:val="00990494"/>
    <w:pPr>
      <w:widowControl/>
      <w:spacing w:before="120" w:line="360" w:lineRule="exact"/>
    </w:pPr>
    <w:rPr>
      <w:rFonts w:ascii="Arial" w:hAnsi="Arial" w:cs="Arial"/>
      <w:szCs w:val="24"/>
    </w:rPr>
  </w:style>
  <w:style w:type="paragraph" w:customStyle="1" w:styleId="CharCharCharCharCharCharCharCharCharCharCharCharChar">
    <w:name w:val="Char Char Char Char Char Char Char Char Char Char Char Char Char"/>
    <w:basedOn w:val="a0"/>
    <w:rsid w:val="00990494"/>
    <w:pPr>
      <w:spacing w:line="240" w:lineRule="auto"/>
    </w:pPr>
    <w:rPr>
      <w:rFonts w:ascii="Tahoma" w:hAnsi="Tahoma"/>
      <w:szCs w:val="24"/>
    </w:rPr>
  </w:style>
  <w:style w:type="paragraph" w:customStyle="1" w:styleId="xl37">
    <w:name w:val="xl37"/>
    <w:basedOn w:val="a0"/>
    <w:rsid w:val="00990494"/>
    <w:pPr>
      <w:widowControl/>
      <w:pBdr>
        <w:top w:val="single" w:sz="8" w:space="0" w:color="auto"/>
        <w:left w:val="single" w:sz="8" w:space="0" w:color="auto"/>
        <w:bottom w:val="single" w:sz="4" w:space="0" w:color="auto"/>
        <w:right w:val="single" w:sz="4" w:space="0" w:color="auto"/>
      </w:pBdr>
      <w:shd w:val="clear" w:color="auto" w:fill="FFFF00"/>
      <w:spacing w:before="100" w:beforeAutospacing="1" w:after="100" w:afterAutospacing="1" w:line="240" w:lineRule="auto"/>
      <w:jc w:val="center"/>
    </w:pPr>
    <w:rPr>
      <w:rFonts w:ascii="宋体" w:hAnsi="宋体"/>
      <w:b/>
      <w:bCs/>
      <w:kern w:val="0"/>
      <w:sz w:val="18"/>
      <w:szCs w:val="18"/>
    </w:rPr>
  </w:style>
  <w:style w:type="paragraph" w:customStyle="1" w:styleId="bt2">
    <w:name w:val="bt_2"/>
    <w:basedOn w:val="a0"/>
    <w:rsid w:val="00990494"/>
    <w:pPr>
      <w:widowControl/>
      <w:spacing w:before="100" w:beforeAutospacing="1" w:after="100" w:afterAutospacing="1" w:line="240" w:lineRule="auto"/>
      <w:jc w:val="left"/>
    </w:pPr>
    <w:rPr>
      <w:rFonts w:ascii="Arial Unicode MS" w:eastAsia="Arial Unicode MS" w:hAnsi="Arial Unicode MS" w:cs="Arial Unicode MS"/>
      <w:b/>
      <w:bCs/>
      <w:color w:val="7E1220"/>
      <w:spacing w:val="15"/>
      <w:kern w:val="0"/>
      <w:sz w:val="20"/>
    </w:rPr>
  </w:style>
  <w:style w:type="paragraph" w:customStyle="1" w:styleId="19">
    <w:name w:val="正文列表1"/>
    <w:basedOn w:val="af6"/>
    <w:rsid w:val="00990494"/>
    <w:pPr>
      <w:tabs>
        <w:tab w:val="left" w:pos="900"/>
      </w:tabs>
      <w:ind w:left="845" w:firstLineChars="0" w:firstLine="0"/>
    </w:pPr>
    <w:rPr>
      <w:rFonts w:ascii="宋体" w:hAnsi="宋体"/>
      <w:szCs w:val="24"/>
    </w:rPr>
  </w:style>
  <w:style w:type="paragraph" w:customStyle="1" w:styleId="xl28">
    <w:name w:val="xl28"/>
    <w:basedOn w:val="a0"/>
    <w:rsid w:val="00990494"/>
    <w:pPr>
      <w:widowControl/>
      <w:pBdr>
        <w:top w:val="single" w:sz="4" w:space="0" w:color="auto"/>
        <w:left w:val="single" w:sz="4" w:space="0" w:color="auto"/>
        <w:bottom w:val="single" w:sz="4" w:space="0" w:color="auto"/>
        <w:right w:val="single" w:sz="4" w:space="0" w:color="auto"/>
      </w:pBdr>
      <w:shd w:val="clear" w:color="auto" w:fill="CCCCFF"/>
      <w:spacing w:before="100" w:beforeAutospacing="1" w:after="100" w:afterAutospacing="1" w:line="240" w:lineRule="auto"/>
      <w:jc w:val="left"/>
    </w:pPr>
    <w:rPr>
      <w:rFonts w:ascii="宋体" w:hAnsi="宋体"/>
      <w:b/>
      <w:bCs/>
      <w:color w:val="000000"/>
      <w:kern w:val="0"/>
      <w:sz w:val="18"/>
      <w:szCs w:val="18"/>
    </w:rPr>
  </w:style>
  <w:style w:type="paragraph" w:customStyle="1" w:styleId="xl44">
    <w:name w:val="xl44"/>
    <w:basedOn w:val="a0"/>
    <w:rsid w:val="00990494"/>
    <w:pPr>
      <w:widowControl/>
      <w:pBdr>
        <w:top w:val="single" w:sz="4" w:space="0" w:color="auto"/>
        <w:left w:val="single" w:sz="4" w:space="0" w:color="auto"/>
        <w:bottom w:val="single" w:sz="8" w:space="0" w:color="auto"/>
        <w:right w:val="single" w:sz="8" w:space="0" w:color="auto"/>
      </w:pBdr>
      <w:shd w:val="clear" w:color="auto" w:fill="CCCCFF"/>
      <w:spacing w:before="100" w:beforeAutospacing="1" w:after="100" w:afterAutospacing="1" w:line="240" w:lineRule="auto"/>
      <w:jc w:val="left"/>
    </w:pPr>
    <w:rPr>
      <w:rFonts w:ascii="Arial" w:hAnsi="Arial" w:cs="Arial"/>
      <w:b/>
      <w:bCs/>
      <w:color w:val="000000"/>
      <w:kern w:val="0"/>
      <w:sz w:val="18"/>
      <w:szCs w:val="18"/>
    </w:rPr>
  </w:style>
  <w:style w:type="paragraph" w:customStyle="1" w:styleId="1a">
    <w:name w:val="列出段落1"/>
    <w:basedOn w:val="a0"/>
    <w:rsid w:val="00990494"/>
    <w:pPr>
      <w:spacing w:line="240" w:lineRule="auto"/>
      <w:ind w:left="720"/>
    </w:pPr>
    <w:rPr>
      <w:sz w:val="21"/>
      <w:szCs w:val="24"/>
    </w:rPr>
  </w:style>
  <w:style w:type="paragraph" w:styleId="27">
    <w:name w:val="List Bullet 2"/>
    <w:basedOn w:val="a0"/>
    <w:rsid w:val="00990494"/>
    <w:pPr>
      <w:ind w:rightChars="100" w:right="240"/>
    </w:pPr>
  </w:style>
  <w:style w:type="paragraph" w:styleId="afff3">
    <w:name w:val="Note Heading"/>
    <w:basedOn w:val="a0"/>
    <w:next w:val="a0"/>
    <w:link w:val="Chard"/>
    <w:rsid w:val="00990494"/>
    <w:pPr>
      <w:widowControl/>
      <w:spacing w:before="120" w:line="360" w:lineRule="exact"/>
      <w:jc w:val="center"/>
    </w:pPr>
    <w:rPr>
      <w:rFonts w:ascii="Garamond" w:eastAsia="楷体_GB2312" w:hAnsi="Garamond"/>
    </w:rPr>
  </w:style>
  <w:style w:type="character" w:customStyle="1" w:styleId="Chard">
    <w:name w:val="注释标题 Char"/>
    <w:link w:val="afff3"/>
    <w:rsid w:val="00990494"/>
    <w:rPr>
      <w:rFonts w:ascii="Garamond" w:eastAsia="楷体_GB2312" w:hAnsi="Garamond"/>
      <w:kern w:val="2"/>
      <w:sz w:val="24"/>
    </w:rPr>
  </w:style>
  <w:style w:type="paragraph" w:styleId="80">
    <w:name w:val="index 8"/>
    <w:basedOn w:val="a0"/>
    <w:next w:val="a0"/>
    <w:rsid w:val="00990494"/>
    <w:pPr>
      <w:widowControl/>
      <w:spacing w:before="120" w:line="360" w:lineRule="exact"/>
      <w:ind w:leftChars="1400" w:left="1400"/>
    </w:pPr>
    <w:rPr>
      <w:rFonts w:ascii="Garamond" w:eastAsia="楷体_GB2312" w:hAnsi="Garamond"/>
    </w:rPr>
  </w:style>
  <w:style w:type="paragraph" w:styleId="afff4">
    <w:name w:val="List"/>
    <w:basedOn w:val="a0"/>
    <w:rsid w:val="00990494"/>
    <w:pPr>
      <w:widowControl/>
      <w:spacing w:before="120" w:line="360" w:lineRule="exact"/>
      <w:ind w:left="200" w:hangingChars="200" w:hanging="200"/>
    </w:pPr>
    <w:rPr>
      <w:rFonts w:ascii="Garamond" w:eastAsia="楷体_GB2312" w:hAnsi="Garamond"/>
    </w:rPr>
  </w:style>
  <w:style w:type="paragraph" w:customStyle="1" w:styleId="BlockLabel">
    <w:name w:val="Block Label"/>
    <w:basedOn w:val="a0"/>
    <w:next w:val="a0"/>
    <w:rsid w:val="00990494"/>
    <w:pPr>
      <w:keepNext/>
      <w:keepLines/>
      <w:widowControl/>
      <w:topLinePunct/>
      <w:adjustRightInd w:val="0"/>
      <w:snapToGrid w:val="0"/>
      <w:spacing w:before="300" w:after="80" w:line="240" w:lineRule="atLeast"/>
      <w:jc w:val="left"/>
      <w:outlineLvl w:val="3"/>
    </w:pPr>
    <w:rPr>
      <w:rFonts w:ascii="Book Antiqua" w:eastAsia="黑体" w:hAnsi="Book Antiqua" w:cs="Book Antiqua"/>
      <w:bCs/>
      <w:kern w:val="0"/>
      <w:sz w:val="26"/>
      <w:szCs w:val="26"/>
    </w:rPr>
  </w:style>
  <w:style w:type="paragraph" w:customStyle="1" w:styleId="TableDescription">
    <w:name w:val="Table Description"/>
    <w:basedOn w:val="a0"/>
    <w:next w:val="a0"/>
    <w:rsid w:val="00990494"/>
    <w:pPr>
      <w:keepNext/>
      <w:widowControl/>
      <w:topLinePunct/>
      <w:adjustRightInd w:val="0"/>
      <w:snapToGrid w:val="0"/>
      <w:spacing w:before="320" w:after="80" w:line="240" w:lineRule="atLeast"/>
      <w:ind w:left="1701"/>
      <w:jc w:val="left"/>
    </w:pPr>
    <w:rPr>
      <w:rFonts w:eastAsia="黑体" w:cs="Arial"/>
      <w:spacing w:val="-4"/>
      <w:sz w:val="21"/>
      <w:szCs w:val="21"/>
    </w:rPr>
  </w:style>
  <w:style w:type="paragraph" w:customStyle="1" w:styleId="afa">
    <w:name w:val="正文格式"/>
    <w:basedOn w:val="a0"/>
    <w:link w:val="CharChar4"/>
    <w:rsid w:val="00990494"/>
    <w:pPr>
      <w:widowControl/>
      <w:adjustRightInd w:val="0"/>
      <w:snapToGrid w:val="0"/>
      <w:spacing w:line="400" w:lineRule="atLeast"/>
      <w:ind w:firstLine="482"/>
      <w:textAlignment w:val="baseline"/>
    </w:pPr>
    <w:rPr>
      <w:kern w:val="0"/>
    </w:rPr>
  </w:style>
  <w:style w:type="paragraph" w:customStyle="1" w:styleId="af3">
    <w:name w:val="正文文档"/>
    <w:basedOn w:val="a0"/>
    <w:link w:val="CharChar3"/>
    <w:rsid w:val="00990494"/>
    <w:pPr>
      <w:adjustRightInd w:val="0"/>
      <w:spacing w:line="440" w:lineRule="atLeast"/>
      <w:ind w:firstLineChars="200" w:firstLine="200"/>
      <w:textAlignment w:val="baseline"/>
    </w:pPr>
    <w:rPr>
      <w:kern w:val="0"/>
    </w:rPr>
  </w:style>
  <w:style w:type="paragraph" w:customStyle="1" w:styleId="yiv446757920msonormal">
    <w:name w:val="yiv446757920msonormal"/>
    <w:basedOn w:val="a0"/>
    <w:rsid w:val="00990494"/>
    <w:pPr>
      <w:widowControl/>
      <w:spacing w:before="100" w:beforeAutospacing="1" w:after="100" w:afterAutospacing="1" w:line="240" w:lineRule="auto"/>
      <w:jc w:val="left"/>
    </w:pPr>
    <w:rPr>
      <w:rFonts w:ascii="宋体" w:hAnsi="宋体" w:cs="宋体"/>
      <w:kern w:val="0"/>
      <w:szCs w:val="24"/>
    </w:rPr>
  </w:style>
  <w:style w:type="paragraph" w:customStyle="1" w:styleId="text">
    <w:name w:val="text"/>
    <w:basedOn w:val="af6"/>
    <w:link w:val="textCharChar"/>
    <w:rsid w:val="00990494"/>
    <w:pPr>
      <w:snapToGrid w:val="0"/>
      <w:ind w:firstLine="425"/>
    </w:pPr>
    <w:rPr>
      <w:rFonts w:ascii="Arial" w:eastAsia="楷体_GB2312" w:hAnsi="Arial"/>
      <w:b/>
      <w:kern w:val="44"/>
    </w:rPr>
  </w:style>
  <w:style w:type="paragraph" w:customStyle="1" w:styleId="28">
    <w:name w:val="样式2"/>
    <w:basedOn w:val="a0"/>
    <w:rsid w:val="00990494"/>
    <w:pPr>
      <w:tabs>
        <w:tab w:val="num" w:pos="700"/>
        <w:tab w:val="left" w:pos="1152"/>
      </w:tabs>
      <w:ind w:left="420" w:hanging="80"/>
    </w:pPr>
    <w:rPr>
      <w:b/>
      <w:spacing w:val="16"/>
      <w:sz w:val="32"/>
    </w:rPr>
  </w:style>
  <w:style w:type="paragraph" w:customStyle="1" w:styleId="1b">
    <w:name w:val="列表编号 1"/>
    <w:basedOn w:val="aff7"/>
    <w:rsid w:val="00990494"/>
    <w:pPr>
      <w:tabs>
        <w:tab w:val="left" w:pos="876"/>
        <w:tab w:val="left" w:pos="1211"/>
      </w:tabs>
      <w:spacing w:before="120"/>
      <w:ind w:left="1208" w:hanging="357"/>
    </w:pPr>
  </w:style>
  <w:style w:type="paragraph" w:customStyle="1" w:styleId="afff5">
    <w:name w:val="附录二级条标题"/>
    <w:basedOn w:val="aff1"/>
    <w:next w:val="aff3"/>
    <w:rsid w:val="00990494"/>
    <w:pPr>
      <w:numPr>
        <w:ilvl w:val="3"/>
      </w:numPr>
      <w:tabs>
        <w:tab w:val="num" w:pos="720"/>
      </w:tabs>
      <w:ind w:left="720" w:hanging="720"/>
      <w:outlineLvl w:val="3"/>
    </w:pPr>
  </w:style>
  <w:style w:type="paragraph" w:customStyle="1" w:styleId="affa">
    <w:name w:val="二级条标题"/>
    <w:basedOn w:val="afff6"/>
    <w:next w:val="aff3"/>
    <w:rsid w:val="00990494"/>
    <w:pPr>
      <w:tabs>
        <w:tab w:val="clear" w:pos="720"/>
      </w:tabs>
      <w:ind w:left="864" w:hanging="864"/>
      <w:outlineLvl w:val="3"/>
    </w:pPr>
  </w:style>
  <w:style w:type="paragraph" w:customStyle="1" w:styleId="afff7">
    <w:name w:val="回信地址"/>
    <w:basedOn w:val="a0"/>
    <w:rsid w:val="00990494"/>
    <w:pPr>
      <w:widowControl/>
      <w:jc w:val="center"/>
    </w:pPr>
    <w:rPr>
      <w:rFonts w:ascii="Arial" w:eastAsia="黑体" w:hAnsi="Arial"/>
      <w:b/>
      <w:color w:val="000000"/>
      <w:spacing w:val="-3"/>
      <w:kern w:val="0"/>
      <w:sz w:val="30"/>
    </w:rPr>
  </w:style>
  <w:style w:type="paragraph" w:customStyle="1" w:styleId="afff8">
    <w:name w:val="投资项目标题二"/>
    <w:basedOn w:val="a0"/>
    <w:rsid w:val="00990494"/>
    <w:pPr>
      <w:tabs>
        <w:tab w:val="left" w:pos="1152"/>
      </w:tabs>
      <w:spacing w:after="120" w:line="240" w:lineRule="auto"/>
    </w:pPr>
    <w:rPr>
      <w:sz w:val="21"/>
    </w:rPr>
  </w:style>
  <w:style w:type="paragraph" w:customStyle="1" w:styleId="29">
    <w:name w:val="正文列表2"/>
    <w:basedOn w:val="af6"/>
    <w:rsid w:val="00990494"/>
    <w:pPr>
      <w:tabs>
        <w:tab w:val="left" w:pos="1272"/>
      </w:tabs>
      <w:ind w:left="840" w:firstLineChars="0" w:firstLine="0"/>
    </w:pPr>
    <w:rPr>
      <w:szCs w:val="24"/>
    </w:rPr>
  </w:style>
  <w:style w:type="paragraph" w:customStyle="1" w:styleId="news-title">
    <w:name w:val="news-title"/>
    <w:basedOn w:val="a0"/>
    <w:rsid w:val="00990494"/>
    <w:pPr>
      <w:widowControl/>
      <w:spacing w:before="100" w:beforeAutospacing="1" w:after="100" w:afterAutospacing="1" w:line="300" w:lineRule="atLeast"/>
      <w:jc w:val="left"/>
    </w:pPr>
    <w:rPr>
      <w:rFonts w:ascii="Arial Unicode MS" w:eastAsia="Arial Unicode MS" w:hAnsi="Arial Unicode MS" w:cs="Arial Unicode MS"/>
      <w:kern w:val="0"/>
      <w:szCs w:val="24"/>
    </w:rPr>
  </w:style>
  <w:style w:type="paragraph" w:customStyle="1" w:styleId="xl26">
    <w:name w:val="xl26"/>
    <w:basedOn w:val="a0"/>
    <w:rsid w:val="00990494"/>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hAnsi="Arial" w:cs="Arial"/>
      <w:b/>
      <w:bCs/>
      <w:color w:val="0000FF"/>
      <w:kern w:val="0"/>
      <w:sz w:val="18"/>
      <w:szCs w:val="18"/>
    </w:rPr>
  </w:style>
  <w:style w:type="paragraph" w:customStyle="1" w:styleId="CharCharChar">
    <w:name w:val="文档正文 Char Char Char"/>
    <w:basedOn w:val="a0"/>
    <w:next w:val="ad"/>
    <w:rsid w:val="00990494"/>
    <w:pPr>
      <w:adjustRightInd w:val="0"/>
      <w:spacing w:line="480" w:lineRule="exact"/>
      <w:ind w:firstLineChars="200" w:firstLine="480"/>
      <w:textAlignment w:val="baseline"/>
    </w:pPr>
    <w:rPr>
      <w:rFonts w:ascii="宋体"/>
      <w:kern w:val="0"/>
      <w:szCs w:val="24"/>
    </w:rPr>
  </w:style>
  <w:style w:type="paragraph" w:customStyle="1" w:styleId="text-10">
    <w:name w:val="text-10"/>
    <w:basedOn w:val="a0"/>
    <w:rsid w:val="00990494"/>
    <w:pPr>
      <w:widowControl/>
      <w:spacing w:before="100" w:beforeAutospacing="1" w:after="100" w:afterAutospacing="1" w:line="300" w:lineRule="atLeast"/>
      <w:jc w:val="left"/>
    </w:pPr>
    <w:rPr>
      <w:rFonts w:ascii="Arial Unicode MS" w:eastAsia="Arial Unicode MS" w:hAnsi="Arial Unicode MS" w:cs="Arial Unicode MS"/>
      <w:color w:val="606060"/>
      <w:kern w:val="0"/>
      <w:sz w:val="20"/>
    </w:rPr>
  </w:style>
  <w:style w:type="paragraph" w:customStyle="1" w:styleId="1c">
    <w:name w:val="编号1"/>
    <w:basedOn w:val="a0"/>
    <w:link w:val="1CharChar0"/>
    <w:rsid w:val="00990494"/>
    <w:pPr>
      <w:tabs>
        <w:tab w:val="num" w:pos="720"/>
        <w:tab w:val="left" w:pos="851"/>
      </w:tabs>
      <w:ind w:left="720" w:hanging="360"/>
    </w:pPr>
  </w:style>
  <w:style w:type="paragraph" w:customStyle="1" w:styleId="bt1">
    <w:name w:val="bt_1"/>
    <w:basedOn w:val="a0"/>
    <w:rsid w:val="00990494"/>
    <w:pPr>
      <w:widowControl/>
      <w:spacing w:before="100" w:beforeAutospacing="1" w:after="100" w:afterAutospacing="1" w:line="240" w:lineRule="auto"/>
      <w:jc w:val="left"/>
    </w:pPr>
    <w:rPr>
      <w:rFonts w:ascii="Arial Unicode MS" w:eastAsia="Arial Unicode MS" w:hAnsi="Arial Unicode MS" w:cs="Arial Unicode MS"/>
      <w:b/>
      <w:bCs/>
      <w:color w:val="2D5773"/>
      <w:spacing w:val="15"/>
      <w:kern w:val="0"/>
      <w:sz w:val="20"/>
    </w:rPr>
  </w:style>
  <w:style w:type="paragraph" w:customStyle="1" w:styleId="border-right">
    <w:name w:val="border-right"/>
    <w:basedOn w:val="a0"/>
    <w:rsid w:val="00990494"/>
    <w:pPr>
      <w:widowControl/>
      <w:pBdr>
        <w:right w:val="single" w:sz="6" w:space="0" w:color="E3EEF4"/>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075">
    <w:name w:val="样式 首行缩进:  0.75 厘米"/>
    <w:basedOn w:val="a0"/>
    <w:rsid w:val="00990494"/>
    <w:pPr>
      <w:ind w:firstLineChars="200" w:firstLine="200"/>
    </w:pPr>
    <w:rPr>
      <w:rFonts w:ascii="Arial" w:hAnsi="Arial" w:cs="宋体"/>
    </w:rPr>
  </w:style>
  <w:style w:type="paragraph" w:customStyle="1" w:styleId="afff9">
    <w:name w:val="关于本文档"/>
    <w:basedOn w:val="a0"/>
    <w:rsid w:val="00990494"/>
    <w:pPr>
      <w:widowControl/>
      <w:spacing w:before="600" w:after="400" w:line="520" w:lineRule="exact"/>
      <w:ind w:left="425"/>
      <w:jc w:val="center"/>
      <w:outlineLvl w:val="0"/>
    </w:pPr>
    <w:rPr>
      <w:rFonts w:ascii="Arial" w:eastAsia="楷体_GB2312" w:hAnsi="Arial"/>
      <w:b/>
      <w:sz w:val="48"/>
    </w:rPr>
  </w:style>
  <w:style w:type="paragraph" w:customStyle="1" w:styleId="Style1">
    <w:name w:val="Style1"/>
    <w:basedOn w:val="11"/>
    <w:rsid w:val="00990494"/>
    <w:pPr>
      <w:keepLines/>
      <w:numPr>
        <w:numId w:val="0"/>
      </w:numPr>
      <w:tabs>
        <w:tab w:val="left" w:pos="900"/>
      </w:tabs>
      <w:spacing w:before="340" w:after="330" w:line="576" w:lineRule="auto"/>
      <w:ind w:left="900" w:hanging="420"/>
    </w:pPr>
    <w:rPr>
      <w:rFonts w:eastAsia="宋体"/>
      <w:bCs/>
      <w:kern w:val="44"/>
      <w:szCs w:val="28"/>
    </w:rPr>
  </w:style>
  <w:style w:type="paragraph" w:styleId="62">
    <w:name w:val="index 6"/>
    <w:basedOn w:val="a0"/>
    <w:next w:val="a0"/>
    <w:rsid w:val="00990494"/>
    <w:pPr>
      <w:widowControl/>
      <w:spacing w:before="120" w:line="360" w:lineRule="exact"/>
      <w:ind w:leftChars="1000" w:left="1000"/>
    </w:pPr>
    <w:rPr>
      <w:rFonts w:ascii="Garamond" w:eastAsia="楷体_GB2312" w:hAnsi="Garamond"/>
    </w:rPr>
  </w:style>
  <w:style w:type="paragraph" w:styleId="afffa">
    <w:name w:val="E-mail Signature"/>
    <w:basedOn w:val="a0"/>
    <w:link w:val="Chare"/>
    <w:rsid w:val="00990494"/>
    <w:pPr>
      <w:widowControl/>
      <w:spacing w:before="120" w:line="360" w:lineRule="exact"/>
    </w:pPr>
    <w:rPr>
      <w:rFonts w:ascii="Garamond" w:eastAsia="楷体_GB2312" w:hAnsi="Garamond"/>
    </w:rPr>
  </w:style>
  <w:style w:type="character" w:customStyle="1" w:styleId="Chare">
    <w:name w:val="电子邮件签名 Char"/>
    <w:link w:val="afffa"/>
    <w:rsid w:val="00990494"/>
    <w:rPr>
      <w:rFonts w:ascii="Garamond" w:eastAsia="楷体_GB2312" w:hAnsi="Garamond"/>
      <w:kern w:val="2"/>
      <w:sz w:val="24"/>
    </w:rPr>
  </w:style>
  <w:style w:type="paragraph" w:styleId="afffb">
    <w:name w:val="annotation text"/>
    <w:basedOn w:val="a0"/>
    <w:link w:val="Char13"/>
    <w:uiPriority w:val="99"/>
    <w:unhideWhenUsed/>
    <w:rsid w:val="00990494"/>
    <w:pPr>
      <w:jc w:val="left"/>
    </w:pPr>
  </w:style>
  <w:style w:type="character" w:customStyle="1" w:styleId="Char13">
    <w:name w:val="批注文字 Char1"/>
    <w:link w:val="afffb"/>
    <w:uiPriority w:val="99"/>
    <w:semiHidden/>
    <w:rsid w:val="00990494"/>
    <w:rPr>
      <w:kern w:val="2"/>
      <w:sz w:val="24"/>
    </w:rPr>
  </w:style>
  <w:style w:type="paragraph" w:styleId="aff">
    <w:name w:val="annotation subject"/>
    <w:basedOn w:val="afffb"/>
    <w:next w:val="afffb"/>
    <w:link w:val="Chara"/>
    <w:rsid w:val="00990494"/>
    <w:pPr>
      <w:spacing w:line="240" w:lineRule="auto"/>
      <w:jc w:val="both"/>
    </w:pPr>
    <w:rPr>
      <w:b/>
      <w:bCs/>
      <w:szCs w:val="24"/>
    </w:rPr>
  </w:style>
  <w:style w:type="character" w:customStyle="1" w:styleId="Char14">
    <w:name w:val="批注主题 Char1"/>
    <w:uiPriority w:val="99"/>
    <w:semiHidden/>
    <w:rsid w:val="00990494"/>
    <w:rPr>
      <w:b/>
      <w:bCs/>
      <w:kern w:val="2"/>
      <w:sz w:val="24"/>
    </w:rPr>
  </w:style>
  <w:style w:type="paragraph" w:customStyle="1" w:styleId="afffc">
    <w:name w:val="封面软件名称"/>
    <w:basedOn w:val="a0"/>
    <w:next w:val="a0"/>
    <w:rsid w:val="00990494"/>
    <w:pPr>
      <w:pBdr>
        <w:bottom w:val="threeDEngrave" w:sz="48" w:space="1" w:color="auto"/>
      </w:pBdr>
      <w:spacing w:before="3600" w:line="240" w:lineRule="auto"/>
      <w:jc w:val="center"/>
    </w:pPr>
    <w:rPr>
      <w:rFonts w:ascii="Garamond" w:eastAsia="楷体_GB2312" w:hAnsi="Garamond"/>
      <w:b/>
      <w:sz w:val="52"/>
    </w:rPr>
  </w:style>
  <w:style w:type="paragraph" w:customStyle="1" w:styleId="afffd">
    <w:name w:val="前言、引言标题"/>
    <w:next w:val="a0"/>
    <w:rsid w:val="00990494"/>
    <w:pPr>
      <w:shd w:val="clear" w:color="FFFFFF" w:fill="FFFFFF"/>
      <w:tabs>
        <w:tab w:val="num" w:pos="3312"/>
      </w:tabs>
      <w:spacing w:before="640" w:after="560"/>
      <w:ind w:left="3312" w:hanging="432"/>
      <w:jc w:val="center"/>
      <w:outlineLvl w:val="0"/>
    </w:pPr>
    <w:rPr>
      <w:rFonts w:ascii="黑体" w:eastAsia="黑体"/>
      <w:sz w:val="32"/>
    </w:rPr>
  </w:style>
  <w:style w:type="paragraph" w:customStyle="1" w:styleId="afffe">
    <w:name w:val="正文（首行缩进）"/>
    <w:basedOn w:val="a0"/>
    <w:qFormat/>
    <w:rsid w:val="00990494"/>
    <w:pPr>
      <w:widowControl/>
      <w:spacing w:before="120"/>
      <w:ind w:right="210" w:firstLineChars="200" w:firstLine="480"/>
      <w:jc w:val="left"/>
    </w:pPr>
    <w:rPr>
      <w:kern w:val="0"/>
    </w:rPr>
  </w:style>
  <w:style w:type="paragraph" w:customStyle="1" w:styleId="affff">
    <w:name w:val="项"/>
    <w:basedOn w:val="a0"/>
    <w:rsid w:val="00990494"/>
    <w:pPr>
      <w:tabs>
        <w:tab w:val="left" w:pos="420"/>
        <w:tab w:val="num" w:pos="1140"/>
      </w:tabs>
      <w:ind w:left="840" w:hanging="420"/>
    </w:pPr>
  </w:style>
  <w:style w:type="paragraph" w:customStyle="1" w:styleId="1522">
    <w:name w:val="样式 样式 宋体 行距: 1.5 倍行距 首行缩进:  2 字符 + 首行缩进:  2 字符"/>
    <w:basedOn w:val="a0"/>
    <w:rsid w:val="00990494"/>
    <w:pPr>
      <w:ind w:firstLineChars="200" w:firstLine="480"/>
    </w:pPr>
    <w:rPr>
      <w:rFonts w:ascii="宋体" w:hAnsi="宋体" w:cs="宋体"/>
      <w:szCs w:val="24"/>
    </w:rPr>
  </w:style>
  <w:style w:type="paragraph" w:customStyle="1" w:styleId="font9">
    <w:name w:val="font9"/>
    <w:basedOn w:val="a0"/>
    <w:rsid w:val="00990494"/>
    <w:pPr>
      <w:widowControl/>
      <w:spacing w:before="100" w:beforeAutospacing="1" w:after="100" w:afterAutospacing="1" w:line="240" w:lineRule="auto"/>
      <w:jc w:val="left"/>
    </w:pPr>
    <w:rPr>
      <w:rFonts w:ascii="Arial" w:hAnsi="Arial" w:cs="Arial"/>
      <w:b/>
      <w:bCs/>
      <w:kern w:val="0"/>
      <w:sz w:val="18"/>
      <w:szCs w:val="18"/>
    </w:rPr>
  </w:style>
  <w:style w:type="paragraph" w:customStyle="1" w:styleId="hy">
    <w:name w:val="hy"/>
    <w:basedOn w:val="a0"/>
    <w:rsid w:val="00990494"/>
    <w:pPr>
      <w:widowControl/>
      <w:spacing w:before="100" w:beforeAutospacing="1" w:after="100" w:afterAutospacing="1" w:line="300" w:lineRule="atLeast"/>
      <w:jc w:val="left"/>
    </w:pPr>
    <w:rPr>
      <w:rFonts w:ascii="Arial Unicode MS" w:eastAsia="Arial Unicode MS" w:hAnsi="Arial Unicode MS" w:cs="Arial Unicode MS"/>
      <w:b/>
      <w:bCs/>
      <w:color w:val="0056B2"/>
      <w:kern w:val="0"/>
      <w:sz w:val="20"/>
    </w:rPr>
  </w:style>
  <w:style w:type="paragraph" w:customStyle="1" w:styleId="310">
    <w:name w:val="标题 31"/>
    <w:basedOn w:val="a0"/>
    <w:rsid w:val="00990494"/>
    <w:pPr>
      <w:widowControl/>
      <w:spacing w:line="240" w:lineRule="auto"/>
      <w:jc w:val="left"/>
      <w:outlineLvl w:val="2"/>
    </w:pPr>
    <w:rPr>
      <w:rFonts w:ascii="宋体" w:hAnsi="宋体" w:cs="宋体"/>
      <w:b/>
      <w:bCs/>
      <w:kern w:val="0"/>
      <w:sz w:val="27"/>
      <w:szCs w:val="27"/>
    </w:rPr>
  </w:style>
  <w:style w:type="paragraph" w:customStyle="1" w:styleId="ItemListText">
    <w:name w:val="Item List Text"/>
    <w:rsid w:val="00990494"/>
    <w:pPr>
      <w:adjustRightInd w:val="0"/>
      <w:snapToGrid w:val="0"/>
      <w:spacing w:before="80" w:after="80" w:line="240" w:lineRule="atLeast"/>
      <w:ind w:left="2126"/>
    </w:pPr>
    <w:rPr>
      <w:szCs w:val="21"/>
    </w:rPr>
  </w:style>
  <w:style w:type="paragraph" w:customStyle="1" w:styleId="Body1">
    <w:name w:val="* Body1"/>
    <w:basedOn w:val="a0"/>
    <w:link w:val="Body1Char1"/>
    <w:rsid w:val="00990494"/>
    <w:pPr>
      <w:widowControl/>
      <w:spacing w:afterLines="50"/>
    </w:pPr>
    <w:rPr>
      <w:kern w:val="0"/>
    </w:rPr>
  </w:style>
  <w:style w:type="paragraph" w:customStyle="1" w:styleId="af">
    <w:name w:val="最终正文"/>
    <w:basedOn w:val="a0"/>
    <w:link w:val="CharChar0"/>
    <w:qFormat/>
    <w:rsid w:val="00990494"/>
    <w:pPr>
      <w:spacing w:line="300" w:lineRule="exact"/>
      <w:ind w:leftChars="200" w:left="420" w:firstLineChars="100" w:firstLine="240"/>
    </w:pPr>
    <w:rPr>
      <w:kern w:val="0"/>
      <w:szCs w:val="24"/>
      <w:lang w:val="en-GB"/>
    </w:rPr>
  </w:style>
  <w:style w:type="paragraph" w:styleId="HTML">
    <w:name w:val="HTML Preformatted"/>
    <w:basedOn w:val="a0"/>
    <w:link w:val="HTMLChar"/>
    <w:rsid w:val="00990494"/>
    <w:pPr>
      <w:widowControl/>
      <w:spacing w:before="120" w:line="360" w:lineRule="exact"/>
    </w:pPr>
    <w:rPr>
      <w:rFonts w:ascii="Courier New" w:eastAsia="楷体_GB2312" w:hAnsi="Courier New"/>
      <w:sz w:val="20"/>
    </w:rPr>
  </w:style>
  <w:style w:type="character" w:customStyle="1" w:styleId="HTMLChar">
    <w:name w:val="HTML 预设格式 Char"/>
    <w:link w:val="HTML"/>
    <w:rsid w:val="00990494"/>
    <w:rPr>
      <w:rFonts w:ascii="Courier New" w:eastAsia="楷体_GB2312" w:hAnsi="Courier New" w:cs="Courier New"/>
      <w:kern w:val="2"/>
    </w:rPr>
  </w:style>
  <w:style w:type="paragraph" w:styleId="affff0">
    <w:name w:val="footnote text"/>
    <w:basedOn w:val="a0"/>
    <w:link w:val="Charf"/>
    <w:rsid w:val="00990494"/>
    <w:pPr>
      <w:widowControl/>
      <w:spacing w:before="120" w:line="360" w:lineRule="exact"/>
    </w:pPr>
    <w:rPr>
      <w:rFonts w:ascii="Garamond" w:hAnsi="Garamond"/>
      <w:sz w:val="20"/>
    </w:rPr>
  </w:style>
  <w:style w:type="character" w:customStyle="1" w:styleId="Charf">
    <w:name w:val="脚注文本 Char"/>
    <w:link w:val="affff0"/>
    <w:rsid w:val="00990494"/>
    <w:rPr>
      <w:rFonts w:ascii="Garamond" w:hAnsi="Garamond"/>
      <w:kern w:val="2"/>
    </w:rPr>
  </w:style>
  <w:style w:type="paragraph" w:styleId="2a">
    <w:name w:val="List Continue 2"/>
    <w:basedOn w:val="a0"/>
    <w:rsid w:val="00990494"/>
    <w:pPr>
      <w:spacing w:after="120"/>
      <w:ind w:left="840"/>
    </w:pPr>
  </w:style>
  <w:style w:type="paragraph" w:styleId="af4">
    <w:name w:val="Plain Text"/>
    <w:basedOn w:val="a0"/>
    <w:link w:val="Char4"/>
    <w:rsid w:val="00990494"/>
    <w:pPr>
      <w:tabs>
        <w:tab w:val="left" w:pos="454"/>
      </w:tabs>
      <w:snapToGrid w:val="0"/>
    </w:pPr>
    <w:rPr>
      <w:rFonts w:ascii="宋体" w:hAnsi="Courier New"/>
    </w:rPr>
  </w:style>
  <w:style w:type="character" w:customStyle="1" w:styleId="Char20">
    <w:name w:val="纯文本 Char2"/>
    <w:uiPriority w:val="99"/>
    <w:semiHidden/>
    <w:rsid w:val="00990494"/>
    <w:rPr>
      <w:rFonts w:ascii="宋体" w:hAnsi="Courier New" w:cs="Courier New"/>
      <w:kern w:val="2"/>
      <w:sz w:val="21"/>
      <w:szCs w:val="21"/>
    </w:rPr>
  </w:style>
  <w:style w:type="paragraph" w:customStyle="1" w:styleId="xl42">
    <w:name w:val="xl42"/>
    <w:basedOn w:val="a0"/>
    <w:rsid w:val="00990494"/>
    <w:pPr>
      <w:widowControl/>
      <w:pBdr>
        <w:top w:val="single" w:sz="4" w:space="0" w:color="auto"/>
        <w:left w:val="single" w:sz="4" w:space="0" w:color="auto"/>
        <w:bottom w:val="single" w:sz="8" w:space="0" w:color="auto"/>
        <w:right w:val="single" w:sz="4" w:space="0" w:color="auto"/>
      </w:pBdr>
      <w:shd w:val="clear" w:color="auto" w:fill="CCCCFF"/>
      <w:spacing w:before="100" w:beforeAutospacing="1" w:after="100" w:afterAutospacing="1" w:line="240" w:lineRule="auto"/>
      <w:jc w:val="center"/>
    </w:pPr>
    <w:rPr>
      <w:rFonts w:ascii="宋体" w:hAnsi="宋体"/>
      <w:b/>
      <w:bCs/>
      <w:color w:val="000000"/>
      <w:kern w:val="0"/>
      <w:sz w:val="20"/>
    </w:rPr>
  </w:style>
  <w:style w:type="paragraph" w:customStyle="1" w:styleId="aff2">
    <w:name w:val="附录章标题"/>
    <w:next w:val="aff3"/>
    <w:rsid w:val="00990494"/>
    <w:pPr>
      <w:tabs>
        <w:tab w:val="num" w:pos="576"/>
      </w:tabs>
      <w:wordWrap w:val="0"/>
      <w:overflowPunct w:val="0"/>
      <w:autoSpaceDE w:val="0"/>
      <w:spacing w:beforeLines="50" w:afterLines="50"/>
      <w:ind w:left="576" w:hanging="576"/>
      <w:jc w:val="both"/>
      <w:textAlignment w:val="baseline"/>
      <w:outlineLvl w:val="1"/>
    </w:pPr>
    <w:rPr>
      <w:rFonts w:ascii="黑体" w:eastAsia="黑体"/>
      <w:kern w:val="21"/>
      <w:sz w:val="21"/>
    </w:rPr>
  </w:style>
  <w:style w:type="paragraph" w:customStyle="1" w:styleId="xl29">
    <w:name w:val="xl29"/>
    <w:basedOn w:val="a0"/>
    <w:rsid w:val="00990494"/>
    <w:pPr>
      <w:widowControl/>
      <w:pBdr>
        <w:top w:val="single" w:sz="4" w:space="0" w:color="auto"/>
        <w:left w:val="single" w:sz="4" w:space="0" w:color="auto"/>
        <w:bottom w:val="single" w:sz="4" w:space="0" w:color="auto"/>
        <w:right w:val="single" w:sz="4" w:space="0" w:color="auto"/>
      </w:pBdr>
      <w:shd w:val="clear" w:color="auto" w:fill="CCCCFF"/>
      <w:spacing w:before="100" w:beforeAutospacing="1" w:after="100" w:afterAutospacing="1" w:line="240" w:lineRule="auto"/>
      <w:jc w:val="left"/>
    </w:pPr>
    <w:rPr>
      <w:rFonts w:ascii="Arial" w:hAnsi="Arial" w:cs="Arial"/>
      <w:b/>
      <w:bCs/>
      <w:color w:val="000000"/>
      <w:kern w:val="0"/>
      <w:sz w:val="18"/>
      <w:szCs w:val="18"/>
    </w:rPr>
  </w:style>
  <w:style w:type="paragraph" w:customStyle="1" w:styleId="affff1">
    <w:name w:val="投资计划标题一"/>
    <w:basedOn w:val="a0"/>
    <w:rsid w:val="00990494"/>
    <w:pPr>
      <w:tabs>
        <w:tab w:val="left" w:pos="1152"/>
      </w:tabs>
      <w:spacing w:after="120" w:line="240" w:lineRule="auto"/>
      <w:ind w:left="1152" w:hanging="720"/>
    </w:pPr>
    <w:rPr>
      <w:sz w:val="21"/>
    </w:rPr>
  </w:style>
  <w:style w:type="paragraph" w:customStyle="1" w:styleId="border-bottom">
    <w:name w:val="border-bottom"/>
    <w:basedOn w:val="a0"/>
    <w:rsid w:val="00990494"/>
    <w:pPr>
      <w:widowControl/>
      <w:pBdr>
        <w:bottom w:val="single" w:sz="6" w:space="0" w:color="E3EEF4"/>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CharCharChar1CharCharChar1Char">
    <w:name w:val="Char Char Char1 Char Char Char1 Char"/>
    <w:basedOn w:val="a9"/>
    <w:rsid w:val="00990494"/>
    <w:pPr>
      <w:shd w:val="clear" w:color="auto" w:fill="000080"/>
      <w:tabs>
        <w:tab w:val="left" w:pos="720"/>
      </w:tabs>
      <w:spacing w:line="240" w:lineRule="auto"/>
    </w:pPr>
    <w:rPr>
      <w:rFonts w:ascii="Tahoma" w:hAnsi="Tahoma" w:cs="Tahoma"/>
      <w:kern w:val="0"/>
      <w:sz w:val="24"/>
      <w:szCs w:val="24"/>
      <w:shd w:val="clear" w:color="auto" w:fill="FFFFFF"/>
    </w:rPr>
  </w:style>
  <w:style w:type="paragraph" w:customStyle="1" w:styleId="2b">
    <w:name w:val="正文 2"/>
    <w:basedOn w:val="a0"/>
    <w:rsid w:val="00990494"/>
    <w:pPr>
      <w:widowControl/>
      <w:tabs>
        <w:tab w:val="left" w:pos="1440"/>
        <w:tab w:val="left" w:pos="2520"/>
        <w:tab w:val="left" w:pos="3600"/>
        <w:tab w:val="left" w:pos="4680"/>
        <w:tab w:val="left" w:pos="5760"/>
        <w:tab w:val="left" w:pos="6840"/>
        <w:tab w:val="left" w:pos="7920"/>
      </w:tabs>
      <w:spacing w:before="120" w:line="360" w:lineRule="exact"/>
      <w:ind w:left="425" w:firstLine="482"/>
    </w:pPr>
    <w:rPr>
      <w:rFonts w:ascii="Garamond" w:eastAsia="楷体_GB2312" w:hAnsi="Garamond"/>
      <w:kern w:val="0"/>
    </w:rPr>
  </w:style>
  <w:style w:type="paragraph" w:customStyle="1" w:styleId="TableMedium">
    <w:name w:val="Table_Medium"/>
    <w:basedOn w:val="Table"/>
    <w:rsid w:val="00990494"/>
    <w:rPr>
      <w:sz w:val="18"/>
    </w:rPr>
  </w:style>
  <w:style w:type="paragraph" w:customStyle="1" w:styleId="affff2">
    <w:name w:val="标号"/>
    <w:basedOn w:val="a0"/>
    <w:rsid w:val="00990494"/>
    <w:pPr>
      <w:ind w:left="420" w:hanging="420"/>
    </w:pPr>
  </w:style>
  <w:style w:type="paragraph" w:customStyle="1" w:styleId="affff3">
    <w:name w:val="附录标识"/>
    <w:basedOn w:val="a0"/>
    <w:rsid w:val="00990494"/>
    <w:pPr>
      <w:widowControl/>
      <w:shd w:val="clear" w:color="FFFFFF" w:fill="FFFFFF"/>
      <w:tabs>
        <w:tab w:val="num" w:pos="3312"/>
        <w:tab w:val="left" w:pos="6405"/>
      </w:tabs>
      <w:spacing w:before="640" w:after="200" w:line="240" w:lineRule="auto"/>
      <w:ind w:left="3312" w:hanging="432"/>
      <w:jc w:val="center"/>
      <w:outlineLvl w:val="0"/>
    </w:pPr>
    <w:rPr>
      <w:rFonts w:ascii="黑体" w:eastAsia="黑体"/>
      <w:kern w:val="0"/>
      <w:sz w:val="21"/>
    </w:rPr>
  </w:style>
  <w:style w:type="paragraph" w:customStyle="1" w:styleId="input">
    <w:name w:val="input"/>
    <w:basedOn w:val="a0"/>
    <w:rsid w:val="00990494"/>
    <w:pPr>
      <w:widowControl/>
      <w:spacing w:before="100" w:beforeAutospacing="1" w:after="100" w:afterAutospacing="1" w:line="240" w:lineRule="auto"/>
      <w:jc w:val="left"/>
    </w:pPr>
    <w:rPr>
      <w:rFonts w:ascii="Arial Unicode MS" w:eastAsia="Arial Unicode MS" w:hAnsi="Arial Unicode MS" w:cs="Arial Unicode MS"/>
      <w:kern w:val="0"/>
      <w:sz w:val="18"/>
      <w:szCs w:val="18"/>
    </w:rPr>
  </w:style>
  <w:style w:type="paragraph" w:customStyle="1" w:styleId="affff4">
    <w:name w:val="命令行命令"/>
    <w:basedOn w:val="a0"/>
    <w:rsid w:val="00990494"/>
    <w:pPr>
      <w:tabs>
        <w:tab w:val="left" w:pos="425"/>
        <w:tab w:val="num" w:pos="1152"/>
      </w:tabs>
      <w:ind w:left="1152" w:hanging="720"/>
    </w:pPr>
    <w:rPr>
      <w:b/>
      <w:color w:val="FF0000"/>
      <w:u w:val="single"/>
    </w:rPr>
  </w:style>
  <w:style w:type="paragraph" w:customStyle="1" w:styleId="Style5">
    <w:name w:val="Style5"/>
    <w:basedOn w:val="11"/>
    <w:rsid w:val="00990494"/>
    <w:pPr>
      <w:keepLines/>
      <w:numPr>
        <w:numId w:val="0"/>
      </w:numPr>
      <w:spacing w:before="340" w:after="330" w:line="576" w:lineRule="auto"/>
      <w:ind w:left="75"/>
    </w:pPr>
    <w:rPr>
      <w:rFonts w:eastAsia="宋体"/>
      <w:bCs/>
      <w:kern w:val="44"/>
      <w:sz w:val="44"/>
      <w:szCs w:val="44"/>
    </w:rPr>
  </w:style>
  <w:style w:type="paragraph" w:customStyle="1" w:styleId="border-all">
    <w:name w:val="border-all"/>
    <w:basedOn w:val="a0"/>
    <w:rsid w:val="00990494"/>
    <w:pPr>
      <w:widowControl/>
      <w:pBdr>
        <w:top w:val="single" w:sz="6" w:space="0" w:color="A9CBD7"/>
        <w:left w:val="single" w:sz="6" w:space="0" w:color="A9CBD7"/>
        <w:bottom w:val="single" w:sz="6" w:space="0" w:color="A9CBD7"/>
        <w:right w:val="single" w:sz="6" w:space="0" w:color="A9CBD7"/>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wenzhang2">
    <w:name w:val="wenzhang2"/>
    <w:basedOn w:val="a0"/>
    <w:rsid w:val="00990494"/>
    <w:pPr>
      <w:widowControl/>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affff5">
    <w:name w:val="居中插图"/>
    <w:basedOn w:val="a0"/>
    <w:rsid w:val="00990494"/>
    <w:pPr>
      <w:keepNext/>
      <w:widowControl/>
      <w:spacing w:before="120" w:line="240" w:lineRule="atLeast"/>
      <w:jc w:val="center"/>
    </w:pPr>
    <w:rPr>
      <w:rFonts w:ascii="Courier New" w:eastAsia="楷体_GB2312" w:hAnsi="Courier New"/>
    </w:rPr>
  </w:style>
  <w:style w:type="paragraph" w:customStyle="1" w:styleId="affff6">
    <w:name w:val="项目符号缩进"/>
    <w:basedOn w:val="a0"/>
    <w:rsid w:val="00990494"/>
    <w:pPr>
      <w:widowControl/>
      <w:overflowPunct w:val="0"/>
      <w:autoSpaceDE w:val="0"/>
      <w:autoSpaceDN w:val="0"/>
      <w:adjustRightInd w:val="0"/>
      <w:jc w:val="left"/>
    </w:pPr>
    <w:rPr>
      <w:rFonts w:ascii="Arial"/>
      <w:kern w:val="0"/>
    </w:rPr>
  </w:style>
  <w:style w:type="paragraph" w:customStyle="1" w:styleId="ST202">
    <w:name w:val="ST20_2"/>
    <w:basedOn w:val="a0"/>
    <w:rsid w:val="00990494"/>
    <w:pPr>
      <w:autoSpaceDE w:val="0"/>
      <w:autoSpaceDN w:val="0"/>
      <w:adjustRightInd w:val="0"/>
      <w:spacing w:line="360" w:lineRule="atLeast"/>
      <w:ind w:firstLine="567"/>
      <w:jc w:val="left"/>
      <w:textAlignment w:val="baseline"/>
    </w:pPr>
    <w:rPr>
      <w:rFonts w:ascii="长城仿宋" w:eastAsia="长城仿宋" w:hAnsi="Tms Rmn"/>
      <w:kern w:val="0"/>
      <w:sz w:val="28"/>
    </w:rPr>
  </w:style>
  <w:style w:type="paragraph" w:customStyle="1" w:styleId="affff7">
    <w:name w:val="最佳正文"/>
    <w:basedOn w:val="a0"/>
    <w:rsid w:val="00990494"/>
    <w:pPr>
      <w:ind w:firstLine="482"/>
    </w:pPr>
    <w:rPr>
      <w:rFonts w:ascii="宋体" w:hAnsi="宋体" w:cs="宋体"/>
    </w:rPr>
  </w:style>
  <w:style w:type="paragraph" w:customStyle="1" w:styleId="xl57">
    <w:name w:val="xl57"/>
    <w:basedOn w:val="a0"/>
    <w:rsid w:val="00990494"/>
    <w:pPr>
      <w:widowControl/>
      <w:pBdr>
        <w:left w:val="single" w:sz="4" w:space="0" w:color="auto"/>
        <w:right w:val="single" w:sz="8" w:space="0" w:color="auto"/>
      </w:pBdr>
      <w:spacing w:before="100" w:beforeAutospacing="1" w:after="100" w:afterAutospacing="1" w:line="240" w:lineRule="auto"/>
      <w:jc w:val="center"/>
      <w:textAlignment w:val="center"/>
    </w:pPr>
    <w:rPr>
      <w:rFonts w:ascii="Tahoma" w:eastAsia="Arial Unicode MS" w:hAnsi="Tahoma" w:cs="Tahoma"/>
      <w:b/>
      <w:bCs/>
      <w:kern w:val="0"/>
      <w:sz w:val="20"/>
    </w:rPr>
  </w:style>
  <w:style w:type="paragraph" w:customStyle="1" w:styleId="Tabletext0">
    <w:name w:val="Tabletext"/>
    <w:basedOn w:val="a0"/>
    <w:rsid w:val="00990494"/>
    <w:pPr>
      <w:keepLines/>
      <w:spacing w:after="120" w:line="240" w:lineRule="atLeast"/>
      <w:jc w:val="left"/>
    </w:pPr>
    <w:rPr>
      <w:rFonts w:ascii="宋体"/>
      <w:kern w:val="0"/>
      <w:sz w:val="20"/>
    </w:rPr>
  </w:style>
  <w:style w:type="paragraph" w:customStyle="1" w:styleId="affff8">
    <w:name w:val="章标题"/>
    <w:next w:val="aff3"/>
    <w:rsid w:val="00990494"/>
    <w:pPr>
      <w:tabs>
        <w:tab w:val="num" w:pos="576"/>
      </w:tabs>
      <w:spacing w:line="360" w:lineRule="auto"/>
      <w:ind w:left="576" w:hanging="576"/>
      <w:jc w:val="both"/>
      <w:outlineLvl w:val="1"/>
    </w:pPr>
    <w:rPr>
      <w:rFonts w:ascii="黑体" w:eastAsia="黑体" w:hAnsi="宋体"/>
      <w:sz w:val="21"/>
      <w:szCs w:val="32"/>
    </w:rPr>
  </w:style>
  <w:style w:type="paragraph" w:customStyle="1" w:styleId="affff9">
    <w:name w:val="要素"/>
    <w:basedOn w:val="a0"/>
    <w:next w:val="a0"/>
    <w:rsid w:val="00990494"/>
    <w:pPr>
      <w:widowControl/>
      <w:spacing w:before="120" w:after="120"/>
      <w:jc w:val="left"/>
    </w:pPr>
    <w:rPr>
      <w:rFonts w:eastAsia="黑体"/>
      <w:b/>
      <w:kern w:val="0"/>
    </w:rPr>
  </w:style>
  <w:style w:type="paragraph" w:styleId="70">
    <w:name w:val="toc 7"/>
    <w:basedOn w:val="a0"/>
    <w:next w:val="a0"/>
    <w:uiPriority w:val="39"/>
    <w:rsid w:val="00990494"/>
    <w:pPr>
      <w:ind w:left="1440"/>
      <w:jc w:val="left"/>
    </w:pPr>
    <w:rPr>
      <w:rFonts w:ascii="Calibri" w:hAnsi="Calibri"/>
      <w:sz w:val="18"/>
      <w:szCs w:val="18"/>
    </w:rPr>
  </w:style>
  <w:style w:type="paragraph" w:styleId="affffa">
    <w:name w:val="envelope address"/>
    <w:basedOn w:val="a0"/>
    <w:rsid w:val="00990494"/>
    <w:pPr>
      <w:widowControl/>
      <w:snapToGrid w:val="0"/>
      <w:spacing w:before="120" w:line="360" w:lineRule="exact"/>
      <w:ind w:leftChars="1400" w:left="100"/>
    </w:pPr>
    <w:rPr>
      <w:rFonts w:ascii="Arial" w:eastAsia="楷体_GB2312" w:hAnsi="Arial" w:cs="Arial"/>
      <w:szCs w:val="24"/>
    </w:rPr>
  </w:style>
  <w:style w:type="paragraph" w:styleId="1d">
    <w:name w:val="index 1"/>
    <w:basedOn w:val="a0"/>
    <w:next w:val="a0"/>
    <w:autoRedefine/>
    <w:unhideWhenUsed/>
    <w:rsid w:val="00990494"/>
  </w:style>
  <w:style w:type="paragraph" w:styleId="affffb">
    <w:name w:val="index heading"/>
    <w:basedOn w:val="a0"/>
    <w:next w:val="1d"/>
    <w:rsid w:val="00990494"/>
    <w:pPr>
      <w:widowControl/>
      <w:spacing w:before="120" w:line="360" w:lineRule="exact"/>
    </w:pPr>
    <w:rPr>
      <w:rFonts w:ascii="Arial" w:eastAsia="楷体_GB2312" w:hAnsi="Arial" w:cs="Arial"/>
      <w:b/>
      <w:bCs/>
    </w:rPr>
  </w:style>
  <w:style w:type="paragraph" w:styleId="2c">
    <w:name w:val="index 2"/>
    <w:basedOn w:val="a0"/>
    <w:next w:val="a0"/>
    <w:rsid w:val="00990494"/>
    <w:pPr>
      <w:widowControl/>
      <w:spacing w:before="120" w:line="360" w:lineRule="exact"/>
      <w:ind w:leftChars="200" w:left="200"/>
    </w:pPr>
    <w:rPr>
      <w:rFonts w:ascii="Garamond" w:eastAsia="楷体_GB2312" w:hAnsi="Garamond"/>
    </w:rPr>
  </w:style>
  <w:style w:type="paragraph" w:styleId="81">
    <w:name w:val="toc 8"/>
    <w:basedOn w:val="a0"/>
    <w:next w:val="a0"/>
    <w:uiPriority w:val="39"/>
    <w:rsid w:val="00990494"/>
    <w:pPr>
      <w:ind w:left="1680"/>
      <w:jc w:val="left"/>
    </w:pPr>
    <w:rPr>
      <w:rFonts w:ascii="Calibri" w:hAnsi="Calibri"/>
      <w:sz w:val="18"/>
      <w:szCs w:val="18"/>
    </w:rPr>
  </w:style>
  <w:style w:type="paragraph" w:styleId="35">
    <w:name w:val="index 3"/>
    <w:basedOn w:val="a0"/>
    <w:next w:val="a0"/>
    <w:rsid w:val="00990494"/>
    <w:pPr>
      <w:widowControl/>
      <w:spacing w:before="120" w:line="360" w:lineRule="exact"/>
      <w:ind w:leftChars="400" w:left="400"/>
    </w:pPr>
    <w:rPr>
      <w:rFonts w:ascii="Garamond" w:eastAsia="楷体_GB2312" w:hAnsi="Garamond"/>
    </w:rPr>
  </w:style>
  <w:style w:type="paragraph" w:styleId="affffc">
    <w:name w:val="macro"/>
    <w:link w:val="Charf0"/>
    <w:rsid w:val="00990494"/>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120"/>
    </w:pPr>
    <w:rPr>
      <w:rFonts w:ascii="Courier New" w:hAnsi="Courier New" w:cs="Courier New"/>
      <w:kern w:val="2"/>
      <w:sz w:val="24"/>
      <w:szCs w:val="24"/>
    </w:rPr>
  </w:style>
  <w:style w:type="character" w:customStyle="1" w:styleId="Charf0">
    <w:name w:val="宏文本 Char"/>
    <w:link w:val="affffc"/>
    <w:rsid w:val="00990494"/>
    <w:rPr>
      <w:rFonts w:ascii="Courier New" w:hAnsi="Courier New" w:cs="Courier New"/>
      <w:kern w:val="2"/>
      <w:sz w:val="24"/>
      <w:szCs w:val="24"/>
      <w:lang w:val="en-US" w:eastAsia="zh-CN" w:bidi="ar-SA"/>
    </w:rPr>
  </w:style>
  <w:style w:type="paragraph" w:styleId="affffd">
    <w:name w:val="table of figures"/>
    <w:basedOn w:val="a0"/>
    <w:next w:val="a0"/>
    <w:rsid w:val="00990494"/>
    <w:pPr>
      <w:ind w:leftChars="200" w:left="840" w:hangingChars="200" w:hanging="420"/>
    </w:pPr>
  </w:style>
  <w:style w:type="paragraph" w:customStyle="1" w:styleId="xl34">
    <w:name w:val="xl34"/>
    <w:basedOn w:val="a0"/>
    <w:rsid w:val="00990494"/>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宋体" w:hAnsi="宋体"/>
      <w:b/>
      <w:bCs/>
      <w:color w:val="0000FF"/>
      <w:kern w:val="0"/>
      <w:sz w:val="18"/>
      <w:szCs w:val="18"/>
    </w:rPr>
  </w:style>
  <w:style w:type="paragraph" w:customStyle="1" w:styleId="xl38">
    <w:name w:val="xl38"/>
    <w:basedOn w:val="a0"/>
    <w:rsid w:val="00990494"/>
    <w:pPr>
      <w:widowControl/>
      <w:pBdr>
        <w:top w:val="single" w:sz="8"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jc w:val="center"/>
    </w:pPr>
    <w:rPr>
      <w:rFonts w:ascii="宋体" w:hAnsi="宋体"/>
      <w:b/>
      <w:bCs/>
      <w:kern w:val="0"/>
      <w:sz w:val="18"/>
      <w:szCs w:val="18"/>
    </w:rPr>
  </w:style>
  <w:style w:type="paragraph" w:customStyle="1" w:styleId="bt7">
    <w:name w:val="bt_7"/>
    <w:basedOn w:val="a0"/>
    <w:rsid w:val="00990494"/>
    <w:pPr>
      <w:widowControl/>
      <w:spacing w:before="100" w:beforeAutospacing="1" w:after="100" w:afterAutospacing="1" w:line="240" w:lineRule="auto"/>
      <w:jc w:val="left"/>
    </w:pPr>
    <w:rPr>
      <w:rFonts w:ascii="Arial Unicode MS" w:eastAsia="Arial Unicode MS" w:hAnsi="Arial Unicode MS" w:cs="Arial Unicode MS"/>
      <w:b/>
      <w:bCs/>
      <w:color w:val="2576A7"/>
      <w:spacing w:val="15"/>
      <w:kern w:val="0"/>
      <w:szCs w:val="24"/>
    </w:rPr>
  </w:style>
  <w:style w:type="paragraph" w:customStyle="1" w:styleId="border-top">
    <w:name w:val="border-top"/>
    <w:basedOn w:val="a0"/>
    <w:rsid w:val="00990494"/>
    <w:pPr>
      <w:widowControl/>
      <w:pBdr>
        <w:top w:val="single" w:sz="6" w:space="0" w:color="B9B9B9"/>
        <w:bottom w:val="single" w:sz="6" w:space="0" w:color="B9B9B9"/>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styleId="91">
    <w:name w:val="toc 9"/>
    <w:basedOn w:val="a0"/>
    <w:next w:val="a0"/>
    <w:uiPriority w:val="39"/>
    <w:rsid w:val="00990494"/>
    <w:pPr>
      <w:ind w:left="1920"/>
      <w:jc w:val="left"/>
    </w:pPr>
    <w:rPr>
      <w:rFonts w:ascii="Calibri" w:hAnsi="Calibri"/>
      <w:sz w:val="18"/>
      <w:szCs w:val="18"/>
    </w:rPr>
  </w:style>
  <w:style w:type="paragraph" w:styleId="affffe">
    <w:name w:val="Title"/>
    <w:basedOn w:val="a0"/>
    <w:link w:val="Charf1"/>
    <w:qFormat/>
    <w:rsid w:val="00990494"/>
    <w:pPr>
      <w:keepNext/>
      <w:widowControl/>
      <w:pBdr>
        <w:bottom w:val="single" w:sz="6" w:space="14" w:color="808080"/>
      </w:pBdr>
      <w:spacing w:before="100" w:after="3600" w:line="600" w:lineRule="atLeast"/>
      <w:jc w:val="center"/>
    </w:pPr>
    <w:rPr>
      <w:rFonts w:ascii="Arial Black" w:eastAsia="黑体" w:hAnsi="Arial Black"/>
      <w:color w:val="808080"/>
      <w:spacing w:val="-35"/>
      <w:kern w:val="28"/>
      <w:sz w:val="48"/>
    </w:rPr>
  </w:style>
  <w:style w:type="character" w:customStyle="1" w:styleId="Charf1">
    <w:name w:val="标题 Char"/>
    <w:link w:val="affffe"/>
    <w:rsid w:val="00990494"/>
    <w:rPr>
      <w:rFonts w:ascii="Arial Black" w:eastAsia="黑体" w:hAnsi="Arial Black"/>
      <w:color w:val="808080"/>
      <w:spacing w:val="-35"/>
      <w:kern w:val="28"/>
      <w:sz w:val="48"/>
    </w:rPr>
  </w:style>
  <w:style w:type="paragraph" w:styleId="44">
    <w:name w:val="List Bullet 4"/>
    <w:basedOn w:val="a0"/>
    <w:rsid w:val="00990494"/>
    <w:pPr>
      <w:tabs>
        <w:tab w:val="num" w:pos="1152"/>
        <w:tab w:val="left" w:pos="1620"/>
      </w:tabs>
      <w:ind w:left="1152" w:hanging="720"/>
    </w:pPr>
    <w:rPr>
      <w:szCs w:val="24"/>
    </w:rPr>
  </w:style>
  <w:style w:type="paragraph" w:styleId="2d">
    <w:name w:val="Body Text Indent 2"/>
    <w:basedOn w:val="a0"/>
    <w:link w:val="2Char0"/>
    <w:rsid w:val="00990494"/>
    <w:pPr>
      <w:ind w:left="210"/>
    </w:pPr>
  </w:style>
  <w:style w:type="character" w:customStyle="1" w:styleId="2Char0">
    <w:name w:val="正文文本缩进 2 Char"/>
    <w:link w:val="2d"/>
    <w:rsid w:val="00990494"/>
    <w:rPr>
      <w:kern w:val="2"/>
      <w:sz w:val="24"/>
    </w:rPr>
  </w:style>
  <w:style w:type="paragraph" w:customStyle="1" w:styleId="Step">
    <w:name w:val="Step"/>
    <w:basedOn w:val="a0"/>
    <w:rsid w:val="00990494"/>
    <w:pPr>
      <w:widowControl/>
      <w:tabs>
        <w:tab w:val="left" w:pos="1701"/>
      </w:tabs>
      <w:topLinePunct/>
      <w:adjustRightInd w:val="0"/>
      <w:snapToGrid w:val="0"/>
      <w:spacing w:before="160" w:after="160" w:line="240" w:lineRule="atLeast"/>
      <w:ind w:left="1701" w:hanging="159"/>
      <w:jc w:val="left"/>
      <w:outlineLvl w:val="5"/>
    </w:pPr>
    <w:rPr>
      <w:rFonts w:cs="Arial"/>
      <w:snapToGrid w:val="0"/>
      <w:kern w:val="0"/>
      <w:sz w:val="21"/>
      <w:szCs w:val="21"/>
    </w:rPr>
  </w:style>
  <w:style w:type="paragraph" w:styleId="afffff">
    <w:name w:val="No Spacing"/>
    <w:link w:val="Charf2"/>
    <w:uiPriority w:val="1"/>
    <w:qFormat/>
    <w:rsid w:val="00990494"/>
    <w:rPr>
      <w:rFonts w:ascii="Calibri" w:hAnsi="Calibri"/>
      <w:sz w:val="22"/>
      <w:szCs w:val="22"/>
    </w:rPr>
  </w:style>
  <w:style w:type="paragraph" w:customStyle="1" w:styleId="afe">
    <w:name w:val="图标题样式"/>
    <w:basedOn w:val="8"/>
    <w:next w:val="a0"/>
    <w:link w:val="CharChar7"/>
    <w:qFormat/>
    <w:rsid w:val="00990494"/>
    <w:pPr>
      <w:tabs>
        <w:tab w:val="num" w:pos="1152"/>
        <w:tab w:val="left" w:pos="2952"/>
      </w:tabs>
      <w:adjustRightInd w:val="0"/>
      <w:snapToGrid w:val="0"/>
      <w:spacing w:line="317" w:lineRule="auto"/>
      <w:ind w:left="1152" w:hanging="720"/>
    </w:pPr>
    <w:rPr>
      <w:rFonts w:eastAsia="宋体"/>
      <w:sz w:val="20"/>
    </w:rPr>
  </w:style>
  <w:style w:type="paragraph" w:customStyle="1" w:styleId="ae">
    <w:name w:val="表格正文"/>
    <w:link w:val="CharChar"/>
    <w:rsid w:val="00990494"/>
    <w:rPr>
      <w:rFonts w:ascii="Arial" w:hAnsi="Arial"/>
      <w:sz w:val="22"/>
      <w:lang w:eastAsia="en-US"/>
    </w:rPr>
  </w:style>
  <w:style w:type="paragraph" w:customStyle="1" w:styleId="QB">
    <w:name w:val="QB正文"/>
    <w:basedOn w:val="a0"/>
    <w:link w:val="QBCharChar"/>
    <w:rsid w:val="00990494"/>
    <w:pPr>
      <w:widowControl/>
      <w:autoSpaceDE w:val="0"/>
      <w:autoSpaceDN w:val="0"/>
      <w:ind w:firstLineChars="200" w:firstLine="200"/>
    </w:pPr>
    <w:rPr>
      <w:rFonts w:ascii="宋体"/>
      <w:kern w:val="0"/>
      <w:sz w:val="20"/>
    </w:rPr>
  </w:style>
  <w:style w:type="paragraph" w:customStyle="1" w:styleId="14">
    <w:name w:val="正文1"/>
    <w:basedOn w:val="a0"/>
    <w:link w:val="1CharChar"/>
    <w:qFormat/>
    <w:rsid w:val="00990494"/>
    <w:pPr>
      <w:widowControl/>
      <w:overflowPunct w:val="0"/>
      <w:autoSpaceDE w:val="0"/>
      <w:autoSpaceDN w:val="0"/>
      <w:adjustRightInd w:val="0"/>
      <w:spacing w:before="240" w:line="300" w:lineRule="exact"/>
      <w:ind w:left="-113"/>
      <w:jc w:val="center"/>
      <w:textAlignment w:val="baseline"/>
    </w:pPr>
    <w:rPr>
      <w:kern w:val="0"/>
      <w:lang w:val="en-GB"/>
    </w:rPr>
  </w:style>
  <w:style w:type="paragraph" w:customStyle="1" w:styleId="2e">
    <w:name w:val="表格样式 2"/>
    <w:rsid w:val="00990494"/>
    <w:pPr>
      <w:pBdr>
        <w:top w:val="single" w:sz="50" w:space="31" w:color="auto"/>
        <w:left w:val="single" w:sz="50" w:space="31" w:color="auto"/>
        <w:bottom w:val="single" w:sz="50" w:space="31" w:color="auto"/>
        <w:right w:val="single" w:sz="50" w:space="31" w:color="auto"/>
        <w:between w:val="single" w:sz="50" w:space="31" w:color="auto"/>
      </w:pBdr>
    </w:pPr>
    <w:rPr>
      <w:rFonts w:ascii="Helvetica" w:eastAsia="Arial Unicode MS" w:hAnsi="Arial Unicode MS" w:cs="Arial Unicode MS"/>
      <w:color w:val="000000"/>
      <w:bdr w:val="single" w:sz="50" w:space="0" w:color="auto"/>
    </w:rPr>
  </w:style>
  <w:style w:type="paragraph" w:customStyle="1" w:styleId="afffff0">
    <w:name w:val="附录三级条标题"/>
    <w:basedOn w:val="afff5"/>
    <w:next w:val="aff3"/>
    <w:rsid w:val="00990494"/>
    <w:pPr>
      <w:numPr>
        <w:ilvl w:val="4"/>
      </w:numPr>
      <w:tabs>
        <w:tab w:val="num" w:pos="720"/>
      </w:tabs>
      <w:ind w:left="720" w:hanging="720"/>
      <w:outlineLvl w:val="4"/>
    </w:pPr>
  </w:style>
  <w:style w:type="paragraph" w:customStyle="1" w:styleId="aff3">
    <w:name w:val="段"/>
    <w:rsid w:val="00990494"/>
    <w:pPr>
      <w:autoSpaceDE w:val="0"/>
      <w:autoSpaceDN w:val="0"/>
      <w:ind w:firstLineChars="200" w:firstLine="200"/>
      <w:jc w:val="both"/>
    </w:pPr>
    <w:rPr>
      <w:rFonts w:ascii="宋体"/>
      <w:sz w:val="21"/>
    </w:rPr>
  </w:style>
  <w:style w:type="paragraph" w:customStyle="1" w:styleId="36">
    <w:name w:val="样式3"/>
    <w:basedOn w:val="a0"/>
    <w:rsid w:val="00990494"/>
    <w:pPr>
      <w:ind w:firstLine="525"/>
    </w:pPr>
    <w:rPr>
      <w:sz w:val="28"/>
    </w:rPr>
  </w:style>
  <w:style w:type="paragraph" w:customStyle="1" w:styleId="xl48">
    <w:name w:val="xl48"/>
    <w:basedOn w:val="a0"/>
    <w:rsid w:val="00990494"/>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Arial" w:hAnsi="Arial" w:cs="Arial"/>
      <w:kern w:val="0"/>
      <w:sz w:val="18"/>
      <w:szCs w:val="18"/>
    </w:rPr>
  </w:style>
  <w:style w:type="paragraph" w:customStyle="1" w:styleId="xl43">
    <w:name w:val="xl43"/>
    <w:basedOn w:val="a0"/>
    <w:rsid w:val="00990494"/>
    <w:pPr>
      <w:widowControl/>
      <w:pBdr>
        <w:top w:val="single" w:sz="4" w:space="0" w:color="auto"/>
        <w:left w:val="single" w:sz="4" w:space="0" w:color="auto"/>
        <w:bottom w:val="single" w:sz="8" w:space="0" w:color="auto"/>
        <w:right w:val="single" w:sz="4" w:space="0" w:color="auto"/>
      </w:pBdr>
      <w:shd w:val="clear" w:color="auto" w:fill="CCCCFF"/>
      <w:spacing w:before="100" w:beforeAutospacing="1" w:after="100" w:afterAutospacing="1" w:line="240" w:lineRule="auto"/>
      <w:jc w:val="left"/>
    </w:pPr>
    <w:rPr>
      <w:rFonts w:ascii="Arial" w:hAnsi="Arial" w:cs="Arial"/>
      <w:b/>
      <w:bCs/>
      <w:color w:val="000000"/>
      <w:kern w:val="0"/>
      <w:sz w:val="18"/>
      <w:szCs w:val="18"/>
    </w:rPr>
  </w:style>
  <w:style w:type="paragraph" w:customStyle="1" w:styleId="font5">
    <w:name w:val="font5"/>
    <w:basedOn w:val="a0"/>
    <w:rsid w:val="00990494"/>
    <w:pPr>
      <w:widowControl/>
      <w:spacing w:before="100" w:beforeAutospacing="1" w:after="100" w:afterAutospacing="1" w:line="240" w:lineRule="auto"/>
      <w:jc w:val="left"/>
    </w:pPr>
    <w:rPr>
      <w:rFonts w:ascii="宋体" w:hAnsi="宋体" w:hint="eastAsia"/>
      <w:kern w:val="0"/>
      <w:sz w:val="18"/>
      <w:szCs w:val="18"/>
    </w:rPr>
  </w:style>
  <w:style w:type="paragraph" w:customStyle="1" w:styleId="bt3">
    <w:name w:val="bt_3"/>
    <w:basedOn w:val="a0"/>
    <w:rsid w:val="00990494"/>
    <w:pPr>
      <w:widowControl/>
      <w:spacing w:before="100" w:beforeAutospacing="1" w:after="100" w:afterAutospacing="1" w:line="240" w:lineRule="atLeast"/>
      <w:jc w:val="left"/>
    </w:pPr>
    <w:rPr>
      <w:rFonts w:ascii="Arial Unicode MS" w:eastAsia="Arial Unicode MS" w:hAnsi="Arial Unicode MS" w:cs="Arial Unicode MS"/>
      <w:color w:val="FF0000"/>
      <w:spacing w:val="15"/>
      <w:kern w:val="0"/>
      <w:sz w:val="20"/>
    </w:rPr>
  </w:style>
  <w:style w:type="paragraph" w:customStyle="1" w:styleId="53">
    <w:name w:val="样式5"/>
    <w:basedOn w:val="a0"/>
    <w:rsid w:val="00990494"/>
    <w:pPr>
      <w:spacing w:before="60" w:after="60" w:line="400" w:lineRule="atLeast"/>
      <w:ind w:firstLine="425"/>
    </w:pPr>
  </w:style>
  <w:style w:type="paragraph" w:customStyle="1" w:styleId="formspace">
    <w:name w:val="form space"/>
    <w:basedOn w:val="a0"/>
    <w:rsid w:val="00990494"/>
    <w:pPr>
      <w:widowControl/>
      <w:spacing w:before="60" w:after="60" w:line="240" w:lineRule="auto"/>
      <w:jc w:val="left"/>
    </w:pPr>
    <w:rPr>
      <w:rFonts w:ascii="Helvetica" w:hAnsi="Helvetica"/>
      <w:kern w:val="0"/>
      <w:sz w:val="18"/>
    </w:rPr>
  </w:style>
  <w:style w:type="paragraph" w:customStyle="1" w:styleId="font8">
    <w:name w:val="font8"/>
    <w:basedOn w:val="a0"/>
    <w:rsid w:val="00990494"/>
    <w:pPr>
      <w:widowControl/>
      <w:spacing w:before="100" w:beforeAutospacing="1" w:after="100" w:afterAutospacing="1" w:line="240" w:lineRule="auto"/>
      <w:jc w:val="left"/>
    </w:pPr>
    <w:rPr>
      <w:rFonts w:ascii="宋体" w:hAnsi="宋体" w:hint="eastAsia"/>
      <w:b/>
      <w:bCs/>
      <w:color w:val="000000"/>
      <w:kern w:val="0"/>
      <w:sz w:val="18"/>
      <w:szCs w:val="18"/>
    </w:rPr>
  </w:style>
  <w:style w:type="paragraph" w:customStyle="1" w:styleId="afffff1">
    <w:name w:val="章"/>
    <w:basedOn w:val="22"/>
    <w:next w:val="a0"/>
    <w:rsid w:val="00990494"/>
    <w:pPr>
      <w:numPr>
        <w:ilvl w:val="0"/>
        <w:numId w:val="0"/>
      </w:numPr>
      <w:tabs>
        <w:tab w:val="left" w:pos="720"/>
      </w:tabs>
      <w:spacing w:before="260" w:after="260" w:line="413" w:lineRule="auto"/>
      <w:outlineLvl w:val="0"/>
    </w:pPr>
    <w:rPr>
      <w:b/>
      <w:bCs w:val="0"/>
      <w:sz w:val="32"/>
      <w:szCs w:val="20"/>
    </w:rPr>
  </w:style>
  <w:style w:type="paragraph" w:customStyle="1" w:styleId="border-all-1">
    <w:name w:val="border-all-1"/>
    <w:basedOn w:val="a0"/>
    <w:rsid w:val="00990494"/>
    <w:pPr>
      <w:widowControl/>
      <w:pBdr>
        <w:top w:val="single" w:sz="6" w:space="0" w:color="CCCCCC"/>
        <w:left w:val="single" w:sz="6" w:space="0" w:color="CCCCCC"/>
        <w:bottom w:val="single" w:sz="6" w:space="0" w:color="CCCCCC"/>
        <w:right w:val="single" w:sz="6" w:space="0" w:color="CCCCCC"/>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xjy">
    <w:name w:val="xjy"/>
    <w:basedOn w:val="a0"/>
    <w:rsid w:val="00990494"/>
    <w:pPr>
      <w:widowControl/>
      <w:pBdr>
        <w:bottom w:val="single" w:sz="6" w:space="0" w:color="E3EEF4"/>
      </w:pBdr>
      <w:spacing w:before="100" w:beforeAutospacing="1" w:after="100" w:afterAutospacing="1" w:line="240" w:lineRule="auto"/>
      <w:jc w:val="left"/>
    </w:pPr>
    <w:rPr>
      <w:rFonts w:ascii="Arial Unicode MS" w:eastAsia="Arial Unicode MS" w:hAnsi="Arial Unicode MS" w:cs="Arial Unicode MS"/>
      <w:color w:val="FF0000"/>
      <w:kern w:val="0"/>
      <w:sz w:val="14"/>
      <w:szCs w:val="14"/>
    </w:rPr>
  </w:style>
  <w:style w:type="paragraph" w:customStyle="1" w:styleId="afffff2">
    <w:name w:val="封面日期"/>
    <w:basedOn w:val="a0"/>
    <w:rsid w:val="00990494"/>
    <w:pPr>
      <w:widowControl/>
      <w:spacing w:beforeLines="100" w:line="480" w:lineRule="exact"/>
      <w:jc w:val="center"/>
    </w:pPr>
    <w:rPr>
      <w:rFonts w:ascii="Garamond" w:eastAsia="楷体_GB2312" w:hAnsi="Garamond"/>
      <w:b/>
      <w:bCs/>
      <w:sz w:val="32"/>
    </w:rPr>
  </w:style>
  <w:style w:type="paragraph" w:customStyle="1" w:styleId="Formtag">
    <w:name w:val="Form tag"/>
    <w:basedOn w:val="a0"/>
    <w:rsid w:val="00990494"/>
    <w:pPr>
      <w:widowControl/>
      <w:tabs>
        <w:tab w:val="num" w:pos="851"/>
      </w:tabs>
      <w:spacing w:before="480" w:after="120" w:line="240" w:lineRule="auto"/>
      <w:jc w:val="left"/>
    </w:pPr>
    <w:rPr>
      <w:rFonts w:ascii="Helv" w:eastAsia="PMingLiU" w:hAnsi="Helv"/>
      <w:b/>
      <w:kern w:val="0"/>
      <w:sz w:val="20"/>
      <w:lang w:val="en-AU" w:eastAsia="zh-TW"/>
    </w:rPr>
  </w:style>
  <w:style w:type="paragraph" w:styleId="afffff3">
    <w:name w:val="Salutation"/>
    <w:basedOn w:val="a0"/>
    <w:next w:val="a0"/>
    <w:link w:val="Charf3"/>
    <w:rsid w:val="00990494"/>
    <w:pPr>
      <w:widowControl/>
      <w:spacing w:before="120" w:line="360" w:lineRule="exact"/>
    </w:pPr>
    <w:rPr>
      <w:rFonts w:ascii="Garamond" w:eastAsia="楷体_GB2312" w:hAnsi="Garamond"/>
    </w:rPr>
  </w:style>
  <w:style w:type="character" w:customStyle="1" w:styleId="Charf3">
    <w:name w:val="称呼 Char"/>
    <w:link w:val="afffff3"/>
    <w:rsid w:val="00990494"/>
    <w:rPr>
      <w:rFonts w:ascii="Garamond" w:eastAsia="楷体_GB2312" w:hAnsi="Garamond"/>
      <w:kern w:val="2"/>
      <w:sz w:val="24"/>
    </w:rPr>
  </w:style>
  <w:style w:type="paragraph" w:styleId="54">
    <w:name w:val="index 5"/>
    <w:basedOn w:val="a0"/>
    <w:next w:val="a0"/>
    <w:rsid w:val="00990494"/>
    <w:pPr>
      <w:widowControl/>
      <w:spacing w:before="120" w:line="360" w:lineRule="exact"/>
      <w:ind w:leftChars="800" w:left="800"/>
    </w:pPr>
    <w:rPr>
      <w:rFonts w:ascii="Garamond" w:eastAsia="楷体_GB2312" w:hAnsi="Garamond"/>
    </w:rPr>
  </w:style>
  <w:style w:type="paragraph" w:styleId="37">
    <w:name w:val="List Continue 3"/>
    <w:basedOn w:val="a0"/>
    <w:rsid w:val="00990494"/>
    <w:pPr>
      <w:widowControl/>
      <w:spacing w:before="120" w:after="120" w:line="360" w:lineRule="exact"/>
      <w:ind w:leftChars="600" w:left="1260"/>
    </w:pPr>
    <w:rPr>
      <w:rFonts w:ascii="Garamond" w:eastAsia="楷体_GB2312" w:hAnsi="Garamond"/>
    </w:rPr>
  </w:style>
  <w:style w:type="paragraph" w:customStyle="1" w:styleId="71">
    <w:name w:val="7"/>
    <w:basedOn w:val="a0"/>
    <w:next w:val="af6"/>
    <w:rsid w:val="00990494"/>
    <w:pPr>
      <w:spacing w:line="240" w:lineRule="auto"/>
      <w:ind w:firstLine="420"/>
    </w:pPr>
    <w:rPr>
      <w:sz w:val="21"/>
    </w:rPr>
  </w:style>
  <w:style w:type="paragraph" w:customStyle="1" w:styleId="Title1">
    <w:name w:val="Title1"/>
    <w:basedOn w:val="afffff4"/>
    <w:next w:val="afffff4"/>
    <w:rsid w:val="00990494"/>
    <w:pPr>
      <w:spacing w:line="240" w:lineRule="auto"/>
      <w:ind w:left="540" w:firstLine="0"/>
    </w:pPr>
    <w:rPr>
      <w:b/>
    </w:rPr>
  </w:style>
  <w:style w:type="paragraph" w:customStyle="1" w:styleId="2f">
    <w:name w:val="样式 首行缩进:  2 字符"/>
    <w:basedOn w:val="a0"/>
    <w:rsid w:val="00990494"/>
    <w:pPr>
      <w:spacing w:line="300" w:lineRule="auto"/>
      <w:ind w:firstLineChars="200" w:firstLine="480"/>
    </w:pPr>
    <w:rPr>
      <w:rFonts w:cs="宋体"/>
    </w:rPr>
  </w:style>
  <w:style w:type="paragraph" w:customStyle="1" w:styleId="CONS">
    <w:name w:val="CONS正文"/>
    <w:basedOn w:val="a0"/>
    <w:rsid w:val="00990494"/>
    <w:pPr>
      <w:widowControl/>
      <w:spacing w:before="120" w:after="120"/>
    </w:pPr>
    <w:rPr>
      <w:rFonts w:ascii="Arial" w:hAnsi="Arial"/>
      <w:color w:val="000000"/>
      <w:kern w:val="0"/>
    </w:rPr>
  </w:style>
  <w:style w:type="paragraph" w:customStyle="1" w:styleId="example">
    <w:name w:val="example"/>
    <w:basedOn w:val="a0"/>
    <w:rsid w:val="00990494"/>
    <w:pPr>
      <w:widowControl/>
      <w:spacing w:before="100" w:beforeAutospacing="1" w:after="100" w:afterAutospacing="1" w:line="240" w:lineRule="auto"/>
      <w:ind w:left="1050"/>
      <w:jc w:val="left"/>
    </w:pPr>
    <w:rPr>
      <w:rFonts w:ascii="Arial Unicode MS" w:eastAsia="Arial Unicode MS" w:hAnsi="Arial Unicode MS" w:cs="Arial Unicode MS"/>
      <w:kern w:val="0"/>
      <w:szCs w:val="24"/>
    </w:rPr>
  </w:style>
  <w:style w:type="paragraph" w:customStyle="1" w:styleId="2H2H21H22H23H24H25H26H27H28H29H210H211H212H2">
    <w:name w:val="样式 标题 2H2H21H22H23H24H25H26H27H28H29H210H211H212H2..."/>
    <w:basedOn w:val="22"/>
    <w:rsid w:val="00990494"/>
    <w:pPr>
      <w:numPr>
        <w:ilvl w:val="0"/>
        <w:numId w:val="0"/>
      </w:numPr>
      <w:tabs>
        <w:tab w:val="num" w:pos="840"/>
        <w:tab w:val="left" w:pos="1320"/>
      </w:tabs>
      <w:adjustRightInd w:val="0"/>
      <w:spacing w:before="120" w:after="156" w:line="240" w:lineRule="auto"/>
      <w:ind w:left="840" w:hanging="420"/>
      <w:textAlignment w:val="baseline"/>
    </w:pPr>
    <w:rPr>
      <w:rFonts w:cs="Arial"/>
      <w:caps/>
      <w:color w:val="000000"/>
      <w:kern w:val="52"/>
      <w:szCs w:val="24"/>
    </w:rPr>
  </w:style>
  <w:style w:type="paragraph" w:customStyle="1" w:styleId="afffff5">
    <w:name w:val="表格(五号)"/>
    <w:basedOn w:val="a0"/>
    <w:rsid w:val="00990494"/>
    <w:pPr>
      <w:adjustRightInd w:val="0"/>
      <w:snapToGrid w:val="0"/>
      <w:spacing w:before="100" w:beforeAutospacing="1" w:after="120" w:line="240" w:lineRule="auto"/>
      <w:jc w:val="center"/>
    </w:pPr>
    <w:rPr>
      <w:rFonts w:ascii="宋体" w:hAnsi="宋体"/>
      <w:kern w:val="0"/>
      <w:sz w:val="21"/>
    </w:rPr>
  </w:style>
  <w:style w:type="paragraph" w:customStyle="1" w:styleId="xl35">
    <w:name w:val="xl35"/>
    <w:basedOn w:val="a0"/>
    <w:rsid w:val="00990494"/>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Arial" w:hAnsi="Arial" w:cs="Arial"/>
      <w:kern w:val="0"/>
      <w:sz w:val="18"/>
      <w:szCs w:val="18"/>
    </w:rPr>
  </w:style>
  <w:style w:type="paragraph" w:customStyle="1" w:styleId="text-9">
    <w:name w:val="text-9"/>
    <w:basedOn w:val="a0"/>
    <w:rsid w:val="00990494"/>
    <w:pPr>
      <w:widowControl/>
      <w:spacing w:before="100" w:beforeAutospacing="1" w:after="100" w:afterAutospacing="1" w:line="255" w:lineRule="atLeast"/>
      <w:jc w:val="left"/>
    </w:pPr>
    <w:rPr>
      <w:rFonts w:ascii="Arial Unicode MS" w:eastAsia="Arial Unicode MS" w:hAnsi="Arial Unicode MS" w:cs="Arial Unicode MS"/>
      <w:color w:val="000000"/>
      <w:kern w:val="0"/>
      <w:sz w:val="18"/>
      <w:szCs w:val="18"/>
    </w:rPr>
  </w:style>
  <w:style w:type="paragraph" w:customStyle="1" w:styleId="afffff6">
    <w:name w:val="正文字体"/>
    <w:basedOn w:val="a0"/>
    <w:rsid w:val="00990494"/>
    <w:pPr>
      <w:spacing w:beforeLines="50" w:afterLines="50"/>
      <w:ind w:firstLineChars="200" w:firstLine="200"/>
    </w:pPr>
    <w:rPr>
      <w:rFonts w:cs="宋体"/>
    </w:rPr>
  </w:style>
  <w:style w:type="paragraph" w:customStyle="1" w:styleId="1e">
    <w:name w:val="列出段落1"/>
    <w:basedOn w:val="a0"/>
    <w:rsid w:val="00990494"/>
    <w:pPr>
      <w:widowControl/>
      <w:spacing w:after="200" w:line="276" w:lineRule="auto"/>
      <w:ind w:left="720"/>
      <w:jc w:val="left"/>
    </w:pPr>
    <w:rPr>
      <w:rFonts w:ascii="Calibri" w:hAnsi="Calibri" w:cs="黑体"/>
      <w:kern w:val="0"/>
      <w:sz w:val="22"/>
      <w:szCs w:val="22"/>
    </w:rPr>
  </w:style>
  <w:style w:type="paragraph" w:customStyle="1" w:styleId="T">
    <w:name w:val="T图形题注"/>
    <w:basedOn w:val="a0"/>
    <w:next w:val="a0"/>
    <w:qFormat/>
    <w:rsid w:val="00990494"/>
    <w:pPr>
      <w:tabs>
        <w:tab w:val="num" w:pos="1152"/>
      </w:tabs>
      <w:ind w:left="1152" w:hanging="720"/>
      <w:jc w:val="center"/>
    </w:pPr>
    <w:rPr>
      <w:rFonts w:ascii="Calibri" w:eastAsia="黑体" w:hAnsi="Calibri"/>
      <w:b/>
      <w:szCs w:val="21"/>
    </w:rPr>
  </w:style>
  <w:style w:type="paragraph" w:styleId="afd">
    <w:name w:val="Balloon Text"/>
    <w:basedOn w:val="a0"/>
    <w:link w:val="Char9"/>
    <w:rsid w:val="00990494"/>
    <w:rPr>
      <w:sz w:val="16"/>
      <w:szCs w:val="16"/>
    </w:rPr>
  </w:style>
  <w:style w:type="character" w:customStyle="1" w:styleId="Char15">
    <w:name w:val="批注框文本 Char1"/>
    <w:uiPriority w:val="99"/>
    <w:semiHidden/>
    <w:rsid w:val="00990494"/>
    <w:rPr>
      <w:kern w:val="2"/>
      <w:sz w:val="18"/>
      <w:szCs w:val="18"/>
    </w:rPr>
  </w:style>
  <w:style w:type="paragraph" w:styleId="38">
    <w:name w:val="List 3"/>
    <w:basedOn w:val="a0"/>
    <w:rsid w:val="00990494"/>
    <w:pPr>
      <w:widowControl/>
      <w:spacing w:before="120" w:line="360" w:lineRule="exact"/>
      <w:ind w:leftChars="400" w:left="100" w:hangingChars="200" w:hanging="200"/>
    </w:pPr>
    <w:rPr>
      <w:rFonts w:ascii="Garamond" w:eastAsia="楷体_GB2312" w:hAnsi="Garamond"/>
    </w:rPr>
  </w:style>
  <w:style w:type="paragraph" w:styleId="afffff7">
    <w:name w:val="Body Text"/>
    <w:basedOn w:val="a0"/>
    <w:link w:val="Charf4"/>
    <w:uiPriority w:val="99"/>
    <w:rsid w:val="00990494"/>
    <w:pPr>
      <w:adjustRightInd w:val="0"/>
      <w:spacing w:line="440" w:lineRule="exact"/>
      <w:textAlignment w:val="baseline"/>
    </w:pPr>
    <w:rPr>
      <w:rFonts w:ascii="宋体"/>
      <w:kern w:val="44"/>
      <w:sz w:val="28"/>
    </w:rPr>
  </w:style>
  <w:style w:type="character" w:customStyle="1" w:styleId="Charf4">
    <w:name w:val="正文文本 Char"/>
    <w:link w:val="afffff7"/>
    <w:uiPriority w:val="99"/>
    <w:rsid w:val="00990494"/>
    <w:rPr>
      <w:rFonts w:ascii="宋体"/>
      <w:kern w:val="44"/>
      <w:sz w:val="28"/>
    </w:rPr>
  </w:style>
  <w:style w:type="paragraph" w:customStyle="1" w:styleId="afffff8">
    <w:name w:val="小标题"/>
    <w:basedOn w:val="a0"/>
    <w:rsid w:val="00990494"/>
    <w:pPr>
      <w:snapToGrid w:val="0"/>
      <w:spacing w:before="240"/>
    </w:pPr>
    <w:rPr>
      <w:rFonts w:eastAsia="文鼎CS魏碑" w:hAnsi="Arial"/>
      <w:b/>
    </w:rPr>
  </w:style>
  <w:style w:type="paragraph" w:customStyle="1" w:styleId="BEA1">
    <w:name w:val="BEA无编号列表 1"/>
    <w:rsid w:val="00990494"/>
    <w:pPr>
      <w:tabs>
        <w:tab w:val="left" w:pos="-623"/>
      </w:tabs>
      <w:spacing w:line="360" w:lineRule="auto"/>
      <w:ind w:left="900" w:rightChars="100" w:right="100" w:hanging="420"/>
    </w:pPr>
    <w:rPr>
      <w:kern w:val="2"/>
      <w:sz w:val="24"/>
      <w:szCs w:val="24"/>
    </w:rPr>
  </w:style>
  <w:style w:type="paragraph" w:customStyle="1" w:styleId="afff6">
    <w:name w:val="一级条标题"/>
    <w:next w:val="aff3"/>
    <w:rsid w:val="00990494"/>
    <w:pPr>
      <w:tabs>
        <w:tab w:val="num" w:pos="720"/>
      </w:tabs>
      <w:ind w:left="720" w:hanging="720"/>
      <w:outlineLvl w:val="2"/>
    </w:pPr>
    <w:rPr>
      <w:rFonts w:eastAsia="黑体"/>
      <w:sz w:val="21"/>
    </w:rPr>
  </w:style>
  <w:style w:type="paragraph" w:customStyle="1" w:styleId="afffff9">
    <w:name w:val="项目符号提示"/>
    <w:basedOn w:val="a0"/>
    <w:rsid w:val="00990494"/>
    <w:pPr>
      <w:tabs>
        <w:tab w:val="num" w:pos="425"/>
        <w:tab w:val="left" w:pos="851"/>
      </w:tabs>
      <w:spacing w:line="240" w:lineRule="auto"/>
      <w:ind w:left="425" w:hanging="425"/>
    </w:pPr>
    <w:rPr>
      <w:sz w:val="21"/>
    </w:rPr>
  </w:style>
  <w:style w:type="paragraph" w:customStyle="1" w:styleId="border-rlb">
    <w:name w:val="border-rlb"/>
    <w:basedOn w:val="a0"/>
    <w:rsid w:val="00990494"/>
    <w:pPr>
      <w:widowControl/>
      <w:pBdr>
        <w:left w:val="single" w:sz="6" w:space="0" w:color="A9CBD7"/>
        <w:bottom w:val="single" w:sz="6" w:space="0" w:color="A9CBD7"/>
        <w:right w:val="single" w:sz="6" w:space="0" w:color="A9CBD7"/>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border-rlbt2-2">
    <w:name w:val="border-rlbt2-2"/>
    <w:basedOn w:val="a0"/>
    <w:rsid w:val="00990494"/>
    <w:pPr>
      <w:widowControl/>
      <w:pBdr>
        <w:top w:val="single" w:sz="12" w:space="0" w:color="A9CBD7"/>
        <w:left w:val="single" w:sz="12" w:space="0" w:color="A9CBD7"/>
        <w:bottom w:val="single" w:sz="12" w:space="0" w:color="A9CBD7"/>
        <w:right w:val="single" w:sz="12" w:space="0" w:color="A9CBD7"/>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Verdana074">
    <w:name w:val="样式 Verdana 首行缩进:  0.74 厘米"/>
    <w:basedOn w:val="a0"/>
    <w:rsid w:val="00990494"/>
    <w:pPr>
      <w:spacing w:before="120" w:after="120"/>
      <w:ind w:firstLine="420"/>
    </w:pPr>
    <w:rPr>
      <w:rFonts w:ascii="Verdana" w:hAnsi="Verdana"/>
    </w:rPr>
  </w:style>
  <w:style w:type="paragraph" w:customStyle="1" w:styleId="1f">
    <w:name w:val="列表项目符号 1"/>
    <w:basedOn w:val="aff8"/>
    <w:rsid w:val="00990494"/>
    <w:pPr>
      <w:widowControl/>
      <w:tabs>
        <w:tab w:val="left" w:pos="845"/>
        <w:tab w:val="left" w:pos="1980"/>
        <w:tab w:val="left" w:pos="3060"/>
        <w:tab w:val="left" w:pos="4140"/>
        <w:tab w:val="left" w:pos="5220"/>
        <w:tab w:val="left" w:pos="6300"/>
        <w:tab w:val="left" w:pos="7380"/>
      </w:tabs>
      <w:spacing w:before="120" w:line="360" w:lineRule="exact"/>
      <w:ind w:left="845" w:hanging="420"/>
      <w:jc w:val="left"/>
    </w:pPr>
    <w:rPr>
      <w:rFonts w:ascii="Garamond" w:eastAsia="楷体_GB2312" w:hAnsi="Garamond"/>
    </w:rPr>
  </w:style>
  <w:style w:type="paragraph" w:customStyle="1" w:styleId="TableSmHeading">
    <w:name w:val="Table_Sm_Heading"/>
    <w:basedOn w:val="a0"/>
    <w:rsid w:val="00990494"/>
    <w:pPr>
      <w:keepNext/>
      <w:keepLines/>
      <w:widowControl/>
      <w:spacing w:before="60" w:after="40" w:line="240" w:lineRule="auto"/>
      <w:jc w:val="left"/>
    </w:pPr>
    <w:rPr>
      <w:rFonts w:ascii="Arial" w:hAnsi="Arial"/>
      <w:b/>
      <w:kern w:val="0"/>
      <w:sz w:val="16"/>
      <w:lang w:eastAsia="en-US"/>
    </w:rPr>
  </w:style>
  <w:style w:type="paragraph" w:customStyle="1" w:styleId="45">
    <w:name w:val="样式4"/>
    <w:basedOn w:val="4"/>
    <w:rsid w:val="00990494"/>
    <w:pPr>
      <w:numPr>
        <w:ilvl w:val="0"/>
        <w:numId w:val="0"/>
      </w:numPr>
      <w:tabs>
        <w:tab w:val="clear" w:pos="1080"/>
        <w:tab w:val="left" w:pos="851"/>
      </w:tabs>
      <w:spacing w:before="280" w:after="290" w:line="360" w:lineRule="auto"/>
      <w:ind w:left="851" w:hanging="851"/>
    </w:pPr>
    <w:rPr>
      <w:rFonts w:ascii="Garamond" w:eastAsia="楷体_GB2312" w:hAnsi="Garamond"/>
      <w:b/>
      <w:color w:val="000000"/>
    </w:rPr>
  </w:style>
  <w:style w:type="paragraph" w:customStyle="1" w:styleId="CharALTZ14">
    <w:name w:val="正文缩进中邮（首行缩进两字）中邮（首行缩进两字） Char特点表正文正文非缩进ALT+Z段1缩进标题4..."/>
    <w:basedOn w:val="af6"/>
    <w:rsid w:val="00990494"/>
    <w:pPr>
      <w:ind w:firstLine="200"/>
    </w:pPr>
    <w:rPr>
      <w:rFonts w:ascii="宋体" w:hAnsi="宋体" w:cs="宋体"/>
      <w:szCs w:val="24"/>
    </w:rPr>
  </w:style>
  <w:style w:type="paragraph" w:customStyle="1" w:styleId="afffffa">
    <w:name w:val="答复"/>
    <w:basedOn w:val="af8"/>
    <w:rsid w:val="00990494"/>
    <w:pPr>
      <w:adjustRightInd w:val="0"/>
      <w:spacing w:line="360" w:lineRule="atLeast"/>
      <w:ind w:left="360" w:hanging="360"/>
      <w:jc w:val="left"/>
      <w:textAlignment w:val="baseline"/>
    </w:pPr>
    <w:rPr>
      <w:b/>
      <w:i/>
      <w:kern w:val="0"/>
    </w:rPr>
  </w:style>
  <w:style w:type="paragraph" w:customStyle="1" w:styleId="afffffb">
    <w:name w:val="缩正文"/>
    <w:basedOn w:val="2f0"/>
    <w:rsid w:val="00990494"/>
    <w:pPr>
      <w:snapToGrid/>
      <w:ind w:left="2268" w:firstLine="0"/>
    </w:pPr>
    <w:rPr>
      <w:b/>
    </w:rPr>
  </w:style>
  <w:style w:type="paragraph" w:customStyle="1" w:styleId="b2">
    <w:name w:val="b2"/>
    <w:basedOn w:val="a0"/>
    <w:rsid w:val="00990494"/>
    <w:pPr>
      <w:tabs>
        <w:tab w:val="left" w:pos="900"/>
      </w:tabs>
      <w:ind w:left="900" w:firstLineChars="200" w:hanging="420"/>
    </w:pPr>
    <w:rPr>
      <w:rFonts w:ascii="宋体" w:hAnsi="宋体"/>
      <w:szCs w:val="24"/>
    </w:rPr>
  </w:style>
  <w:style w:type="paragraph" w:customStyle="1" w:styleId="afffffc">
    <w:name w:val="节一"/>
    <w:basedOn w:val="22"/>
    <w:next w:val="a0"/>
    <w:rsid w:val="00990494"/>
    <w:pPr>
      <w:numPr>
        <w:ilvl w:val="0"/>
        <w:numId w:val="0"/>
      </w:numPr>
      <w:tabs>
        <w:tab w:val="left" w:pos="720"/>
      </w:tabs>
      <w:spacing w:before="0" w:after="120" w:line="413" w:lineRule="auto"/>
    </w:pPr>
    <w:rPr>
      <w:b/>
      <w:bCs w:val="0"/>
      <w:sz w:val="30"/>
      <w:szCs w:val="20"/>
    </w:rPr>
  </w:style>
  <w:style w:type="paragraph" w:customStyle="1" w:styleId="news-12">
    <w:name w:val="news-12"/>
    <w:basedOn w:val="a0"/>
    <w:rsid w:val="00990494"/>
    <w:pPr>
      <w:widowControl/>
      <w:spacing w:before="100" w:beforeAutospacing="1" w:after="100" w:afterAutospacing="1" w:line="375" w:lineRule="atLeast"/>
      <w:jc w:val="left"/>
    </w:pPr>
    <w:rPr>
      <w:rFonts w:ascii="Arial Unicode MS" w:eastAsia="Arial Unicode MS" w:hAnsi="Arial Unicode MS" w:cs="Arial Unicode MS"/>
      <w:color w:val="000000"/>
      <w:kern w:val="0"/>
      <w:sz w:val="20"/>
    </w:rPr>
  </w:style>
  <w:style w:type="paragraph" w:customStyle="1" w:styleId="border-1111">
    <w:name w:val="border-1111"/>
    <w:basedOn w:val="a0"/>
    <w:rsid w:val="00990494"/>
    <w:pPr>
      <w:widowControl/>
      <w:pBdr>
        <w:top w:val="single" w:sz="6" w:space="0" w:color="A9CBD7"/>
        <w:left w:val="single" w:sz="6" w:space="0" w:color="A9CBD7"/>
        <w:bottom w:val="single" w:sz="6" w:space="0" w:color="A9CBD7"/>
        <w:right w:val="single" w:sz="6" w:space="0" w:color="A9CBD7"/>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CharChar8">
    <w:name w:val="文档正文 Char Char"/>
    <w:basedOn w:val="a0"/>
    <w:rsid w:val="00990494"/>
    <w:pPr>
      <w:adjustRightInd w:val="0"/>
      <w:spacing w:line="500" w:lineRule="exact"/>
      <w:ind w:firstLine="567"/>
      <w:textAlignment w:val="baseline"/>
    </w:pPr>
    <w:rPr>
      <w:rFonts w:ascii="仿宋_GB2312" w:eastAsia="仿宋_GB2312"/>
      <w:sz w:val="28"/>
    </w:rPr>
  </w:style>
  <w:style w:type="paragraph" w:customStyle="1" w:styleId="TableHeadingCenter">
    <w:name w:val="Table_Heading_Center"/>
    <w:basedOn w:val="a0"/>
    <w:rsid w:val="00990494"/>
    <w:pPr>
      <w:keepNext/>
      <w:keepLines/>
      <w:widowControl/>
      <w:spacing w:before="40" w:after="40" w:line="240" w:lineRule="auto"/>
      <w:jc w:val="center"/>
    </w:pPr>
    <w:rPr>
      <w:rFonts w:ascii="Arial" w:hAnsi="Arial"/>
      <w:b/>
      <w:kern w:val="0"/>
      <w:sz w:val="20"/>
      <w:lang w:eastAsia="en-US"/>
    </w:rPr>
  </w:style>
  <w:style w:type="paragraph" w:customStyle="1" w:styleId="afffffd">
    <w:name w:val="项目符号"/>
    <w:basedOn w:val="a0"/>
    <w:rsid w:val="00990494"/>
    <w:pPr>
      <w:widowControl/>
      <w:tabs>
        <w:tab w:val="left" w:pos="1211"/>
      </w:tabs>
      <w:overflowPunct w:val="0"/>
      <w:autoSpaceDE w:val="0"/>
      <w:autoSpaceDN w:val="0"/>
      <w:adjustRightInd w:val="0"/>
      <w:spacing w:before="20" w:after="20"/>
      <w:ind w:left="355" w:hanging="155"/>
      <w:textAlignment w:val="baseline"/>
    </w:pPr>
    <w:rPr>
      <w:rFonts w:ascii="Arial" w:hAnsi="Arial"/>
      <w:kern w:val="0"/>
    </w:rPr>
  </w:style>
  <w:style w:type="paragraph" w:customStyle="1" w:styleId="afffffe">
    <w:name w:val="a正文"/>
    <w:basedOn w:val="afffff7"/>
    <w:rsid w:val="00990494"/>
    <w:pPr>
      <w:adjustRightInd/>
      <w:spacing w:line="360" w:lineRule="auto"/>
      <w:ind w:right="210" w:firstLineChars="200" w:firstLine="480"/>
      <w:textAlignment w:val="auto"/>
    </w:pPr>
    <w:rPr>
      <w:rFonts w:hAnsi="宋体"/>
      <w:kern w:val="2"/>
      <w:sz w:val="24"/>
      <w:szCs w:val="24"/>
    </w:rPr>
  </w:style>
  <w:style w:type="paragraph" w:customStyle="1" w:styleId="bt5">
    <w:name w:val="bt_5"/>
    <w:basedOn w:val="a0"/>
    <w:rsid w:val="00990494"/>
    <w:pPr>
      <w:widowControl/>
      <w:spacing w:before="100" w:beforeAutospacing="1" w:after="100" w:afterAutospacing="1" w:line="240" w:lineRule="auto"/>
      <w:jc w:val="left"/>
    </w:pPr>
    <w:rPr>
      <w:rFonts w:ascii="Arial Unicode MS" w:eastAsia="Arial Unicode MS" w:hAnsi="Arial Unicode MS" w:cs="Arial Unicode MS"/>
      <w:color w:val="006FDD"/>
      <w:spacing w:val="15"/>
      <w:kern w:val="0"/>
      <w:sz w:val="20"/>
    </w:rPr>
  </w:style>
  <w:style w:type="paragraph" w:customStyle="1" w:styleId="affffff">
    <w:name w:val="附录四级条标题"/>
    <w:basedOn w:val="afffff0"/>
    <w:next w:val="aff3"/>
    <w:rsid w:val="00990494"/>
    <w:pPr>
      <w:numPr>
        <w:ilvl w:val="5"/>
      </w:numPr>
      <w:tabs>
        <w:tab w:val="num" w:pos="720"/>
      </w:tabs>
      <w:ind w:left="720" w:hanging="720"/>
      <w:outlineLvl w:val="5"/>
    </w:pPr>
  </w:style>
  <w:style w:type="paragraph" w:styleId="af8">
    <w:name w:val="Body Text Indent"/>
    <w:basedOn w:val="a0"/>
    <w:link w:val="Char6"/>
    <w:rsid w:val="00990494"/>
    <w:pPr>
      <w:tabs>
        <w:tab w:val="left" w:pos="454"/>
      </w:tabs>
      <w:snapToGrid w:val="0"/>
      <w:ind w:firstLine="425"/>
    </w:pPr>
  </w:style>
  <w:style w:type="character" w:customStyle="1" w:styleId="Char16">
    <w:name w:val="正文文本缩进 Char1"/>
    <w:uiPriority w:val="99"/>
    <w:semiHidden/>
    <w:rsid w:val="00990494"/>
    <w:rPr>
      <w:kern w:val="2"/>
      <w:sz w:val="24"/>
    </w:rPr>
  </w:style>
  <w:style w:type="paragraph" w:styleId="affffff0">
    <w:name w:val="table of authorities"/>
    <w:basedOn w:val="a0"/>
    <w:next w:val="a0"/>
    <w:rsid w:val="00990494"/>
    <w:pPr>
      <w:widowControl/>
      <w:spacing w:before="120" w:line="360" w:lineRule="exact"/>
      <w:ind w:leftChars="200" w:left="420"/>
    </w:pPr>
    <w:rPr>
      <w:rFonts w:ascii="Garamond" w:eastAsia="楷体_GB2312" w:hAnsi="Garamond"/>
    </w:rPr>
  </w:style>
  <w:style w:type="paragraph" w:styleId="72">
    <w:name w:val="index 7"/>
    <w:basedOn w:val="a0"/>
    <w:next w:val="a0"/>
    <w:rsid w:val="00990494"/>
    <w:pPr>
      <w:widowControl/>
      <w:spacing w:before="120" w:line="360" w:lineRule="exact"/>
      <w:ind w:leftChars="1200" w:left="1200"/>
    </w:pPr>
    <w:rPr>
      <w:rFonts w:ascii="Garamond" w:eastAsia="楷体_GB2312" w:hAnsi="Garamond"/>
    </w:rPr>
  </w:style>
  <w:style w:type="paragraph" w:styleId="92">
    <w:name w:val="index 9"/>
    <w:basedOn w:val="a0"/>
    <w:next w:val="a0"/>
    <w:rsid w:val="00990494"/>
    <w:pPr>
      <w:widowControl/>
      <w:spacing w:before="120" w:line="360" w:lineRule="exact"/>
      <w:ind w:leftChars="1600" w:left="1600"/>
    </w:pPr>
    <w:rPr>
      <w:rFonts w:ascii="Garamond" w:eastAsia="楷体_GB2312" w:hAnsi="Garamond"/>
    </w:rPr>
  </w:style>
  <w:style w:type="paragraph" w:styleId="affffff1">
    <w:name w:val="List Continue"/>
    <w:basedOn w:val="a0"/>
    <w:rsid w:val="00990494"/>
    <w:pPr>
      <w:widowControl/>
      <w:spacing w:before="120" w:after="120" w:line="360" w:lineRule="exact"/>
      <w:ind w:leftChars="200" w:left="420"/>
    </w:pPr>
    <w:rPr>
      <w:rFonts w:ascii="Garamond" w:eastAsia="楷体_GB2312" w:hAnsi="Garamond"/>
    </w:rPr>
  </w:style>
  <w:style w:type="paragraph" w:styleId="affffff2">
    <w:name w:val="Block Text"/>
    <w:basedOn w:val="a0"/>
    <w:rsid w:val="00990494"/>
    <w:pPr>
      <w:widowControl/>
      <w:spacing w:before="120" w:after="120" w:line="360" w:lineRule="exact"/>
      <w:ind w:leftChars="700" w:left="1440" w:rightChars="700" w:right="1440"/>
    </w:pPr>
    <w:rPr>
      <w:rFonts w:ascii="Garamond" w:eastAsia="楷体_GB2312" w:hAnsi="Garamond"/>
    </w:rPr>
  </w:style>
  <w:style w:type="paragraph" w:customStyle="1" w:styleId="formhead9pt">
    <w:name w:val="form head 9pt"/>
    <w:basedOn w:val="a0"/>
    <w:rsid w:val="00990494"/>
    <w:pPr>
      <w:widowControl/>
      <w:spacing w:before="240" w:line="240" w:lineRule="auto"/>
      <w:ind w:left="-115"/>
      <w:jc w:val="left"/>
    </w:pPr>
    <w:rPr>
      <w:rFonts w:ascii="Helvetica" w:hAnsi="Helvetica"/>
      <w:b/>
      <w:caps/>
      <w:kern w:val="0"/>
      <w:sz w:val="18"/>
    </w:rPr>
  </w:style>
  <w:style w:type="paragraph" w:customStyle="1" w:styleId="font7">
    <w:name w:val="font7"/>
    <w:basedOn w:val="a0"/>
    <w:rsid w:val="00990494"/>
    <w:pPr>
      <w:widowControl/>
      <w:spacing w:before="100" w:beforeAutospacing="1" w:after="100" w:afterAutospacing="1" w:line="240" w:lineRule="auto"/>
      <w:jc w:val="left"/>
    </w:pPr>
    <w:rPr>
      <w:rFonts w:ascii="Arial" w:hAnsi="Arial" w:cs="Arial"/>
      <w:b/>
      <w:bCs/>
      <w:color w:val="000000"/>
      <w:kern w:val="0"/>
      <w:sz w:val="18"/>
      <w:szCs w:val="18"/>
    </w:rPr>
  </w:style>
  <w:style w:type="paragraph" w:customStyle="1" w:styleId="affffff3">
    <w:name w:val="杂志"/>
    <w:basedOn w:val="af4"/>
    <w:rsid w:val="00990494"/>
    <w:rPr>
      <w:rFonts w:ascii="文鼎CS魏碑" w:eastAsia="文鼎CS魏碑"/>
      <w:b/>
      <w:sz w:val="28"/>
    </w:rPr>
  </w:style>
  <w:style w:type="paragraph" w:customStyle="1" w:styleId="affffff4">
    <w:name w:val="正文标号"/>
    <w:basedOn w:val="a0"/>
    <w:rsid w:val="00990494"/>
    <w:pPr>
      <w:tabs>
        <w:tab w:val="left" w:pos="360"/>
      </w:tabs>
      <w:spacing w:after="180" w:line="310" w:lineRule="auto"/>
      <w:ind w:left="360" w:firstLineChars="200" w:hanging="360"/>
    </w:pPr>
  </w:style>
  <w:style w:type="paragraph" w:customStyle="1" w:styleId="border-rl2">
    <w:name w:val="border-rl2"/>
    <w:basedOn w:val="a0"/>
    <w:rsid w:val="00990494"/>
    <w:pPr>
      <w:widowControl/>
      <w:pBdr>
        <w:left w:val="single" w:sz="12" w:space="0" w:color="A9CBD7"/>
        <w:right w:val="single" w:sz="12" w:space="0" w:color="A9CBD7"/>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210">
    <w:name w:val="中等深浅网格 21"/>
    <w:uiPriority w:val="1"/>
    <w:qFormat/>
    <w:rsid w:val="00990494"/>
    <w:pPr>
      <w:widowControl w:val="0"/>
      <w:jc w:val="both"/>
    </w:pPr>
    <w:rPr>
      <w:kern w:val="2"/>
      <w:sz w:val="21"/>
    </w:rPr>
  </w:style>
  <w:style w:type="paragraph" w:styleId="46">
    <w:name w:val="List 4"/>
    <w:basedOn w:val="a0"/>
    <w:rsid w:val="00990494"/>
    <w:pPr>
      <w:widowControl/>
      <w:spacing w:before="120" w:line="360" w:lineRule="exact"/>
      <w:ind w:leftChars="600" w:left="100" w:hangingChars="200" w:hanging="200"/>
    </w:pPr>
    <w:rPr>
      <w:rFonts w:ascii="Garamond" w:eastAsia="楷体_GB2312" w:hAnsi="Garamond"/>
    </w:rPr>
  </w:style>
  <w:style w:type="paragraph" w:styleId="HTML0">
    <w:name w:val="HTML Address"/>
    <w:basedOn w:val="a0"/>
    <w:link w:val="HTMLChar0"/>
    <w:rsid w:val="00990494"/>
    <w:pPr>
      <w:widowControl/>
      <w:spacing w:before="120" w:line="360" w:lineRule="exact"/>
    </w:pPr>
    <w:rPr>
      <w:rFonts w:ascii="Garamond" w:eastAsia="楷体_GB2312" w:hAnsi="Garamond"/>
      <w:i/>
      <w:iCs/>
    </w:rPr>
  </w:style>
  <w:style w:type="character" w:customStyle="1" w:styleId="HTMLChar0">
    <w:name w:val="HTML 地址 Char"/>
    <w:link w:val="HTML0"/>
    <w:rsid w:val="00990494"/>
    <w:rPr>
      <w:rFonts w:ascii="Garamond" w:eastAsia="楷体_GB2312" w:hAnsi="Garamond"/>
      <w:i/>
      <w:iCs/>
      <w:kern w:val="2"/>
      <w:sz w:val="24"/>
    </w:rPr>
  </w:style>
  <w:style w:type="paragraph" w:customStyle="1" w:styleId="ItemStep">
    <w:name w:val="Item Step"/>
    <w:rsid w:val="00990494"/>
    <w:pPr>
      <w:tabs>
        <w:tab w:val="left" w:pos="2126"/>
      </w:tabs>
      <w:adjustRightInd w:val="0"/>
      <w:snapToGrid w:val="0"/>
      <w:spacing w:before="80" w:after="80" w:line="240" w:lineRule="atLeast"/>
      <w:ind w:left="2126" w:hanging="425"/>
      <w:jc w:val="both"/>
      <w:outlineLvl w:val="6"/>
    </w:pPr>
    <w:rPr>
      <w:rFonts w:cs="Arial"/>
      <w:szCs w:val="21"/>
    </w:rPr>
  </w:style>
  <w:style w:type="paragraph" w:customStyle="1" w:styleId="ManualTitle1">
    <w:name w:val="Manual Title1"/>
    <w:rsid w:val="00990494"/>
    <w:rPr>
      <w:rFonts w:ascii="Arial" w:eastAsia="黑体" w:hAnsi="Arial"/>
      <w:sz w:val="30"/>
      <w:lang w:eastAsia="en-US"/>
    </w:rPr>
  </w:style>
  <w:style w:type="paragraph" w:customStyle="1" w:styleId="Verdana08515">
    <w:name w:val="样式 (西文) Verdana 小四 首行缩进:  0.85 厘米 行距: 1.5 倍行距"/>
    <w:basedOn w:val="a0"/>
    <w:rsid w:val="00990494"/>
    <w:pPr>
      <w:ind w:firstLine="480"/>
    </w:pPr>
    <w:rPr>
      <w:rFonts w:ascii="Verdana" w:cs="宋体"/>
    </w:rPr>
  </w:style>
  <w:style w:type="paragraph" w:customStyle="1" w:styleId="af1">
    <w:name w:val="表格标题"/>
    <w:link w:val="CharChar1"/>
    <w:qFormat/>
    <w:rsid w:val="00990494"/>
    <w:pPr>
      <w:spacing w:before="120" w:after="120"/>
      <w:jc w:val="center"/>
    </w:pPr>
    <w:rPr>
      <w:rFonts w:ascii="Calibri" w:hAnsi="Calibri"/>
      <w:b/>
      <w:sz w:val="22"/>
      <w:szCs w:val="22"/>
    </w:rPr>
  </w:style>
  <w:style w:type="paragraph" w:customStyle="1" w:styleId="1f0">
    <w:name w:val="表格样式 1"/>
    <w:rsid w:val="00990494"/>
    <w:pPr>
      <w:pBdr>
        <w:top w:val="single" w:sz="50" w:space="31" w:color="auto"/>
        <w:left w:val="single" w:sz="50" w:space="31" w:color="auto"/>
        <w:bottom w:val="single" w:sz="50" w:space="31" w:color="auto"/>
        <w:right w:val="single" w:sz="50" w:space="31" w:color="auto"/>
        <w:between w:val="single" w:sz="50" w:space="31" w:color="auto"/>
      </w:pBdr>
    </w:pPr>
    <w:rPr>
      <w:rFonts w:ascii="Helvetica" w:eastAsia="Arial Unicode MS" w:hAnsi="Arial Unicode MS" w:cs="Arial Unicode MS"/>
      <w:b/>
      <w:bCs/>
      <w:color w:val="000000"/>
      <w:bdr w:val="single" w:sz="50" w:space="0" w:color="auto"/>
    </w:rPr>
  </w:style>
  <w:style w:type="paragraph" w:customStyle="1" w:styleId="afc">
    <w:name w:val="内容正文"/>
    <w:basedOn w:val="a0"/>
    <w:link w:val="CharChar6"/>
    <w:rsid w:val="00990494"/>
    <w:pPr>
      <w:spacing w:line="300" w:lineRule="auto"/>
      <w:ind w:firstLine="482"/>
    </w:pPr>
  </w:style>
  <w:style w:type="paragraph" w:customStyle="1" w:styleId="Style2">
    <w:name w:val="Style2"/>
    <w:basedOn w:val="a0"/>
    <w:rsid w:val="00990494"/>
    <w:pPr>
      <w:tabs>
        <w:tab w:val="left" w:pos="2126"/>
      </w:tabs>
      <w:ind w:left="2126" w:hanging="425"/>
    </w:pPr>
    <w:rPr>
      <w:szCs w:val="24"/>
    </w:rPr>
  </w:style>
  <w:style w:type="paragraph" w:customStyle="1" w:styleId="aa0">
    <w:name w:val="aa正文"/>
    <w:basedOn w:val="af6"/>
    <w:rsid w:val="00990494"/>
    <w:pPr>
      <w:spacing w:before="60" w:after="60" w:line="240" w:lineRule="auto"/>
      <w:ind w:firstLineChars="0" w:firstLine="397"/>
    </w:pPr>
    <w:rPr>
      <w:rFonts w:ascii="宋体"/>
      <w:kern w:val="24"/>
      <w:szCs w:val="24"/>
    </w:rPr>
  </w:style>
  <w:style w:type="paragraph" w:customStyle="1" w:styleId="40">
    <w:name w:val="正文 4"/>
    <w:basedOn w:val="39"/>
    <w:rsid w:val="00990494"/>
    <w:pPr>
      <w:ind w:left="1276"/>
    </w:pPr>
  </w:style>
  <w:style w:type="paragraph" w:customStyle="1" w:styleId="xl40">
    <w:name w:val="xl40"/>
    <w:basedOn w:val="a0"/>
    <w:rsid w:val="00990494"/>
    <w:pPr>
      <w:widowControl/>
      <w:pBdr>
        <w:top w:val="single" w:sz="4" w:space="0" w:color="auto"/>
        <w:left w:val="single" w:sz="8"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hAnsi="Arial" w:cs="Arial"/>
      <w:b/>
      <w:bCs/>
      <w:color w:val="0000FF"/>
      <w:kern w:val="0"/>
      <w:sz w:val="18"/>
      <w:szCs w:val="18"/>
    </w:rPr>
  </w:style>
  <w:style w:type="paragraph" w:customStyle="1" w:styleId="xl36">
    <w:name w:val="xl36"/>
    <w:basedOn w:val="a0"/>
    <w:rsid w:val="00990494"/>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left"/>
    </w:pPr>
    <w:rPr>
      <w:rFonts w:ascii="Arial" w:hAnsi="Arial" w:cs="Arial"/>
      <w:kern w:val="0"/>
      <w:sz w:val="18"/>
      <w:szCs w:val="18"/>
    </w:rPr>
  </w:style>
  <w:style w:type="paragraph" w:customStyle="1" w:styleId="410">
    <w:name w:val="正文列4_1"/>
    <w:basedOn w:val="a0"/>
    <w:rsid w:val="00990494"/>
    <w:pPr>
      <w:tabs>
        <w:tab w:val="num" w:pos="1620"/>
        <w:tab w:val="left" w:pos="2401"/>
      </w:tabs>
      <w:adjustRightInd w:val="0"/>
      <w:spacing w:line="360" w:lineRule="exact"/>
      <w:ind w:left="1620" w:hanging="360"/>
      <w:textAlignment w:val="baseline"/>
    </w:pPr>
    <w:rPr>
      <w:rFonts w:ascii="宋体"/>
      <w:kern w:val="0"/>
    </w:rPr>
  </w:style>
  <w:style w:type="paragraph" w:customStyle="1" w:styleId="bt4">
    <w:name w:val="bt_4"/>
    <w:basedOn w:val="a0"/>
    <w:rsid w:val="00990494"/>
    <w:pPr>
      <w:widowControl/>
      <w:spacing w:before="100" w:beforeAutospacing="1" w:after="100" w:afterAutospacing="1" w:line="300" w:lineRule="atLeast"/>
      <w:jc w:val="left"/>
    </w:pPr>
    <w:rPr>
      <w:rFonts w:ascii="Arial Unicode MS" w:eastAsia="Arial Unicode MS" w:hAnsi="Arial Unicode MS" w:cs="Arial Unicode MS"/>
      <w:b/>
      <w:bCs/>
      <w:color w:val="CC3300"/>
      <w:spacing w:val="15"/>
      <w:kern w:val="0"/>
      <w:sz w:val="20"/>
    </w:rPr>
  </w:style>
  <w:style w:type="paragraph" w:customStyle="1" w:styleId="affffff5">
    <w:name w:val="问题"/>
    <w:basedOn w:val="a0"/>
    <w:rsid w:val="00990494"/>
    <w:pPr>
      <w:tabs>
        <w:tab w:val="left" w:pos="425"/>
        <w:tab w:val="num" w:pos="2952"/>
      </w:tabs>
      <w:ind w:left="2952" w:hanging="432"/>
    </w:pPr>
    <w:rPr>
      <w:b/>
      <w:color w:val="000080"/>
      <w:sz w:val="28"/>
    </w:rPr>
  </w:style>
  <w:style w:type="paragraph" w:customStyle="1" w:styleId="xl27">
    <w:name w:val="xl27"/>
    <w:basedOn w:val="a0"/>
    <w:rsid w:val="00990494"/>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right"/>
    </w:pPr>
    <w:rPr>
      <w:rFonts w:ascii="宋体" w:hAnsi="宋体"/>
      <w:b/>
      <w:bCs/>
      <w:color w:val="0000FF"/>
      <w:kern w:val="0"/>
      <w:sz w:val="18"/>
      <w:szCs w:val="18"/>
    </w:rPr>
  </w:style>
  <w:style w:type="paragraph" w:customStyle="1" w:styleId="affffff6">
    <w:name w:val="框图文字"/>
    <w:rsid w:val="00990494"/>
    <w:pPr>
      <w:jc w:val="center"/>
    </w:pPr>
    <w:rPr>
      <w:sz w:val="21"/>
    </w:rPr>
  </w:style>
  <w:style w:type="paragraph" w:customStyle="1" w:styleId="xl39">
    <w:name w:val="xl39"/>
    <w:basedOn w:val="a0"/>
    <w:rsid w:val="00990494"/>
    <w:pPr>
      <w:widowControl/>
      <w:pBdr>
        <w:top w:val="single" w:sz="4" w:space="0" w:color="auto"/>
        <w:left w:val="single" w:sz="4" w:space="0" w:color="auto"/>
        <w:bottom w:val="single" w:sz="4" w:space="0" w:color="auto"/>
        <w:right w:val="single" w:sz="8" w:space="0" w:color="auto"/>
      </w:pBdr>
      <w:shd w:val="clear" w:color="auto" w:fill="CCCCFF"/>
      <w:spacing w:before="100" w:beforeAutospacing="1" w:after="100" w:afterAutospacing="1" w:line="240" w:lineRule="auto"/>
      <w:jc w:val="center"/>
    </w:pPr>
    <w:rPr>
      <w:rFonts w:ascii="Arial" w:hAnsi="Arial" w:cs="Arial"/>
      <w:b/>
      <w:bCs/>
      <w:color w:val="000000"/>
      <w:kern w:val="0"/>
      <w:sz w:val="18"/>
      <w:szCs w:val="18"/>
    </w:rPr>
  </w:style>
  <w:style w:type="paragraph" w:customStyle="1" w:styleId="wenzhang">
    <w:name w:val="wenzhang"/>
    <w:basedOn w:val="a0"/>
    <w:rsid w:val="00990494"/>
    <w:pPr>
      <w:widowControl/>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affffff7">
    <w:name w:val="目录"/>
    <w:basedOn w:val="a0"/>
    <w:rsid w:val="00990494"/>
    <w:pPr>
      <w:pageBreakBefore/>
      <w:widowControl/>
      <w:spacing w:before="600" w:after="360" w:line="360" w:lineRule="exact"/>
      <w:jc w:val="center"/>
      <w:outlineLvl w:val="0"/>
    </w:pPr>
    <w:rPr>
      <w:rFonts w:ascii="Garamond" w:eastAsia="楷体_GB2312" w:hAnsi="Garamond"/>
      <w:b/>
      <w:sz w:val="48"/>
    </w:rPr>
  </w:style>
  <w:style w:type="paragraph" w:customStyle="1" w:styleId="5dashdsddh5H5ITTt5PAPicoSection5H5-Heading5l">
    <w:name w:val="样式 标题 5dashdsddh5H5ITT t5PA Pico Section5H5-Heading 5l..."/>
    <w:basedOn w:val="5"/>
    <w:rsid w:val="00990494"/>
    <w:pPr>
      <w:numPr>
        <w:numId w:val="0"/>
      </w:numPr>
      <w:tabs>
        <w:tab w:val="num" w:pos="840"/>
        <w:tab w:val="left" w:pos="992"/>
      </w:tabs>
      <w:adjustRightInd w:val="0"/>
      <w:spacing w:line="377" w:lineRule="auto"/>
      <w:ind w:left="992" w:hanging="992"/>
      <w:outlineLvl w:val="1"/>
    </w:pPr>
    <w:rPr>
      <w:rFonts w:ascii="Arial" w:hAnsi="Arial"/>
      <w:sz w:val="24"/>
      <w:szCs w:val="24"/>
      <w:lang w:val="en-GB"/>
    </w:rPr>
  </w:style>
  <w:style w:type="paragraph" w:styleId="3a">
    <w:name w:val="toc 3"/>
    <w:basedOn w:val="a0"/>
    <w:next w:val="a0"/>
    <w:uiPriority w:val="39"/>
    <w:rsid w:val="00990494"/>
    <w:pPr>
      <w:ind w:left="480"/>
      <w:jc w:val="left"/>
    </w:pPr>
    <w:rPr>
      <w:rFonts w:ascii="Calibri" w:hAnsi="Calibri"/>
      <w:i/>
      <w:iCs/>
      <w:sz w:val="20"/>
    </w:rPr>
  </w:style>
  <w:style w:type="paragraph" w:styleId="aff8">
    <w:name w:val="List Bullet"/>
    <w:basedOn w:val="a0"/>
    <w:rsid w:val="00990494"/>
  </w:style>
  <w:style w:type="paragraph" w:styleId="affffff8">
    <w:name w:val="Closing"/>
    <w:basedOn w:val="a0"/>
    <w:link w:val="Charf5"/>
    <w:rsid w:val="00990494"/>
    <w:pPr>
      <w:widowControl/>
      <w:spacing w:before="120" w:line="360" w:lineRule="exact"/>
      <w:ind w:leftChars="2100" w:left="100"/>
    </w:pPr>
    <w:rPr>
      <w:rFonts w:ascii="Garamond" w:eastAsia="楷体_GB2312" w:hAnsi="Garamond"/>
    </w:rPr>
  </w:style>
  <w:style w:type="character" w:customStyle="1" w:styleId="Charf5">
    <w:name w:val="结束语 Char"/>
    <w:link w:val="affffff8"/>
    <w:rsid w:val="00990494"/>
    <w:rPr>
      <w:rFonts w:ascii="Garamond" w:eastAsia="楷体_GB2312" w:hAnsi="Garamond"/>
      <w:kern w:val="2"/>
      <w:sz w:val="24"/>
    </w:rPr>
  </w:style>
  <w:style w:type="paragraph" w:customStyle="1" w:styleId="affffff9">
    <w:name w:val="样式 正文（首行缩进两字） + (中文) 宋体"/>
    <w:basedOn w:val="a0"/>
    <w:rsid w:val="00990494"/>
    <w:pPr>
      <w:ind w:left="482"/>
      <w:jc w:val="left"/>
    </w:pPr>
    <w:rPr>
      <w:lang w:eastAsia="zh-TW"/>
    </w:rPr>
  </w:style>
  <w:style w:type="paragraph" w:customStyle="1" w:styleId="311">
    <w:name w:val="标题 3－1"/>
    <w:basedOn w:val="a0"/>
    <w:next w:val="4"/>
    <w:rsid w:val="00990494"/>
    <w:pPr>
      <w:spacing w:line="240" w:lineRule="auto"/>
      <w:ind w:leftChars="171" w:left="359"/>
    </w:pPr>
    <w:rPr>
      <w:sz w:val="30"/>
      <w:szCs w:val="24"/>
    </w:rPr>
  </w:style>
  <w:style w:type="paragraph" w:customStyle="1" w:styleId="affffffa">
    <w:name w:val="表格"/>
    <w:basedOn w:val="a0"/>
    <w:rsid w:val="00990494"/>
    <w:pPr>
      <w:adjustRightInd w:val="0"/>
      <w:spacing w:line="360" w:lineRule="atLeast"/>
      <w:jc w:val="center"/>
      <w:textAlignment w:val="baseline"/>
    </w:pPr>
    <w:rPr>
      <w:rFonts w:ascii="仿宋_GB2312" w:eastAsia="仿宋_GB2312"/>
      <w:kern w:val="0"/>
      <w:sz w:val="28"/>
    </w:rPr>
  </w:style>
  <w:style w:type="paragraph" w:customStyle="1" w:styleId="news">
    <w:name w:val="news"/>
    <w:basedOn w:val="a0"/>
    <w:rsid w:val="00990494"/>
    <w:pPr>
      <w:widowControl/>
      <w:spacing w:before="100" w:beforeAutospacing="1" w:after="100" w:afterAutospacing="1" w:line="240" w:lineRule="auto"/>
      <w:jc w:val="left"/>
    </w:pPr>
    <w:rPr>
      <w:rFonts w:ascii="Arial Unicode MS" w:eastAsia="Arial Unicode MS" w:hAnsi="Arial Unicode MS" w:cs="Arial Unicode MS"/>
      <w:color w:val="666666"/>
      <w:kern w:val="0"/>
      <w:sz w:val="18"/>
      <w:szCs w:val="18"/>
    </w:rPr>
  </w:style>
  <w:style w:type="paragraph" w:customStyle="1" w:styleId="affffffb">
    <w:name w:val="版权声明"/>
    <w:basedOn w:val="a0"/>
    <w:rsid w:val="00990494"/>
    <w:pPr>
      <w:pageBreakBefore/>
      <w:widowControl/>
      <w:spacing w:before="600" w:after="1200" w:line="360" w:lineRule="exact"/>
      <w:jc w:val="center"/>
      <w:outlineLvl w:val="0"/>
    </w:pPr>
    <w:rPr>
      <w:rFonts w:ascii="Garamond" w:eastAsia="楷体_GB2312" w:hAnsi="Garamond"/>
      <w:b/>
      <w:sz w:val="48"/>
    </w:rPr>
  </w:style>
  <w:style w:type="paragraph" w:customStyle="1" w:styleId="affffffc">
    <w:name w:val="小小节"/>
    <w:basedOn w:val="afff1"/>
    <w:rsid w:val="00990494"/>
    <w:pPr>
      <w:ind w:leftChars="400" w:left="684" w:hanging="284"/>
    </w:pPr>
    <w:rPr>
      <w:szCs w:val="20"/>
    </w:rPr>
  </w:style>
  <w:style w:type="paragraph" w:customStyle="1" w:styleId="CharCharChar0">
    <w:name w:val="Char Char Char"/>
    <w:basedOn w:val="a0"/>
    <w:rsid w:val="00990494"/>
  </w:style>
  <w:style w:type="paragraph" w:customStyle="1" w:styleId="affffffd">
    <w:name w:val="应答"/>
    <w:basedOn w:val="af6"/>
    <w:qFormat/>
    <w:rsid w:val="00990494"/>
    <w:pPr>
      <w:ind w:firstLine="425"/>
    </w:pPr>
    <w:rPr>
      <w:b/>
      <w:color w:val="000000"/>
      <w:sz w:val="28"/>
      <w:u w:val="single"/>
    </w:rPr>
  </w:style>
  <w:style w:type="paragraph" w:customStyle="1" w:styleId="dot1">
    <w:name w:val="dot_1"/>
    <w:basedOn w:val="a0"/>
    <w:rsid w:val="00990494"/>
    <w:pPr>
      <w:widowControl/>
      <w:spacing w:before="100" w:beforeAutospacing="1" w:after="100" w:afterAutospacing="1" w:line="240" w:lineRule="auto"/>
      <w:jc w:val="left"/>
    </w:pPr>
    <w:rPr>
      <w:rFonts w:ascii="Arial Unicode MS" w:eastAsia="Arial Unicode MS" w:hAnsi="Arial Unicode MS" w:cs="Arial Unicode MS"/>
      <w:color w:val="376B8E"/>
      <w:kern w:val="0"/>
      <w:sz w:val="8"/>
      <w:szCs w:val="8"/>
    </w:rPr>
  </w:style>
  <w:style w:type="paragraph" w:customStyle="1" w:styleId="211">
    <w:name w:val="标题 21"/>
    <w:basedOn w:val="a0"/>
    <w:next w:val="a0"/>
    <w:rsid w:val="00990494"/>
    <w:pPr>
      <w:keepNext/>
      <w:keepLines/>
      <w:widowControl/>
      <w:spacing w:before="200" w:line="276" w:lineRule="auto"/>
      <w:jc w:val="left"/>
      <w:outlineLvl w:val="1"/>
    </w:pPr>
    <w:rPr>
      <w:rFonts w:ascii="Calibri Light" w:hAnsi="Calibri Light" w:cs="黑体"/>
      <w:b/>
      <w:bCs/>
      <w:color w:val="5B9BD5"/>
      <w:kern w:val="0"/>
      <w:sz w:val="26"/>
      <w:szCs w:val="26"/>
    </w:rPr>
  </w:style>
  <w:style w:type="paragraph" w:customStyle="1" w:styleId="411">
    <w:name w:val="标题 41"/>
    <w:basedOn w:val="a0"/>
    <w:next w:val="a0"/>
    <w:rsid w:val="00990494"/>
    <w:pPr>
      <w:keepNext/>
      <w:keepLines/>
      <w:widowControl/>
      <w:topLinePunct/>
      <w:adjustRightInd w:val="0"/>
      <w:snapToGrid w:val="0"/>
      <w:spacing w:before="160" w:after="160" w:line="240" w:lineRule="atLeast"/>
      <w:ind w:left="1702" w:rightChars="100" w:right="100" w:hanging="227"/>
      <w:jc w:val="left"/>
      <w:outlineLvl w:val="3"/>
    </w:pPr>
    <w:rPr>
      <w:rFonts w:eastAsia="黑体"/>
      <w:b/>
      <w:bCs/>
      <w:kern w:val="0"/>
      <w:szCs w:val="21"/>
    </w:rPr>
  </w:style>
  <w:style w:type="paragraph" w:customStyle="1" w:styleId="affffffe">
    <w:name w:val="正文列举"/>
    <w:rsid w:val="00990494"/>
    <w:pPr>
      <w:tabs>
        <w:tab w:val="left" w:pos="794"/>
        <w:tab w:val="num" w:pos="870"/>
      </w:tabs>
      <w:spacing w:line="360" w:lineRule="auto"/>
      <w:ind w:left="870" w:hanging="420"/>
    </w:pPr>
    <w:rPr>
      <w:rFonts w:ascii="宋体" w:hAnsi="宋体" w:cs="宋体"/>
      <w:sz w:val="24"/>
      <w:lang w:eastAsia="en-US"/>
    </w:rPr>
  </w:style>
  <w:style w:type="paragraph" w:customStyle="1" w:styleId="NormalParagraph">
    <w:name w:val="Normal Paragraph"/>
    <w:basedOn w:val="a0"/>
    <w:rsid w:val="00990494"/>
    <w:pPr>
      <w:widowControl/>
      <w:spacing w:before="120"/>
      <w:ind w:firstLine="425"/>
    </w:pPr>
    <w:rPr>
      <w:kern w:val="0"/>
    </w:rPr>
  </w:style>
  <w:style w:type="paragraph" w:customStyle="1" w:styleId="204">
    <w:name w:val="样式 我的正文 + 首行缩进:  2 字符 段后: 0.4 行"/>
    <w:basedOn w:val="a0"/>
    <w:rsid w:val="00990494"/>
    <w:pPr>
      <w:spacing w:afterLines="40" w:line="300" w:lineRule="auto"/>
      <w:ind w:firstLineChars="200" w:firstLine="480"/>
    </w:pPr>
    <w:rPr>
      <w:rFonts w:ascii="Calibri" w:hAnsi="Calibri" w:cs="宋体"/>
    </w:rPr>
  </w:style>
  <w:style w:type="paragraph" w:styleId="af9">
    <w:name w:val="footer"/>
    <w:aliases w:val="Footer1,Footer-Even"/>
    <w:basedOn w:val="a0"/>
    <w:link w:val="Char7"/>
    <w:uiPriority w:val="99"/>
    <w:rsid w:val="00990494"/>
    <w:pPr>
      <w:tabs>
        <w:tab w:val="center" w:pos="4153"/>
        <w:tab w:val="right" w:pos="8306"/>
      </w:tabs>
      <w:snapToGrid w:val="0"/>
      <w:jc w:val="left"/>
    </w:pPr>
    <w:rPr>
      <w:sz w:val="18"/>
      <w:szCs w:val="18"/>
    </w:rPr>
  </w:style>
  <w:style w:type="character" w:customStyle="1" w:styleId="Char17">
    <w:name w:val="页脚 Char1"/>
    <w:uiPriority w:val="99"/>
    <w:semiHidden/>
    <w:rsid w:val="00990494"/>
    <w:rPr>
      <w:kern w:val="2"/>
      <w:sz w:val="18"/>
      <w:szCs w:val="18"/>
    </w:rPr>
  </w:style>
  <w:style w:type="paragraph" w:styleId="afffffff">
    <w:name w:val="Message Header"/>
    <w:basedOn w:val="a0"/>
    <w:link w:val="Charf6"/>
    <w:rsid w:val="00990494"/>
    <w:pPr>
      <w:widowControl/>
      <w:pBdr>
        <w:top w:val="single" w:sz="6" w:space="1" w:color="auto"/>
        <w:left w:val="single" w:sz="6" w:space="1" w:color="auto"/>
        <w:bottom w:val="single" w:sz="6" w:space="1" w:color="auto"/>
        <w:right w:val="single" w:sz="6" w:space="1" w:color="auto"/>
      </w:pBdr>
      <w:shd w:val="pct20" w:color="auto" w:fill="auto"/>
      <w:spacing w:before="120" w:line="360" w:lineRule="exact"/>
      <w:ind w:leftChars="500" w:left="1080" w:hangingChars="500" w:hanging="1080"/>
    </w:pPr>
    <w:rPr>
      <w:rFonts w:ascii="Arial" w:eastAsia="楷体_GB2312" w:hAnsi="Arial"/>
      <w:szCs w:val="24"/>
    </w:rPr>
  </w:style>
  <w:style w:type="character" w:customStyle="1" w:styleId="Charf6">
    <w:name w:val="信息标题 Char"/>
    <w:link w:val="afffffff"/>
    <w:rsid w:val="00990494"/>
    <w:rPr>
      <w:rFonts w:ascii="Arial" w:eastAsia="楷体_GB2312" w:hAnsi="Arial" w:cs="Arial"/>
      <w:kern w:val="2"/>
      <w:sz w:val="24"/>
      <w:szCs w:val="24"/>
      <w:shd w:val="pct20" w:color="auto" w:fill="auto"/>
    </w:rPr>
  </w:style>
  <w:style w:type="paragraph" w:styleId="af6">
    <w:name w:val="Normal Indent"/>
    <w:aliases w:val="表正文,正文非缩进,特点,段1,正文不缩进,标题4,特点 Char,表正文 Char,正文非缩进 Char,ALT+Z,Normal Indent Char,正文（首行缩进两字） Char,正文缩进 Char1,正文缩进 Char Char,正文缩进 Char1 Char Char,正文缩进 Char Char Char Char,正文缩进 Char1 Char Char Char Char,正文（首行缩进两字） Char Char,特点标题,四号,正文双线,正文编号,"/>
    <w:basedOn w:val="a0"/>
    <w:link w:val="Char5"/>
    <w:rsid w:val="00990494"/>
    <w:pPr>
      <w:ind w:firstLineChars="200" w:firstLine="420"/>
    </w:pPr>
  </w:style>
  <w:style w:type="paragraph" w:customStyle="1" w:styleId="afffffff0">
    <w:name w:val="主题封页"/>
    <w:basedOn w:val="a0"/>
    <w:next w:val="a0"/>
    <w:rsid w:val="00990494"/>
    <w:pPr>
      <w:keepNext/>
      <w:widowControl/>
      <w:overflowPunct w:val="0"/>
      <w:autoSpaceDE w:val="0"/>
      <w:autoSpaceDN w:val="0"/>
      <w:adjustRightInd w:val="0"/>
      <w:spacing w:before="720" w:after="160" w:line="240" w:lineRule="auto"/>
      <w:ind w:firstLine="425"/>
      <w:jc w:val="center"/>
      <w:textAlignment w:val="baseline"/>
    </w:pPr>
    <w:rPr>
      <w:rFonts w:ascii="Arial" w:eastAsia="隶书" w:hAnsi="Arial"/>
      <w:b/>
      <w:kern w:val="28"/>
      <w:sz w:val="52"/>
    </w:rPr>
  </w:style>
  <w:style w:type="paragraph" w:customStyle="1" w:styleId="afffffff1">
    <w:name w:val="四号仿宋"/>
    <w:basedOn w:val="a0"/>
    <w:rsid w:val="00990494"/>
    <w:pPr>
      <w:overflowPunct w:val="0"/>
      <w:autoSpaceDE w:val="0"/>
      <w:autoSpaceDN w:val="0"/>
      <w:ind w:firstLine="540"/>
    </w:pPr>
    <w:rPr>
      <w:rFonts w:ascii="仿宋_GB2312" w:eastAsia="仿宋_GB2312"/>
      <w:sz w:val="28"/>
    </w:rPr>
  </w:style>
  <w:style w:type="paragraph" w:customStyle="1" w:styleId="news-11">
    <w:name w:val="news-11"/>
    <w:basedOn w:val="a0"/>
    <w:rsid w:val="00990494"/>
    <w:pPr>
      <w:widowControl/>
      <w:spacing w:before="100" w:beforeAutospacing="1" w:after="100" w:afterAutospacing="1" w:line="375" w:lineRule="atLeast"/>
      <w:jc w:val="left"/>
    </w:pPr>
    <w:rPr>
      <w:rFonts w:ascii="_GB2312" w:eastAsia="Arial Unicode MS" w:hAnsi="_GB2312" w:cs="Arial Unicode MS"/>
      <w:color w:val="0000FF"/>
      <w:kern w:val="0"/>
      <w:sz w:val="20"/>
    </w:rPr>
  </w:style>
  <w:style w:type="paragraph" w:customStyle="1" w:styleId="xl31">
    <w:name w:val="xl31"/>
    <w:basedOn w:val="a0"/>
    <w:rsid w:val="00990494"/>
    <w:pPr>
      <w:widowControl/>
      <w:pBdr>
        <w:top w:val="single" w:sz="4" w:space="0" w:color="auto"/>
        <w:left w:val="single" w:sz="8" w:space="0" w:color="auto"/>
        <w:bottom w:val="single" w:sz="4" w:space="0" w:color="auto"/>
        <w:right w:val="single" w:sz="4" w:space="0" w:color="auto"/>
      </w:pBdr>
      <w:shd w:val="clear" w:color="auto" w:fill="CCCCFF"/>
      <w:spacing w:before="100" w:beforeAutospacing="1" w:after="100" w:afterAutospacing="1" w:line="240" w:lineRule="auto"/>
      <w:jc w:val="center"/>
    </w:pPr>
    <w:rPr>
      <w:rFonts w:ascii="Arial" w:hAnsi="Arial" w:cs="Arial"/>
      <w:b/>
      <w:bCs/>
      <w:color w:val="000000"/>
      <w:kern w:val="0"/>
      <w:sz w:val="18"/>
      <w:szCs w:val="18"/>
    </w:rPr>
  </w:style>
  <w:style w:type="paragraph" w:customStyle="1" w:styleId="afffffff2">
    <w:name w:val="段落标题"/>
    <w:basedOn w:val="a0"/>
    <w:rsid w:val="00990494"/>
    <w:pPr>
      <w:spacing w:before="240" w:after="240"/>
    </w:pPr>
    <w:rPr>
      <w:rFonts w:ascii="黑体" w:eastAsia="黑体"/>
      <w:b/>
    </w:rPr>
  </w:style>
  <w:style w:type="paragraph" w:customStyle="1" w:styleId="xl47">
    <w:name w:val="xl47"/>
    <w:basedOn w:val="a0"/>
    <w:rsid w:val="00990494"/>
    <w:pPr>
      <w:widowControl/>
      <w:pBdr>
        <w:top w:val="single" w:sz="4" w:space="0" w:color="auto"/>
        <w:left w:val="single" w:sz="4" w:space="0" w:color="auto"/>
        <w:bottom w:val="single" w:sz="4" w:space="0" w:color="auto"/>
        <w:right w:val="single" w:sz="8" w:space="0" w:color="auto"/>
      </w:pBdr>
      <w:shd w:val="clear" w:color="auto" w:fill="FFFF99"/>
      <w:spacing w:before="100" w:beforeAutospacing="1" w:after="100" w:afterAutospacing="1" w:line="240" w:lineRule="auto"/>
      <w:jc w:val="center"/>
    </w:pPr>
    <w:rPr>
      <w:rFonts w:ascii="Arial" w:hAnsi="Arial" w:cs="Arial"/>
      <w:b/>
      <w:bCs/>
      <w:color w:val="0000FF"/>
      <w:kern w:val="0"/>
      <w:sz w:val="18"/>
      <w:szCs w:val="18"/>
    </w:rPr>
  </w:style>
  <w:style w:type="paragraph" w:customStyle="1" w:styleId="bbgg-m2">
    <w:name w:val="bbgg-m2"/>
    <w:basedOn w:val="a0"/>
    <w:rsid w:val="00990494"/>
    <w:pPr>
      <w:widowControl/>
      <w:pBdr>
        <w:right w:val="single" w:sz="6" w:space="0" w:color="E3EEF4"/>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afffffff3">
    <w:name w:val="副题"/>
    <w:basedOn w:val="a0"/>
    <w:next w:val="a0"/>
    <w:rsid w:val="00990494"/>
    <w:pPr>
      <w:keepNext/>
      <w:keepLines/>
      <w:widowControl/>
      <w:spacing w:after="600" w:line="360" w:lineRule="exact"/>
      <w:jc w:val="right"/>
    </w:pPr>
    <w:rPr>
      <w:rFonts w:ascii="Garamond" w:eastAsia="楷体_GB2312" w:hAnsi="Garamond"/>
      <w:b/>
      <w:spacing w:val="20"/>
      <w:kern w:val="20"/>
      <w:sz w:val="30"/>
    </w:rPr>
  </w:style>
  <w:style w:type="paragraph" w:customStyle="1" w:styleId="39">
    <w:name w:val="正文 3"/>
    <w:basedOn w:val="a0"/>
    <w:rsid w:val="00990494"/>
    <w:pPr>
      <w:widowControl/>
      <w:tabs>
        <w:tab w:val="left" w:pos="1800"/>
        <w:tab w:val="left" w:pos="2880"/>
        <w:tab w:val="left" w:pos="3960"/>
        <w:tab w:val="left" w:pos="5040"/>
        <w:tab w:val="left" w:pos="6120"/>
        <w:tab w:val="left" w:pos="7200"/>
      </w:tabs>
      <w:spacing w:before="120" w:line="360" w:lineRule="exact"/>
      <w:ind w:left="851" w:firstLine="482"/>
    </w:pPr>
    <w:rPr>
      <w:rFonts w:ascii="Garamond" w:eastAsia="楷体_GB2312" w:hAnsi="Garamond"/>
      <w:kern w:val="0"/>
    </w:rPr>
  </w:style>
  <w:style w:type="paragraph" w:customStyle="1" w:styleId="TableSmHeadingRight">
    <w:name w:val="Table_Sm_Heading_Right"/>
    <w:basedOn w:val="TableSmHeading"/>
    <w:rsid w:val="00990494"/>
    <w:pPr>
      <w:jc w:val="right"/>
    </w:pPr>
  </w:style>
  <w:style w:type="paragraph" w:customStyle="1" w:styleId="afffffff4">
    <w:name w:val="样式"/>
    <w:basedOn w:val="a0"/>
    <w:rsid w:val="00990494"/>
    <w:rPr>
      <w:rFonts w:cs="宋体"/>
    </w:rPr>
  </w:style>
  <w:style w:type="paragraph" w:customStyle="1" w:styleId="xl32">
    <w:name w:val="xl32"/>
    <w:basedOn w:val="a0"/>
    <w:rsid w:val="00990494"/>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w:hAnsi="Arial" w:cs="Arial"/>
      <w:kern w:val="0"/>
      <w:sz w:val="18"/>
      <w:szCs w:val="18"/>
    </w:rPr>
  </w:style>
  <w:style w:type="paragraph" w:customStyle="1" w:styleId="dot2">
    <w:name w:val="dot_2"/>
    <w:basedOn w:val="a0"/>
    <w:rsid w:val="00990494"/>
    <w:pPr>
      <w:widowControl/>
      <w:spacing w:before="100" w:beforeAutospacing="1" w:after="100" w:afterAutospacing="1" w:line="240" w:lineRule="auto"/>
      <w:jc w:val="left"/>
    </w:pPr>
    <w:rPr>
      <w:rFonts w:ascii="Arial Unicode MS" w:eastAsia="Arial Unicode MS" w:hAnsi="Arial Unicode MS" w:cs="Arial Unicode MS"/>
      <w:color w:val="CC6633"/>
      <w:kern w:val="0"/>
      <w:sz w:val="8"/>
      <w:szCs w:val="8"/>
    </w:rPr>
  </w:style>
  <w:style w:type="paragraph" w:customStyle="1" w:styleId="1f1">
    <w:name w:val="项目1"/>
    <w:rsid w:val="00990494"/>
    <w:pPr>
      <w:tabs>
        <w:tab w:val="left" w:pos="927"/>
      </w:tabs>
      <w:spacing w:line="360" w:lineRule="auto"/>
      <w:ind w:left="900" w:hanging="420"/>
    </w:pPr>
    <w:rPr>
      <w:sz w:val="21"/>
    </w:rPr>
  </w:style>
  <w:style w:type="paragraph" w:customStyle="1" w:styleId="afffffff5">
    <w:name w:val="缩标题"/>
    <w:basedOn w:val="afffffb"/>
    <w:rsid w:val="00990494"/>
    <w:pPr>
      <w:spacing w:after="0"/>
      <w:ind w:left="2342"/>
      <w:outlineLvl w:val="3"/>
    </w:pPr>
    <w:rPr>
      <w:b w:val="0"/>
    </w:rPr>
  </w:style>
  <w:style w:type="paragraph" w:customStyle="1" w:styleId="afffffff6">
    <w:name w:val="封面公司名称"/>
    <w:basedOn w:val="af6"/>
    <w:rsid w:val="00990494"/>
    <w:pPr>
      <w:spacing w:before="400" w:line="400" w:lineRule="exact"/>
      <w:ind w:firstLineChars="0" w:firstLine="0"/>
      <w:jc w:val="center"/>
    </w:pPr>
    <w:rPr>
      <w:rFonts w:ascii="Garamond" w:hAnsi="Garamond"/>
      <w:b/>
      <w:sz w:val="30"/>
    </w:rPr>
  </w:style>
  <w:style w:type="paragraph" w:customStyle="1" w:styleId="border-rightb">
    <w:name w:val="border-rightb"/>
    <w:basedOn w:val="a0"/>
    <w:rsid w:val="00990494"/>
    <w:pPr>
      <w:widowControl/>
      <w:pBdr>
        <w:bottom w:val="single" w:sz="6" w:space="0" w:color="E3EEF4"/>
        <w:right w:val="single" w:sz="6" w:space="0" w:color="E3EEF4"/>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customStyle="1" w:styleId="074074205">
    <w:name w:val="样式 样式 左侧:  0.74 厘米 首行缩进:  0.74 厘米 + 首行缩进:  2 字符 段后: 0.5 行"/>
    <w:basedOn w:val="a0"/>
    <w:rsid w:val="00990494"/>
    <w:pPr>
      <w:spacing w:afterLines="50"/>
      <w:ind w:firstLineChars="200" w:firstLine="200"/>
    </w:pPr>
    <w:rPr>
      <w:rFonts w:ascii="Arial" w:hAnsi="Arial" w:cs="宋体"/>
    </w:rPr>
  </w:style>
  <w:style w:type="paragraph" w:customStyle="1" w:styleId="afffffff7">
    <w:name w:val="封面左上角标题"/>
    <w:basedOn w:val="a0"/>
    <w:rsid w:val="00990494"/>
    <w:pPr>
      <w:spacing w:before="360" w:line="240" w:lineRule="auto"/>
    </w:pPr>
    <w:rPr>
      <w:rFonts w:eastAsia="楷体_GB2312"/>
      <w:b/>
      <w:sz w:val="32"/>
    </w:rPr>
  </w:style>
  <w:style w:type="paragraph" w:customStyle="1" w:styleId="TableText">
    <w:name w:val="Table Text"/>
    <w:basedOn w:val="a0"/>
    <w:link w:val="TableTextCharChar"/>
    <w:rsid w:val="00990494"/>
    <w:pPr>
      <w:widowControl/>
      <w:tabs>
        <w:tab w:val="left" w:pos="900"/>
      </w:tabs>
      <w:ind w:left="900" w:firstLineChars="200" w:hanging="420"/>
      <w:jc w:val="left"/>
    </w:pPr>
    <w:rPr>
      <w:rFonts w:ascii="仿宋_GB2312" w:eastAsia="楷体_GB2312"/>
      <w:kern w:val="0"/>
    </w:rPr>
  </w:style>
  <w:style w:type="paragraph" w:customStyle="1" w:styleId="063">
    <w:name w:val="样式 首行缩进:  0.63 厘米"/>
    <w:basedOn w:val="a0"/>
    <w:rsid w:val="00990494"/>
    <w:pPr>
      <w:ind w:firstLine="539"/>
    </w:pPr>
    <w:rPr>
      <w:rFonts w:ascii="Arial" w:hAnsi="Arial"/>
    </w:rPr>
  </w:style>
  <w:style w:type="paragraph" w:customStyle="1" w:styleId="text-10h26">
    <w:name w:val="text-10h26"/>
    <w:basedOn w:val="a0"/>
    <w:rsid w:val="00990494"/>
    <w:pPr>
      <w:widowControl/>
      <w:spacing w:before="100" w:beforeAutospacing="1" w:after="100" w:afterAutospacing="1" w:line="450" w:lineRule="atLeast"/>
      <w:jc w:val="left"/>
    </w:pPr>
    <w:rPr>
      <w:rFonts w:ascii="Arial Unicode MS" w:eastAsia="Arial Unicode MS" w:hAnsi="Arial Unicode MS" w:cs="Arial Unicode MS"/>
      <w:color w:val="606060"/>
      <w:kern w:val="0"/>
      <w:sz w:val="20"/>
    </w:rPr>
  </w:style>
  <w:style w:type="paragraph" w:customStyle="1" w:styleId="afffffff8">
    <w:name w:val="附录五级条标题"/>
    <w:basedOn w:val="affffff"/>
    <w:next w:val="aff3"/>
    <w:rsid w:val="00990494"/>
    <w:pPr>
      <w:numPr>
        <w:ilvl w:val="6"/>
      </w:numPr>
      <w:tabs>
        <w:tab w:val="num" w:pos="720"/>
      </w:tabs>
      <w:ind w:left="720" w:hanging="720"/>
      <w:outlineLvl w:val="6"/>
    </w:pPr>
  </w:style>
  <w:style w:type="paragraph" w:styleId="afffff4">
    <w:name w:val="Body Text First Indent"/>
    <w:basedOn w:val="afffff7"/>
    <w:link w:val="Charf7"/>
    <w:rsid w:val="00990494"/>
    <w:pPr>
      <w:adjustRightInd/>
      <w:spacing w:after="120" w:line="360" w:lineRule="auto"/>
      <w:ind w:firstLineChars="100" w:firstLine="420"/>
      <w:textAlignment w:val="auto"/>
    </w:pPr>
    <w:rPr>
      <w:kern w:val="2"/>
      <w:sz w:val="24"/>
    </w:rPr>
  </w:style>
  <w:style w:type="character" w:customStyle="1" w:styleId="Charf7">
    <w:name w:val="正文首行缩进 Char"/>
    <w:link w:val="afffff4"/>
    <w:rsid w:val="00990494"/>
    <w:rPr>
      <w:rFonts w:ascii="宋体"/>
      <w:kern w:val="2"/>
      <w:sz w:val="24"/>
    </w:rPr>
  </w:style>
  <w:style w:type="paragraph" w:styleId="afffffff9">
    <w:name w:val="envelope return"/>
    <w:basedOn w:val="a0"/>
    <w:rsid w:val="00990494"/>
    <w:pPr>
      <w:widowControl/>
      <w:snapToGrid w:val="0"/>
      <w:spacing w:before="120" w:line="360" w:lineRule="exact"/>
    </w:pPr>
    <w:rPr>
      <w:rFonts w:ascii="Arial" w:eastAsia="楷体_GB2312" w:hAnsi="Arial" w:cs="Arial"/>
    </w:rPr>
  </w:style>
  <w:style w:type="paragraph" w:styleId="2f1">
    <w:name w:val="List Number 2"/>
    <w:basedOn w:val="aff7"/>
    <w:rsid w:val="00990494"/>
    <w:pPr>
      <w:tabs>
        <w:tab w:val="left" w:pos="1212"/>
        <w:tab w:val="left" w:pos="1620"/>
      </w:tabs>
      <w:spacing w:before="120"/>
      <w:ind w:left="1570" w:hanging="357"/>
    </w:pPr>
  </w:style>
  <w:style w:type="paragraph" w:styleId="2f0">
    <w:name w:val="Body Text First Indent 2"/>
    <w:basedOn w:val="af8"/>
    <w:link w:val="2Char1"/>
    <w:rsid w:val="00990494"/>
    <w:pPr>
      <w:spacing w:after="120" w:line="240" w:lineRule="auto"/>
      <w:ind w:left="420" w:firstLine="210"/>
    </w:pPr>
    <w:rPr>
      <w:sz w:val="21"/>
    </w:rPr>
  </w:style>
  <w:style w:type="character" w:customStyle="1" w:styleId="2Char1">
    <w:name w:val="正文首行缩进 2 Char"/>
    <w:link w:val="2f0"/>
    <w:rsid w:val="00990494"/>
    <w:rPr>
      <w:kern w:val="2"/>
      <w:sz w:val="21"/>
    </w:rPr>
  </w:style>
  <w:style w:type="paragraph" w:styleId="afffffffa">
    <w:name w:val="Subtitle"/>
    <w:basedOn w:val="a0"/>
    <w:next w:val="afffffff3"/>
    <w:link w:val="Charf8"/>
    <w:uiPriority w:val="11"/>
    <w:qFormat/>
    <w:rsid w:val="00990494"/>
    <w:pPr>
      <w:keepNext/>
      <w:keepLines/>
      <w:widowControl/>
      <w:spacing w:before="600" w:after="600" w:line="360" w:lineRule="exact"/>
      <w:ind w:left="425" w:hanging="425"/>
      <w:jc w:val="center"/>
      <w:outlineLvl w:val="0"/>
    </w:pPr>
    <w:rPr>
      <w:rFonts w:ascii="Arial" w:eastAsia="楷体_GB2312" w:hAnsi="Arial"/>
      <w:b/>
      <w:spacing w:val="20"/>
      <w:kern w:val="20"/>
      <w:sz w:val="48"/>
    </w:rPr>
  </w:style>
  <w:style w:type="character" w:customStyle="1" w:styleId="Charf8">
    <w:name w:val="副标题 Char"/>
    <w:link w:val="afffffffa"/>
    <w:uiPriority w:val="11"/>
    <w:rsid w:val="00990494"/>
    <w:rPr>
      <w:rFonts w:ascii="Arial" w:eastAsia="楷体_GB2312" w:hAnsi="Arial"/>
      <w:b/>
      <w:spacing w:val="20"/>
      <w:kern w:val="20"/>
      <w:sz w:val="48"/>
    </w:rPr>
  </w:style>
  <w:style w:type="paragraph" w:customStyle="1" w:styleId="20505205">
    <w:name w:val="样式 样式 正文文本缩进 2 + 段前: 0.5 行 段后: 0.5 行 + 首行缩进:  2 字符 段前: 0.5 行"/>
    <w:basedOn w:val="a0"/>
    <w:rsid w:val="00990494"/>
    <w:pPr>
      <w:ind w:firstLineChars="200" w:firstLine="200"/>
    </w:pPr>
    <w:rPr>
      <w:rFonts w:ascii="Calibri" w:hAnsi="Calibri" w:cs="宋体"/>
    </w:rPr>
  </w:style>
  <w:style w:type="paragraph" w:customStyle="1" w:styleId="xl33">
    <w:name w:val="xl33"/>
    <w:basedOn w:val="a0"/>
    <w:rsid w:val="00990494"/>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kern w:val="0"/>
      <w:sz w:val="18"/>
      <w:szCs w:val="18"/>
    </w:rPr>
  </w:style>
  <w:style w:type="paragraph" w:customStyle="1" w:styleId="dot3">
    <w:name w:val="dot_3"/>
    <w:basedOn w:val="a0"/>
    <w:rsid w:val="00990494"/>
    <w:pPr>
      <w:widowControl/>
      <w:spacing w:before="100" w:beforeAutospacing="1" w:after="100" w:afterAutospacing="1" w:line="240" w:lineRule="auto"/>
      <w:jc w:val="left"/>
    </w:pPr>
    <w:rPr>
      <w:rFonts w:ascii="Arial Unicode MS" w:eastAsia="Arial Unicode MS" w:hAnsi="Arial Unicode MS" w:cs="Arial Unicode MS"/>
      <w:color w:val="CCCCCC"/>
      <w:kern w:val="0"/>
      <w:sz w:val="5"/>
      <w:szCs w:val="5"/>
    </w:rPr>
  </w:style>
  <w:style w:type="paragraph" w:customStyle="1" w:styleId="xl45">
    <w:name w:val="xl45"/>
    <w:basedOn w:val="a0"/>
    <w:rsid w:val="00990494"/>
    <w:pPr>
      <w:widowControl/>
      <w:pBdr>
        <w:top w:val="single" w:sz="8" w:space="0" w:color="auto"/>
        <w:left w:val="single" w:sz="4" w:space="0" w:color="auto"/>
        <w:bottom w:val="single" w:sz="4" w:space="0" w:color="auto"/>
        <w:right w:val="single" w:sz="8" w:space="0" w:color="auto"/>
      </w:pBdr>
      <w:shd w:val="clear" w:color="auto" w:fill="FFFF00"/>
      <w:spacing w:before="100" w:beforeAutospacing="1" w:after="100" w:afterAutospacing="1" w:line="240" w:lineRule="auto"/>
      <w:jc w:val="center"/>
    </w:pPr>
    <w:rPr>
      <w:rFonts w:ascii="宋体" w:hAnsi="宋体"/>
      <w:b/>
      <w:bCs/>
      <w:color w:val="000000"/>
      <w:kern w:val="0"/>
      <w:sz w:val="18"/>
      <w:szCs w:val="18"/>
    </w:rPr>
  </w:style>
  <w:style w:type="paragraph" w:customStyle="1" w:styleId="formcaption9pt">
    <w:name w:val="form caption 9pt"/>
    <w:basedOn w:val="a0"/>
    <w:rsid w:val="00990494"/>
    <w:pPr>
      <w:overflowPunct w:val="0"/>
      <w:autoSpaceDE w:val="0"/>
      <w:autoSpaceDN w:val="0"/>
      <w:adjustRightInd w:val="0"/>
      <w:spacing w:before="40" w:after="40" w:line="240" w:lineRule="auto"/>
      <w:jc w:val="center"/>
      <w:textAlignment w:val="baseline"/>
    </w:pPr>
    <w:rPr>
      <w:rFonts w:ascii="MingLiU" w:eastAsia="MingLiU"/>
      <w:b/>
      <w:caps/>
      <w:kern w:val="0"/>
      <w:sz w:val="18"/>
      <w:lang w:eastAsia="zh-TW"/>
    </w:rPr>
  </w:style>
  <w:style w:type="paragraph" w:customStyle="1" w:styleId="afffffffb">
    <w:name w:val="节二"/>
    <w:basedOn w:val="30"/>
    <w:next w:val="a0"/>
    <w:rsid w:val="00990494"/>
    <w:pPr>
      <w:numPr>
        <w:ilvl w:val="0"/>
        <w:numId w:val="0"/>
      </w:numPr>
      <w:tabs>
        <w:tab w:val="left" w:pos="720"/>
      </w:tabs>
      <w:spacing w:before="0" w:after="0" w:line="240" w:lineRule="auto"/>
      <w:ind w:left="2268"/>
    </w:pPr>
    <w:rPr>
      <w:b/>
      <w:bCs w:val="0"/>
      <w:sz w:val="24"/>
      <w:szCs w:val="20"/>
    </w:rPr>
  </w:style>
  <w:style w:type="paragraph" w:customStyle="1" w:styleId="border-rlbt">
    <w:name w:val="border-rlbt"/>
    <w:basedOn w:val="a0"/>
    <w:rsid w:val="00990494"/>
    <w:pPr>
      <w:widowControl/>
      <w:pBdr>
        <w:top w:val="single" w:sz="6" w:space="0" w:color="A9CBD7"/>
        <w:left w:val="single" w:sz="6" w:space="0" w:color="A9CBD7"/>
        <w:bottom w:val="single" w:sz="6" w:space="0" w:color="A9CBD7"/>
        <w:right w:val="single" w:sz="6" w:space="0" w:color="A9CBD7"/>
      </w:pBdr>
      <w:spacing w:before="100" w:beforeAutospacing="1" w:after="100" w:afterAutospacing="1" w:line="240" w:lineRule="auto"/>
      <w:jc w:val="left"/>
    </w:pPr>
    <w:rPr>
      <w:rFonts w:ascii="Arial Unicode MS" w:eastAsia="Arial Unicode MS" w:hAnsi="Arial Unicode MS" w:cs="Arial Unicode MS"/>
      <w:kern w:val="0"/>
      <w:szCs w:val="24"/>
    </w:rPr>
  </w:style>
  <w:style w:type="paragraph" w:styleId="2f2">
    <w:name w:val="Body Text 2"/>
    <w:basedOn w:val="a0"/>
    <w:link w:val="2Char2"/>
    <w:rsid w:val="00990494"/>
    <w:pPr>
      <w:spacing w:line="240" w:lineRule="auto"/>
      <w:ind w:firstLine="425"/>
      <w:jc w:val="center"/>
    </w:pPr>
    <w:rPr>
      <w:rFonts w:ascii="Arial" w:hAnsi="Arial"/>
    </w:rPr>
  </w:style>
  <w:style w:type="character" w:customStyle="1" w:styleId="2Char2">
    <w:name w:val="正文文本 2 Char"/>
    <w:link w:val="2f2"/>
    <w:rsid w:val="00990494"/>
    <w:rPr>
      <w:rFonts w:ascii="Arial" w:hAnsi="Arial"/>
      <w:kern w:val="2"/>
      <w:sz w:val="24"/>
    </w:rPr>
  </w:style>
  <w:style w:type="paragraph" w:styleId="afffffffc">
    <w:name w:val="Signature"/>
    <w:basedOn w:val="a0"/>
    <w:link w:val="Charf9"/>
    <w:rsid w:val="00990494"/>
    <w:pPr>
      <w:widowControl/>
      <w:spacing w:before="120" w:line="360" w:lineRule="exact"/>
      <w:ind w:leftChars="2100" w:left="100"/>
    </w:pPr>
    <w:rPr>
      <w:rFonts w:ascii="Garamond" w:eastAsia="楷体_GB2312" w:hAnsi="Garamond"/>
    </w:rPr>
  </w:style>
  <w:style w:type="character" w:customStyle="1" w:styleId="Charf9">
    <w:name w:val="签名 Char"/>
    <w:link w:val="afffffffc"/>
    <w:rsid w:val="00990494"/>
    <w:rPr>
      <w:rFonts w:ascii="Garamond" w:eastAsia="楷体_GB2312" w:hAnsi="Garamond"/>
      <w:kern w:val="2"/>
      <w:sz w:val="24"/>
    </w:rPr>
  </w:style>
  <w:style w:type="paragraph" w:styleId="47">
    <w:name w:val="index 4"/>
    <w:basedOn w:val="a0"/>
    <w:next w:val="a0"/>
    <w:rsid w:val="00990494"/>
    <w:pPr>
      <w:widowControl/>
      <w:spacing w:before="120" w:line="360" w:lineRule="exact"/>
      <w:ind w:leftChars="600" w:left="600"/>
    </w:pPr>
    <w:rPr>
      <w:rFonts w:ascii="Garamond" w:eastAsia="楷体_GB2312" w:hAnsi="Garamond"/>
    </w:rPr>
  </w:style>
  <w:style w:type="paragraph" w:customStyle="1" w:styleId="FigureDescription">
    <w:name w:val="Figure Description"/>
    <w:next w:val="a0"/>
    <w:rsid w:val="00990494"/>
    <w:pPr>
      <w:keepNext/>
      <w:adjustRightInd w:val="0"/>
      <w:snapToGrid w:val="0"/>
      <w:spacing w:before="320" w:after="80" w:line="240" w:lineRule="atLeast"/>
      <w:ind w:left="1701"/>
    </w:pPr>
    <w:rPr>
      <w:rFonts w:eastAsia="黑体" w:cs="Arial"/>
      <w:spacing w:val="-4"/>
      <w:szCs w:val="21"/>
    </w:rPr>
  </w:style>
  <w:style w:type="paragraph" w:customStyle="1" w:styleId="CharCharCharChar1CharCharCharCharCharChar">
    <w:name w:val="Char Char Char Char1 Char Char Char Char Char Char"/>
    <w:basedOn w:val="a0"/>
    <w:rsid w:val="00990494"/>
    <w:pPr>
      <w:spacing w:line="240" w:lineRule="auto"/>
    </w:pPr>
    <w:rPr>
      <w:rFonts w:ascii="Tahoma" w:hAnsi="Tahoma"/>
    </w:rPr>
  </w:style>
  <w:style w:type="paragraph" w:styleId="TOC">
    <w:name w:val="TOC Heading"/>
    <w:basedOn w:val="11"/>
    <w:next w:val="a0"/>
    <w:uiPriority w:val="39"/>
    <w:qFormat/>
    <w:rsid w:val="00990494"/>
    <w:pPr>
      <w:keepLines/>
      <w:widowControl/>
      <w:numPr>
        <w:numId w:val="0"/>
      </w:numPr>
      <w:spacing w:before="240" w:after="0" w:line="257" w:lineRule="auto"/>
      <w:outlineLvl w:val="9"/>
    </w:pPr>
    <w:rPr>
      <w:rFonts w:ascii="Calibri Light" w:eastAsia="宋体" w:hAnsi="Calibri Light"/>
      <w:color w:val="2E74B5"/>
      <w:kern w:val="0"/>
      <w:sz w:val="32"/>
      <w:szCs w:val="32"/>
    </w:rPr>
  </w:style>
  <w:style w:type="paragraph" w:customStyle="1" w:styleId="bullet">
    <w:name w:val="bullet"/>
    <w:rsid w:val="00990494"/>
    <w:pPr>
      <w:tabs>
        <w:tab w:val="left" w:pos="180"/>
        <w:tab w:val="num" w:pos="851"/>
        <w:tab w:val="left" w:pos="2880"/>
        <w:tab w:val="left" w:pos="4320"/>
        <w:tab w:val="left" w:pos="5760"/>
      </w:tabs>
      <w:spacing w:after="40" w:line="200" w:lineRule="exact"/>
      <w:ind w:left="187" w:hanging="187"/>
    </w:pPr>
    <w:rPr>
      <w:rFonts w:ascii="Futura Bk" w:eastAsia="Times New Roman" w:hAnsi="Futura Bk"/>
      <w:sz w:val="16"/>
      <w:lang w:eastAsia="en-US"/>
    </w:rPr>
  </w:style>
  <w:style w:type="paragraph" w:customStyle="1" w:styleId="074">
    <w:name w:val="样式 首行缩进:  0.74 厘米"/>
    <w:basedOn w:val="a0"/>
    <w:rsid w:val="00990494"/>
    <w:pPr>
      <w:ind w:firstLineChars="200" w:firstLine="440"/>
    </w:pPr>
    <w:rPr>
      <w:rFonts w:cs="宋体"/>
      <w:szCs w:val="22"/>
      <w:lang w:val="en-GB"/>
    </w:rPr>
  </w:style>
  <w:style w:type="paragraph" w:customStyle="1" w:styleId="TableSmall">
    <w:name w:val="Table_Small"/>
    <w:basedOn w:val="Table"/>
    <w:rsid w:val="00990494"/>
    <w:rPr>
      <w:sz w:val="16"/>
    </w:rPr>
  </w:style>
  <w:style w:type="paragraph" w:customStyle="1" w:styleId="listparagraph">
    <w:name w:val="listparagraph"/>
    <w:basedOn w:val="a0"/>
    <w:rsid w:val="00990494"/>
    <w:pPr>
      <w:widowControl/>
      <w:spacing w:before="100" w:beforeAutospacing="1" w:after="100" w:afterAutospacing="1" w:line="240" w:lineRule="auto"/>
      <w:jc w:val="left"/>
    </w:pPr>
    <w:rPr>
      <w:rFonts w:ascii="宋体" w:hAnsi="宋体" w:cs="宋体"/>
      <w:kern w:val="0"/>
      <w:szCs w:val="24"/>
    </w:rPr>
  </w:style>
  <w:style w:type="paragraph" w:customStyle="1" w:styleId="2f3">
    <w:name w:val="列出段落2"/>
    <w:basedOn w:val="a0"/>
    <w:rsid w:val="006F6A20"/>
    <w:pPr>
      <w:spacing w:line="240" w:lineRule="auto"/>
      <w:ind w:left="720"/>
    </w:pPr>
    <w:rPr>
      <w:sz w:val="21"/>
      <w:szCs w:val="24"/>
    </w:rPr>
  </w:style>
  <w:style w:type="paragraph" w:customStyle="1" w:styleId="Style4">
    <w:name w:val="_Style 4"/>
    <w:basedOn w:val="a0"/>
    <w:rsid w:val="008A3EE1"/>
    <w:pPr>
      <w:spacing w:line="480" w:lineRule="exact"/>
      <w:ind w:firstLineChars="200" w:firstLine="420"/>
    </w:pPr>
    <w:rPr>
      <w:sz w:val="28"/>
    </w:rPr>
  </w:style>
  <w:style w:type="table" w:styleId="afffffffd">
    <w:name w:val="Table Grid"/>
    <w:aliases w:val="方欣网格型"/>
    <w:basedOn w:val="a2"/>
    <w:uiPriority w:val="59"/>
    <w:rsid w:val="00B055C3"/>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fa">
    <w:name w:val="表格标题 Char"/>
    <w:rsid w:val="00266CEF"/>
    <w:rPr>
      <w:b/>
      <w:noProof/>
      <w:kern w:val="0"/>
      <w:sz w:val="22"/>
    </w:rPr>
  </w:style>
  <w:style w:type="character" w:customStyle="1" w:styleId="Charfb">
    <w:name w:val="表格正文 Char"/>
    <w:rsid w:val="00266CEF"/>
    <w:rPr>
      <w:rFonts w:ascii="Arial" w:eastAsia="宋体" w:hAnsi="Arial" w:cs="Times New Roman"/>
      <w:kern w:val="0"/>
      <w:sz w:val="22"/>
      <w:szCs w:val="20"/>
      <w:lang w:eastAsia="en-US"/>
    </w:rPr>
  </w:style>
  <w:style w:type="table" w:customStyle="1" w:styleId="TableGrid">
    <w:name w:val="TableGrid"/>
    <w:rsid w:val="00BF527E"/>
    <w:rPr>
      <w:rFonts w:ascii="Calibri" w:hAnsi="Calibri"/>
      <w:kern w:val="2"/>
      <w:sz w:val="21"/>
      <w:szCs w:val="22"/>
    </w:rPr>
    <w:tblPr>
      <w:tblCellMar>
        <w:top w:w="0" w:type="dxa"/>
        <w:left w:w="0" w:type="dxa"/>
        <w:bottom w:w="0" w:type="dxa"/>
        <w:right w:w="0" w:type="dxa"/>
      </w:tblCellMar>
    </w:tblPr>
  </w:style>
  <w:style w:type="paragraph" w:customStyle="1" w:styleId="afffffffe">
    <w:name w:val="_正文段落"/>
    <w:basedOn w:val="a0"/>
    <w:link w:val="Charfc"/>
    <w:rsid w:val="00BF527E"/>
    <w:pPr>
      <w:ind w:firstLineChars="200" w:firstLine="480"/>
    </w:pPr>
    <w:rPr>
      <w:rFonts w:ascii="宋体" w:hAnsi="宋体"/>
      <w:szCs w:val="24"/>
    </w:rPr>
  </w:style>
  <w:style w:type="character" w:customStyle="1" w:styleId="Charfc">
    <w:name w:val="_正文段落 Char"/>
    <w:link w:val="afffffffe"/>
    <w:rsid w:val="00BF527E"/>
    <w:rPr>
      <w:rFonts w:ascii="宋体" w:hAnsi="宋体"/>
      <w:kern w:val="2"/>
      <w:sz w:val="24"/>
      <w:szCs w:val="24"/>
    </w:rPr>
  </w:style>
  <w:style w:type="paragraph" w:customStyle="1" w:styleId="affffffff">
    <w:name w:val="正文（标书）"/>
    <w:basedOn w:val="a0"/>
    <w:link w:val="Charfd"/>
    <w:qFormat/>
    <w:rsid w:val="0096400A"/>
    <w:pPr>
      <w:ind w:firstLine="420"/>
    </w:pPr>
    <w:rPr>
      <w:rFonts w:ascii="Calibri" w:hAnsi="Calibri"/>
      <w:szCs w:val="24"/>
    </w:rPr>
  </w:style>
  <w:style w:type="character" w:customStyle="1" w:styleId="Charfd">
    <w:name w:val="正文（标书） Char"/>
    <w:link w:val="affffffff"/>
    <w:rsid w:val="0096400A"/>
    <w:rPr>
      <w:rFonts w:ascii="Calibri" w:hAnsi="Calibri"/>
      <w:kern w:val="2"/>
      <w:sz w:val="24"/>
      <w:szCs w:val="24"/>
    </w:rPr>
  </w:style>
  <w:style w:type="paragraph" w:customStyle="1" w:styleId="15">
    <w:name w:val="小四，1.5倍"/>
    <w:basedOn w:val="a0"/>
    <w:link w:val="15Char"/>
    <w:qFormat/>
    <w:rsid w:val="0096400A"/>
    <w:pPr>
      <w:numPr>
        <w:numId w:val="34"/>
      </w:numPr>
    </w:pPr>
    <w:rPr>
      <w:rFonts w:ascii="Calibri" w:hAnsi="Calibri"/>
      <w:szCs w:val="24"/>
    </w:rPr>
  </w:style>
  <w:style w:type="character" w:customStyle="1" w:styleId="15Char">
    <w:name w:val="小四，1.5倍 Char"/>
    <w:link w:val="15"/>
    <w:rsid w:val="0096400A"/>
    <w:rPr>
      <w:rFonts w:ascii="Calibri" w:hAnsi="Calibri"/>
      <w:kern w:val="2"/>
      <w:sz w:val="24"/>
      <w:szCs w:val="24"/>
    </w:rPr>
  </w:style>
  <w:style w:type="table" w:customStyle="1" w:styleId="-11">
    <w:name w:val="浅色列表 - 强调文字颜色 11"/>
    <w:basedOn w:val="a2"/>
    <w:uiPriority w:val="61"/>
    <w:rsid w:val="00F24DBD"/>
    <w:rPr>
      <w:rFonts w:ascii="Calibri" w:hAnsi="Calibri"/>
      <w:kern w:val="2"/>
      <w:sz w:val="21"/>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CharChar27CharCharCharChar1CharCharCharCharCharChar1CharCharCharCharCharCharCharCharCharCharCharChar1CharCharCharCharCharChar">
    <w:name w:val="Char Char27 Char Char Char Char1 Char Char Char Char Char Char1 Char Char Char Char Char Char Char Char Char Char Char Char1 Char Char Char Char Char Char"/>
    <w:basedOn w:val="a0"/>
    <w:rsid w:val="007038C1"/>
    <w:rPr>
      <w:rFonts w:eastAsia="仿宋_GB2312"/>
      <w:szCs w:val="24"/>
    </w:rPr>
  </w:style>
  <w:style w:type="paragraph" w:customStyle="1" w:styleId="BodyText3">
    <w:name w:val="Body Text3"/>
    <w:rsid w:val="00B374C6"/>
    <w:pPr>
      <w:spacing w:after="120" w:line="240" w:lineRule="exact"/>
    </w:pPr>
    <w:rPr>
      <w:rFonts w:ascii="Futura Bk" w:hAnsi="Futura Bk"/>
      <w:lang w:eastAsia="en-US"/>
    </w:rPr>
  </w:style>
  <w:style w:type="paragraph" w:customStyle="1" w:styleId="-110">
    <w:name w:val="彩色列表 - 强调文字颜色 11"/>
    <w:aliases w:val="标准正文"/>
    <w:basedOn w:val="a0"/>
    <w:uiPriority w:val="34"/>
    <w:qFormat/>
    <w:rsid w:val="0024102D"/>
    <w:pPr>
      <w:spacing w:beforeLines="50"/>
      <w:ind w:firstLineChars="200" w:firstLine="200"/>
    </w:pPr>
  </w:style>
  <w:style w:type="character" w:styleId="affffffff0">
    <w:name w:val="FollowedHyperlink"/>
    <w:unhideWhenUsed/>
    <w:rsid w:val="00FD575A"/>
    <w:rPr>
      <w:color w:val="800080"/>
      <w:u w:val="single"/>
    </w:rPr>
  </w:style>
  <w:style w:type="paragraph" w:customStyle="1" w:styleId="xl86">
    <w:name w:val="xl86"/>
    <w:basedOn w:val="a0"/>
    <w:rsid w:val="00FD575A"/>
    <w:pPr>
      <w:widowControl/>
      <w:pBdr>
        <w:top w:val="single" w:sz="4" w:space="0" w:color="auto"/>
        <w:left w:val="single" w:sz="4" w:space="20" w:color="auto"/>
        <w:bottom w:val="single" w:sz="4" w:space="0" w:color="auto"/>
        <w:right w:val="single" w:sz="4" w:space="0" w:color="auto"/>
      </w:pBdr>
      <w:spacing w:before="100" w:beforeAutospacing="1" w:after="100" w:afterAutospacing="1" w:line="240" w:lineRule="auto"/>
      <w:ind w:firstLineChars="100" w:firstLine="100"/>
      <w:jc w:val="left"/>
    </w:pPr>
    <w:rPr>
      <w:rFonts w:ascii="宋体" w:hAnsi="宋体" w:cs="宋体"/>
      <w:color w:val="000000"/>
      <w:kern w:val="0"/>
      <w:sz w:val="20"/>
    </w:rPr>
  </w:style>
  <w:style w:type="paragraph" w:customStyle="1" w:styleId="xl87">
    <w:name w:val="xl87"/>
    <w:basedOn w:val="a0"/>
    <w:rsid w:val="00FD575A"/>
    <w:pPr>
      <w:widowControl/>
      <w:pBdr>
        <w:top w:val="single" w:sz="4" w:space="0" w:color="auto"/>
        <w:left w:val="single" w:sz="4" w:space="31" w:color="auto"/>
        <w:bottom w:val="single" w:sz="4" w:space="0" w:color="auto"/>
        <w:right w:val="single" w:sz="4" w:space="0" w:color="auto"/>
      </w:pBdr>
      <w:spacing w:before="100" w:beforeAutospacing="1" w:after="100" w:afterAutospacing="1" w:line="240" w:lineRule="auto"/>
      <w:ind w:firstLineChars="200" w:firstLine="200"/>
      <w:jc w:val="left"/>
    </w:pPr>
    <w:rPr>
      <w:rFonts w:ascii="宋体" w:hAnsi="宋体" w:cs="宋体"/>
      <w:color w:val="000000"/>
      <w:kern w:val="0"/>
      <w:sz w:val="20"/>
    </w:rPr>
  </w:style>
  <w:style w:type="paragraph" w:customStyle="1" w:styleId="xl88">
    <w:name w:val="xl88"/>
    <w:basedOn w:val="a0"/>
    <w:rsid w:val="00FD575A"/>
    <w:pPr>
      <w:widowControl/>
      <w:spacing w:before="100" w:beforeAutospacing="1" w:after="100" w:afterAutospacing="1" w:line="240" w:lineRule="auto"/>
      <w:jc w:val="left"/>
    </w:pPr>
    <w:rPr>
      <w:rFonts w:ascii="宋体" w:hAnsi="宋体" w:cs="宋体"/>
      <w:kern w:val="0"/>
      <w:sz w:val="20"/>
    </w:rPr>
  </w:style>
  <w:style w:type="paragraph" w:customStyle="1" w:styleId="xl89">
    <w:name w:val="xl89"/>
    <w:basedOn w:val="a0"/>
    <w:rsid w:val="00FD575A"/>
    <w:pPr>
      <w:widowControl/>
      <w:spacing w:before="100" w:beforeAutospacing="1" w:after="100" w:afterAutospacing="1" w:line="240" w:lineRule="auto"/>
      <w:jc w:val="left"/>
    </w:pPr>
    <w:rPr>
      <w:rFonts w:ascii="宋体" w:hAnsi="宋体" w:cs="宋体"/>
      <w:kern w:val="0"/>
      <w:sz w:val="20"/>
    </w:rPr>
  </w:style>
  <w:style w:type="paragraph" w:customStyle="1" w:styleId="xl90">
    <w:name w:val="xl90"/>
    <w:basedOn w:val="a0"/>
    <w:rsid w:val="00FD575A"/>
    <w:pPr>
      <w:widowControl/>
      <w:spacing w:before="100" w:beforeAutospacing="1" w:after="100" w:afterAutospacing="1" w:line="240" w:lineRule="auto"/>
      <w:jc w:val="center"/>
    </w:pPr>
    <w:rPr>
      <w:rFonts w:ascii="宋体" w:hAnsi="宋体" w:cs="宋体"/>
      <w:kern w:val="0"/>
      <w:sz w:val="20"/>
    </w:rPr>
  </w:style>
  <w:style w:type="paragraph" w:customStyle="1" w:styleId="xl91">
    <w:name w:val="xl91"/>
    <w:basedOn w:val="a0"/>
    <w:rsid w:val="00FD575A"/>
    <w:pPr>
      <w:widowControl/>
      <w:spacing w:before="100" w:beforeAutospacing="1" w:after="100" w:afterAutospacing="1" w:line="240" w:lineRule="auto"/>
      <w:jc w:val="center"/>
    </w:pPr>
    <w:rPr>
      <w:rFonts w:ascii="宋体" w:hAnsi="宋体" w:cs="宋体"/>
      <w:kern w:val="0"/>
      <w:sz w:val="20"/>
    </w:rPr>
  </w:style>
  <w:style w:type="paragraph" w:customStyle="1" w:styleId="xl92">
    <w:name w:val="xl92"/>
    <w:basedOn w:val="a0"/>
    <w:rsid w:val="00FD575A"/>
    <w:pPr>
      <w:widowControl/>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left"/>
    </w:pPr>
    <w:rPr>
      <w:rFonts w:ascii="宋体" w:hAnsi="宋体" w:cs="宋体"/>
      <w:kern w:val="0"/>
      <w:sz w:val="20"/>
    </w:rPr>
  </w:style>
  <w:style w:type="paragraph" w:customStyle="1" w:styleId="xl93">
    <w:name w:val="xl93"/>
    <w:basedOn w:val="a0"/>
    <w:rsid w:val="00FD575A"/>
    <w:pPr>
      <w:widowControl/>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left"/>
    </w:pPr>
    <w:rPr>
      <w:rFonts w:ascii="宋体" w:hAnsi="宋体" w:cs="宋体"/>
      <w:kern w:val="0"/>
      <w:sz w:val="20"/>
    </w:rPr>
  </w:style>
  <w:style w:type="paragraph" w:customStyle="1" w:styleId="xl94">
    <w:name w:val="xl94"/>
    <w:basedOn w:val="a0"/>
    <w:rsid w:val="00FD575A"/>
    <w:pPr>
      <w:widowControl/>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pPr>
    <w:rPr>
      <w:rFonts w:ascii="宋体" w:hAnsi="宋体" w:cs="宋体"/>
      <w:kern w:val="0"/>
      <w:sz w:val="20"/>
    </w:rPr>
  </w:style>
  <w:style w:type="paragraph" w:customStyle="1" w:styleId="xl95">
    <w:name w:val="xl95"/>
    <w:basedOn w:val="a0"/>
    <w:rsid w:val="00FD575A"/>
    <w:pPr>
      <w:widowControl/>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宋体" w:hAnsi="宋体" w:cs="宋体"/>
      <w:kern w:val="0"/>
      <w:sz w:val="20"/>
    </w:rPr>
  </w:style>
  <w:style w:type="paragraph" w:customStyle="1" w:styleId="xl96">
    <w:name w:val="xl96"/>
    <w:basedOn w:val="a0"/>
    <w:rsid w:val="00FD575A"/>
    <w:pPr>
      <w:widowControl/>
      <w:shd w:val="clear" w:color="000000" w:fill="FFFFFF"/>
      <w:spacing w:before="100" w:beforeAutospacing="1" w:after="100" w:afterAutospacing="1" w:line="240" w:lineRule="auto"/>
      <w:jc w:val="left"/>
      <w:textAlignment w:val="center"/>
    </w:pPr>
    <w:rPr>
      <w:rFonts w:ascii="宋体" w:hAnsi="宋体" w:cs="宋体"/>
      <w:kern w:val="0"/>
      <w:sz w:val="20"/>
    </w:rPr>
  </w:style>
  <w:style w:type="paragraph" w:customStyle="1" w:styleId="xl97">
    <w:name w:val="xl97"/>
    <w:basedOn w:val="a0"/>
    <w:rsid w:val="00FD575A"/>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color w:val="000000"/>
      <w:kern w:val="0"/>
      <w:sz w:val="20"/>
    </w:rPr>
  </w:style>
  <w:style w:type="paragraph" w:customStyle="1" w:styleId="xl98">
    <w:name w:val="xl98"/>
    <w:basedOn w:val="a0"/>
    <w:rsid w:val="00FD575A"/>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color w:val="000000"/>
      <w:kern w:val="0"/>
      <w:sz w:val="20"/>
    </w:rPr>
  </w:style>
  <w:style w:type="paragraph" w:customStyle="1" w:styleId="xl99">
    <w:name w:val="xl99"/>
    <w:basedOn w:val="a0"/>
    <w:rsid w:val="00FD575A"/>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color w:val="000000"/>
      <w:kern w:val="0"/>
      <w:sz w:val="20"/>
    </w:rPr>
  </w:style>
  <w:style w:type="paragraph" w:customStyle="1" w:styleId="xl100">
    <w:name w:val="xl100"/>
    <w:basedOn w:val="a0"/>
    <w:rsid w:val="00FD575A"/>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color w:val="000000"/>
      <w:kern w:val="0"/>
      <w:sz w:val="20"/>
    </w:rPr>
  </w:style>
  <w:style w:type="paragraph" w:customStyle="1" w:styleId="xl101">
    <w:name w:val="xl101"/>
    <w:basedOn w:val="a0"/>
    <w:rsid w:val="00FD575A"/>
    <w:pPr>
      <w:widowControl/>
      <w:spacing w:before="100" w:beforeAutospacing="1" w:after="100" w:afterAutospacing="1" w:line="240" w:lineRule="auto"/>
      <w:jc w:val="left"/>
      <w:textAlignment w:val="center"/>
    </w:pPr>
    <w:rPr>
      <w:rFonts w:ascii="宋体" w:hAnsi="宋体" w:cs="宋体"/>
      <w:kern w:val="0"/>
      <w:sz w:val="20"/>
    </w:rPr>
  </w:style>
  <w:style w:type="paragraph" w:customStyle="1" w:styleId="xl102">
    <w:name w:val="xl102"/>
    <w:basedOn w:val="a0"/>
    <w:rsid w:val="00FD575A"/>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color w:val="000000"/>
      <w:kern w:val="0"/>
      <w:sz w:val="20"/>
    </w:rPr>
  </w:style>
  <w:style w:type="paragraph" w:customStyle="1" w:styleId="xl103">
    <w:name w:val="xl103"/>
    <w:basedOn w:val="a0"/>
    <w:rsid w:val="00FD575A"/>
    <w:pPr>
      <w:widowControl/>
      <w:pBdr>
        <w:left w:val="double" w:sz="6"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color w:val="000000"/>
      <w:kern w:val="0"/>
      <w:sz w:val="20"/>
    </w:rPr>
  </w:style>
  <w:style w:type="paragraph" w:customStyle="1" w:styleId="xl104">
    <w:name w:val="xl104"/>
    <w:basedOn w:val="a0"/>
    <w:rsid w:val="00FD575A"/>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sz w:val="20"/>
    </w:rPr>
  </w:style>
  <w:style w:type="paragraph" w:customStyle="1" w:styleId="font1">
    <w:name w:val="font1"/>
    <w:basedOn w:val="a0"/>
    <w:rsid w:val="0034190B"/>
    <w:pPr>
      <w:widowControl/>
      <w:spacing w:before="100" w:beforeAutospacing="1" w:after="100" w:afterAutospacing="1" w:line="240" w:lineRule="auto"/>
      <w:jc w:val="left"/>
    </w:pPr>
    <w:rPr>
      <w:rFonts w:ascii="宋体" w:hAnsi="宋体" w:cs="宋体"/>
      <w:kern w:val="0"/>
      <w:szCs w:val="24"/>
    </w:rPr>
  </w:style>
  <w:style w:type="paragraph" w:customStyle="1" w:styleId="Charfe">
    <w:name w:val="Char"/>
    <w:basedOn w:val="a0"/>
    <w:rsid w:val="00B64BD6"/>
    <w:pPr>
      <w:spacing w:line="240" w:lineRule="auto"/>
      <w:ind w:firstLineChars="200" w:firstLine="200"/>
    </w:pPr>
    <w:rPr>
      <w:sz w:val="21"/>
      <w:szCs w:val="24"/>
    </w:rPr>
  </w:style>
  <w:style w:type="paragraph" w:customStyle="1" w:styleId="1">
    <w:name w:val="附录标题1"/>
    <w:basedOn w:val="11"/>
    <w:rsid w:val="00B64BD6"/>
    <w:pPr>
      <w:keepLines/>
      <w:numPr>
        <w:numId w:val="54"/>
      </w:numPr>
      <w:spacing w:before="340" w:after="330" w:line="578" w:lineRule="auto"/>
      <w:jc w:val="both"/>
    </w:pPr>
    <w:rPr>
      <w:rFonts w:eastAsia="宋体" w:cs="宋体"/>
      <w:b w:val="0"/>
      <w:bCs/>
      <w:kern w:val="44"/>
      <w:sz w:val="44"/>
      <w:szCs w:val="20"/>
    </w:rPr>
  </w:style>
  <w:style w:type="paragraph" w:customStyle="1" w:styleId="2f4">
    <w:name w:val="附录标题2"/>
    <w:basedOn w:val="22"/>
    <w:next w:val="a0"/>
    <w:rsid w:val="00B64BD6"/>
    <w:pPr>
      <w:numPr>
        <w:ilvl w:val="0"/>
        <w:numId w:val="0"/>
      </w:numPr>
      <w:spacing w:before="260" w:after="260"/>
    </w:pPr>
    <w:rPr>
      <w:rFonts w:ascii="Times New Roman" w:eastAsia="宋体" w:hAnsi="Times New Roman" w:cs="宋体"/>
      <w:b/>
      <w:sz w:val="32"/>
      <w:szCs w:val="20"/>
    </w:rPr>
  </w:style>
  <w:style w:type="paragraph" w:customStyle="1" w:styleId="affffffff1">
    <w:name w:val="图片居中"/>
    <w:basedOn w:val="a0"/>
    <w:rsid w:val="00B64BD6"/>
    <w:pPr>
      <w:jc w:val="center"/>
    </w:pPr>
    <w:rPr>
      <w:rFonts w:cs="宋体"/>
    </w:rPr>
  </w:style>
  <w:style w:type="paragraph" w:customStyle="1" w:styleId="affffffff2">
    <w:name w:val="文章大标题"/>
    <w:basedOn w:val="a0"/>
    <w:rsid w:val="00B64BD6"/>
    <w:pPr>
      <w:ind w:firstLineChars="200" w:firstLine="200"/>
      <w:jc w:val="center"/>
    </w:pPr>
    <w:rPr>
      <w:rFonts w:ascii="宋体" w:hAnsi="宋体" w:cs="宋体"/>
      <w:b/>
      <w:sz w:val="48"/>
    </w:rPr>
  </w:style>
  <w:style w:type="character" w:styleId="affffffff3">
    <w:name w:val="footnote reference"/>
    <w:rsid w:val="00B64BD6"/>
    <w:rPr>
      <w:vertAlign w:val="superscript"/>
    </w:rPr>
  </w:style>
  <w:style w:type="numbering" w:customStyle="1" w:styleId="a">
    <w:name w:val="样式 项目符号"/>
    <w:basedOn w:val="a3"/>
    <w:rsid w:val="00B64BD6"/>
    <w:pPr>
      <w:numPr>
        <w:numId w:val="55"/>
      </w:numPr>
    </w:pPr>
  </w:style>
  <w:style w:type="paragraph" w:customStyle="1" w:styleId="affffffff4">
    <w:name w:val="图例样式"/>
    <w:basedOn w:val="a0"/>
    <w:rsid w:val="00B64BD6"/>
    <w:pPr>
      <w:jc w:val="center"/>
    </w:pPr>
    <w:rPr>
      <w:sz w:val="21"/>
      <w:szCs w:val="24"/>
    </w:rPr>
  </w:style>
  <w:style w:type="paragraph" w:customStyle="1" w:styleId="2f5">
    <w:name w:val="样式 正文文字缩进 + 四号 首行缩进:  2 字符"/>
    <w:basedOn w:val="af8"/>
    <w:rsid w:val="00B64BD6"/>
    <w:pPr>
      <w:tabs>
        <w:tab w:val="clear" w:pos="454"/>
      </w:tabs>
      <w:snapToGrid/>
      <w:ind w:firstLineChars="200" w:firstLine="560"/>
    </w:pPr>
    <w:rPr>
      <w:rFonts w:eastAsia="仿宋_GB2312"/>
      <w:sz w:val="28"/>
    </w:rPr>
  </w:style>
  <w:style w:type="paragraph" w:customStyle="1" w:styleId="X">
    <w:name w:val="正文X"/>
    <w:basedOn w:val="a0"/>
    <w:link w:val="XChar"/>
    <w:rsid w:val="00B64BD6"/>
    <w:pPr>
      <w:spacing w:line="440" w:lineRule="exact"/>
      <w:ind w:firstLineChars="200" w:firstLine="480"/>
    </w:pPr>
    <w:rPr>
      <w:rFonts w:ascii="宋体"/>
      <w:szCs w:val="24"/>
      <w:lang w:val="zh-CN"/>
    </w:rPr>
  </w:style>
  <w:style w:type="character" w:customStyle="1" w:styleId="XChar">
    <w:name w:val="正文X Char"/>
    <w:link w:val="X"/>
    <w:rsid w:val="00B64BD6"/>
    <w:rPr>
      <w:rFonts w:ascii="宋体" w:cs="宋体"/>
      <w:kern w:val="2"/>
      <w:sz w:val="24"/>
      <w:szCs w:val="24"/>
      <w:lang w:val="zh-CN"/>
    </w:rPr>
  </w:style>
  <w:style w:type="character" w:customStyle="1" w:styleId="affffffff5">
    <w:name w:val="样式 宋体 小四 红色"/>
    <w:rsid w:val="00B64BD6"/>
    <w:rPr>
      <w:rFonts w:ascii="宋体" w:eastAsia="宋体" w:hAnsi="宋体"/>
      <w:color w:val="auto"/>
      <w:sz w:val="24"/>
      <w:szCs w:val="24"/>
    </w:rPr>
  </w:style>
  <w:style w:type="numbering" w:customStyle="1" w:styleId="9">
    <w:name w:val="样式9"/>
    <w:uiPriority w:val="99"/>
    <w:rsid w:val="00B64BD6"/>
    <w:pPr>
      <w:numPr>
        <w:numId w:val="56"/>
      </w:numPr>
    </w:pPr>
  </w:style>
  <w:style w:type="table" w:styleId="55">
    <w:name w:val="Table Grid 5"/>
    <w:basedOn w:val="a2"/>
    <w:rsid w:val="00B64BD6"/>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111">
    <w:name w:val="浅色列表 - 强调文字颜色 11"/>
    <w:basedOn w:val="a2"/>
    <w:uiPriority w:val="61"/>
    <w:rsid w:val="00B64BD6"/>
    <w:rPr>
      <w:rFonts w:ascii="Calibri" w:hAnsi="Calibri"/>
      <w:kern w:val="2"/>
      <w:sz w:val="21"/>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2f6">
    <w:name w:val="已访问的超链接2"/>
    <w:rsid w:val="00B64BD6"/>
    <w:rPr>
      <w:color w:val="800080"/>
      <w:u w:val="single"/>
    </w:rPr>
  </w:style>
  <w:style w:type="character" w:customStyle="1" w:styleId="mediumhyperlinks">
    <w:name w:val="mediumhyperlinks"/>
    <w:rsid w:val="00B64BD6"/>
  </w:style>
  <w:style w:type="character" w:customStyle="1" w:styleId="bea-portal-window-titlebar-title2">
    <w:name w:val="bea-portal-window-titlebar-title2"/>
    <w:rsid w:val="00B64BD6"/>
    <w:rPr>
      <w:b/>
      <w:bCs/>
      <w:color w:val="000000"/>
      <w:sz w:val="16"/>
      <w:szCs w:val="16"/>
    </w:rPr>
  </w:style>
  <w:style w:type="paragraph" w:styleId="z-">
    <w:name w:val="HTML Top of Form"/>
    <w:basedOn w:val="a0"/>
    <w:next w:val="a0"/>
    <w:link w:val="z-Char"/>
    <w:hidden/>
    <w:rsid w:val="00B64BD6"/>
    <w:pPr>
      <w:widowControl/>
      <w:pBdr>
        <w:bottom w:val="single" w:sz="6" w:space="1" w:color="auto"/>
      </w:pBdr>
      <w:adjustRightInd w:val="0"/>
      <w:spacing w:line="360" w:lineRule="atLeast"/>
      <w:ind w:firstLineChars="200" w:firstLine="200"/>
      <w:jc w:val="center"/>
      <w:textAlignment w:val="baseline"/>
    </w:pPr>
    <w:rPr>
      <w:rFonts w:ascii="Arial" w:hAnsi="Arial"/>
      <w:vanish/>
      <w:kern w:val="0"/>
      <w:sz w:val="16"/>
      <w:szCs w:val="16"/>
    </w:rPr>
  </w:style>
  <w:style w:type="character" w:customStyle="1" w:styleId="z-Char">
    <w:name w:val="z-窗体顶端 Char"/>
    <w:link w:val="z-"/>
    <w:rsid w:val="00B64BD6"/>
    <w:rPr>
      <w:rFonts w:ascii="Arial" w:hAnsi="Arial" w:cs="Arial"/>
      <w:vanish/>
      <w:sz w:val="16"/>
      <w:szCs w:val="16"/>
    </w:rPr>
  </w:style>
  <w:style w:type="paragraph" w:styleId="z-0">
    <w:name w:val="HTML Bottom of Form"/>
    <w:basedOn w:val="a0"/>
    <w:next w:val="a0"/>
    <w:link w:val="z-Char0"/>
    <w:hidden/>
    <w:rsid w:val="00B64BD6"/>
    <w:pPr>
      <w:widowControl/>
      <w:pBdr>
        <w:top w:val="single" w:sz="6" w:space="1" w:color="auto"/>
      </w:pBdr>
      <w:adjustRightInd w:val="0"/>
      <w:spacing w:line="360" w:lineRule="atLeast"/>
      <w:ind w:firstLineChars="200" w:firstLine="200"/>
      <w:jc w:val="center"/>
      <w:textAlignment w:val="baseline"/>
    </w:pPr>
    <w:rPr>
      <w:rFonts w:ascii="Arial" w:hAnsi="Arial"/>
      <w:vanish/>
      <w:kern w:val="0"/>
      <w:sz w:val="16"/>
      <w:szCs w:val="16"/>
    </w:rPr>
  </w:style>
  <w:style w:type="character" w:customStyle="1" w:styleId="z-Char0">
    <w:name w:val="z-窗体底端 Char"/>
    <w:link w:val="z-0"/>
    <w:rsid w:val="00B64BD6"/>
    <w:rPr>
      <w:rFonts w:ascii="Arial" w:hAnsi="Arial" w:cs="Arial"/>
      <w:vanish/>
      <w:sz w:val="16"/>
      <w:szCs w:val="16"/>
    </w:rPr>
  </w:style>
  <w:style w:type="character" w:customStyle="1" w:styleId="minortext">
    <w:name w:val="minortext"/>
    <w:rsid w:val="00B64BD6"/>
  </w:style>
  <w:style w:type="paragraph" w:customStyle="1" w:styleId="TableHeading">
    <w:name w:val="Table Heading"/>
    <w:basedOn w:val="TableText"/>
    <w:rsid w:val="00B64BD6"/>
    <w:pPr>
      <w:keepLines/>
      <w:tabs>
        <w:tab w:val="clear" w:pos="900"/>
      </w:tabs>
      <w:overflowPunct w:val="0"/>
      <w:autoSpaceDE w:val="0"/>
      <w:autoSpaceDN w:val="0"/>
      <w:adjustRightInd w:val="0"/>
      <w:spacing w:before="120" w:after="120" w:line="360" w:lineRule="atLeast"/>
      <w:ind w:left="0" w:firstLine="200"/>
      <w:textAlignment w:val="baseline"/>
    </w:pPr>
    <w:rPr>
      <w:rFonts w:ascii="Book Antiqua" w:eastAsia="宋体" w:hAnsi="Book Antiqua"/>
      <w:b/>
      <w:sz w:val="16"/>
      <w:lang w:eastAsia="en-US"/>
    </w:rPr>
  </w:style>
  <w:style w:type="paragraph" w:customStyle="1" w:styleId="2l2037">
    <w:name w:val="样式 标题 2l2 + 右侧:  0.37 厘米"/>
    <w:basedOn w:val="22"/>
    <w:next w:val="2f2"/>
    <w:rsid w:val="00B64BD6"/>
    <w:pPr>
      <w:numPr>
        <w:numId w:val="58"/>
      </w:numPr>
      <w:adjustRightInd w:val="0"/>
      <w:spacing w:before="120" w:after="120"/>
      <w:ind w:leftChars="100" w:left="100" w:rightChars="100" w:right="210"/>
      <w:textAlignment w:val="baseline"/>
    </w:pPr>
    <w:rPr>
      <w:rFonts w:eastAsia="宋体" w:cs="宋体"/>
      <w:b/>
      <w:bCs w:val="0"/>
      <w:kern w:val="0"/>
      <w:sz w:val="30"/>
      <w:szCs w:val="20"/>
    </w:rPr>
  </w:style>
  <w:style w:type="paragraph" w:customStyle="1" w:styleId="CharChar1CharChar">
    <w:name w:val="Char Char1 Char Char"/>
    <w:basedOn w:val="a0"/>
    <w:autoRedefine/>
    <w:rsid w:val="00B64BD6"/>
    <w:pPr>
      <w:adjustRightInd w:val="0"/>
      <w:spacing w:line="360" w:lineRule="atLeast"/>
      <w:ind w:firstLineChars="200" w:firstLine="200"/>
      <w:jc w:val="center"/>
      <w:textAlignment w:val="baseline"/>
    </w:pPr>
    <w:rPr>
      <w:rFonts w:ascii="Tahoma" w:hAnsi="Tahoma"/>
      <w:kern w:val="0"/>
      <w:szCs w:val="24"/>
    </w:rPr>
  </w:style>
  <w:style w:type="paragraph" w:customStyle="1" w:styleId="CharCharCharChar">
    <w:name w:val="Char Char Char Char"/>
    <w:basedOn w:val="a9"/>
    <w:autoRedefine/>
    <w:rsid w:val="00B64BD6"/>
    <w:pPr>
      <w:shd w:val="clear" w:color="auto" w:fill="000080"/>
      <w:adjustRightInd w:val="0"/>
      <w:spacing w:line="360" w:lineRule="atLeast"/>
      <w:ind w:firstLineChars="200" w:firstLine="200"/>
      <w:textAlignment w:val="baseline"/>
    </w:pPr>
    <w:rPr>
      <w:rFonts w:ascii="Tahoma" w:hAnsi="Tahoma"/>
      <w:kern w:val="0"/>
      <w:sz w:val="24"/>
      <w:szCs w:val="24"/>
    </w:rPr>
  </w:style>
  <w:style w:type="paragraph" w:customStyle="1" w:styleId="CharChar10">
    <w:name w:val="Char Char1"/>
    <w:basedOn w:val="a0"/>
    <w:autoRedefine/>
    <w:rsid w:val="00B64BD6"/>
    <w:pPr>
      <w:adjustRightInd w:val="0"/>
      <w:spacing w:line="360" w:lineRule="atLeast"/>
      <w:ind w:firstLineChars="200" w:firstLine="200"/>
      <w:textAlignment w:val="baseline"/>
    </w:pPr>
    <w:rPr>
      <w:rFonts w:ascii="Tahoma" w:hAnsi="Tahoma"/>
      <w:kern w:val="0"/>
      <w:szCs w:val="24"/>
    </w:rPr>
  </w:style>
  <w:style w:type="paragraph" w:customStyle="1" w:styleId="10">
    <w:name w:val="1级项目编号"/>
    <w:basedOn w:val="a0"/>
    <w:rsid w:val="00B64BD6"/>
    <w:pPr>
      <w:numPr>
        <w:numId w:val="59"/>
      </w:numPr>
      <w:adjustRightInd w:val="0"/>
      <w:spacing w:beforeLines="50"/>
      <w:ind w:firstLineChars="200" w:firstLine="200"/>
      <w:textAlignment w:val="baseline"/>
    </w:pPr>
    <w:rPr>
      <w:rFonts w:ascii="宋体" w:hAnsi="宋体"/>
      <w:kern w:val="0"/>
    </w:rPr>
  </w:style>
  <w:style w:type="paragraph" w:customStyle="1" w:styleId="20">
    <w:name w:val="2级项目编号"/>
    <w:basedOn w:val="10"/>
    <w:rsid w:val="00B64BD6"/>
    <w:pPr>
      <w:numPr>
        <w:ilvl w:val="1"/>
      </w:numPr>
    </w:pPr>
  </w:style>
  <w:style w:type="paragraph" w:customStyle="1" w:styleId="3">
    <w:name w:val="3级项目编号"/>
    <w:basedOn w:val="10"/>
    <w:rsid w:val="00B64BD6"/>
    <w:pPr>
      <w:numPr>
        <w:ilvl w:val="2"/>
      </w:numPr>
    </w:pPr>
  </w:style>
  <w:style w:type="paragraph" w:customStyle="1" w:styleId="affffffff6">
    <w:name w:val="文本正文"/>
    <w:basedOn w:val="a0"/>
    <w:rsid w:val="00B64BD6"/>
    <w:pPr>
      <w:widowControl/>
      <w:adjustRightInd w:val="0"/>
      <w:spacing w:before="120"/>
      <w:ind w:left="426" w:firstLineChars="177" w:firstLine="425"/>
      <w:textAlignment w:val="baseline"/>
    </w:pPr>
    <w:rPr>
      <w:rFonts w:ascii="宋体" w:hAnsi="宋体" w:cs="宋体"/>
      <w:kern w:val="0"/>
    </w:rPr>
  </w:style>
  <w:style w:type="paragraph" w:customStyle="1" w:styleId="maintable">
    <w:name w:val="main table"/>
    <w:basedOn w:val="a0"/>
    <w:rsid w:val="00B64BD6"/>
    <w:pPr>
      <w:widowControl/>
      <w:adjustRightInd w:val="0"/>
      <w:spacing w:after="160" w:line="360" w:lineRule="atLeast"/>
      <w:ind w:firstLineChars="200" w:firstLine="200"/>
      <w:jc w:val="left"/>
      <w:textAlignment w:val="baseline"/>
    </w:pPr>
    <w:rPr>
      <w:rFonts w:ascii="Book Antiqua" w:hAnsi="Book Antiqua"/>
      <w:kern w:val="0"/>
      <w:sz w:val="18"/>
      <w:lang w:eastAsia="en-US"/>
    </w:rPr>
  </w:style>
  <w:style w:type="paragraph" w:customStyle="1" w:styleId="tablebulletformat">
    <w:name w:val="tablebullet format"/>
    <w:basedOn w:val="a0"/>
    <w:rsid w:val="00B64BD6"/>
    <w:pPr>
      <w:widowControl/>
      <w:adjustRightInd w:val="0"/>
      <w:spacing w:after="160" w:line="360" w:lineRule="atLeast"/>
      <w:ind w:left="360" w:firstLineChars="200" w:hanging="360"/>
      <w:jc w:val="left"/>
      <w:textAlignment w:val="baseline"/>
    </w:pPr>
    <w:rPr>
      <w:rFonts w:ascii="Book Antiqua" w:hAnsi="Book Antiqua"/>
      <w:kern w:val="0"/>
      <w:lang w:eastAsia="en-US"/>
    </w:rPr>
  </w:style>
  <w:style w:type="paragraph" w:customStyle="1" w:styleId="tablehead">
    <w:name w:val="table head"/>
    <w:basedOn w:val="a0"/>
    <w:autoRedefine/>
    <w:rsid w:val="00B64BD6"/>
    <w:pPr>
      <w:widowControl/>
      <w:adjustRightInd w:val="0"/>
      <w:spacing w:after="160" w:line="360" w:lineRule="atLeast"/>
      <w:ind w:firstLineChars="200" w:firstLine="200"/>
      <w:jc w:val="left"/>
      <w:textAlignment w:val="baseline"/>
    </w:pPr>
    <w:rPr>
      <w:rFonts w:ascii="Arial" w:hAnsi="Arial"/>
      <w:b/>
      <w:kern w:val="0"/>
      <w:lang w:eastAsia="en-US"/>
    </w:rPr>
  </w:style>
  <w:style w:type="paragraph" w:customStyle="1" w:styleId="affffffff7">
    <w:name w:val="缩进正文"/>
    <w:basedOn w:val="a0"/>
    <w:link w:val="Charff"/>
    <w:rsid w:val="00B64BD6"/>
    <w:pPr>
      <w:adjustRightInd w:val="0"/>
      <w:ind w:firstLineChars="200" w:firstLine="200"/>
      <w:textAlignment w:val="baseline"/>
    </w:pPr>
    <w:rPr>
      <w:kern w:val="0"/>
      <w:szCs w:val="24"/>
    </w:rPr>
  </w:style>
  <w:style w:type="character" w:customStyle="1" w:styleId="Charff">
    <w:name w:val="缩进正文 Char"/>
    <w:link w:val="affffffff7"/>
    <w:rsid w:val="00B64BD6"/>
    <w:rPr>
      <w:sz w:val="24"/>
      <w:szCs w:val="24"/>
    </w:rPr>
  </w:style>
  <w:style w:type="character" w:customStyle="1" w:styleId="Charf2">
    <w:name w:val="无间隔 Char"/>
    <w:link w:val="afffff"/>
    <w:uiPriority w:val="1"/>
    <w:rsid w:val="00B64BD6"/>
    <w:rPr>
      <w:rFonts w:ascii="Calibri" w:hAnsi="Calibri"/>
      <w:sz w:val="22"/>
      <w:szCs w:val="22"/>
      <w:lang w:bidi="ar-SA"/>
    </w:rPr>
  </w:style>
  <w:style w:type="paragraph" w:customStyle="1" w:styleId="affffffff8">
    <w:name w:val="··段落"/>
    <w:rsid w:val="00B64BD6"/>
    <w:pPr>
      <w:widowControl w:val="0"/>
      <w:adjustRightInd w:val="0"/>
      <w:spacing w:line="360" w:lineRule="auto"/>
      <w:ind w:firstLineChars="200" w:firstLine="480"/>
      <w:jc w:val="both"/>
      <w:textAlignment w:val="baseline"/>
    </w:pPr>
    <w:rPr>
      <w:rFonts w:ascii="Arial" w:eastAsia="仿宋_GB2312" w:hAnsi="Arial"/>
      <w:sz w:val="24"/>
      <w:szCs w:val="24"/>
    </w:rPr>
  </w:style>
  <w:style w:type="character" w:customStyle="1" w:styleId="Char21">
    <w:name w:val="正文缩进 Char2"/>
    <w:aliases w:val="表正文 Char1,正文非缩进 Char1,特点 Char1,段1 Char,正文不缩进 Char,标题4 Char,正文缩进 Char Char1,特点 Char Char,表正文 Char Char,正文非缩进 Char Char,ALT+Z Char,Normal Indent Char Char,正文（首行缩进两字） Char Char1,正文缩进 Char1 Char,正文缩进 Char Char Char,正文缩进 Char1 Char Char Char"/>
    <w:rsid w:val="00B64BD6"/>
    <w:rPr>
      <w:rFonts w:ascii="Times New Roman" w:eastAsia="宋体" w:hAnsi="Times New Roman" w:cs="Times New Roman"/>
      <w:kern w:val="0"/>
      <w:sz w:val="20"/>
      <w:szCs w:val="20"/>
      <w:lang w:val="en-US"/>
    </w:rPr>
  </w:style>
  <w:style w:type="paragraph" w:customStyle="1" w:styleId="affffffff9">
    <w:name w:val="新正文"/>
    <w:basedOn w:val="afffff7"/>
    <w:link w:val="Charff0"/>
    <w:autoRedefine/>
    <w:qFormat/>
    <w:rsid w:val="00B64BD6"/>
    <w:pPr>
      <w:tabs>
        <w:tab w:val="left" w:pos="0"/>
      </w:tabs>
      <w:adjustRightInd/>
      <w:spacing w:before="60" w:after="60" w:line="360" w:lineRule="auto"/>
      <w:ind w:left="420" w:rightChars="223" w:right="468"/>
      <w:textAlignment w:val="auto"/>
    </w:pPr>
    <w:rPr>
      <w:rFonts w:ascii="Times New Roman"/>
      <w:kern w:val="2"/>
      <w:sz w:val="24"/>
      <w:szCs w:val="21"/>
    </w:rPr>
  </w:style>
  <w:style w:type="character" w:customStyle="1" w:styleId="Charff0">
    <w:name w:val="新正文 Char"/>
    <w:link w:val="affffffff9"/>
    <w:rsid w:val="00B64BD6"/>
    <w:rPr>
      <w:kern w:val="2"/>
      <w:sz w:val="24"/>
      <w:szCs w:val="21"/>
    </w:rPr>
  </w:style>
  <w:style w:type="character" w:customStyle="1" w:styleId="1Char0">
    <w:name w:val="正文1 Char"/>
    <w:rsid w:val="00B64BD6"/>
    <w:rPr>
      <w:rFonts w:ascii="Times New Roman" w:eastAsia="宋体" w:hAnsi="Times New Roman" w:cs="Times New Roman"/>
      <w:kern w:val="0"/>
      <w:sz w:val="24"/>
      <w:szCs w:val="20"/>
      <w:lang w:val="en-GB"/>
    </w:rPr>
  </w:style>
  <w:style w:type="paragraph" w:customStyle="1" w:styleId="212">
    <w:name w:val="2.1章"/>
    <w:basedOn w:val="22"/>
    <w:link w:val="21Char"/>
    <w:qFormat/>
    <w:rsid w:val="00B64BD6"/>
    <w:pPr>
      <w:spacing w:before="260" w:after="260" w:line="416" w:lineRule="auto"/>
      <w:ind w:leftChars="100" w:left="100" w:rightChars="100" w:right="100" w:firstLine="0"/>
    </w:pPr>
    <w:rPr>
      <w:rFonts w:eastAsia="宋体"/>
      <w:sz w:val="32"/>
      <w:szCs w:val="32"/>
    </w:rPr>
  </w:style>
  <w:style w:type="character" w:customStyle="1" w:styleId="21Char">
    <w:name w:val="2.1章 Char"/>
    <w:link w:val="212"/>
    <w:rsid w:val="00B64BD6"/>
    <w:rPr>
      <w:rFonts w:ascii="Arial" w:hAnsi="Arial"/>
      <w:bCs/>
      <w:kern w:val="2"/>
      <w:sz w:val="32"/>
      <w:szCs w:val="32"/>
    </w:rPr>
  </w:style>
  <w:style w:type="character" w:customStyle="1" w:styleId="Charff1">
    <w:name w:val="最终正文 Char"/>
    <w:rsid w:val="00B64BD6"/>
    <w:rPr>
      <w:rFonts w:ascii="Times New Roman" w:eastAsia="宋体" w:hAnsi="Times New Roman" w:cs="Times New Roman"/>
      <w:kern w:val="0"/>
      <w:sz w:val="24"/>
      <w:szCs w:val="24"/>
      <w:lang w:val="en-GB"/>
    </w:rPr>
  </w:style>
  <w:style w:type="paragraph" w:customStyle="1" w:styleId="2110">
    <w:name w:val="2.1.1章"/>
    <w:basedOn w:val="30"/>
    <w:link w:val="211Char"/>
    <w:qFormat/>
    <w:rsid w:val="00B64BD6"/>
    <w:pPr>
      <w:tabs>
        <w:tab w:val="num" w:pos="1140"/>
      </w:tabs>
      <w:spacing w:before="260" w:after="260"/>
      <w:ind w:left="1140" w:firstLine="0"/>
    </w:pPr>
    <w:rPr>
      <w:rFonts w:ascii="黑体" w:eastAsia="宋体" w:hAnsi="黑体"/>
      <w:b/>
    </w:rPr>
  </w:style>
  <w:style w:type="character" w:customStyle="1" w:styleId="211Char">
    <w:name w:val="2.1.1章 Char"/>
    <w:link w:val="2110"/>
    <w:rsid w:val="00B64BD6"/>
    <w:rPr>
      <w:rFonts w:ascii="黑体" w:hAnsi="黑体"/>
      <w:b/>
      <w:bCs/>
      <w:kern w:val="2"/>
      <w:sz w:val="28"/>
      <w:szCs w:val="28"/>
    </w:rPr>
  </w:style>
  <w:style w:type="paragraph" w:customStyle="1" w:styleId="HT">
    <w:name w:val="HT正文 仿宋"/>
    <w:basedOn w:val="a0"/>
    <w:link w:val="HTChar"/>
    <w:autoRedefine/>
    <w:qFormat/>
    <w:rsid w:val="00B64BD6"/>
    <w:pPr>
      <w:ind w:firstLineChars="236" w:firstLine="566"/>
    </w:pPr>
    <w:rPr>
      <w:rFonts w:ascii="宋体" w:hAnsi="宋体"/>
      <w:szCs w:val="28"/>
    </w:rPr>
  </w:style>
  <w:style w:type="character" w:customStyle="1" w:styleId="HTChar">
    <w:name w:val="HT正文 仿宋 Char"/>
    <w:link w:val="HT"/>
    <w:rsid w:val="00B64BD6"/>
    <w:rPr>
      <w:rFonts w:ascii="宋体" w:hAnsi="宋体" w:cs="宋体"/>
      <w:kern w:val="2"/>
      <w:sz w:val="24"/>
      <w:szCs w:val="28"/>
    </w:rPr>
  </w:style>
  <w:style w:type="paragraph" w:customStyle="1" w:styleId="23">
    <w:name w:val="2章"/>
    <w:basedOn w:val="11"/>
    <w:link w:val="2Char3"/>
    <w:qFormat/>
    <w:rsid w:val="00B64BD6"/>
    <w:pPr>
      <w:keepLines/>
      <w:numPr>
        <w:numId w:val="60"/>
      </w:numPr>
      <w:spacing w:before="340" w:after="330" w:line="578" w:lineRule="auto"/>
      <w:ind w:left="0"/>
      <w:jc w:val="both"/>
    </w:pPr>
    <w:rPr>
      <w:rFonts w:eastAsia="宋体"/>
      <w:bCs/>
      <w:kern w:val="44"/>
      <w:sz w:val="44"/>
      <w:szCs w:val="44"/>
    </w:rPr>
  </w:style>
  <w:style w:type="character" w:customStyle="1" w:styleId="2Char3">
    <w:name w:val="2章 Char"/>
    <w:link w:val="23"/>
    <w:rsid w:val="00B64BD6"/>
    <w:rPr>
      <w:bCs/>
      <w:kern w:val="44"/>
      <w:sz w:val="44"/>
      <w:szCs w:val="44"/>
    </w:rPr>
  </w:style>
  <w:style w:type="paragraph" w:customStyle="1" w:styleId="Hisoft1">
    <w:name w:val="Hisoft正文1"/>
    <w:basedOn w:val="a0"/>
    <w:rsid w:val="00B64BD6"/>
    <w:pPr>
      <w:ind w:firstLineChars="200" w:firstLine="420"/>
    </w:pPr>
    <w:rPr>
      <w:rFonts w:ascii="Arial" w:hAnsi="Arial" w:cs="宋体"/>
    </w:rPr>
  </w:style>
  <w:style w:type="character" w:customStyle="1" w:styleId="affffffffa">
    <w:name w:val="！封面公司"/>
    <w:rsid w:val="00B64BD6"/>
    <w:rPr>
      <w:rFonts w:eastAsia="宋体"/>
      <w:b/>
      <w:sz w:val="28"/>
    </w:rPr>
  </w:style>
  <w:style w:type="paragraph" w:customStyle="1" w:styleId="affffffffb">
    <w:name w:val="！正文"/>
    <w:basedOn w:val="a0"/>
    <w:rsid w:val="00B64BD6"/>
    <w:pPr>
      <w:ind w:firstLineChars="200" w:firstLine="200"/>
    </w:pPr>
    <w:rPr>
      <w:rFonts w:ascii="Calibri" w:hAnsi="Calibri"/>
      <w:szCs w:val="21"/>
    </w:rPr>
  </w:style>
  <w:style w:type="character" w:customStyle="1" w:styleId="Charb">
    <w:name w:val="附录 Char"/>
    <w:link w:val="aff4"/>
    <w:rsid w:val="00B64BD6"/>
    <w:rPr>
      <w:b/>
      <w:color w:val="000000"/>
      <w:kern w:val="2"/>
      <w:sz w:val="28"/>
    </w:rPr>
  </w:style>
  <w:style w:type="paragraph" w:customStyle="1" w:styleId="BodyinT">
    <w:name w:val="Body in T"/>
    <w:uiPriority w:val="99"/>
    <w:rsid w:val="00B64BD6"/>
    <w:pPr>
      <w:widowControl w:val="0"/>
      <w:suppressAutoHyphens/>
      <w:ind w:left="100" w:firstLine="200"/>
      <w:jc w:val="both"/>
    </w:pPr>
    <w:rPr>
      <w:rFonts w:ascii="Calibri" w:hAnsi="Calibri"/>
      <w:kern w:val="1"/>
      <w:sz w:val="21"/>
      <w:szCs w:val="22"/>
      <w:lang w:eastAsia="ar-SA"/>
    </w:rPr>
  </w:style>
  <w:style w:type="paragraph" w:customStyle="1" w:styleId="Affffffffc">
    <w:name w:val="正文 A"/>
    <w:rsid w:val="00B64BD6"/>
    <w:pPr>
      <w:widowControl w:val="0"/>
      <w:pBdr>
        <w:top w:val="nil"/>
        <w:left w:val="nil"/>
        <w:bottom w:val="nil"/>
        <w:right w:val="nil"/>
        <w:between w:val="nil"/>
        <w:bar w:val="nil"/>
      </w:pBdr>
      <w:jc w:val="both"/>
    </w:pPr>
    <w:rPr>
      <w:rFonts w:ascii="Calibri" w:eastAsia="Calibri" w:hAnsi="Calibri" w:cs="Calibri"/>
      <w:color w:val="000000"/>
      <w:kern w:val="2"/>
      <w:sz w:val="21"/>
      <w:szCs w:val="21"/>
      <w:u w:color="000000"/>
      <w:bdr w:val="nil"/>
    </w:rPr>
  </w:style>
  <w:style w:type="paragraph" w:customStyle="1" w:styleId="21">
    <w:name w:val="列表项目符号 21"/>
    <w:basedOn w:val="a0"/>
    <w:rsid w:val="00B64BD6"/>
    <w:pPr>
      <w:numPr>
        <w:numId w:val="61"/>
      </w:numPr>
      <w:suppressAutoHyphens/>
      <w:ind w:firstLine="0"/>
    </w:pPr>
    <w:rPr>
      <w:kern w:val="1"/>
      <w:sz w:val="21"/>
      <w:szCs w:val="24"/>
      <w:lang w:eastAsia="ar-SA"/>
    </w:rPr>
  </w:style>
  <w:style w:type="table" w:customStyle="1" w:styleId="4-11">
    <w:name w:val="网格表 4 - 着色 11"/>
    <w:basedOn w:val="a2"/>
    <w:uiPriority w:val="49"/>
    <w:rsid w:val="00B64BD6"/>
    <w:rPr>
      <w:rFonts w:ascii="Calibri" w:hAnsi="Calibri"/>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5-31">
    <w:name w:val="网格表 5 深色 - 着色 31"/>
    <w:basedOn w:val="a2"/>
    <w:uiPriority w:val="50"/>
    <w:rsid w:val="00B64BD6"/>
    <w:rPr>
      <w:rFonts w:ascii="Calibri" w:hAnsi="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111">
    <w:name w:val="无格式表格 11"/>
    <w:basedOn w:val="a2"/>
    <w:uiPriority w:val="41"/>
    <w:rsid w:val="00B64BD6"/>
    <w:rPr>
      <w:rFonts w:ascii="Calibri" w:hAnsi="Calibri"/>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affffffffd">
    <w:name w:val="Revision"/>
    <w:hidden/>
    <w:uiPriority w:val="99"/>
    <w:semiHidden/>
    <w:rsid w:val="00B64BD6"/>
    <w:rPr>
      <w:sz w:val="24"/>
      <w:szCs w:val="24"/>
    </w:rPr>
  </w:style>
  <w:style w:type="table" w:customStyle="1" w:styleId="GridTable4-Accent11">
    <w:name w:val="Grid Table 4 - Accent 11"/>
    <w:basedOn w:val="a2"/>
    <w:uiPriority w:val="49"/>
    <w:rsid w:val="00B64BD6"/>
    <w:rPr>
      <w:rFonts w:ascii="Calibri" w:hAnsi="Calibri"/>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3-Accent51">
    <w:name w:val="Grid Table 3 - Accent 51"/>
    <w:basedOn w:val="a2"/>
    <w:uiPriority w:val="48"/>
    <w:rsid w:val="00B64BD6"/>
    <w:pPr>
      <w:spacing w:before="290"/>
      <w:jc w:val="both"/>
    </w:p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AEEF3"/>
      </w:tcPr>
    </w:tblStylePr>
    <w:tblStylePr w:type="band1Horz">
      <w:tblPr/>
      <w:tcPr>
        <w:shd w:val="clear" w:color="auto" w:fill="DAEEF3"/>
      </w:tcPr>
    </w:tblStylePr>
    <w:tblStylePr w:type="neCell">
      <w:tblPr/>
      <w:tcPr>
        <w:tcBorders>
          <w:bottom w:val="single" w:sz="4" w:space="0" w:color="92CDDC"/>
        </w:tcBorders>
      </w:tcPr>
    </w:tblStylePr>
    <w:tblStylePr w:type="nwCell">
      <w:tblPr/>
      <w:tcPr>
        <w:tcBorders>
          <w:bottom w:val="single" w:sz="4" w:space="0" w:color="92CDDC"/>
        </w:tcBorders>
      </w:tcPr>
    </w:tblStylePr>
    <w:tblStylePr w:type="seCell">
      <w:tblPr/>
      <w:tcPr>
        <w:tcBorders>
          <w:top w:val="single" w:sz="4" w:space="0" w:color="92CDDC"/>
        </w:tcBorders>
      </w:tcPr>
    </w:tblStylePr>
    <w:tblStylePr w:type="swCell">
      <w:tblPr/>
      <w:tcPr>
        <w:tcBorders>
          <w:top w:val="single" w:sz="4" w:space="0" w:color="92CDDC"/>
        </w:tcBorders>
      </w:tcPr>
    </w:tblStylePr>
  </w:style>
  <w:style w:type="table" w:customStyle="1" w:styleId="GridTable3-Accent11">
    <w:name w:val="Grid Table 3 - Accent 11"/>
    <w:basedOn w:val="a2"/>
    <w:uiPriority w:val="48"/>
    <w:rsid w:val="00B64BD6"/>
    <w:pPr>
      <w:spacing w:before="290"/>
      <w:jc w:val="both"/>
    </w:p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table" w:customStyle="1" w:styleId="TableNormal1">
    <w:name w:val="Table Normal1"/>
    <w:uiPriority w:val="2"/>
    <w:semiHidden/>
    <w:unhideWhenUsed/>
    <w:qFormat/>
    <w:rsid w:val="00B64BD6"/>
    <w:pPr>
      <w:widowControl w:val="0"/>
    </w:pPr>
    <w:rPr>
      <w:rFonts w:ascii="Calibri" w:hAnsi="Calibr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BD6"/>
    <w:pPr>
      <w:spacing w:line="240" w:lineRule="auto"/>
      <w:jc w:val="left"/>
    </w:pPr>
    <w:rPr>
      <w:rFonts w:ascii="Calibri" w:hAnsi="Calibri"/>
      <w:kern w:val="0"/>
      <w:sz w:val="22"/>
      <w:szCs w:val="22"/>
      <w:lang w:eastAsia="en-US"/>
    </w:rPr>
  </w:style>
  <w:style w:type="character" w:customStyle="1" w:styleId="font21">
    <w:name w:val="font21"/>
    <w:rsid w:val="00B64BD6"/>
    <w:rPr>
      <w:i w:val="0"/>
      <w:iCs w:val="0"/>
      <w:strike w:val="0"/>
      <w:dstrike w:val="0"/>
      <w:color w:val="000000"/>
      <w:sz w:val="22"/>
      <w:szCs w:val="22"/>
      <w:u w:val="none"/>
      <w:effect w:val="none"/>
    </w:rPr>
  </w:style>
  <w:style w:type="character" w:customStyle="1" w:styleId="font11">
    <w:name w:val="font11"/>
    <w:rsid w:val="00B64BD6"/>
    <w:rPr>
      <w:i w:val="0"/>
      <w:iCs w:val="0"/>
      <w:strike w:val="0"/>
      <w:dstrike w:val="0"/>
      <w:color w:val="000000"/>
      <w:sz w:val="22"/>
      <w:szCs w:val="22"/>
      <w:u w:val="none"/>
      <w:effect w:val="none"/>
    </w:rPr>
  </w:style>
  <w:style w:type="paragraph" w:customStyle="1" w:styleId="affffffffe">
    <w:name w:val="表格文字+左对齐"/>
    <w:rsid w:val="005E3024"/>
    <w:pPr>
      <w:widowControl w:val="0"/>
      <w:adjustRightInd w:val="0"/>
      <w:snapToGrid w:val="0"/>
      <w:jc w:val="both"/>
    </w:pPr>
    <w:rPr>
      <w:kern w:val="2"/>
      <w:sz w:val="24"/>
      <w:szCs w:val="24"/>
    </w:rPr>
  </w:style>
  <w:style w:type="paragraph" w:customStyle="1" w:styleId="afffffffff">
    <w:name w:val="表格文字+表头加粗"/>
    <w:basedOn w:val="a0"/>
    <w:rsid w:val="005E3024"/>
    <w:pPr>
      <w:adjustRightInd w:val="0"/>
      <w:snapToGrid w:val="0"/>
      <w:spacing w:beforeLines="20" w:afterLines="20" w:line="240" w:lineRule="auto"/>
      <w:jc w:val="center"/>
    </w:pPr>
    <w:rPr>
      <w:b/>
      <w:szCs w:val="24"/>
    </w:rPr>
  </w:style>
  <w:style w:type="character" w:customStyle="1" w:styleId="1CharChar0">
    <w:name w:val="编号1 Char Char"/>
    <w:link w:val="1c"/>
    <w:rsid w:val="005E3024"/>
    <w:rPr>
      <w:kern w:val="2"/>
      <w:sz w:val="24"/>
    </w:rPr>
  </w:style>
  <w:style w:type="paragraph" w:customStyle="1" w:styleId="2">
    <w:name w:val="编号2"/>
    <w:basedOn w:val="a0"/>
    <w:rsid w:val="005E3024"/>
    <w:pPr>
      <w:numPr>
        <w:ilvl w:val="5"/>
        <w:numId w:val="1"/>
      </w:numPr>
      <w:tabs>
        <w:tab w:val="left" w:pos="1080"/>
      </w:tabs>
      <w:spacing w:afterLines="30" w:line="288" w:lineRule="auto"/>
      <w:ind w:leftChars="150" w:left="1080" w:hangingChars="300" w:hanging="720"/>
    </w:pPr>
    <w:rPr>
      <w:szCs w:val="24"/>
    </w:rPr>
  </w:style>
  <w:style w:type="character" w:customStyle="1" w:styleId="3Char10">
    <w:name w:val="标题 3 Char1"/>
    <w:aliases w:val="h3 Char1,Heading 3 - old Char1,Level 3 Head Char1,H3 Char1,level_3 Char1,PIM 3 Char1,sect1.2.3 Char1,sect1.2.31 Char1,sect1.2.32 Char1,sect1.2.311 Char1,sect1.2.33 Char1,sect1.2.312 Char1,3 Char1,3rd level Char1,Head 3 Char1,Bold Head Char1"/>
    <w:semiHidden/>
    <w:rsid w:val="00A67B1C"/>
    <w:rPr>
      <w:b/>
      <w:bCs/>
      <w:kern w:val="2"/>
      <w:sz w:val="32"/>
      <w:szCs w:val="32"/>
    </w:rPr>
  </w:style>
  <w:style w:type="character" w:customStyle="1" w:styleId="4Char1">
    <w:name w:val="标题 4 Char1"/>
    <w:aliases w:val="h4 Char1,PIM 4 Char1,H4 Char1,bl Char1,bb Char1,4 Char1,4heading Char1,H41 Char1,H42 Char1,H43 Char1,H44 Char1,H45 Char1,H46 Char1,H47 Char1,H48 Char1,H49 Char1,H410 Char1,H411 Char1,H421 Char1,H431 Char1,H441 Char1,H451 Char1,H461 Char1"/>
    <w:semiHidden/>
    <w:rsid w:val="00A67B1C"/>
    <w:rPr>
      <w:rFonts w:ascii="Cambria" w:eastAsia="宋体" w:hAnsi="Cambria" w:cs="Times New Roman"/>
      <w:b/>
      <w:bCs/>
      <w:kern w:val="2"/>
      <w:sz w:val="28"/>
      <w:szCs w:val="28"/>
    </w:rPr>
  </w:style>
  <w:style w:type="paragraph" w:customStyle="1" w:styleId="afffffffff0">
    <w:name w:val="附录二级标题"/>
    <w:basedOn w:val="aff2"/>
    <w:qFormat/>
    <w:rsid w:val="00580FE8"/>
    <w:pPr>
      <w:numPr>
        <w:ilvl w:val="1"/>
      </w:numPr>
      <w:tabs>
        <w:tab w:val="num" w:pos="576"/>
      </w:tabs>
      <w:spacing w:before="156" w:after="156"/>
      <w:ind w:left="576" w:hanging="576"/>
    </w:pPr>
    <w:rPr>
      <w:rFonts w:cs="宋体"/>
      <w:sz w:val="24"/>
    </w:rPr>
  </w:style>
  <w:style w:type="character" w:customStyle="1" w:styleId="Charff2">
    <w:name w:val="内容正文 Char"/>
    <w:rsid w:val="00580FE8"/>
    <w:rPr>
      <w:rFonts w:ascii="Times New Roman" w:eastAsia="宋体" w:hAnsi="Times New Roman" w:cs="Times New Roman"/>
      <w:szCs w:val="20"/>
    </w:rPr>
  </w:style>
  <w:style w:type="table" w:styleId="afffffffff1">
    <w:name w:val="Table Elegant"/>
    <w:basedOn w:val="a2"/>
    <w:rsid w:val="00580FE8"/>
    <w:pPr>
      <w:spacing w:before="120" w:line="360" w:lineRule="exact"/>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afffffffff2">
    <w:name w:val="附录一级"/>
    <w:basedOn w:val="a0"/>
    <w:next w:val="afffe"/>
    <w:qFormat/>
    <w:rsid w:val="00580FE8"/>
    <w:pPr>
      <w:pageBreakBefore/>
      <w:widowControl/>
      <w:shd w:val="clear" w:color="FFFFFF" w:fill="FFFFFF"/>
      <w:tabs>
        <w:tab w:val="left" w:pos="6405"/>
      </w:tabs>
      <w:spacing w:before="120" w:after="120"/>
      <w:jc w:val="center"/>
      <w:outlineLvl w:val="0"/>
    </w:pPr>
    <w:rPr>
      <w:rFonts w:ascii="黑体" w:eastAsia="黑体"/>
      <w:kern w:val="0"/>
      <w:sz w:val="30"/>
    </w:rPr>
  </w:style>
  <w:style w:type="paragraph" w:customStyle="1" w:styleId="afffffffff3">
    <w:name w:val="附录三级"/>
    <w:basedOn w:val="aff2"/>
    <w:next w:val="aff3"/>
    <w:rsid w:val="00580FE8"/>
    <w:pPr>
      <w:tabs>
        <w:tab w:val="clear" w:pos="576"/>
      </w:tabs>
      <w:autoSpaceDN w:val="0"/>
      <w:spacing w:beforeLines="0" w:afterLines="0"/>
      <w:ind w:left="0" w:firstLine="0"/>
      <w:outlineLvl w:val="2"/>
    </w:pPr>
  </w:style>
  <w:style w:type="paragraph" w:customStyle="1" w:styleId="afffffffff4">
    <w:name w:val="附录四级"/>
    <w:basedOn w:val="afffffffff3"/>
    <w:next w:val="aff3"/>
    <w:rsid w:val="00580FE8"/>
    <w:pPr>
      <w:outlineLvl w:val="3"/>
    </w:pPr>
  </w:style>
  <w:style w:type="paragraph" w:customStyle="1" w:styleId="afffffffff5">
    <w:name w:val="附录五级"/>
    <w:basedOn w:val="a0"/>
    <w:next w:val="aff3"/>
    <w:rsid w:val="00580FE8"/>
    <w:pPr>
      <w:widowControl/>
      <w:wordWrap w:val="0"/>
      <w:overflowPunct w:val="0"/>
      <w:autoSpaceDE w:val="0"/>
      <w:autoSpaceDN w:val="0"/>
      <w:spacing w:line="240" w:lineRule="auto"/>
      <w:textAlignment w:val="baseline"/>
      <w:outlineLvl w:val="5"/>
    </w:pPr>
    <w:rPr>
      <w:rFonts w:ascii="黑体" w:eastAsia="黑体"/>
      <w:kern w:val="21"/>
      <w:sz w:val="21"/>
    </w:rPr>
  </w:style>
  <w:style w:type="paragraph" w:customStyle="1" w:styleId="a00">
    <w:name w:val="a0"/>
    <w:basedOn w:val="a0"/>
    <w:rsid w:val="00580FE8"/>
    <w:pPr>
      <w:widowControl/>
      <w:spacing w:before="100" w:beforeAutospacing="1" w:after="100" w:afterAutospacing="1" w:line="240" w:lineRule="auto"/>
      <w:jc w:val="left"/>
    </w:pPr>
    <w:rPr>
      <w:rFonts w:ascii="宋体" w:hAnsi="宋体" w:cs="宋体"/>
      <w:kern w:val="0"/>
      <w:szCs w:val="24"/>
    </w:rPr>
  </w:style>
  <w:style w:type="paragraph" w:customStyle="1" w:styleId="CharCharCharCharCharCharCharCharChar">
    <w:name w:val="五号 Char Char Char Char Char Char Char Char Char"/>
    <w:basedOn w:val="a0"/>
    <w:rsid w:val="00580FE8"/>
    <w:pPr>
      <w:keepNext/>
      <w:keepLines/>
      <w:pageBreakBefore/>
      <w:tabs>
        <w:tab w:val="num" w:pos="360"/>
      </w:tabs>
      <w:adjustRightInd w:val="0"/>
      <w:spacing w:line="240" w:lineRule="auto"/>
      <w:textAlignment w:val="baseline"/>
    </w:pPr>
    <w:rPr>
      <w:kern w:val="0"/>
      <w:sz w:val="22"/>
    </w:rPr>
  </w:style>
  <w:style w:type="paragraph" w:customStyle="1" w:styleId="p15">
    <w:name w:val="p15"/>
    <w:basedOn w:val="a0"/>
    <w:rsid w:val="00580FE8"/>
    <w:pPr>
      <w:widowControl/>
      <w:spacing w:line="240" w:lineRule="auto"/>
      <w:ind w:firstLine="420"/>
    </w:pPr>
    <w:rPr>
      <w:rFonts w:ascii="宋体" w:hAnsi="宋体" w:cs="宋体"/>
      <w:kern w:val="0"/>
      <w:sz w:val="21"/>
      <w:szCs w:val="21"/>
    </w:rPr>
  </w:style>
  <w:style w:type="paragraph" w:customStyle="1" w:styleId="p0">
    <w:name w:val="p0"/>
    <w:basedOn w:val="a0"/>
    <w:rsid w:val="00580FE8"/>
    <w:pPr>
      <w:widowControl/>
      <w:spacing w:line="240" w:lineRule="auto"/>
    </w:pPr>
    <w:rPr>
      <w:kern w:val="0"/>
      <w:sz w:val="21"/>
      <w:szCs w:val="21"/>
    </w:rPr>
  </w:style>
  <w:style w:type="paragraph" w:customStyle="1" w:styleId="221">
    <w:name w:val="中等深浅网格 22"/>
    <w:uiPriority w:val="1"/>
    <w:qFormat/>
    <w:rsid w:val="00580FE8"/>
    <w:pPr>
      <w:widowControl w:val="0"/>
      <w:jc w:val="both"/>
    </w:pPr>
    <w:rPr>
      <w:kern w:val="2"/>
      <w:sz w:val="21"/>
    </w:rPr>
  </w:style>
  <w:style w:type="character" w:customStyle="1" w:styleId="Charff3">
    <w:name w:val="正文格式 Char"/>
    <w:rsid w:val="00580F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153439">
      <w:bodyDiv w:val="1"/>
      <w:marLeft w:val="0"/>
      <w:marRight w:val="0"/>
      <w:marTop w:val="0"/>
      <w:marBottom w:val="0"/>
      <w:divBdr>
        <w:top w:val="none" w:sz="0" w:space="0" w:color="auto"/>
        <w:left w:val="none" w:sz="0" w:space="0" w:color="auto"/>
        <w:bottom w:val="none" w:sz="0" w:space="0" w:color="auto"/>
        <w:right w:val="none" w:sz="0" w:space="0" w:color="auto"/>
      </w:divBdr>
    </w:div>
    <w:div w:id="100419120">
      <w:bodyDiv w:val="1"/>
      <w:marLeft w:val="0"/>
      <w:marRight w:val="0"/>
      <w:marTop w:val="0"/>
      <w:marBottom w:val="0"/>
      <w:divBdr>
        <w:top w:val="none" w:sz="0" w:space="0" w:color="auto"/>
        <w:left w:val="none" w:sz="0" w:space="0" w:color="auto"/>
        <w:bottom w:val="none" w:sz="0" w:space="0" w:color="auto"/>
        <w:right w:val="none" w:sz="0" w:space="0" w:color="auto"/>
      </w:divBdr>
    </w:div>
    <w:div w:id="105513037">
      <w:bodyDiv w:val="1"/>
      <w:marLeft w:val="0"/>
      <w:marRight w:val="0"/>
      <w:marTop w:val="0"/>
      <w:marBottom w:val="0"/>
      <w:divBdr>
        <w:top w:val="none" w:sz="0" w:space="0" w:color="auto"/>
        <w:left w:val="none" w:sz="0" w:space="0" w:color="auto"/>
        <w:bottom w:val="none" w:sz="0" w:space="0" w:color="auto"/>
        <w:right w:val="none" w:sz="0" w:space="0" w:color="auto"/>
      </w:divBdr>
    </w:div>
    <w:div w:id="218133393">
      <w:bodyDiv w:val="1"/>
      <w:marLeft w:val="0"/>
      <w:marRight w:val="0"/>
      <w:marTop w:val="0"/>
      <w:marBottom w:val="0"/>
      <w:divBdr>
        <w:top w:val="none" w:sz="0" w:space="0" w:color="auto"/>
        <w:left w:val="none" w:sz="0" w:space="0" w:color="auto"/>
        <w:bottom w:val="none" w:sz="0" w:space="0" w:color="auto"/>
        <w:right w:val="none" w:sz="0" w:space="0" w:color="auto"/>
      </w:divBdr>
    </w:div>
    <w:div w:id="288704613">
      <w:bodyDiv w:val="1"/>
      <w:marLeft w:val="0"/>
      <w:marRight w:val="0"/>
      <w:marTop w:val="0"/>
      <w:marBottom w:val="0"/>
      <w:divBdr>
        <w:top w:val="none" w:sz="0" w:space="0" w:color="auto"/>
        <w:left w:val="none" w:sz="0" w:space="0" w:color="auto"/>
        <w:bottom w:val="none" w:sz="0" w:space="0" w:color="auto"/>
        <w:right w:val="none" w:sz="0" w:space="0" w:color="auto"/>
      </w:divBdr>
      <w:divsChild>
        <w:div w:id="1552812824">
          <w:marLeft w:val="0"/>
          <w:marRight w:val="0"/>
          <w:marTop w:val="0"/>
          <w:marBottom w:val="0"/>
          <w:divBdr>
            <w:top w:val="none" w:sz="0" w:space="0" w:color="auto"/>
            <w:left w:val="none" w:sz="0" w:space="0" w:color="auto"/>
            <w:bottom w:val="none" w:sz="0" w:space="0" w:color="auto"/>
            <w:right w:val="none" w:sz="0" w:space="0" w:color="auto"/>
          </w:divBdr>
          <w:divsChild>
            <w:div w:id="46315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3264">
      <w:bodyDiv w:val="1"/>
      <w:marLeft w:val="0"/>
      <w:marRight w:val="0"/>
      <w:marTop w:val="0"/>
      <w:marBottom w:val="0"/>
      <w:divBdr>
        <w:top w:val="none" w:sz="0" w:space="0" w:color="auto"/>
        <w:left w:val="none" w:sz="0" w:space="0" w:color="auto"/>
        <w:bottom w:val="none" w:sz="0" w:space="0" w:color="auto"/>
        <w:right w:val="none" w:sz="0" w:space="0" w:color="auto"/>
      </w:divBdr>
      <w:divsChild>
        <w:div w:id="264702617">
          <w:marLeft w:val="0"/>
          <w:marRight w:val="0"/>
          <w:marTop w:val="0"/>
          <w:marBottom w:val="0"/>
          <w:divBdr>
            <w:top w:val="none" w:sz="0" w:space="0" w:color="auto"/>
            <w:left w:val="none" w:sz="0" w:space="0" w:color="auto"/>
            <w:bottom w:val="none" w:sz="0" w:space="0" w:color="auto"/>
            <w:right w:val="none" w:sz="0" w:space="0" w:color="auto"/>
          </w:divBdr>
        </w:div>
      </w:divsChild>
    </w:div>
    <w:div w:id="293604499">
      <w:bodyDiv w:val="1"/>
      <w:marLeft w:val="0"/>
      <w:marRight w:val="0"/>
      <w:marTop w:val="0"/>
      <w:marBottom w:val="0"/>
      <w:divBdr>
        <w:top w:val="none" w:sz="0" w:space="0" w:color="auto"/>
        <w:left w:val="none" w:sz="0" w:space="0" w:color="auto"/>
        <w:bottom w:val="none" w:sz="0" w:space="0" w:color="auto"/>
        <w:right w:val="none" w:sz="0" w:space="0" w:color="auto"/>
      </w:divBdr>
    </w:div>
    <w:div w:id="326056977">
      <w:bodyDiv w:val="1"/>
      <w:marLeft w:val="0"/>
      <w:marRight w:val="0"/>
      <w:marTop w:val="0"/>
      <w:marBottom w:val="0"/>
      <w:divBdr>
        <w:top w:val="none" w:sz="0" w:space="0" w:color="auto"/>
        <w:left w:val="none" w:sz="0" w:space="0" w:color="auto"/>
        <w:bottom w:val="none" w:sz="0" w:space="0" w:color="auto"/>
        <w:right w:val="none" w:sz="0" w:space="0" w:color="auto"/>
      </w:divBdr>
    </w:div>
    <w:div w:id="464126630">
      <w:bodyDiv w:val="1"/>
      <w:marLeft w:val="0"/>
      <w:marRight w:val="0"/>
      <w:marTop w:val="0"/>
      <w:marBottom w:val="0"/>
      <w:divBdr>
        <w:top w:val="none" w:sz="0" w:space="0" w:color="auto"/>
        <w:left w:val="none" w:sz="0" w:space="0" w:color="auto"/>
        <w:bottom w:val="none" w:sz="0" w:space="0" w:color="auto"/>
        <w:right w:val="none" w:sz="0" w:space="0" w:color="auto"/>
      </w:divBdr>
    </w:div>
    <w:div w:id="591546804">
      <w:bodyDiv w:val="1"/>
      <w:marLeft w:val="0"/>
      <w:marRight w:val="0"/>
      <w:marTop w:val="0"/>
      <w:marBottom w:val="0"/>
      <w:divBdr>
        <w:top w:val="none" w:sz="0" w:space="0" w:color="auto"/>
        <w:left w:val="none" w:sz="0" w:space="0" w:color="auto"/>
        <w:bottom w:val="none" w:sz="0" w:space="0" w:color="auto"/>
        <w:right w:val="none" w:sz="0" w:space="0" w:color="auto"/>
      </w:divBdr>
      <w:divsChild>
        <w:div w:id="746655586">
          <w:marLeft w:val="0"/>
          <w:marRight w:val="0"/>
          <w:marTop w:val="0"/>
          <w:marBottom w:val="0"/>
          <w:divBdr>
            <w:top w:val="none" w:sz="0" w:space="0" w:color="auto"/>
            <w:left w:val="none" w:sz="0" w:space="0" w:color="auto"/>
            <w:bottom w:val="none" w:sz="0" w:space="0" w:color="auto"/>
            <w:right w:val="none" w:sz="0" w:space="0" w:color="auto"/>
          </w:divBdr>
        </w:div>
      </w:divsChild>
    </w:div>
    <w:div w:id="695738262">
      <w:bodyDiv w:val="1"/>
      <w:marLeft w:val="0"/>
      <w:marRight w:val="0"/>
      <w:marTop w:val="0"/>
      <w:marBottom w:val="0"/>
      <w:divBdr>
        <w:top w:val="none" w:sz="0" w:space="0" w:color="auto"/>
        <w:left w:val="none" w:sz="0" w:space="0" w:color="auto"/>
        <w:bottom w:val="none" w:sz="0" w:space="0" w:color="auto"/>
        <w:right w:val="none" w:sz="0" w:space="0" w:color="auto"/>
      </w:divBdr>
    </w:div>
    <w:div w:id="718475098">
      <w:bodyDiv w:val="1"/>
      <w:marLeft w:val="0"/>
      <w:marRight w:val="0"/>
      <w:marTop w:val="0"/>
      <w:marBottom w:val="0"/>
      <w:divBdr>
        <w:top w:val="none" w:sz="0" w:space="0" w:color="auto"/>
        <w:left w:val="none" w:sz="0" w:space="0" w:color="auto"/>
        <w:bottom w:val="none" w:sz="0" w:space="0" w:color="auto"/>
        <w:right w:val="none" w:sz="0" w:space="0" w:color="auto"/>
      </w:divBdr>
    </w:div>
    <w:div w:id="741945424">
      <w:bodyDiv w:val="1"/>
      <w:marLeft w:val="0"/>
      <w:marRight w:val="0"/>
      <w:marTop w:val="0"/>
      <w:marBottom w:val="0"/>
      <w:divBdr>
        <w:top w:val="none" w:sz="0" w:space="0" w:color="auto"/>
        <w:left w:val="none" w:sz="0" w:space="0" w:color="auto"/>
        <w:bottom w:val="none" w:sz="0" w:space="0" w:color="auto"/>
        <w:right w:val="none" w:sz="0" w:space="0" w:color="auto"/>
      </w:divBdr>
      <w:divsChild>
        <w:div w:id="40138751">
          <w:marLeft w:val="0"/>
          <w:marRight w:val="0"/>
          <w:marTop w:val="0"/>
          <w:marBottom w:val="0"/>
          <w:divBdr>
            <w:top w:val="none" w:sz="0" w:space="0" w:color="auto"/>
            <w:left w:val="none" w:sz="0" w:space="0" w:color="auto"/>
            <w:bottom w:val="none" w:sz="0" w:space="0" w:color="auto"/>
            <w:right w:val="none" w:sz="0" w:space="0" w:color="auto"/>
          </w:divBdr>
        </w:div>
      </w:divsChild>
    </w:div>
    <w:div w:id="752122986">
      <w:bodyDiv w:val="1"/>
      <w:marLeft w:val="0"/>
      <w:marRight w:val="0"/>
      <w:marTop w:val="0"/>
      <w:marBottom w:val="0"/>
      <w:divBdr>
        <w:top w:val="none" w:sz="0" w:space="0" w:color="auto"/>
        <w:left w:val="none" w:sz="0" w:space="0" w:color="auto"/>
        <w:bottom w:val="none" w:sz="0" w:space="0" w:color="auto"/>
        <w:right w:val="none" w:sz="0" w:space="0" w:color="auto"/>
      </w:divBdr>
    </w:div>
    <w:div w:id="777919161">
      <w:bodyDiv w:val="1"/>
      <w:marLeft w:val="0"/>
      <w:marRight w:val="0"/>
      <w:marTop w:val="0"/>
      <w:marBottom w:val="0"/>
      <w:divBdr>
        <w:top w:val="none" w:sz="0" w:space="0" w:color="auto"/>
        <w:left w:val="none" w:sz="0" w:space="0" w:color="auto"/>
        <w:bottom w:val="none" w:sz="0" w:space="0" w:color="auto"/>
        <w:right w:val="none" w:sz="0" w:space="0" w:color="auto"/>
      </w:divBdr>
    </w:div>
    <w:div w:id="783960615">
      <w:bodyDiv w:val="1"/>
      <w:marLeft w:val="0"/>
      <w:marRight w:val="0"/>
      <w:marTop w:val="0"/>
      <w:marBottom w:val="0"/>
      <w:divBdr>
        <w:top w:val="none" w:sz="0" w:space="0" w:color="auto"/>
        <w:left w:val="none" w:sz="0" w:space="0" w:color="auto"/>
        <w:bottom w:val="none" w:sz="0" w:space="0" w:color="auto"/>
        <w:right w:val="none" w:sz="0" w:space="0" w:color="auto"/>
      </w:divBdr>
    </w:div>
    <w:div w:id="863713552">
      <w:bodyDiv w:val="1"/>
      <w:marLeft w:val="0"/>
      <w:marRight w:val="0"/>
      <w:marTop w:val="0"/>
      <w:marBottom w:val="0"/>
      <w:divBdr>
        <w:top w:val="none" w:sz="0" w:space="0" w:color="auto"/>
        <w:left w:val="none" w:sz="0" w:space="0" w:color="auto"/>
        <w:bottom w:val="none" w:sz="0" w:space="0" w:color="auto"/>
        <w:right w:val="none" w:sz="0" w:space="0" w:color="auto"/>
      </w:divBdr>
    </w:div>
    <w:div w:id="944387677">
      <w:bodyDiv w:val="1"/>
      <w:marLeft w:val="0"/>
      <w:marRight w:val="0"/>
      <w:marTop w:val="0"/>
      <w:marBottom w:val="0"/>
      <w:divBdr>
        <w:top w:val="none" w:sz="0" w:space="0" w:color="auto"/>
        <w:left w:val="none" w:sz="0" w:space="0" w:color="auto"/>
        <w:bottom w:val="none" w:sz="0" w:space="0" w:color="auto"/>
        <w:right w:val="none" w:sz="0" w:space="0" w:color="auto"/>
      </w:divBdr>
      <w:divsChild>
        <w:div w:id="1547373323">
          <w:marLeft w:val="576"/>
          <w:marRight w:val="0"/>
          <w:marTop w:val="216"/>
          <w:marBottom w:val="0"/>
          <w:divBdr>
            <w:top w:val="none" w:sz="0" w:space="0" w:color="auto"/>
            <w:left w:val="none" w:sz="0" w:space="0" w:color="auto"/>
            <w:bottom w:val="none" w:sz="0" w:space="0" w:color="auto"/>
            <w:right w:val="none" w:sz="0" w:space="0" w:color="auto"/>
          </w:divBdr>
        </w:div>
      </w:divsChild>
    </w:div>
    <w:div w:id="1016495353">
      <w:bodyDiv w:val="1"/>
      <w:marLeft w:val="0"/>
      <w:marRight w:val="0"/>
      <w:marTop w:val="0"/>
      <w:marBottom w:val="0"/>
      <w:divBdr>
        <w:top w:val="none" w:sz="0" w:space="0" w:color="auto"/>
        <w:left w:val="none" w:sz="0" w:space="0" w:color="auto"/>
        <w:bottom w:val="none" w:sz="0" w:space="0" w:color="auto"/>
        <w:right w:val="none" w:sz="0" w:space="0" w:color="auto"/>
      </w:divBdr>
    </w:div>
    <w:div w:id="1043403217">
      <w:bodyDiv w:val="1"/>
      <w:marLeft w:val="0"/>
      <w:marRight w:val="0"/>
      <w:marTop w:val="0"/>
      <w:marBottom w:val="0"/>
      <w:divBdr>
        <w:top w:val="none" w:sz="0" w:space="0" w:color="auto"/>
        <w:left w:val="none" w:sz="0" w:space="0" w:color="auto"/>
        <w:bottom w:val="none" w:sz="0" w:space="0" w:color="auto"/>
        <w:right w:val="none" w:sz="0" w:space="0" w:color="auto"/>
      </w:divBdr>
    </w:div>
    <w:div w:id="1056900984">
      <w:bodyDiv w:val="1"/>
      <w:marLeft w:val="0"/>
      <w:marRight w:val="0"/>
      <w:marTop w:val="0"/>
      <w:marBottom w:val="0"/>
      <w:divBdr>
        <w:top w:val="none" w:sz="0" w:space="0" w:color="auto"/>
        <w:left w:val="none" w:sz="0" w:space="0" w:color="auto"/>
        <w:bottom w:val="none" w:sz="0" w:space="0" w:color="auto"/>
        <w:right w:val="none" w:sz="0" w:space="0" w:color="auto"/>
      </w:divBdr>
    </w:div>
    <w:div w:id="1072896793">
      <w:bodyDiv w:val="1"/>
      <w:marLeft w:val="0"/>
      <w:marRight w:val="0"/>
      <w:marTop w:val="0"/>
      <w:marBottom w:val="0"/>
      <w:divBdr>
        <w:top w:val="none" w:sz="0" w:space="0" w:color="auto"/>
        <w:left w:val="none" w:sz="0" w:space="0" w:color="auto"/>
        <w:bottom w:val="none" w:sz="0" w:space="0" w:color="auto"/>
        <w:right w:val="none" w:sz="0" w:space="0" w:color="auto"/>
      </w:divBdr>
    </w:div>
    <w:div w:id="1102188349">
      <w:bodyDiv w:val="1"/>
      <w:marLeft w:val="0"/>
      <w:marRight w:val="0"/>
      <w:marTop w:val="0"/>
      <w:marBottom w:val="0"/>
      <w:divBdr>
        <w:top w:val="none" w:sz="0" w:space="0" w:color="auto"/>
        <w:left w:val="none" w:sz="0" w:space="0" w:color="auto"/>
        <w:bottom w:val="none" w:sz="0" w:space="0" w:color="auto"/>
        <w:right w:val="none" w:sz="0" w:space="0" w:color="auto"/>
      </w:divBdr>
    </w:div>
    <w:div w:id="1215459781">
      <w:bodyDiv w:val="1"/>
      <w:marLeft w:val="0"/>
      <w:marRight w:val="0"/>
      <w:marTop w:val="0"/>
      <w:marBottom w:val="0"/>
      <w:divBdr>
        <w:top w:val="none" w:sz="0" w:space="0" w:color="auto"/>
        <w:left w:val="none" w:sz="0" w:space="0" w:color="auto"/>
        <w:bottom w:val="none" w:sz="0" w:space="0" w:color="auto"/>
        <w:right w:val="none" w:sz="0" w:space="0" w:color="auto"/>
      </w:divBdr>
    </w:div>
    <w:div w:id="1281305633">
      <w:bodyDiv w:val="1"/>
      <w:marLeft w:val="0"/>
      <w:marRight w:val="0"/>
      <w:marTop w:val="0"/>
      <w:marBottom w:val="0"/>
      <w:divBdr>
        <w:top w:val="none" w:sz="0" w:space="0" w:color="auto"/>
        <w:left w:val="none" w:sz="0" w:space="0" w:color="auto"/>
        <w:bottom w:val="none" w:sz="0" w:space="0" w:color="auto"/>
        <w:right w:val="none" w:sz="0" w:space="0" w:color="auto"/>
      </w:divBdr>
    </w:div>
    <w:div w:id="1281571449">
      <w:bodyDiv w:val="1"/>
      <w:marLeft w:val="0"/>
      <w:marRight w:val="0"/>
      <w:marTop w:val="0"/>
      <w:marBottom w:val="0"/>
      <w:divBdr>
        <w:top w:val="none" w:sz="0" w:space="0" w:color="auto"/>
        <w:left w:val="none" w:sz="0" w:space="0" w:color="auto"/>
        <w:bottom w:val="none" w:sz="0" w:space="0" w:color="auto"/>
        <w:right w:val="none" w:sz="0" w:space="0" w:color="auto"/>
      </w:divBdr>
    </w:div>
    <w:div w:id="1480346964">
      <w:bodyDiv w:val="1"/>
      <w:marLeft w:val="0"/>
      <w:marRight w:val="0"/>
      <w:marTop w:val="0"/>
      <w:marBottom w:val="0"/>
      <w:divBdr>
        <w:top w:val="none" w:sz="0" w:space="0" w:color="auto"/>
        <w:left w:val="none" w:sz="0" w:space="0" w:color="auto"/>
        <w:bottom w:val="none" w:sz="0" w:space="0" w:color="auto"/>
        <w:right w:val="none" w:sz="0" w:space="0" w:color="auto"/>
      </w:divBdr>
    </w:div>
    <w:div w:id="1489830703">
      <w:bodyDiv w:val="1"/>
      <w:marLeft w:val="0"/>
      <w:marRight w:val="0"/>
      <w:marTop w:val="0"/>
      <w:marBottom w:val="0"/>
      <w:divBdr>
        <w:top w:val="none" w:sz="0" w:space="0" w:color="auto"/>
        <w:left w:val="none" w:sz="0" w:space="0" w:color="auto"/>
        <w:bottom w:val="none" w:sz="0" w:space="0" w:color="auto"/>
        <w:right w:val="none" w:sz="0" w:space="0" w:color="auto"/>
      </w:divBdr>
      <w:divsChild>
        <w:div w:id="1855269950">
          <w:marLeft w:val="0"/>
          <w:marRight w:val="0"/>
          <w:marTop w:val="0"/>
          <w:marBottom w:val="0"/>
          <w:divBdr>
            <w:top w:val="none" w:sz="0" w:space="0" w:color="auto"/>
            <w:left w:val="none" w:sz="0" w:space="0" w:color="auto"/>
            <w:bottom w:val="none" w:sz="0" w:space="0" w:color="auto"/>
            <w:right w:val="none" w:sz="0" w:space="0" w:color="auto"/>
          </w:divBdr>
        </w:div>
      </w:divsChild>
    </w:div>
    <w:div w:id="1635090405">
      <w:bodyDiv w:val="1"/>
      <w:marLeft w:val="0"/>
      <w:marRight w:val="0"/>
      <w:marTop w:val="0"/>
      <w:marBottom w:val="0"/>
      <w:divBdr>
        <w:top w:val="none" w:sz="0" w:space="0" w:color="auto"/>
        <w:left w:val="none" w:sz="0" w:space="0" w:color="auto"/>
        <w:bottom w:val="none" w:sz="0" w:space="0" w:color="auto"/>
        <w:right w:val="none" w:sz="0" w:space="0" w:color="auto"/>
      </w:divBdr>
    </w:div>
    <w:div w:id="1656835759">
      <w:bodyDiv w:val="1"/>
      <w:marLeft w:val="0"/>
      <w:marRight w:val="0"/>
      <w:marTop w:val="0"/>
      <w:marBottom w:val="0"/>
      <w:divBdr>
        <w:top w:val="none" w:sz="0" w:space="0" w:color="auto"/>
        <w:left w:val="none" w:sz="0" w:space="0" w:color="auto"/>
        <w:bottom w:val="none" w:sz="0" w:space="0" w:color="auto"/>
        <w:right w:val="none" w:sz="0" w:space="0" w:color="auto"/>
      </w:divBdr>
    </w:div>
    <w:div w:id="1683508334">
      <w:bodyDiv w:val="1"/>
      <w:marLeft w:val="0"/>
      <w:marRight w:val="0"/>
      <w:marTop w:val="0"/>
      <w:marBottom w:val="0"/>
      <w:divBdr>
        <w:top w:val="none" w:sz="0" w:space="0" w:color="auto"/>
        <w:left w:val="none" w:sz="0" w:space="0" w:color="auto"/>
        <w:bottom w:val="none" w:sz="0" w:space="0" w:color="auto"/>
        <w:right w:val="none" w:sz="0" w:space="0" w:color="auto"/>
      </w:divBdr>
      <w:divsChild>
        <w:div w:id="817694506">
          <w:marLeft w:val="0"/>
          <w:marRight w:val="0"/>
          <w:marTop w:val="0"/>
          <w:marBottom w:val="0"/>
          <w:divBdr>
            <w:top w:val="none" w:sz="0" w:space="0" w:color="auto"/>
            <w:left w:val="none" w:sz="0" w:space="0" w:color="auto"/>
            <w:bottom w:val="none" w:sz="0" w:space="0" w:color="auto"/>
            <w:right w:val="none" w:sz="0" w:space="0" w:color="auto"/>
          </w:divBdr>
        </w:div>
      </w:divsChild>
    </w:div>
    <w:div w:id="1719744921">
      <w:bodyDiv w:val="1"/>
      <w:marLeft w:val="0"/>
      <w:marRight w:val="0"/>
      <w:marTop w:val="0"/>
      <w:marBottom w:val="0"/>
      <w:divBdr>
        <w:top w:val="none" w:sz="0" w:space="0" w:color="auto"/>
        <w:left w:val="none" w:sz="0" w:space="0" w:color="auto"/>
        <w:bottom w:val="none" w:sz="0" w:space="0" w:color="auto"/>
        <w:right w:val="none" w:sz="0" w:space="0" w:color="auto"/>
      </w:divBdr>
    </w:div>
    <w:div w:id="1760591798">
      <w:bodyDiv w:val="1"/>
      <w:marLeft w:val="0"/>
      <w:marRight w:val="0"/>
      <w:marTop w:val="0"/>
      <w:marBottom w:val="0"/>
      <w:divBdr>
        <w:top w:val="none" w:sz="0" w:space="0" w:color="auto"/>
        <w:left w:val="none" w:sz="0" w:space="0" w:color="auto"/>
        <w:bottom w:val="none" w:sz="0" w:space="0" w:color="auto"/>
        <w:right w:val="none" w:sz="0" w:space="0" w:color="auto"/>
      </w:divBdr>
    </w:div>
    <w:div w:id="1839074742">
      <w:bodyDiv w:val="1"/>
      <w:marLeft w:val="0"/>
      <w:marRight w:val="0"/>
      <w:marTop w:val="0"/>
      <w:marBottom w:val="0"/>
      <w:divBdr>
        <w:top w:val="none" w:sz="0" w:space="0" w:color="auto"/>
        <w:left w:val="none" w:sz="0" w:space="0" w:color="auto"/>
        <w:bottom w:val="none" w:sz="0" w:space="0" w:color="auto"/>
        <w:right w:val="none" w:sz="0" w:space="0" w:color="auto"/>
      </w:divBdr>
    </w:div>
    <w:div w:id="1954825535">
      <w:bodyDiv w:val="1"/>
      <w:marLeft w:val="0"/>
      <w:marRight w:val="0"/>
      <w:marTop w:val="0"/>
      <w:marBottom w:val="0"/>
      <w:divBdr>
        <w:top w:val="none" w:sz="0" w:space="0" w:color="auto"/>
        <w:left w:val="none" w:sz="0" w:space="0" w:color="auto"/>
        <w:bottom w:val="none" w:sz="0" w:space="0" w:color="auto"/>
        <w:right w:val="none" w:sz="0" w:space="0" w:color="auto"/>
      </w:divBdr>
    </w:div>
    <w:div w:id="1955166854">
      <w:bodyDiv w:val="1"/>
      <w:marLeft w:val="0"/>
      <w:marRight w:val="0"/>
      <w:marTop w:val="0"/>
      <w:marBottom w:val="0"/>
      <w:divBdr>
        <w:top w:val="none" w:sz="0" w:space="0" w:color="auto"/>
        <w:left w:val="none" w:sz="0" w:space="0" w:color="auto"/>
        <w:bottom w:val="none" w:sz="0" w:space="0" w:color="auto"/>
        <w:right w:val="none" w:sz="0" w:space="0" w:color="auto"/>
      </w:divBdr>
    </w:div>
    <w:div w:id="1960452017">
      <w:bodyDiv w:val="1"/>
      <w:marLeft w:val="0"/>
      <w:marRight w:val="0"/>
      <w:marTop w:val="0"/>
      <w:marBottom w:val="0"/>
      <w:divBdr>
        <w:top w:val="none" w:sz="0" w:space="0" w:color="auto"/>
        <w:left w:val="none" w:sz="0" w:space="0" w:color="auto"/>
        <w:bottom w:val="none" w:sz="0" w:space="0" w:color="auto"/>
        <w:right w:val="none" w:sz="0" w:space="0" w:color="auto"/>
      </w:divBdr>
    </w:div>
    <w:div w:id="1999069491">
      <w:bodyDiv w:val="1"/>
      <w:marLeft w:val="0"/>
      <w:marRight w:val="0"/>
      <w:marTop w:val="0"/>
      <w:marBottom w:val="0"/>
      <w:divBdr>
        <w:top w:val="none" w:sz="0" w:space="0" w:color="auto"/>
        <w:left w:val="none" w:sz="0" w:space="0" w:color="auto"/>
        <w:bottom w:val="none" w:sz="0" w:space="0" w:color="auto"/>
        <w:right w:val="none" w:sz="0" w:space="0" w:color="auto"/>
      </w:divBdr>
    </w:div>
    <w:div w:id="2029715831">
      <w:bodyDiv w:val="1"/>
      <w:marLeft w:val="0"/>
      <w:marRight w:val="0"/>
      <w:marTop w:val="0"/>
      <w:marBottom w:val="0"/>
      <w:divBdr>
        <w:top w:val="none" w:sz="0" w:space="0" w:color="auto"/>
        <w:left w:val="none" w:sz="0" w:space="0" w:color="auto"/>
        <w:bottom w:val="none" w:sz="0" w:space="0" w:color="auto"/>
        <w:right w:val="none" w:sz="0" w:space="0" w:color="auto"/>
      </w:divBdr>
    </w:div>
    <w:div w:id="2035886049">
      <w:bodyDiv w:val="1"/>
      <w:marLeft w:val="0"/>
      <w:marRight w:val="0"/>
      <w:marTop w:val="0"/>
      <w:marBottom w:val="0"/>
      <w:divBdr>
        <w:top w:val="none" w:sz="0" w:space="0" w:color="auto"/>
        <w:left w:val="none" w:sz="0" w:space="0" w:color="auto"/>
        <w:bottom w:val="none" w:sz="0" w:space="0" w:color="auto"/>
        <w:right w:val="none" w:sz="0" w:space="0" w:color="auto"/>
      </w:divBdr>
      <w:divsChild>
        <w:div w:id="1525438276">
          <w:marLeft w:val="0"/>
          <w:marRight w:val="0"/>
          <w:marTop w:val="0"/>
          <w:marBottom w:val="0"/>
          <w:divBdr>
            <w:top w:val="none" w:sz="0" w:space="0" w:color="auto"/>
            <w:left w:val="none" w:sz="0" w:space="0" w:color="auto"/>
            <w:bottom w:val="none" w:sz="0" w:space="0" w:color="auto"/>
            <w:right w:val="none" w:sz="0" w:space="0" w:color="auto"/>
          </w:divBdr>
          <w:divsChild>
            <w:div w:id="124144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oleObject" Target="embeddings/oleObject2.bin"/><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19.png"/><Relationship Id="rId159" Type="http://schemas.openxmlformats.org/officeDocument/2006/relationships/image" Target="media/image137.png"/><Relationship Id="rId170" Type="http://schemas.openxmlformats.org/officeDocument/2006/relationships/image" Target="media/image147.png"/><Relationship Id="rId191" Type="http://schemas.openxmlformats.org/officeDocument/2006/relationships/image" Target="media/image167.png"/><Relationship Id="rId205" Type="http://schemas.openxmlformats.org/officeDocument/2006/relationships/image" Target="media/image179.png"/><Relationship Id="rId226" Type="http://schemas.openxmlformats.org/officeDocument/2006/relationships/image" Target="media/image193.emf"/><Relationship Id="rId107" Type="http://schemas.openxmlformats.org/officeDocument/2006/relationships/image" Target="media/image91.png"/><Relationship Id="rId11" Type="http://schemas.openxmlformats.org/officeDocument/2006/relationships/image" Target="media/image4.emf"/><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0.pn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38.png"/><Relationship Id="rId181" Type="http://schemas.openxmlformats.org/officeDocument/2006/relationships/image" Target="media/image158.png"/><Relationship Id="rId216" Type="http://schemas.openxmlformats.org/officeDocument/2006/relationships/image" Target="media/image188.emf"/><Relationship Id="rId237" Type="http://schemas.openxmlformats.org/officeDocument/2006/relationships/footer" Target="footer1.xml"/><Relationship Id="rId22" Type="http://schemas.openxmlformats.org/officeDocument/2006/relationships/image" Target="media/image13.emf"/><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1.jpeg"/><Relationship Id="rId139" Type="http://schemas.openxmlformats.org/officeDocument/2006/relationships/image" Target="media/image120.emf"/><Relationship Id="rId85" Type="http://schemas.openxmlformats.org/officeDocument/2006/relationships/image" Target="media/image74.png"/><Relationship Id="rId150" Type="http://schemas.openxmlformats.org/officeDocument/2006/relationships/image" Target="media/image130.jpeg"/><Relationship Id="rId171" Type="http://schemas.openxmlformats.org/officeDocument/2006/relationships/image" Target="media/image148.png"/><Relationship Id="rId192" Type="http://schemas.openxmlformats.org/officeDocument/2006/relationships/image" Target="media/image168.png"/><Relationship Id="rId206" Type="http://schemas.openxmlformats.org/officeDocument/2006/relationships/oleObject" Target="embeddings/oleObject13.bin"/><Relationship Id="rId227" Type="http://schemas.openxmlformats.org/officeDocument/2006/relationships/oleObject" Target="embeddings/oleObject20.bin"/><Relationship Id="rId201" Type="http://schemas.openxmlformats.org/officeDocument/2006/relationships/image" Target="media/image177.png"/><Relationship Id="rId222" Type="http://schemas.openxmlformats.org/officeDocument/2006/relationships/image" Target="media/image191.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jpe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1.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emf"/><Relationship Id="rId96" Type="http://schemas.openxmlformats.org/officeDocument/2006/relationships/image" Target="media/image82.emf"/><Relationship Id="rId140" Type="http://schemas.openxmlformats.org/officeDocument/2006/relationships/image" Target="media/image121.emf"/><Relationship Id="rId145" Type="http://schemas.openxmlformats.org/officeDocument/2006/relationships/image" Target="media/image125.png"/><Relationship Id="rId161" Type="http://schemas.openxmlformats.org/officeDocument/2006/relationships/image" Target="media/image139.png"/><Relationship Id="rId166" Type="http://schemas.openxmlformats.org/officeDocument/2006/relationships/hyperlink" Target="https://people.apache.org/committers-by-project.html" TargetMode="External"/><Relationship Id="rId182" Type="http://schemas.openxmlformats.org/officeDocument/2006/relationships/image" Target="media/image159.png"/><Relationship Id="rId187" Type="http://schemas.openxmlformats.org/officeDocument/2006/relationships/oleObject" Target="embeddings/oleObject12.bin"/><Relationship Id="rId217"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5.png"/><Relationship Id="rId233" Type="http://schemas.openxmlformats.org/officeDocument/2006/relationships/image" Target="media/image197.png"/><Relationship Id="rId238" Type="http://schemas.openxmlformats.org/officeDocument/2006/relationships/footer" Target="footer2.xml"/><Relationship Id="rId23" Type="http://schemas.openxmlformats.org/officeDocument/2006/relationships/oleObject" Target="embeddings/oleObject3.bin"/><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emf"/><Relationship Id="rId86" Type="http://schemas.openxmlformats.org/officeDocument/2006/relationships/image" Target="media/image75.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1.jpeg"/><Relationship Id="rId156" Type="http://schemas.openxmlformats.org/officeDocument/2006/relationships/image" Target="media/image136.jpeg"/><Relationship Id="rId177" Type="http://schemas.openxmlformats.org/officeDocument/2006/relationships/image" Target="media/image154.png"/><Relationship Id="rId198" Type="http://schemas.openxmlformats.org/officeDocument/2006/relationships/image" Target="media/image174.png"/><Relationship Id="rId172" Type="http://schemas.openxmlformats.org/officeDocument/2006/relationships/image" Target="media/image149.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0.png"/><Relationship Id="rId223" Type="http://schemas.openxmlformats.org/officeDocument/2006/relationships/oleObject" Target="embeddings/oleObject18.bin"/><Relationship Id="rId228" Type="http://schemas.openxmlformats.org/officeDocument/2006/relationships/image" Target="media/image194.emf"/><Relationship Id="rId13" Type="http://schemas.openxmlformats.org/officeDocument/2006/relationships/image" Target="media/image6.png"/><Relationship Id="rId18" Type="http://schemas.openxmlformats.org/officeDocument/2006/relationships/oleObject" Target="embeddings/oleObject1.bin"/><Relationship Id="rId39" Type="http://schemas.openxmlformats.org/officeDocument/2006/relationships/image" Target="media/image29.png"/><Relationship Id="rId109" Type="http://schemas.openxmlformats.org/officeDocument/2006/relationships/image" Target="http://www.jiuqi.com.cn/u/cms/www/201209/19180212qwky.png"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oleObject" Target="embeddings/oleObject8.bin"/><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oleObject" Target="embeddings/oleObject10.bin"/><Relationship Id="rId141" Type="http://schemas.openxmlformats.org/officeDocument/2006/relationships/image" Target="media/image122.emf"/><Relationship Id="rId146" Type="http://schemas.openxmlformats.org/officeDocument/2006/relationships/image" Target="media/image126.png"/><Relationship Id="rId167" Type="http://schemas.openxmlformats.org/officeDocument/2006/relationships/image" Target="media/image144.png"/><Relationship Id="rId188" Type="http://schemas.openxmlformats.org/officeDocument/2006/relationships/image" Target="media/image16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oleObject" Target="embeddings/oleObject6.bin"/><Relationship Id="rId162" Type="http://schemas.openxmlformats.org/officeDocument/2006/relationships/image" Target="media/image140.png"/><Relationship Id="rId183" Type="http://schemas.openxmlformats.org/officeDocument/2006/relationships/image" Target="media/image160.png"/><Relationship Id="rId213" Type="http://schemas.openxmlformats.org/officeDocument/2006/relationships/image" Target="media/image186.png"/><Relationship Id="rId218" Type="http://schemas.openxmlformats.org/officeDocument/2006/relationships/image" Target="media/image189.emf"/><Relationship Id="rId234" Type="http://schemas.openxmlformats.org/officeDocument/2006/relationships/image" Target="media/image198.png"/><Relationship Id="rId239"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s://www.baidu.com/s?wd=map&amp;tn=44039180_cpr&amp;fenlei=mv6quAkxTZn0IZRqIHckPjm4nH00T1Y3mynYPvD3uHTLPjIhrjDd0ZwV5Hcvrjm3rH6sPfKWUMw85HfYnjn4nH6sgvPsT6KdThsqpZwYTjCEQLGCpyw9Uz4Bmy-bIi4WUvYETgN-TLwGUv3EPHDdrjfYP1D1" TargetMode="External"/><Relationship Id="rId178" Type="http://schemas.openxmlformats.org/officeDocument/2006/relationships/image" Target="media/image155.png"/><Relationship Id="rId61" Type="http://schemas.openxmlformats.org/officeDocument/2006/relationships/image" Target="media/image51.png"/><Relationship Id="rId82" Type="http://schemas.openxmlformats.org/officeDocument/2006/relationships/oleObject" Target="embeddings/oleObject4.bin"/><Relationship Id="rId152" Type="http://schemas.openxmlformats.org/officeDocument/2006/relationships/image" Target="media/image132.png"/><Relationship Id="rId173" Type="http://schemas.openxmlformats.org/officeDocument/2006/relationships/image" Target="media/image150.png"/><Relationship Id="rId194" Type="http://schemas.openxmlformats.org/officeDocument/2006/relationships/image" Target="media/image170.jpeg"/><Relationship Id="rId199" Type="http://schemas.openxmlformats.org/officeDocument/2006/relationships/image" Target="media/image175.png"/><Relationship Id="rId203" Type="http://schemas.openxmlformats.org/officeDocument/2006/relationships/hyperlink" Target="http://10.1.144.36:8180/" TargetMode="External"/><Relationship Id="rId208" Type="http://schemas.openxmlformats.org/officeDocument/2006/relationships/image" Target="media/image181.png"/><Relationship Id="rId229" Type="http://schemas.openxmlformats.org/officeDocument/2006/relationships/oleObject" Target="embeddings/oleObject21.bin"/><Relationship Id="rId19" Type="http://schemas.openxmlformats.org/officeDocument/2006/relationships/image" Target="media/image11.emf"/><Relationship Id="rId224" Type="http://schemas.openxmlformats.org/officeDocument/2006/relationships/image" Target="media/image192.emf"/><Relationship Id="rId240" Type="http://schemas.openxmlformats.org/officeDocument/2006/relationships/footer" Target="footer3.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5.jpeg"/><Relationship Id="rId105" Type="http://schemas.openxmlformats.org/officeDocument/2006/relationships/image" Target="media/image90.emf"/><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emf"/><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oleObject" Target="embeddings/oleObject11.bin"/><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5.png"/><Relationship Id="rId219" Type="http://schemas.openxmlformats.org/officeDocument/2006/relationships/oleObject" Target="embeddings/oleObject16.bin"/><Relationship Id="rId3" Type="http://schemas.openxmlformats.org/officeDocument/2006/relationships/styles" Target="styles.xml"/><Relationship Id="rId214" Type="http://schemas.openxmlformats.org/officeDocument/2006/relationships/image" Target="media/image187.emf"/><Relationship Id="rId230" Type="http://schemas.openxmlformats.org/officeDocument/2006/relationships/image" Target="media/image195.emf"/><Relationship Id="rId235" Type="http://schemas.openxmlformats.org/officeDocument/2006/relationships/header" Target="header1.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99.png"/><Relationship Id="rId137" Type="http://schemas.openxmlformats.org/officeDocument/2006/relationships/hyperlink" Target="https://cwiki.apache.org/confluence/display/KAFKA/Clients" TargetMode="External"/><Relationship Id="rId158" Type="http://schemas.openxmlformats.org/officeDocument/2006/relationships/hyperlink" Target="https://www.baidu.com/s?wd=map&amp;tn=44039180_cpr&amp;fenlei=mv6quAkxTZn0IZRqIHckPjm4nH00T1Y3mynYPvD3uHTLPjIhrjDd0ZwV5Hcvrjm3rH6sPfKWUMw85HfYnjn4nH6sgvPsT6KdThsqpZwYTjCEQLGCpyw9Uz4Bmy-bIi4WUvYETgN-TLwGUv3EPHDdrjfYP1D1" TargetMode="External"/><Relationship Id="rId20" Type="http://schemas.openxmlformats.org/officeDocument/2006/relationships/image" Target="media/image12.em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emf"/><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1.jpeg"/><Relationship Id="rId209" Type="http://schemas.openxmlformats.org/officeDocument/2006/relationships/image" Target="media/image182.png"/><Relationship Id="rId190" Type="http://schemas.openxmlformats.org/officeDocument/2006/relationships/image" Target="media/image166.png"/><Relationship Id="rId204" Type="http://schemas.openxmlformats.org/officeDocument/2006/relationships/hyperlink" Target="http://10.1.144.53:4040/" TargetMode="External"/><Relationship Id="rId220" Type="http://schemas.openxmlformats.org/officeDocument/2006/relationships/image" Target="media/image190.emf"/><Relationship Id="rId225" Type="http://schemas.openxmlformats.org/officeDocument/2006/relationships/oleObject" Target="embeddings/oleObject19.bin"/><Relationship Id="rId241"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oleObject" Target="embeddings/oleObject9.bin"/><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oleObject" Target="embeddings/oleObject7.bin"/><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2.png"/><Relationship Id="rId169" Type="http://schemas.openxmlformats.org/officeDocument/2006/relationships/image" Target="media/image146.png"/><Relationship Id="rId185" Type="http://schemas.openxmlformats.org/officeDocument/2006/relationships/image" Target="media/image162.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3.png"/><Relationship Id="rId215" Type="http://schemas.openxmlformats.org/officeDocument/2006/relationships/oleObject" Target="embeddings/oleObject14.bin"/><Relationship Id="rId236" Type="http://schemas.openxmlformats.org/officeDocument/2006/relationships/header" Target="header2.xml"/><Relationship Id="rId26" Type="http://schemas.openxmlformats.org/officeDocument/2006/relationships/image" Target="media/image16.png"/><Relationship Id="rId231" Type="http://schemas.openxmlformats.org/officeDocument/2006/relationships/oleObject" Target="embeddings/oleObject22.bin"/><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oleObject" Target="embeddings/oleObject5.bin"/><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image" Target="media/image152.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9.emf"/><Relationship Id="rId221" Type="http://schemas.openxmlformats.org/officeDocument/2006/relationships/oleObject" Target="embeddings/oleObject17.bin"/><Relationship Id="rId242"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8.jpeg"/><Relationship Id="rId79" Type="http://schemas.openxmlformats.org/officeDocument/2006/relationships/image" Target="media/image69.emf"/><Relationship Id="rId102" Type="http://schemas.openxmlformats.org/officeDocument/2006/relationships/image" Target="media/image87.jpeg"/><Relationship Id="rId123" Type="http://schemas.openxmlformats.org/officeDocument/2006/relationships/image" Target="media/image106.png"/><Relationship Id="rId144" Type="http://schemas.openxmlformats.org/officeDocument/2006/relationships/image" Target="media/image124.png"/><Relationship Id="rId90" Type="http://schemas.openxmlformats.org/officeDocument/2006/relationships/image" Target="media/image78.png"/><Relationship Id="rId165" Type="http://schemas.openxmlformats.org/officeDocument/2006/relationships/image" Target="media/image143.png"/><Relationship Id="rId186" Type="http://schemas.openxmlformats.org/officeDocument/2006/relationships/image" Target="media/image163.emf"/><Relationship Id="rId211" Type="http://schemas.openxmlformats.org/officeDocument/2006/relationships/image" Target="media/image184.png"/><Relationship Id="rId232" Type="http://schemas.openxmlformats.org/officeDocument/2006/relationships/image" Target="media/image19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70.png"/><Relationship Id="rId155" Type="http://schemas.openxmlformats.org/officeDocument/2006/relationships/image" Target="media/image135.jpeg"/><Relationship Id="rId176" Type="http://schemas.openxmlformats.org/officeDocument/2006/relationships/image" Target="media/image153.png"/><Relationship Id="rId197" Type="http://schemas.openxmlformats.org/officeDocument/2006/relationships/image" Target="media/image1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9A72B-6844-453C-A886-ED2666834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520</Pages>
  <Words>36978</Words>
  <Characters>210780</Characters>
  <Application>Microsoft Office Word</Application>
  <DocSecurity>0</DocSecurity>
  <Lines>1756</Lines>
  <Paragraphs>494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247264</CharactersWithSpaces>
  <SharedDoc>false</SharedDoc>
  <HLinks>
    <vt:vector size="2538" baseType="variant">
      <vt:variant>
        <vt:i4>1835010</vt:i4>
      </vt:variant>
      <vt:variant>
        <vt:i4>2313</vt:i4>
      </vt:variant>
      <vt:variant>
        <vt:i4>0</vt:i4>
      </vt:variant>
      <vt:variant>
        <vt:i4>5</vt:i4>
      </vt:variant>
      <vt:variant>
        <vt:lpwstr>http://10.1.144.53:4040/</vt:lpwstr>
      </vt:variant>
      <vt:variant>
        <vt:lpwstr/>
      </vt:variant>
      <vt:variant>
        <vt:i4>1638405</vt:i4>
      </vt:variant>
      <vt:variant>
        <vt:i4>2310</vt:i4>
      </vt:variant>
      <vt:variant>
        <vt:i4>0</vt:i4>
      </vt:variant>
      <vt:variant>
        <vt:i4>5</vt:i4>
      </vt:variant>
      <vt:variant>
        <vt:lpwstr>http://10.1.144.36:8180/</vt:lpwstr>
      </vt:variant>
      <vt:variant>
        <vt:lpwstr/>
      </vt:variant>
      <vt:variant>
        <vt:i4>1572957</vt:i4>
      </vt:variant>
      <vt:variant>
        <vt:i4>2304</vt:i4>
      </vt:variant>
      <vt:variant>
        <vt:i4>0</vt:i4>
      </vt:variant>
      <vt:variant>
        <vt:i4>5</vt:i4>
      </vt:variant>
      <vt:variant>
        <vt:lpwstr>https://people.apache.org/committers-by-project.html</vt:lpwstr>
      </vt:variant>
      <vt:variant>
        <vt:lpwstr/>
      </vt:variant>
      <vt:variant>
        <vt:i4>7340056</vt:i4>
      </vt:variant>
      <vt:variant>
        <vt:i4>2292</vt:i4>
      </vt:variant>
      <vt:variant>
        <vt:i4>0</vt:i4>
      </vt:variant>
      <vt:variant>
        <vt:i4>5</vt:i4>
      </vt:variant>
      <vt:variant>
        <vt:lpwstr>https://www.baidu.com/s?wd=map&amp;tn=44039180_cpr&amp;fenlei=mv6quAkxTZn0IZRqIHckPjm4nH00T1Y3mynYPvD3uHTLPjIhrjDd0ZwV5Hcvrjm3rH6sPfKWUMw85HfYnjn4nH6sgvPsT6KdThsqpZwYTjCEQLGCpyw9Uz4Bmy-bIi4WUvYETgN-TLwGUv3EPHDdrjfYP1D1</vt:lpwstr>
      </vt:variant>
      <vt:variant>
        <vt:lpwstr/>
      </vt:variant>
      <vt:variant>
        <vt:i4>7340056</vt:i4>
      </vt:variant>
      <vt:variant>
        <vt:i4>2289</vt:i4>
      </vt:variant>
      <vt:variant>
        <vt:i4>0</vt:i4>
      </vt:variant>
      <vt:variant>
        <vt:i4>5</vt:i4>
      </vt:variant>
      <vt:variant>
        <vt:lpwstr>https://www.baidu.com/s?wd=map&amp;tn=44039180_cpr&amp;fenlei=mv6quAkxTZn0IZRqIHckPjm4nH00T1Y3mynYPvD3uHTLPjIhrjDd0ZwV5Hcvrjm3rH6sPfKWUMw85HfYnjn4nH6sgvPsT6KdThsqpZwYTjCEQLGCpyw9Uz4Bmy-bIi4WUvYETgN-TLwGUv3EPHDdrjfYP1D1</vt:lpwstr>
      </vt:variant>
      <vt:variant>
        <vt:lpwstr/>
      </vt:variant>
      <vt:variant>
        <vt:i4>1704005</vt:i4>
      </vt:variant>
      <vt:variant>
        <vt:i4>2283</vt:i4>
      </vt:variant>
      <vt:variant>
        <vt:i4>0</vt:i4>
      </vt:variant>
      <vt:variant>
        <vt:i4>5</vt:i4>
      </vt:variant>
      <vt:variant>
        <vt:lpwstr>https://cwiki.apache.org/confluence/display/KAFKA/Clients</vt:lpwstr>
      </vt:variant>
      <vt:variant>
        <vt:lpwstr/>
      </vt:variant>
      <vt:variant>
        <vt:i4>14</vt:i4>
      </vt:variant>
      <vt:variant>
        <vt:i4>2277</vt:i4>
      </vt:variant>
      <vt:variant>
        <vt:i4>0</vt:i4>
      </vt:variant>
      <vt:variant>
        <vt:i4>5</vt:i4>
      </vt:variant>
      <vt:variant>
        <vt:lpwstr/>
      </vt:variant>
      <vt:variant>
        <vt:lpwstr>79990</vt:lpwstr>
      </vt:variant>
      <vt:variant>
        <vt:i4>3670069</vt:i4>
      </vt:variant>
      <vt:variant>
        <vt:i4>2274</vt:i4>
      </vt:variant>
      <vt:variant>
        <vt:i4>0</vt:i4>
      </vt:variant>
      <vt:variant>
        <vt:i4>5</vt:i4>
      </vt:variant>
      <vt:variant>
        <vt:lpwstr/>
      </vt:variant>
      <vt:variant>
        <vt:lpwstr>1030789</vt:lpwstr>
      </vt:variant>
      <vt:variant>
        <vt:i4>3932211</vt:i4>
      </vt:variant>
      <vt:variant>
        <vt:i4>2271</vt:i4>
      </vt:variant>
      <vt:variant>
        <vt:i4>0</vt:i4>
      </vt:variant>
      <vt:variant>
        <vt:i4>5</vt:i4>
      </vt:variant>
      <vt:variant>
        <vt:lpwstr/>
      </vt:variant>
      <vt:variant>
        <vt:lpwstr>1009257</vt:lpwstr>
      </vt:variant>
      <vt:variant>
        <vt:i4>458766</vt:i4>
      </vt:variant>
      <vt:variant>
        <vt:i4>2268</vt:i4>
      </vt:variant>
      <vt:variant>
        <vt:i4>0</vt:i4>
      </vt:variant>
      <vt:variant>
        <vt:i4>5</vt:i4>
      </vt:variant>
      <vt:variant>
        <vt:lpwstr/>
      </vt:variant>
      <vt:variant>
        <vt:lpwstr>77902</vt:lpwstr>
      </vt:variant>
      <vt:variant>
        <vt:i4>3538996</vt:i4>
      </vt:variant>
      <vt:variant>
        <vt:i4>2265</vt:i4>
      </vt:variant>
      <vt:variant>
        <vt:i4>0</vt:i4>
      </vt:variant>
      <vt:variant>
        <vt:i4>5</vt:i4>
      </vt:variant>
      <vt:variant>
        <vt:lpwstr/>
      </vt:variant>
      <vt:variant>
        <vt:lpwstr>1152055</vt:lpwstr>
      </vt:variant>
      <vt:variant>
        <vt:i4>393226</vt:i4>
      </vt:variant>
      <vt:variant>
        <vt:i4>2262</vt:i4>
      </vt:variant>
      <vt:variant>
        <vt:i4>0</vt:i4>
      </vt:variant>
      <vt:variant>
        <vt:i4>5</vt:i4>
      </vt:variant>
      <vt:variant>
        <vt:lpwstr/>
      </vt:variant>
      <vt:variant>
        <vt:lpwstr>87217</vt:lpwstr>
      </vt:variant>
      <vt:variant>
        <vt:i4>9</vt:i4>
      </vt:variant>
      <vt:variant>
        <vt:i4>2259</vt:i4>
      </vt:variant>
      <vt:variant>
        <vt:i4>0</vt:i4>
      </vt:variant>
      <vt:variant>
        <vt:i4>5</vt:i4>
      </vt:variant>
      <vt:variant>
        <vt:lpwstr/>
      </vt:variant>
      <vt:variant>
        <vt:lpwstr>87171</vt:lpwstr>
      </vt:variant>
      <vt:variant>
        <vt:i4>327689</vt:i4>
      </vt:variant>
      <vt:variant>
        <vt:i4>2256</vt:i4>
      </vt:variant>
      <vt:variant>
        <vt:i4>0</vt:i4>
      </vt:variant>
      <vt:variant>
        <vt:i4>5</vt:i4>
      </vt:variant>
      <vt:variant>
        <vt:lpwstr/>
      </vt:variant>
      <vt:variant>
        <vt:lpwstr>87121</vt:lpwstr>
      </vt:variant>
      <vt:variant>
        <vt:i4>196623</vt:i4>
      </vt:variant>
      <vt:variant>
        <vt:i4>2253</vt:i4>
      </vt:variant>
      <vt:variant>
        <vt:i4>0</vt:i4>
      </vt:variant>
      <vt:variant>
        <vt:i4>5</vt:i4>
      </vt:variant>
      <vt:variant>
        <vt:lpwstr/>
      </vt:variant>
      <vt:variant>
        <vt:lpwstr>86759</vt:lpwstr>
      </vt:variant>
      <vt:variant>
        <vt:i4>983054</vt:i4>
      </vt:variant>
      <vt:variant>
        <vt:i4>2250</vt:i4>
      </vt:variant>
      <vt:variant>
        <vt:i4>0</vt:i4>
      </vt:variant>
      <vt:variant>
        <vt:i4>5</vt:i4>
      </vt:variant>
      <vt:variant>
        <vt:lpwstr/>
      </vt:variant>
      <vt:variant>
        <vt:lpwstr>86699</vt:lpwstr>
      </vt:variant>
      <vt:variant>
        <vt:i4>131086</vt:i4>
      </vt:variant>
      <vt:variant>
        <vt:i4>2247</vt:i4>
      </vt:variant>
      <vt:variant>
        <vt:i4>0</vt:i4>
      </vt:variant>
      <vt:variant>
        <vt:i4>5</vt:i4>
      </vt:variant>
      <vt:variant>
        <vt:lpwstr/>
      </vt:variant>
      <vt:variant>
        <vt:lpwstr>86641</vt:lpwstr>
      </vt:variant>
      <vt:variant>
        <vt:i4>983053</vt:i4>
      </vt:variant>
      <vt:variant>
        <vt:i4>2244</vt:i4>
      </vt:variant>
      <vt:variant>
        <vt:i4>0</vt:i4>
      </vt:variant>
      <vt:variant>
        <vt:i4>5</vt:i4>
      </vt:variant>
      <vt:variant>
        <vt:lpwstr/>
      </vt:variant>
      <vt:variant>
        <vt:lpwstr>86590</vt:lpwstr>
      </vt:variant>
      <vt:variant>
        <vt:i4>458753</vt:i4>
      </vt:variant>
      <vt:variant>
        <vt:i4>2241</vt:i4>
      </vt:variant>
      <vt:variant>
        <vt:i4>0</vt:i4>
      </vt:variant>
      <vt:variant>
        <vt:i4>5</vt:i4>
      </vt:variant>
      <vt:variant>
        <vt:lpwstr/>
      </vt:variant>
      <vt:variant>
        <vt:lpwstr>85925</vt:lpwstr>
      </vt:variant>
      <vt:variant>
        <vt:i4>15</vt:i4>
      </vt:variant>
      <vt:variant>
        <vt:i4>2238</vt:i4>
      </vt:variant>
      <vt:variant>
        <vt:i4>0</vt:i4>
      </vt:variant>
      <vt:variant>
        <vt:i4>5</vt:i4>
      </vt:variant>
      <vt:variant>
        <vt:lpwstr/>
      </vt:variant>
      <vt:variant>
        <vt:lpwstr>85757</vt:lpwstr>
      </vt:variant>
      <vt:variant>
        <vt:i4>3735606</vt:i4>
      </vt:variant>
      <vt:variant>
        <vt:i4>2235</vt:i4>
      </vt:variant>
      <vt:variant>
        <vt:i4>0</vt:i4>
      </vt:variant>
      <vt:variant>
        <vt:i4>5</vt:i4>
      </vt:variant>
      <vt:variant>
        <vt:lpwstr/>
      </vt:variant>
      <vt:variant>
        <vt:lpwstr>1150284</vt:lpwstr>
      </vt:variant>
      <vt:variant>
        <vt:i4>3276855</vt:i4>
      </vt:variant>
      <vt:variant>
        <vt:i4>2232</vt:i4>
      </vt:variant>
      <vt:variant>
        <vt:i4>0</vt:i4>
      </vt:variant>
      <vt:variant>
        <vt:i4>5</vt:i4>
      </vt:variant>
      <vt:variant>
        <vt:lpwstr/>
      </vt:variant>
      <vt:variant>
        <vt:lpwstr>1000622</vt:lpwstr>
      </vt:variant>
      <vt:variant>
        <vt:i4>65539</vt:i4>
      </vt:variant>
      <vt:variant>
        <vt:i4>2229</vt:i4>
      </vt:variant>
      <vt:variant>
        <vt:i4>0</vt:i4>
      </vt:variant>
      <vt:variant>
        <vt:i4>5</vt:i4>
      </vt:variant>
      <vt:variant>
        <vt:lpwstr/>
      </vt:variant>
      <vt:variant>
        <vt:lpwstr>78495</vt:lpwstr>
      </vt:variant>
      <vt:variant>
        <vt:i4>131083</vt:i4>
      </vt:variant>
      <vt:variant>
        <vt:i4>2226</vt:i4>
      </vt:variant>
      <vt:variant>
        <vt:i4>0</vt:i4>
      </vt:variant>
      <vt:variant>
        <vt:i4>5</vt:i4>
      </vt:variant>
      <vt:variant>
        <vt:lpwstr/>
      </vt:variant>
      <vt:variant>
        <vt:lpwstr>84365</vt:lpwstr>
      </vt:variant>
      <vt:variant>
        <vt:i4>851978</vt:i4>
      </vt:variant>
      <vt:variant>
        <vt:i4>2223</vt:i4>
      </vt:variant>
      <vt:variant>
        <vt:i4>0</vt:i4>
      </vt:variant>
      <vt:variant>
        <vt:i4>5</vt:i4>
      </vt:variant>
      <vt:variant>
        <vt:lpwstr/>
      </vt:variant>
      <vt:variant>
        <vt:lpwstr>84290</vt:lpwstr>
      </vt:variant>
      <vt:variant>
        <vt:i4>15</vt:i4>
      </vt:variant>
      <vt:variant>
        <vt:i4>2220</vt:i4>
      </vt:variant>
      <vt:variant>
        <vt:i4>0</vt:i4>
      </vt:variant>
      <vt:variant>
        <vt:i4>5</vt:i4>
      </vt:variant>
      <vt:variant>
        <vt:lpwstr/>
      </vt:variant>
      <vt:variant>
        <vt:lpwstr>83735</vt:lpwstr>
      </vt:variant>
      <vt:variant>
        <vt:i4>131074</vt:i4>
      </vt:variant>
      <vt:variant>
        <vt:i4>2217</vt:i4>
      </vt:variant>
      <vt:variant>
        <vt:i4>0</vt:i4>
      </vt:variant>
      <vt:variant>
        <vt:i4>5</vt:i4>
      </vt:variant>
      <vt:variant>
        <vt:lpwstr/>
      </vt:variant>
      <vt:variant>
        <vt:lpwstr>77555</vt:lpwstr>
      </vt:variant>
      <vt:variant>
        <vt:i4>3735609</vt:i4>
      </vt:variant>
      <vt:variant>
        <vt:i4>2214</vt:i4>
      </vt:variant>
      <vt:variant>
        <vt:i4>0</vt:i4>
      </vt:variant>
      <vt:variant>
        <vt:i4>5</vt:i4>
      </vt:variant>
      <vt:variant>
        <vt:lpwstr/>
      </vt:variant>
      <vt:variant>
        <vt:lpwstr>1001883</vt:lpwstr>
      </vt:variant>
      <vt:variant>
        <vt:i4>3211313</vt:i4>
      </vt:variant>
      <vt:variant>
        <vt:i4>2211</vt:i4>
      </vt:variant>
      <vt:variant>
        <vt:i4>0</vt:i4>
      </vt:variant>
      <vt:variant>
        <vt:i4>5</vt:i4>
      </vt:variant>
      <vt:variant>
        <vt:lpwstr/>
      </vt:variant>
      <vt:variant>
        <vt:lpwstr>1002037</vt:lpwstr>
      </vt:variant>
      <vt:variant>
        <vt:i4>3145781</vt:i4>
      </vt:variant>
      <vt:variant>
        <vt:i4>2208</vt:i4>
      </vt:variant>
      <vt:variant>
        <vt:i4>0</vt:i4>
      </vt:variant>
      <vt:variant>
        <vt:i4>5</vt:i4>
      </vt:variant>
      <vt:variant>
        <vt:lpwstr/>
      </vt:variant>
      <vt:variant>
        <vt:lpwstr>1129681</vt:lpwstr>
      </vt:variant>
      <vt:variant>
        <vt:i4>3473459</vt:i4>
      </vt:variant>
      <vt:variant>
        <vt:i4>2205</vt:i4>
      </vt:variant>
      <vt:variant>
        <vt:i4>0</vt:i4>
      </vt:variant>
      <vt:variant>
        <vt:i4>5</vt:i4>
      </vt:variant>
      <vt:variant>
        <vt:lpwstr/>
      </vt:variant>
      <vt:variant>
        <vt:lpwstr>1064413</vt:lpwstr>
      </vt:variant>
      <vt:variant>
        <vt:i4>655360</vt:i4>
      </vt:variant>
      <vt:variant>
        <vt:i4>2202</vt:i4>
      </vt:variant>
      <vt:variant>
        <vt:i4>0</vt:i4>
      </vt:variant>
      <vt:variant>
        <vt:i4>5</vt:i4>
      </vt:variant>
      <vt:variant>
        <vt:lpwstr/>
      </vt:variant>
      <vt:variant>
        <vt:lpwstr>82888</vt:lpwstr>
      </vt:variant>
      <vt:variant>
        <vt:i4>0</vt:i4>
      </vt:variant>
      <vt:variant>
        <vt:i4>2199</vt:i4>
      </vt:variant>
      <vt:variant>
        <vt:i4>0</vt:i4>
      </vt:variant>
      <vt:variant>
        <vt:i4>5</vt:i4>
      </vt:variant>
      <vt:variant>
        <vt:lpwstr/>
      </vt:variant>
      <vt:variant>
        <vt:lpwstr>82821</vt:lpwstr>
      </vt:variant>
      <vt:variant>
        <vt:i4>3997753</vt:i4>
      </vt:variant>
      <vt:variant>
        <vt:i4>2196</vt:i4>
      </vt:variant>
      <vt:variant>
        <vt:i4>0</vt:i4>
      </vt:variant>
      <vt:variant>
        <vt:i4>5</vt:i4>
      </vt:variant>
      <vt:variant>
        <vt:lpwstr/>
      </vt:variant>
      <vt:variant>
        <vt:lpwstr>1008855</vt:lpwstr>
      </vt:variant>
      <vt:variant>
        <vt:i4>720910</vt:i4>
      </vt:variant>
      <vt:variant>
        <vt:i4>2193</vt:i4>
      </vt:variant>
      <vt:variant>
        <vt:i4>0</vt:i4>
      </vt:variant>
      <vt:variant>
        <vt:i4>5</vt:i4>
      </vt:variant>
      <vt:variant>
        <vt:lpwstr/>
      </vt:variant>
      <vt:variant>
        <vt:lpwstr>82699</vt:lpwstr>
      </vt:variant>
      <vt:variant>
        <vt:i4>65550</vt:i4>
      </vt:variant>
      <vt:variant>
        <vt:i4>2190</vt:i4>
      </vt:variant>
      <vt:variant>
        <vt:i4>0</vt:i4>
      </vt:variant>
      <vt:variant>
        <vt:i4>5</vt:i4>
      </vt:variant>
      <vt:variant>
        <vt:lpwstr/>
      </vt:variant>
      <vt:variant>
        <vt:lpwstr>82639</vt:lpwstr>
      </vt:variant>
      <vt:variant>
        <vt:i4>327688</vt:i4>
      </vt:variant>
      <vt:variant>
        <vt:i4>2187</vt:i4>
      </vt:variant>
      <vt:variant>
        <vt:i4>0</vt:i4>
      </vt:variant>
      <vt:variant>
        <vt:i4>5</vt:i4>
      </vt:variant>
      <vt:variant>
        <vt:lpwstr/>
      </vt:variant>
      <vt:variant>
        <vt:lpwstr>82076</vt:lpwstr>
      </vt:variant>
      <vt:variant>
        <vt:i4>3997749</vt:i4>
      </vt:variant>
      <vt:variant>
        <vt:i4>2184</vt:i4>
      </vt:variant>
      <vt:variant>
        <vt:i4>0</vt:i4>
      </vt:variant>
      <vt:variant>
        <vt:i4>5</vt:i4>
      </vt:variant>
      <vt:variant>
        <vt:lpwstr/>
      </vt:variant>
      <vt:variant>
        <vt:lpwstr>1128649</vt:lpwstr>
      </vt:variant>
      <vt:variant>
        <vt:i4>3211317</vt:i4>
      </vt:variant>
      <vt:variant>
        <vt:i4>2181</vt:i4>
      </vt:variant>
      <vt:variant>
        <vt:i4>0</vt:i4>
      </vt:variant>
      <vt:variant>
        <vt:i4>5</vt:i4>
      </vt:variant>
      <vt:variant>
        <vt:lpwstr/>
      </vt:variant>
      <vt:variant>
        <vt:lpwstr>1128682</vt:lpwstr>
      </vt:variant>
      <vt:variant>
        <vt:i4>3342386</vt:i4>
      </vt:variant>
      <vt:variant>
        <vt:i4>2178</vt:i4>
      </vt:variant>
      <vt:variant>
        <vt:i4>0</vt:i4>
      </vt:variant>
      <vt:variant>
        <vt:i4>5</vt:i4>
      </vt:variant>
      <vt:variant>
        <vt:lpwstr/>
      </vt:variant>
      <vt:variant>
        <vt:lpwstr>1172405</vt:lpwstr>
      </vt:variant>
      <vt:variant>
        <vt:i4>3538992</vt:i4>
      </vt:variant>
      <vt:variant>
        <vt:i4>2175</vt:i4>
      </vt:variant>
      <vt:variant>
        <vt:i4>0</vt:i4>
      </vt:variant>
      <vt:variant>
        <vt:i4>5</vt:i4>
      </vt:variant>
      <vt:variant>
        <vt:lpwstr/>
      </vt:variant>
      <vt:variant>
        <vt:lpwstr>1166714</vt:lpwstr>
      </vt:variant>
      <vt:variant>
        <vt:i4>3997749</vt:i4>
      </vt:variant>
      <vt:variant>
        <vt:i4>2172</vt:i4>
      </vt:variant>
      <vt:variant>
        <vt:i4>0</vt:i4>
      </vt:variant>
      <vt:variant>
        <vt:i4>5</vt:i4>
      </vt:variant>
      <vt:variant>
        <vt:lpwstr/>
      </vt:variant>
      <vt:variant>
        <vt:lpwstr>1128645</vt:lpwstr>
      </vt:variant>
      <vt:variant>
        <vt:i4>3801137</vt:i4>
      </vt:variant>
      <vt:variant>
        <vt:i4>2169</vt:i4>
      </vt:variant>
      <vt:variant>
        <vt:i4>0</vt:i4>
      </vt:variant>
      <vt:variant>
        <vt:i4>5</vt:i4>
      </vt:variant>
      <vt:variant>
        <vt:lpwstr/>
      </vt:variant>
      <vt:variant>
        <vt:lpwstr>1002086</vt:lpwstr>
      </vt:variant>
      <vt:variant>
        <vt:i4>458760</vt:i4>
      </vt:variant>
      <vt:variant>
        <vt:i4>2166</vt:i4>
      </vt:variant>
      <vt:variant>
        <vt:i4>0</vt:i4>
      </vt:variant>
      <vt:variant>
        <vt:i4>5</vt:i4>
      </vt:variant>
      <vt:variant>
        <vt:lpwstr/>
      </vt:variant>
      <vt:variant>
        <vt:lpwstr>80073</vt:lpwstr>
      </vt:variant>
      <vt:variant>
        <vt:i4>983055</vt:i4>
      </vt:variant>
      <vt:variant>
        <vt:i4>2163</vt:i4>
      </vt:variant>
      <vt:variant>
        <vt:i4>0</vt:i4>
      </vt:variant>
      <vt:variant>
        <vt:i4>5</vt:i4>
      </vt:variant>
      <vt:variant>
        <vt:lpwstr/>
      </vt:variant>
      <vt:variant>
        <vt:lpwstr>79864</vt:lpwstr>
      </vt:variant>
      <vt:variant>
        <vt:i4>655375</vt:i4>
      </vt:variant>
      <vt:variant>
        <vt:i4>2160</vt:i4>
      </vt:variant>
      <vt:variant>
        <vt:i4>0</vt:i4>
      </vt:variant>
      <vt:variant>
        <vt:i4>5</vt:i4>
      </vt:variant>
      <vt:variant>
        <vt:lpwstr/>
      </vt:variant>
      <vt:variant>
        <vt:lpwstr>79835</vt:lpwstr>
      </vt:variant>
      <vt:variant>
        <vt:i4>458760</vt:i4>
      </vt:variant>
      <vt:variant>
        <vt:i4>2157</vt:i4>
      </vt:variant>
      <vt:variant>
        <vt:i4>0</vt:i4>
      </vt:variant>
      <vt:variant>
        <vt:i4>5</vt:i4>
      </vt:variant>
      <vt:variant>
        <vt:lpwstr/>
      </vt:variant>
      <vt:variant>
        <vt:lpwstr>90178</vt:lpwstr>
      </vt:variant>
      <vt:variant>
        <vt:i4>3735606</vt:i4>
      </vt:variant>
      <vt:variant>
        <vt:i4>2154</vt:i4>
      </vt:variant>
      <vt:variant>
        <vt:i4>0</vt:i4>
      </vt:variant>
      <vt:variant>
        <vt:i4>5</vt:i4>
      </vt:variant>
      <vt:variant>
        <vt:lpwstr/>
      </vt:variant>
      <vt:variant>
        <vt:lpwstr>1001780</vt:lpwstr>
      </vt:variant>
      <vt:variant>
        <vt:i4>3276851</vt:i4>
      </vt:variant>
      <vt:variant>
        <vt:i4>2151</vt:i4>
      </vt:variant>
      <vt:variant>
        <vt:i4>0</vt:i4>
      </vt:variant>
      <vt:variant>
        <vt:i4>5</vt:i4>
      </vt:variant>
      <vt:variant>
        <vt:lpwstr/>
      </vt:variant>
      <vt:variant>
        <vt:lpwstr>1004263</vt:lpwstr>
      </vt:variant>
      <vt:variant>
        <vt:i4>3801143</vt:i4>
      </vt:variant>
      <vt:variant>
        <vt:i4>2148</vt:i4>
      </vt:variant>
      <vt:variant>
        <vt:i4>0</vt:i4>
      </vt:variant>
      <vt:variant>
        <vt:i4>5</vt:i4>
      </vt:variant>
      <vt:variant>
        <vt:lpwstr/>
      </vt:variant>
      <vt:variant>
        <vt:lpwstr>1023496</vt:lpwstr>
      </vt:variant>
      <vt:variant>
        <vt:i4>3211316</vt:i4>
      </vt:variant>
      <vt:variant>
        <vt:i4>2145</vt:i4>
      </vt:variant>
      <vt:variant>
        <vt:i4>0</vt:i4>
      </vt:variant>
      <vt:variant>
        <vt:i4>5</vt:i4>
      </vt:variant>
      <vt:variant>
        <vt:lpwstr/>
      </vt:variant>
      <vt:variant>
        <vt:lpwstr>1044158</vt:lpwstr>
      </vt:variant>
      <vt:variant>
        <vt:i4>6</vt:i4>
      </vt:variant>
      <vt:variant>
        <vt:i4>2142</vt:i4>
      </vt:variant>
      <vt:variant>
        <vt:i4>0</vt:i4>
      </vt:variant>
      <vt:variant>
        <vt:i4>5</vt:i4>
      </vt:variant>
      <vt:variant>
        <vt:lpwstr/>
      </vt:variant>
      <vt:variant>
        <vt:lpwstr>79196</vt:lpwstr>
      </vt:variant>
      <vt:variant>
        <vt:i4>3276851</vt:i4>
      </vt:variant>
      <vt:variant>
        <vt:i4>2139</vt:i4>
      </vt:variant>
      <vt:variant>
        <vt:i4>0</vt:i4>
      </vt:variant>
      <vt:variant>
        <vt:i4>5</vt:i4>
      </vt:variant>
      <vt:variant>
        <vt:lpwstr/>
      </vt:variant>
      <vt:variant>
        <vt:lpwstr>1004261</vt:lpwstr>
      </vt:variant>
      <vt:variant>
        <vt:i4>3539001</vt:i4>
      </vt:variant>
      <vt:variant>
        <vt:i4>2136</vt:i4>
      </vt:variant>
      <vt:variant>
        <vt:i4>0</vt:i4>
      </vt:variant>
      <vt:variant>
        <vt:i4>5</vt:i4>
      </vt:variant>
      <vt:variant>
        <vt:lpwstr/>
      </vt:variant>
      <vt:variant>
        <vt:lpwstr>1180074</vt:lpwstr>
      </vt:variant>
      <vt:variant>
        <vt:i4>4128819</vt:i4>
      </vt:variant>
      <vt:variant>
        <vt:i4>2133</vt:i4>
      </vt:variant>
      <vt:variant>
        <vt:i4>0</vt:i4>
      </vt:variant>
      <vt:variant>
        <vt:i4>5</vt:i4>
      </vt:variant>
      <vt:variant>
        <vt:lpwstr/>
      </vt:variant>
      <vt:variant>
        <vt:lpwstr>1038178</vt:lpwstr>
      </vt:variant>
      <vt:variant>
        <vt:i4>917515</vt:i4>
      </vt:variant>
      <vt:variant>
        <vt:i4>2130</vt:i4>
      </vt:variant>
      <vt:variant>
        <vt:i4>0</vt:i4>
      </vt:variant>
      <vt:variant>
        <vt:i4>5</vt:i4>
      </vt:variant>
      <vt:variant>
        <vt:lpwstr/>
      </vt:variant>
      <vt:variant>
        <vt:lpwstr>88362</vt:lpwstr>
      </vt:variant>
      <vt:variant>
        <vt:i4>3539004</vt:i4>
      </vt:variant>
      <vt:variant>
        <vt:i4>2127</vt:i4>
      </vt:variant>
      <vt:variant>
        <vt:i4>0</vt:i4>
      </vt:variant>
      <vt:variant>
        <vt:i4>5</vt:i4>
      </vt:variant>
      <vt:variant>
        <vt:lpwstr/>
      </vt:variant>
      <vt:variant>
        <vt:lpwstr>1043953</vt:lpwstr>
      </vt:variant>
      <vt:variant>
        <vt:i4>131087</vt:i4>
      </vt:variant>
      <vt:variant>
        <vt:i4>2124</vt:i4>
      </vt:variant>
      <vt:variant>
        <vt:i4>0</vt:i4>
      </vt:variant>
      <vt:variant>
        <vt:i4>5</vt:i4>
      </vt:variant>
      <vt:variant>
        <vt:lpwstr/>
      </vt:variant>
      <vt:variant>
        <vt:lpwstr>91637</vt:lpwstr>
      </vt:variant>
      <vt:variant>
        <vt:i4>327695</vt:i4>
      </vt:variant>
      <vt:variant>
        <vt:i4>2121</vt:i4>
      </vt:variant>
      <vt:variant>
        <vt:i4>0</vt:i4>
      </vt:variant>
      <vt:variant>
        <vt:i4>5</vt:i4>
      </vt:variant>
      <vt:variant>
        <vt:lpwstr/>
      </vt:variant>
      <vt:variant>
        <vt:lpwstr>91645</vt:lpwstr>
      </vt:variant>
      <vt:variant>
        <vt:i4>3670064</vt:i4>
      </vt:variant>
      <vt:variant>
        <vt:i4>2118</vt:i4>
      </vt:variant>
      <vt:variant>
        <vt:i4>0</vt:i4>
      </vt:variant>
      <vt:variant>
        <vt:i4>5</vt:i4>
      </vt:variant>
      <vt:variant>
        <vt:lpwstr/>
      </vt:variant>
      <vt:variant>
        <vt:lpwstr>1001199</vt:lpwstr>
      </vt:variant>
      <vt:variant>
        <vt:i4>524292</vt:i4>
      </vt:variant>
      <vt:variant>
        <vt:i4>2115</vt:i4>
      </vt:variant>
      <vt:variant>
        <vt:i4>0</vt:i4>
      </vt:variant>
      <vt:variant>
        <vt:i4>5</vt:i4>
      </vt:variant>
      <vt:variant>
        <vt:lpwstr/>
      </vt:variant>
      <vt:variant>
        <vt:lpwstr>78302</vt:lpwstr>
      </vt:variant>
      <vt:variant>
        <vt:i4>720901</vt:i4>
      </vt:variant>
      <vt:variant>
        <vt:i4>2112</vt:i4>
      </vt:variant>
      <vt:variant>
        <vt:i4>0</vt:i4>
      </vt:variant>
      <vt:variant>
        <vt:i4>5</vt:i4>
      </vt:variant>
      <vt:variant>
        <vt:lpwstr/>
      </vt:variant>
      <vt:variant>
        <vt:lpwstr>78232</vt:lpwstr>
      </vt:variant>
      <vt:variant>
        <vt:i4>11</vt:i4>
      </vt:variant>
      <vt:variant>
        <vt:i4>2109</vt:i4>
      </vt:variant>
      <vt:variant>
        <vt:i4>0</vt:i4>
      </vt:variant>
      <vt:variant>
        <vt:i4>5</vt:i4>
      </vt:variant>
      <vt:variant>
        <vt:lpwstr/>
      </vt:variant>
      <vt:variant>
        <vt:lpwstr>85358</vt:lpwstr>
      </vt:variant>
      <vt:variant>
        <vt:i4>458752</vt:i4>
      </vt:variant>
      <vt:variant>
        <vt:i4>2106</vt:i4>
      </vt:variant>
      <vt:variant>
        <vt:i4>0</vt:i4>
      </vt:variant>
      <vt:variant>
        <vt:i4>5</vt:i4>
      </vt:variant>
      <vt:variant>
        <vt:lpwstr/>
      </vt:variant>
      <vt:variant>
        <vt:lpwstr>77702</vt:lpwstr>
      </vt:variant>
      <vt:variant>
        <vt:i4>3</vt:i4>
      </vt:variant>
      <vt:variant>
        <vt:i4>2103</vt:i4>
      </vt:variant>
      <vt:variant>
        <vt:i4>0</vt:i4>
      </vt:variant>
      <vt:variant>
        <vt:i4>5</vt:i4>
      </vt:variant>
      <vt:variant>
        <vt:lpwstr/>
      </vt:variant>
      <vt:variant>
        <vt:lpwstr>77475</vt:lpwstr>
      </vt:variant>
      <vt:variant>
        <vt:i4>3407922</vt:i4>
      </vt:variant>
      <vt:variant>
        <vt:i4>2100</vt:i4>
      </vt:variant>
      <vt:variant>
        <vt:i4>0</vt:i4>
      </vt:variant>
      <vt:variant>
        <vt:i4>5</vt:i4>
      </vt:variant>
      <vt:variant>
        <vt:lpwstr/>
      </vt:variant>
      <vt:variant>
        <vt:lpwstr>1131043</vt:lpwstr>
      </vt:variant>
      <vt:variant>
        <vt:i4>131082</vt:i4>
      </vt:variant>
      <vt:variant>
        <vt:i4>2097</vt:i4>
      </vt:variant>
      <vt:variant>
        <vt:i4>0</vt:i4>
      </vt:variant>
      <vt:variant>
        <vt:i4>5</vt:i4>
      </vt:variant>
      <vt:variant>
        <vt:lpwstr/>
      </vt:variant>
      <vt:variant>
        <vt:lpwstr>83214</vt:lpwstr>
      </vt:variant>
      <vt:variant>
        <vt:i4>327683</vt:i4>
      </vt:variant>
      <vt:variant>
        <vt:i4>2094</vt:i4>
      </vt:variant>
      <vt:variant>
        <vt:i4>0</vt:i4>
      </vt:variant>
      <vt:variant>
        <vt:i4>5</vt:i4>
      </vt:variant>
      <vt:variant>
        <vt:lpwstr/>
      </vt:variant>
      <vt:variant>
        <vt:lpwstr>77427</vt:lpwstr>
      </vt:variant>
      <vt:variant>
        <vt:i4>983044</vt:i4>
      </vt:variant>
      <vt:variant>
        <vt:i4>2091</vt:i4>
      </vt:variant>
      <vt:variant>
        <vt:i4>0</vt:i4>
      </vt:variant>
      <vt:variant>
        <vt:i4>5</vt:i4>
      </vt:variant>
      <vt:variant>
        <vt:lpwstr/>
      </vt:variant>
      <vt:variant>
        <vt:lpwstr>77386</vt:lpwstr>
      </vt:variant>
      <vt:variant>
        <vt:i4>983045</vt:i4>
      </vt:variant>
      <vt:variant>
        <vt:i4>2088</vt:i4>
      </vt:variant>
      <vt:variant>
        <vt:i4>0</vt:i4>
      </vt:variant>
      <vt:variant>
        <vt:i4>5</vt:i4>
      </vt:variant>
      <vt:variant>
        <vt:lpwstr/>
      </vt:variant>
      <vt:variant>
        <vt:lpwstr>77280</vt:lpwstr>
      </vt:variant>
      <vt:variant>
        <vt:i4>196613</vt:i4>
      </vt:variant>
      <vt:variant>
        <vt:i4>2085</vt:i4>
      </vt:variant>
      <vt:variant>
        <vt:i4>0</vt:i4>
      </vt:variant>
      <vt:variant>
        <vt:i4>5</vt:i4>
      </vt:variant>
      <vt:variant>
        <vt:lpwstr/>
      </vt:variant>
      <vt:variant>
        <vt:lpwstr>77248</vt:lpwstr>
      </vt:variant>
      <vt:variant>
        <vt:i4>3407924</vt:i4>
      </vt:variant>
      <vt:variant>
        <vt:i4>2082</vt:i4>
      </vt:variant>
      <vt:variant>
        <vt:i4>0</vt:i4>
      </vt:variant>
      <vt:variant>
        <vt:i4>5</vt:i4>
      </vt:variant>
      <vt:variant>
        <vt:lpwstr/>
      </vt:variant>
      <vt:variant>
        <vt:lpwstr>1017439</vt:lpwstr>
      </vt:variant>
      <vt:variant>
        <vt:i4>3407925</vt:i4>
      </vt:variant>
      <vt:variant>
        <vt:i4>2079</vt:i4>
      </vt:variant>
      <vt:variant>
        <vt:i4>0</vt:i4>
      </vt:variant>
      <vt:variant>
        <vt:i4>5</vt:i4>
      </vt:variant>
      <vt:variant>
        <vt:lpwstr/>
      </vt:variant>
      <vt:variant>
        <vt:lpwstr>999954</vt:lpwstr>
      </vt:variant>
      <vt:variant>
        <vt:i4>3407921</vt:i4>
      </vt:variant>
      <vt:variant>
        <vt:i4>2076</vt:i4>
      </vt:variant>
      <vt:variant>
        <vt:i4>0</vt:i4>
      </vt:variant>
      <vt:variant>
        <vt:i4>5</vt:i4>
      </vt:variant>
      <vt:variant>
        <vt:lpwstr/>
      </vt:variant>
      <vt:variant>
        <vt:lpwstr>1016126</vt:lpwstr>
      </vt:variant>
      <vt:variant>
        <vt:i4>3145776</vt:i4>
      </vt:variant>
      <vt:variant>
        <vt:i4>2073</vt:i4>
      </vt:variant>
      <vt:variant>
        <vt:i4>0</vt:i4>
      </vt:variant>
      <vt:variant>
        <vt:i4>5</vt:i4>
      </vt:variant>
      <vt:variant>
        <vt:lpwstr/>
      </vt:variant>
      <vt:variant>
        <vt:lpwstr>1000100</vt:lpwstr>
      </vt:variant>
      <vt:variant>
        <vt:i4>524289</vt:i4>
      </vt:variant>
      <vt:variant>
        <vt:i4>2070</vt:i4>
      </vt:variant>
      <vt:variant>
        <vt:i4>0</vt:i4>
      </vt:variant>
      <vt:variant>
        <vt:i4>5</vt:i4>
      </vt:variant>
      <vt:variant>
        <vt:lpwstr/>
      </vt:variant>
      <vt:variant>
        <vt:lpwstr>79619</vt:lpwstr>
      </vt:variant>
      <vt:variant>
        <vt:i4>3538997</vt:i4>
      </vt:variant>
      <vt:variant>
        <vt:i4>2067</vt:i4>
      </vt:variant>
      <vt:variant>
        <vt:i4>0</vt:i4>
      </vt:variant>
      <vt:variant>
        <vt:i4>5</vt:i4>
      </vt:variant>
      <vt:variant>
        <vt:lpwstr/>
      </vt:variant>
      <vt:variant>
        <vt:lpwstr>999659</vt:lpwstr>
      </vt:variant>
      <vt:variant>
        <vt:i4>786434</vt:i4>
      </vt:variant>
      <vt:variant>
        <vt:i4>2064</vt:i4>
      </vt:variant>
      <vt:variant>
        <vt:i4>0</vt:i4>
      </vt:variant>
      <vt:variant>
        <vt:i4>5</vt:i4>
      </vt:variant>
      <vt:variant>
        <vt:lpwstr/>
      </vt:variant>
      <vt:variant>
        <vt:lpwstr>79558</vt:lpwstr>
      </vt:variant>
      <vt:variant>
        <vt:i4>3342389</vt:i4>
      </vt:variant>
      <vt:variant>
        <vt:i4>2061</vt:i4>
      </vt:variant>
      <vt:variant>
        <vt:i4>0</vt:i4>
      </vt:variant>
      <vt:variant>
        <vt:i4>5</vt:i4>
      </vt:variant>
      <vt:variant>
        <vt:lpwstr/>
      </vt:variant>
      <vt:variant>
        <vt:lpwstr>1003400</vt:lpwstr>
      </vt:variant>
      <vt:variant>
        <vt:i4>3276855</vt:i4>
      </vt:variant>
      <vt:variant>
        <vt:i4>2058</vt:i4>
      </vt:variant>
      <vt:variant>
        <vt:i4>0</vt:i4>
      </vt:variant>
      <vt:variant>
        <vt:i4>5</vt:i4>
      </vt:variant>
      <vt:variant>
        <vt:lpwstr/>
      </vt:variant>
      <vt:variant>
        <vt:lpwstr>1003616</vt:lpwstr>
      </vt:variant>
      <vt:variant>
        <vt:i4>524290</vt:i4>
      </vt:variant>
      <vt:variant>
        <vt:i4>2055</vt:i4>
      </vt:variant>
      <vt:variant>
        <vt:i4>0</vt:i4>
      </vt:variant>
      <vt:variant>
        <vt:i4>5</vt:i4>
      </vt:variant>
      <vt:variant>
        <vt:lpwstr/>
      </vt:variant>
      <vt:variant>
        <vt:lpwstr>79514</vt:lpwstr>
      </vt:variant>
      <vt:variant>
        <vt:i4>3538997</vt:i4>
      </vt:variant>
      <vt:variant>
        <vt:i4>2052</vt:i4>
      </vt:variant>
      <vt:variant>
        <vt:i4>0</vt:i4>
      </vt:variant>
      <vt:variant>
        <vt:i4>5</vt:i4>
      </vt:variant>
      <vt:variant>
        <vt:lpwstr/>
      </vt:variant>
      <vt:variant>
        <vt:lpwstr>1003458</vt:lpwstr>
      </vt:variant>
      <vt:variant>
        <vt:i4>3407925</vt:i4>
      </vt:variant>
      <vt:variant>
        <vt:i4>2049</vt:i4>
      </vt:variant>
      <vt:variant>
        <vt:i4>0</vt:i4>
      </vt:variant>
      <vt:variant>
        <vt:i4>5</vt:i4>
      </vt:variant>
      <vt:variant>
        <vt:lpwstr/>
      </vt:variant>
      <vt:variant>
        <vt:lpwstr>1003474</vt:lpwstr>
      </vt:variant>
      <vt:variant>
        <vt:i4>3</vt:i4>
      </vt:variant>
      <vt:variant>
        <vt:i4>2046</vt:i4>
      </vt:variant>
      <vt:variant>
        <vt:i4>0</vt:i4>
      </vt:variant>
      <vt:variant>
        <vt:i4>5</vt:i4>
      </vt:variant>
      <vt:variant>
        <vt:lpwstr/>
      </vt:variant>
      <vt:variant>
        <vt:lpwstr>79498</vt:lpwstr>
      </vt:variant>
      <vt:variant>
        <vt:i4>983043</vt:i4>
      </vt:variant>
      <vt:variant>
        <vt:i4>2043</vt:i4>
      </vt:variant>
      <vt:variant>
        <vt:i4>0</vt:i4>
      </vt:variant>
      <vt:variant>
        <vt:i4>5</vt:i4>
      </vt:variant>
      <vt:variant>
        <vt:lpwstr/>
      </vt:variant>
      <vt:variant>
        <vt:lpwstr>79466</vt:lpwstr>
      </vt:variant>
      <vt:variant>
        <vt:i4>3145782</vt:i4>
      </vt:variant>
      <vt:variant>
        <vt:i4>2040</vt:i4>
      </vt:variant>
      <vt:variant>
        <vt:i4>0</vt:i4>
      </vt:variant>
      <vt:variant>
        <vt:i4>5</vt:i4>
      </vt:variant>
      <vt:variant>
        <vt:lpwstr/>
      </vt:variant>
      <vt:variant>
        <vt:lpwstr>1014647</vt:lpwstr>
      </vt:variant>
      <vt:variant>
        <vt:i4>3801140</vt:i4>
      </vt:variant>
      <vt:variant>
        <vt:i4>2037</vt:i4>
      </vt:variant>
      <vt:variant>
        <vt:i4>0</vt:i4>
      </vt:variant>
      <vt:variant>
        <vt:i4>5</vt:i4>
      </vt:variant>
      <vt:variant>
        <vt:lpwstr/>
      </vt:variant>
      <vt:variant>
        <vt:lpwstr>1003595</vt:lpwstr>
      </vt:variant>
      <vt:variant>
        <vt:i4>3801140</vt:i4>
      </vt:variant>
      <vt:variant>
        <vt:i4>2034</vt:i4>
      </vt:variant>
      <vt:variant>
        <vt:i4>0</vt:i4>
      </vt:variant>
      <vt:variant>
        <vt:i4>5</vt:i4>
      </vt:variant>
      <vt:variant>
        <vt:lpwstr/>
      </vt:variant>
      <vt:variant>
        <vt:lpwstr>1003591</vt:lpwstr>
      </vt:variant>
      <vt:variant>
        <vt:i4>655364</vt:i4>
      </vt:variant>
      <vt:variant>
        <vt:i4>2031</vt:i4>
      </vt:variant>
      <vt:variant>
        <vt:i4>0</vt:i4>
      </vt:variant>
      <vt:variant>
        <vt:i4>5</vt:i4>
      </vt:variant>
      <vt:variant>
        <vt:lpwstr/>
      </vt:variant>
      <vt:variant>
        <vt:lpwstr>79332</vt:lpwstr>
      </vt:variant>
      <vt:variant>
        <vt:i4>3866674</vt:i4>
      </vt:variant>
      <vt:variant>
        <vt:i4>2028</vt:i4>
      </vt:variant>
      <vt:variant>
        <vt:i4>0</vt:i4>
      </vt:variant>
      <vt:variant>
        <vt:i4>5</vt:i4>
      </vt:variant>
      <vt:variant>
        <vt:lpwstr/>
      </vt:variant>
      <vt:variant>
        <vt:lpwstr>1009326</vt:lpwstr>
      </vt:variant>
      <vt:variant>
        <vt:i4>3801141</vt:i4>
      </vt:variant>
      <vt:variant>
        <vt:i4>2025</vt:i4>
      </vt:variant>
      <vt:variant>
        <vt:i4>0</vt:i4>
      </vt:variant>
      <vt:variant>
        <vt:i4>5</vt:i4>
      </vt:variant>
      <vt:variant>
        <vt:lpwstr/>
      </vt:variant>
      <vt:variant>
        <vt:lpwstr>1003490</vt:lpwstr>
      </vt:variant>
      <vt:variant>
        <vt:i4>3211317</vt:i4>
      </vt:variant>
      <vt:variant>
        <vt:i4>2022</vt:i4>
      </vt:variant>
      <vt:variant>
        <vt:i4>0</vt:i4>
      </vt:variant>
      <vt:variant>
        <vt:i4>5</vt:i4>
      </vt:variant>
      <vt:variant>
        <vt:lpwstr/>
      </vt:variant>
      <vt:variant>
        <vt:lpwstr>1044051</vt:lpwstr>
      </vt:variant>
      <vt:variant>
        <vt:i4>65537</vt:i4>
      </vt:variant>
      <vt:variant>
        <vt:i4>2019</vt:i4>
      </vt:variant>
      <vt:variant>
        <vt:i4>0</vt:i4>
      </vt:variant>
      <vt:variant>
        <vt:i4>5</vt:i4>
      </vt:variant>
      <vt:variant>
        <vt:lpwstr/>
      </vt:variant>
      <vt:variant>
        <vt:lpwstr>78698</vt:lpwstr>
      </vt:variant>
      <vt:variant>
        <vt:i4>3342388</vt:i4>
      </vt:variant>
      <vt:variant>
        <vt:i4>2016</vt:i4>
      </vt:variant>
      <vt:variant>
        <vt:i4>0</vt:i4>
      </vt:variant>
      <vt:variant>
        <vt:i4>5</vt:i4>
      </vt:variant>
      <vt:variant>
        <vt:lpwstr/>
      </vt:variant>
      <vt:variant>
        <vt:lpwstr>1003509</vt:lpwstr>
      </vt:variant>
      <vt:variant>
        <vt:i4>589826</vt:i4>
      </vt:variant>
      <vt:variant>
        <vt:i4>2013</vt:i4>
      </vt:variant>
      <vt:variant>
        <vt:i4>0</vt:i4>
      </vt:variant>
      <vt:variant>
        <vt:i4>5</vt:i4>
      </vt:variant>
      <vt:variant>
        <vt:lpwstr/>
      </vt:variant>
      <vt:variant>
        <vt:lpwstr>78519</vt:lpwstr>
      </vt:variant>
      <vt:variant>
        <vt:i4>851969</vt:i4>
      </vt:variant>
      <vt:variant>
        <vt:i4>2010</vt:i4>
      </vt:variant>
      <vt:variant>
        <vt:i4>0</vt:i4>
      </vt:variant>
      <vt:variant>
        <vt:i4>5</vt:i4>
      </vt:variant>
      <vt:variant>
        <vt:lpwstr/>
      </vt:variant>
      <vt:variant>
        <vt:lpwstr>89945</vt:lpwstr>
      </vt:variant>
      <vt:variant>
        <vt:i4>3473457</vt:i4>
      </vt:variant>
      <vt:variant>
        <vt:i4>2007</vt:i4>
      </vt:variant>
      <vt:variant>
        <vt:i4>0</vt:i4>
      </vt:variant>
      <vt:variant>
        <vt:i4>5</vt:i4>
      </vt:variant>
      <vt:variant>
        <vt:lpwstr/>
      </vt:variant>
      <vt:variant>
        <vt:lpwstr>1001049</vt:lpwstr>
      </vt:variant>
      <vt:variant>
        <vt:i4>3539002</vt:i4>
      </vt:variant>
      <vt:variant>
        <vt:i4>2004</vt:i4>
      </vt:variant>
      <vt:variant>
        <vt:i4>0</vt:i4>
      </vt:variant>
      <vt:variant>
        <vt:i4>5</vt:i4>
      </vt:variant>
      <vt:variant>
        <vt:lpwstr/>
      </vt:variant>
      <vt:variant>
        <vt:lpwstr>1023952</vt:lpwstr>
      </vt:variant>
      <vt:variant>
        <vt:i4>3145777</vt:i4>
      </vt:variant>
      <vt:variant>
        <vt:i4>2001</vt:i4>
      </vt:variant>
      <vt:variant>
        <vt:i4>0</vt:i4>
      </vt:variant>
      <vt:variant>
        <vt:i4>5</vt:i4>
      </vt:variant>
      <vt:variant>
        <vt:lpwstr/>
      </vt:variant>
      <vt:variant>
        <vt:lpwstr>1000002</vt:lpwstr>
      </vt:variant>
      <vt:variant>
        <vt:i4>262151</vt:i4>
      </vt:variant>
      <vt:variant>
        <vt:i4>1998</vt:i4>
      </vt:variant>
      <vt:variant>
        <vt:i4>0</vt:i4>
      </vt:variant>
      <vt:variant>
        <vt:i4>5</vt:i4>
      </vt:variant>
      <vt:variant>
        <vt:lpwstr/>
      </vt:variant>
      <vt:variant>
        <vt:lpwstr>77039</vt:lpwstr>
      </vt:variant>
      <vt:variant>
        <vt:i4>3407923</vt:i4>
      </vt:variant>
      <vt:variant>
        <vt:i4>1995</vt:i4>
      </vt:variant>
      <vt:variant>
        <vt:i4>0</vt:i4>
      </vt:variant>
      <vt:variant>
        <vt:i4>5</vt:i4>
      </vt:variant>
      <vt:variant>
        <vt:lpwstr/>
      </vt:variant>
      <vt:variant>
        <vt:lpwstr>1001252</vt:lpwstr>
      </vt:variant>
      <vt:variant>
        <vt:i4>131086</vt:i4>
      </vt:variant>
      <vt:variant>
        <vt:i4>1992</vt:i4>
      </vt:variant>
      <vt:variant>
        <vt:i4>0</vt:i4>
      </vt:variant>
      <vt:variant>
        <vt:i4>5</vt:i4>
      </vt:variant>
      <vt:variant>
        <vt:lpwstr/>
      </vt:variant>
      <vt:variant>
        <vt:lpwstr>76942</vt:lpwstr>
      </vt:variant>
      <vt:variant>
        <vt:i4>3407922</vt:i4>
      </vt:variant>
      <vt:variant>
        <vt:i4>1989</vt:i4>
      </vt:variant>
      <vt:variant>
        <vt:i4>0</vt:i4>
      </vt:variant>
      <vt:variant>
        <vt:i4>5</vt:i4>
      </vt:variant>
      <vt:variant>
        <vt:lpwstr/>
      </vt:variant>
      <vt:variant>
        <vt:lpwstr>1017232</vt:lpwstr>
      </vt:variant>
      <vt:variant>
        <vt:i4>524297</vt:i4>
      </vt:variant>
      <vt:variant>
        <vt:i4>1986</vt:i4>
      </vt:variant>
      <vt:variant>
        <vt:i4>0</vt:i4>
      </vt:variant>
      <vt:variant>
        <vt:i4>5</vt:i4>
      </vt:variant>
      <vt:variant>
        <vt:lpwstr/>
      </vt:variant>
      <vt:variant>
        <vt:lpwstr>98002</vt:lpwstr>
      </vt:variant>
      <vt:variant>
        <vt:i4>3407921</vt:i4>
      </vt:variant>
      <vt:variant>
        <vt:i4>1983</vt:i4>
      </vt:variant>
      <vt:variant>
        <vt:i4>0</vt:i4>
      </vt:variant>
      <vt:variant>
        <vt:i4>5</vt:i4>
      </vt:variant>
      <vt:variant>
        <vt:lpwstr/>
      </vt:variant>
      <vt:variant>
        <vt:lpwstr>1000047</vt:lpwstr>
      </vt:variant>
      <vt:variant>
        <vt:i4>1769526</vt:i4>
      </vt:variant>
      <vt:variant>
        <vt:i4>1898</vt:i4>
      </vt:variant>
      <vt:variant>
        <vt:i4>0</vt:i4>
      </vt:variant>
      <vt:variant>
        <vt:i4>5</vt:i4>
      </vt:variant>
      <vt:variant>
        <vt:lpwstr/>
      </vt:variant>
      <vt:variant>
        <vt:lpwstr>_Toc446800407</vt:lpwstr>
      </vt:variant>
      <vt:variant>
        <vt:i4>1769526</vt:i4>
      </vt:variant>
      <vt:variant>
        <vt:i4>1892</vt:i4>
      </vt:variant>
      <vt:variant>
        <vt:i4>0</vt:i4>
      </vt:variant>
      <vt:variant>
        <vt:i4>5</vt:i4>
      </vt:variant>
      <vt:variant>
        <vt:lpwstr/>
      </vt:variant>
      <vt:variant>
        <vt:lpwstr>_Toc446800406</vt:lpwstr>
      </vt:variant>
      <vt:variant>
        <vt:i4>1769526</vt:i4>
      </vt:variant>
      <vt:variant>
        <vt:i4>1886</vt:i4>
      </vt:variant>
      <vt:variant>
        <vt:i4>0</vt:i4>
      </vt:variant>
      <vt:variant>
        <vt:i4>5</vt:i4>
      </vt:variant>
      <vt:variant>
        <vt:lpwstr/>
      </vt:variant>
      <vt:variant>
        <vt:lpwstr>_Toc446800405</vt:lpwstr>
      </vt:variant>
      <vt:variant>
        <vt:i4>1769526</vt:i4>
      </vt:variant>
      <vt:variant>
        <vt:i4>1880</vt:i4>
      </vt:variant>
      <vt:variant>
        <vt:i4>0</vt:i4>
      </vt:variant>
      <vt:variant>
        <vt:i4>5</vt:i4>
      </vt:variant>
      <vt:variant>
        <vt:lpwstr/>
      </vt:variant>
      <vt:variant>
        <vt:lpwstr>_Toc446800404</vt:lpwstr>
      </vt:variant>
      <vt:variant>
        <vt:i4>1769526</vt:i4>
      </vt:variant>
      <vt:variant>
        <vt:i4>1874</vt:i4>
      </vt:variant>
      <vt:variant>
        <vt:i4>0</vt:i4>
      </vt:variant>
      <vt:variant>
        <vt:i4>5</vt:i4>
      </vt:variant>
      <vt:variant>
        <vt:lpwstr/>
      </vt:variant>
      <vt:variant>
        <vt:lpwstr>_Toc446800403</vt:lpwstr>
      </vt:variant>
      <vt:variant>
        <vt:i4>1769526</vt:i4>
      </vt:variant>
      <vt:variant>
        <vt:i4>1868</vt:i4>
      </vt:variant>
      <vt:variant>
        <vt:i4>0</vt:i4>
      </vt:variant>
      <vt:variant>
        <vt:i4>5</vt:i4>
      </vt:variant>
      <vt:variant>
        <vt:lpwstr/>
      </vt:variant>
      <vt:variant>
        <vt:lpwstr>_Toc446800402</vt:lpwstr>
      </vt:variant>
      <vt:variant>
        <vt:i4>1769526</vt:i4>
      </vt:variant>
      <vt:variant>
        <vt:i4>1862</vt:i4>
      </vt:variant>
      <vt:variant>
        <vt:i4>0</vt:i4>
      </vt:variant>
      <vt:variant>
        <vt:i4>5</vt:i4>
      </vt:variant>
      <vt:variant>
        <vt:lpwstr/>
      </vt:variant>
      <vt:variant>
        <vt:lpwstr>_Toc446800401</vt:lpwstr>
      </vt:variant>
      <vt:variant>
        <vt:i4>1769526</vt:i4>
      </vt:variant>
      <vt:variant>
        <vt:i4>1856</vt:i4>
      </vt:variant>
      <vt:variant>
        <vt:i4>0</vt:i4>
      </vt:variant>
      <vt:variant>
        <vt:i4>5</vt:i4>
      </vt:variant>
      <vt:variant>
        <vt:lpwstr/>
      </vt:variant>
      <vt:variant>
        <vt:lpwstr>_Toc446800400</vt:lpwstr>
      </vt:variant>
      <vt:variant>
        <vt:i4>1179697</vt:i4>
      </vt:variant>
      <vt:variant>
        <vt:i4>1850</vt:i4>
      </vt:variant>
      <vt:variant>
        <vt:i4>0</vt:i4>
      </vt:variant>
      <vt:variant>
        <vt:i4>5</vt:i4>
      </vt:variant>
      <vt:variant>
        <vt:lpwstr/>
      </vt:variant>
      <vt:variant>
        <vt:lpwstr>_Toc446800399</vt:lpwstr>
      </vt:variant>
      <vt:variant>
        <vt:i4>1179697</vt:i4>
      </vt:variant>
      <vt:variant>
        <vt:i4>1844</vt:i4>
      </vt:variant>
      <vt:variant>
        <vt:i4>0</vt:i4>
      </vt:variant>
      <vt:variant>
        <vt:i4>5</vt:i4>
      </vt:variant>
      <vt:variant>
        <vt:lpwstr/>
      </vt:variant>
      <vt:variant>
        <vt:lpwstr>_Toc446800398</vt:lpwstr>
      </vt:variant>
      <vt:variant>
        <vt:i4>1179697</vt:i4>
      </vt:variant>
      <vt:variant>
        <vt:i4>1838</vt:i4>
      </vt:variant>
      <vt:variant>
        <vt:i4>0</vt:i4>
      </vt:variant>
      <vt:variant>
        <vt:i4>5</vt:i4>
      </vt:variant>
      <vt:variant>
        <vt:lpwstr/>
      </vt:variant>
      <vt:variant>
        <vt:lpwstr>_Toc446800397</vt:lpwstr>
      </vt:variant>
      <vt:variant>
        <vt:i4>1179697</vt:i4>
      </vt:variant>
      <vt:variant>
        <vt:i4>1832</vt:i4>
      </vt:variant>
      <vt:variant>
        <vt:i4>0</vt:i4>
      </vt:variant>
      <vt:variant>
        <vt:i4>5</vt:i4>
      </vt:variant>
      <vt:variant>
        <vt:lpwstr/>
      </vt:variant>
      <vt:variant>
        <vt:lpwstr>_Toc446800396</vt:lpwstr>
      </vt:variant>
      <vt:variant>
        <vt:i4>1179697</vt:i4>
      </vt:variant>
      <vt:variant>
        <vt:i4>1826</vt:i4>
      </vt:variant>
      <vt:variant>
        <vt:i4>0</vt:i4>
      </vt:variant>
      <vt:variant>
        <vt:i4>5</vt:i4>
      </vt:variant>
      <vt:variant>
        <vt:lpwstr/>
      </vt:variant>
      <vt:variant>
        <vt:lpwstr>_Toc446800395</vt:lpwstr>
      </vt:variant>
      <vt:variant>
        <vt:i4>1179697</vt:i4>
      </vt:variant>
      <vt:variant>
        <vt:i4>1820</vt:i4>
      </vt:variant>
      <vt:variant>
        <vt:i4>0</vt:i4>
      </vt:variant>
      <vt:variant>
        <vt:i4>5</vt:i4>
      </vt:variant>
      <vt:variant>
        <vt:lpwstr/>
      </vt:variant>
      <vt:variant>
        <vt:lpwstr>_Toc446800394</vt:lpwstr>
      </vt:variant>
      <vt:variant>
        <vt:i4>1179697</vt:i4>
      </vt:variant>
      <vt:variant>
        <vt:i4>1814</vt:i4>
      </vt:variant>
      <vt:variant>
        <vt:i4>0</vt:i4>
      </vt:variant>
      <vt:variant>
        <vt:i4>5</vt:i4>
      </vt:variant>
      <vt:variant>
        <vt:lpwstr/>
      </vt:variant>
      <vt:variant>
        <vt:lpwstr>_Toc446800393</vt:lpwstr>
      </vt:variant>
      <vt:variant>
        <vt:i4>1179697</vt:i4>
      </vt:variant>
      <vt:variant>
        <vt:i4>1808</vt:i4>
      </vt:variant>
      <vt:variant>
        <vt:i4>0</vt:i4>
      </vt:variant>
      <vt:variant>
        <vt:i4>5</vt:i4>
      </vt:variant>
      <vt:variant>
        <vt:lpwstr/>
      </vt:variant>
      <vt:variant>
        <vt:lpwstr>_Toc446800392</vt:lpwstr>
      </vt:variant>
      <vt:variant>
        <vt:i4>1179697</vt:i4>
      </vt:variant>
      <vt:variant>
        <vt:i4>1802</vt:i4>
      </vt:variant>
      <vt:variant>
        <vt:i4>0</vt:i4>
      </vt:variant>
      <vt:variant>
        <vt:i4>5</vt:i4>
      </vt:variant>
      <vt:variant>
        <vt:lpwstr/>
      </vt:variant>
      <vt:variant>
        <vt:lpwstr>_Toc446800391</vt:lpwstr>
      </vt:variant>
      <vt:variant>
        <vt:i4>1179697</vt:i4>
      </vt:variant>
      <vt:variant>
        <vt:i4>1796</vt:i4>
      </vt:variant>
      <vt:variant>
        <vt:i4>0</vt:i4>
      </vt:variant>
      <vt:variant>
        <vt:i4>5</vt:i4>
      </vt:variant>
      <vt:variant>
        <vt:lpwstr/>
      </vt:variant>
      <vt:variant>
        <vt:lpwstr>_Toc446800390</vt:lpwstr>
      </vt:variant>
      <vt:variant>
        <vt:i4>1245233</vt:i4>
      </vt:variant>
      <vt:variant>
        <vt:i4>1790</vt:i4>
      </vt:variant>
      <vt:variant>
        <vt:i4>0</vt:i4>
      </vt:variant>
      <vt:variant>
        <vt:i4>5</vt:i4>
      </vt:variant>
      <vt:variant>
        <vt:lpwstr/>
      </vt:variant>
      <vt:variant>
        <vt:lpwstr>_Toc446800389</vt:lpwstr>
      </vt:variant>
      <vt:variant>
        <vt:i4>1245233</vt:i4>
      </vt:variant>
      <vt:variant>
        <vt:i4>1784</vt:i4>
      </vt:variant>
      <vt:variant>
        <vt:i4>0</vt:i4>
      </vt:variant>
      <vt:variant>
        <vt:i4>5</vt:i4>
      </vt:variant>
      <vt:variant>
        <vt:lpwstr/>
      </vt:variant>
      <vt:variant>
        <vt:lpwstr>_Toc446800388</vt:lpwstr>
      </vt:variant>
      <vt:variant>
        <vt:i4>1245233</vt:i4>
      </vt:variant>
      <vt:variant>
        <vt:i4>1778</vt:i4>
      </vt:variant>
      <vt:variant>
        <vt:i4>0</vt:i4>
      </vt:variant>
      <vt:variant>
        <vt:i4>5</vt:i4>
      </vt:variant>
      <vt:variant>
        <vt:lpwstr/>
      </vt:variant>
      <vt:variant>
        <vt:lpwstr>_Toc446800387</vt:lpwstr>
      </vt:variant>
      <vt:variant>
        <vt:i4>1245233</vt:i4>
      </vt:variant>
      <vt:variant>
        <vt:i4>1772</vt:i4>
      </vt:variant>
      <vt:variant>
        <vt:i4>0</vt:i4>
      </vt:variant>
      <vt:variant>
        <vt:i4>5</vt:i4>
      </vt:variant>
      <vt:variant>
        <vt:lpwstr/>
      </vt:variant>
      <vt:variant>
        <vt:lpwstr>_Toc446800386</vt:lpwstr>
      </vt:variant>
      <vt:variant>
        <vt:i4>1245233</vt:i4>
      </vt:variant>
      <vt:variant>
        <vt:i4>1766</vt:i4>
      </vt:variant>
      <vt:variant>
        <vt:i4>0</vt:i4>
      </vt:variant>
      <vt:variant>
        <vt:i4>5</vt:i4>
      </vt:variant>
      <vt:variant>
        <vt:lpwstr/>
      </vt:variant>
      <vt:variant>
        <vt:lpwstr>_Toc446800385</vt:lpwstr>
      </vt:variant>
      <vt:variant>
        <vt:i4>1245233</vt:i4>
      </vt:variant>
      <vt:variant>
        <vt:i4>1760</vt:i4>
      </vt:variant>
      <vt:variant>
        <vt:i4>0</vt:i4>
      </vt:variant>
      <vt:variant>
        <vt:i4>5</vt:i4>
      </vt:variant>
      <vt:variant>
        <vt:lpwstr/>
      </vt:variant>
      <vt:variant>
        <vt:lpwstr>_Toc446800384</vt:lpwstr>
      </vt:variant>
      <vt:variant>
        <vt:i4>1245233</vt:i4>
      </vt:variant>
      <vt:variant>
        <vt:i4>1754</vt:i4>
      </vt:variant>
      <vt:variant>
        <vt:i4>0</vt:i4>
      </vt:variant>
      <vt:variant>
        <vt:i4>5</vt:i4>
      </vt:variant>
      <vt:variant>
        <vt:lpwstr/>
      </vt:variant>
      <vt:variant>
        <vt:lpwstr>_Toc446800383</vt:lpwstr>
      </vt:variant>
      <vt:variant>
        <vt:i4>1245233</vt:i4>
      </vt:variant>
      <vt:variant>
        <vt:i4>1748</vt:i4>
      </vt:variant>
      <vt:variant>
        <vt:i4>0</vt:i4>
      </vt:variant>
      <vt:variant>
        <vt:i4>5</vt:i4>
      </vt:variant>
      <vt:variant>
        <vt:lpwstr/>
      </vt:variant>
      <vt:variant>
        <vt:lpwstr>_Toc446800382</vt:lpwstr>
      </vt:variant>
      <vt:variant>
        <vt:i4>1245233</vt:i4>
      </vt:variant>
      <vt:variant>
        <vt:i4>1742</vt:i4>
      </vt:variant>
      <vt:variant>
        <vt:i4>0</vt:i4>
      </vt:variant>
      <vt:variant>
        <vt:i4>5</vt:i4>
      </vt:variant>
      <vt:variant>
        <vt:lpwstr/>
      </vt:variant>
      <vt:variant>
        <vt:lpwstr>_Toc446800381</vt:lpwstr>
      </vt:variant>
      <vt:variant>
        <vt:i4>1245233</vt:i4>
      </vt:variant>
      <vt:variant>
        <vt:i4>1736</vt:i4>
      </vt:variant>
      <vt:variant>
        <vt:i4>0</vt:i4>
      </vt:variant>
      <vt:variant>
        <vt:i4>5</vt:i4>
      </vt:variant>
      <vt:variant>
        <vt:lpwstr/>
      </vt:variant>
      <vt:variant>
        <vt:lpwstr>_Toc446800380</vt:lpwstr>
      </vt:variant>
      <vt:variant>
        <vt:i4>1835057</vt:i4>
      </vt:variant>
      <vt:variant>
        <vt:i4>1730</vt:i4>
      </vt:variant>
      <vt:variant>
        <vt:i4>0</vt:i4>
      </vt:variant>
      <vt:variant>
        <vt:i4>5</vt:i4>
      </vt:variant>
      <vt:variant>
        <vt:lpwstr/>
      </vt:variant>
      <vt:variant>
        <vt:lpwstr>_Toc446800379</vt:lpwstr>
      </vt:variant>
      <vt:variant>
        <vt:i4>1835057</vt:i4>
      </vt:variant>
      <vt:variant>
        <vt:i4>1724</vt:i4>
      </vt:variant>
      <vt:variant>
        <vt:i4>0</vt:i4>
      </vt:variant>
      <vt:variant>
        <vt:i4>5</vt:i4>
      </vt:variant>
      <vt:variant>
        <vt:lpwstr/>
      </vt:variant>
      <vt:variant>
        <vt:lpwstr>_Toc446800378</vt:lpwstr>
      </vt:variant>
      <vt:variant>
        <vt:i4>1835057</vt:i4>
      </vt:variant>
      <vt:variant>
        <vt:i4>1718</vt:i4>
      </vt:variant>
      <vt:variant>
        <vt:i4>0</vt:i4>
      </vt:variant>
      <vt:variant>
        <vt:i4>5</vt:i4>
      </vt:variant>
      <vt:variant>
        <vt:lpwstr/>
      </vt:variant>
      <vt:variant>
        <vt:lpwstr>_Toc446800377</vt:lpwstr>
      </vt:variant>
      <vt:variant>
        <vt:i4>1835057</vt:i4>
      </vt:variant>
      <vt:variant>
        <vt:i4>1712</vt:i4>
      </vt:variant>
      <vt:variant>
        <vt:i4>0</vt:i4>
      </vt:variant>
      <vt:variant>
        <vt:i4>5</vt:i4>
      </vt:variant>
      <vt:variant>
        <vt:lpwstr/>
      </vt:variant>
      <vt:variant>
        <vt:lpwstr>_Toc446800376</vt:lpwstr>
      </vt:variant>
      <vt:variant>
        <vt:i4>1835057</vt:i4>
      </vt:variant>
      <vt:variant>
        <vt:i4>1706</vt:i4>
      </vt:variant>
      <vt:variant>
        <vt:i4>0</vt:i4>
      </vt:variant>
      <vt:variant>
        <vt:i4>5</vt:i4>
      </vt:variant>
      <vt:variant>
        <vt:lpwstr/>
      </vt:variant>
      <vt:variant>
        <vt:lpwstr>_Toc446800375</vt:lpwstr>
      </vt:variant>
      <vt:variant>
        <vt:i4>1835057</vt:i4>
      </vt:variant>
      <vt:variant>
        <vt:i4>1700</vt:i4>
      </vt:variant>
      <vt:variant>
        <vt:i4>0</vt:i4>
      </vt:variant>
      <vt:variant>
        <vt:i4>5</vt:i4>
      </vt:variant>
      <vt:variant>
        <vt:lpwstr/>
      </vt:variant>
      <vt:variant>
        <vt:lpwstr>_Toc446800374</vt:lpwstr>
      </vt:variant>
      <vt:variant>
        <vt:i4>1835057</vt:i4>
      </vt:variant>
      <vt:variant>
        <vt:i4>1694</vt:i4>
      </vt:variant>
      <vt:variant>
        <vt:i4>0</vt:i4>
      </vt:variant>
      <vt:variant>
        <vt:i4>5</vt:i4>
      </vt:variant>
      <vt:variant>
        <vt:lpwstr/>
      </vt:variant>
      <vt:variant>
        <vt:lpwstr>_Toc446800373</vt:lpwstr>
      </vt:variant>
      <vt:variant>
        <vt:i4>1835057</vt:i4>
      </vt:variant>
      <vt:variant>
        <vt:i4>1688</vt:i4>
      </vt:variant>
      <vt:variant>
        <vt:i4>0</vt:i4>
      </vt:variant>
      <vt:variant>
        <vt:i4>5</vt:i4>
      </vt:variant>
      <vt:variant>
        <vt:lpwstr/>
      </vt:variant>
      <vt:variant>
        <vt:lpwstr>_Toc446800372</vt:lpwstr>
      </vt:variant>
      <vt:variant>
        <vt:i4>1835057</vt:i4>
      </vt:variant>
      <vt:variant>
        <vt:i4>1682</vt:i4>
      </vt:variant>
      <vt:variant>
        <vt:i4>0</vt:i4>
      </vt:variant>
      <vt:variant>
        <vt:i4>5</vt:i4>
      </vt:variant>
      <vt:variant>
        <vt:lpwstr/>
      </vt:variant>
      <vt:variant>
        <vt:lpwstr>_Toc446800371</vt:lpwstr>
      </vt:variant>
      <vt:variant>
        <vt:i4>1835057</vt:i4>
      </vt:variant>
      <vt:variant>
        <vt:i4>1676</vt:i4>
      </vt:variant>
      <vt:variant>
        <vt:i4>0</vt:i4>
      </vt:variant>
      <vt:variant>
        <vt:i4>5</vt:i4>
      </vt:variant>
      <vt:variant>
        <vt:lpwstr/>
      </vt:variant>
      <vt:variant>
        <vt:lpwstr>_Toc446800370</vt:lpwstr>
      </vt:variant>
      <vt:variant>
        <vt:i4>1900593</vt:i4>
      </vt:variant>
      <vt:variant>
        <vt:i4>1670</vt:i4>
      </vt:variant>
      <vt:variant>
        <vt:i4>0</vt:i4>
      </vt:variant>
      <vt:variant>
        <vt:i4>5</vt:i4>
      </vt:variant>
      <vt:variant>
        <vt:lpwstr/>
      </vt:variant>
      <vt:variant>
        <vt:lpwstr>_Toc446800369</vt:lpwstr>
      </vt:variant>
      <vt:variant>
        <vt:i4>1900593</vt:i4>
      </vt:variant>
      <vt:variant>
        <vt:i4>1664</vt:i4>
      </vt:variant>
      <vt:variant>
        <vt:i4>0</vt:i4>
      </vt:variant>
      <vt:variant>
        <vt:i4>5</vt:i4>
      </vt:variant>
      <vt:variant>
        <vt:lpwstr/>
      </vt:variant>
      <vt:variant>
        <vt:lpwstr>_Toc446800368</vt:lpwstr>
      </vt:variant>
      <vt:variant>
        <vt:i4>1900593</vt:i4>
      </vt:variant>
      <vt:variant>
        <vt:i4>1658</vt:i4>
      </vt:variant>
      <vt:variant>
        <vt:i4>0</vt:i4>
      </vt:variant>
      <vt:variant>
        <vt:i4>5</vt:i4>
      </vt:variant>
      <vt:variant>
        <vt:lpwstr/>
      </vt:variant>
      <vt:variant>
        <vt:lpwstr>_Toc446800367</vt:lpwstr>
      </vt:variant>
      <vt:variant>
        <vt:i4>1900593</vt:i4>
      </vt:variant>
      <vt:variant>
        <vt:i4>1652</vt:i4>
      </vt:variant>
      <vt:variant>
        <vt:i4>0</vt:i4>
      </vt:variant>
      <vt:variant>
        <vt:i4>5</vt:i4>
      </vt:variant>
      <vt:variant>
        <vt:lpwstr/>
      </vt:variant>
      <vt:variant>
        <vt:lpwstr>_Toc446800366</vt:lpwstr>
      </vt:variant>
      <vt:variant>
        <vt:i4>1900593</vt:i4>
      </vt:variant>
      <vt:variant>
        <vt:i4>1646</vt:i4>
      </vt:variant>
      <vt:variant>
        <vt:i4>0</vt:i4>
      </vt:variant>
      <vt:variant>
        <vt:i4>5</vt:i4>
      </vt:variant>
      <vt:variant>
        <vt:lpwstr/>
      </vt:variant>
      <vt:variant>
        <vt:lpwstr>_Toc446800365</vt:lpwstr>
      </vt:variant>
      <vt:variant>
        <vt:i4>1900593</vt:i4>
      </vt:variant>
      <vt:variant>
        <vt:i4>1640</vt:i4>
      </vt:variant>
      <vt:variant>
        <vt:i4>0</vt:i4>
      </vt:variant>
      <vt:variant>
        <vt:i4>5</vt:i4>
      </vt:variant>
      <vt:variant>
        <vt:lpwstr/>
      </vt:variant>
      <vt:variant>
        <vt:lpwstr>_Toc446800364</vt:lpwstr>
      </vt:variant>
      <vt:variant>
        <vt:i4>1900593</vt:i4>
      </vt:variant>
      <vt:variant>
        <vt:i4>1634</vt:i4>
      </vt:variant>
      <vt:variant>
        <vt:i4>0</vt:i4>
      </vt:variant>
      <vt:variant>
        <vt:i4>5</vt:i4>
      </vt:variant>
      <vt:variant>
        <vt:lpwstr/>
      </vt:variant>
      <vt:variant>
        <vt:lpwstr>_Toc446800363</vt:lpwstr>
      </vt:variant>
      <vt:variant>
        <vt:i4>1900593</vt:i4>
      </vt:variant>
      <vt:variant>
        <vt:i4>1628</vt:i4>
      </vt:variant>
      <vt:variant>
        <vt:i4>0</vt:i4>
      </vt:variant>
      <vt:variant>
        <vt:i4>5</vt:i4>
      </vt:variant>
      <vt:variant>
        <vt:lpwstr/>
      </vt:variant>
      <vt:variant>
        <vt:lpwstr>_Toc446800362</vt:lpwstr>
      </vt:variant>
      <vt:variant>
        <vt:i4>1900593</vt:i4>
      </vt:variant>
      <vt:variant>
        <vt:i4>1622</vt:i4>
      </vt:variant>
      <vt:variant>
        <vt:i4>0</vt:i4>
      </vt:variant>
      <vt:variant>
        <vt:i4>5</vt:i4>
      </vt:variant>
      <vt:variant>
        <vt:lpwstr/>
      </vt:variant>
      <vt:variant>
        <vt:lpwstr>_Toc446800361</vt:lpwstr>
      </vt:variant>
      <vt:variant>
        <vt:i4>1900593</vt:i4>
      </vt:variant>
      <vt:variant>
        <vt:i4>1616</vt:i4>
      </vt:variant>
      <vt:variant>
        <vt:i4>0</vt:i4>
      </vt:variant>
      <vt:variant>
        <vt:i4>5</vt:i4>
      </vt:variant>
      <vt:variant>
        <vt:lpwstr/>
      </vt:variant>
      <vt:variant>
        <vt:lpwstr>_Toc446800360</vt:lpwstr>
      </vt:variant>
      <vt:variant>
        <vt:i4>1966129</vt:i4>
      </vt:variant>
      <vt:variant>
        <vt:i4>1610</vt:i4>
      </vt:variant>
      <vt:variant>
        <vt:i4>0</vt:i4>
      </vt:variant>
      <vt:variant>
        <vt:i4>5</vt:i4>
      </vt:variant>
      <vt:variant>
        <vt:lpwstr/>
      </vt:variant>
      <vt:variant>
        <vt:lpwstr>_Toc446800359</vt:lpwstr>
      </vt:variant>
      <vt:variant>
        <vt:i4>1966129</vt:i4>
      </vt:variant>
      <vt:variant>
        <vt:i4>1604</vt:i4>
      </vt:variant>
      <vt:variant>
        <vt:i4>0</vt:i4>
      </vt:variant>
      <vt:variant>
        <vt:i4>5</vt:i4>
      </vt:variant>
      <vt:variant>
        <vt:lpwstr/>
      </vt:variant>
      <vt:variant>
        <vt:lpwstr>_Toc446800358</vt:lpwstr>
      </vt:variant>
      <vt:variant>
        <vt:i4>1966129</vt:i4>
      </vt:variant>
      <vt:variant>
        <vt:i4>1598</vt:i4>
      </vt:variant>
      <vt:variant>
        <vt:i4>0</vt:i4>
      </vt:variant>
      <vt:variant>
        <vt:i4>5</vt:i4>
      </vt:variant>
      <vt:variant>
        <vt:lpwstr/>
      </vt:variant>
      <vt:variant>
        <vt:lpwstr>_Toc446800357</vt:lpwstr>
      </vt:variant>
      <vt:variant>
        <vt:i4>1966129</vt:i4>
      </vt:variant>
      <vt:variant>
        <vt:i4>1592</vt:i4>
      </vt:variant>
      <vt:variant>
        <vt:i4>0</vt:i4>
      </vt:variant>
      <vt:variant>
        <vt:i4>5</vt:i4>
      </vt:variant>
      <vt:variant>
        <vt:lpwstr/>
      </vt:variant>
      <vt:variant>
        <vt:lpwstr>_Toc446800356</vt:lpwstr>
      </vt:variant>
      <vt:variant>
        <vt:i4>1966129</vt:i4>
      </vt:variant>
      <vt:variant>
        <vt:i4>1586</vt:i4>
      </vt:variant>
      <vt:variant>
        <vt:i4>0</vt:i4>
      </vt:variant>
      <vt:variant>
        <vt:i4>5</vt:i4>
      </vt:variant>
      <vt:variant>
        <vt:lpwstr/>
      </vt:variant>
      <vt:variant>
        <vt:lpwstr>_Toc446800355</vt:lpwstr>
      </vt:variant>
      <vt:variant>
        <vt:i4>1966129</vt:i4>
      </vt:variant>
      <vt:variant>
        <vt:i4>1580</vt:i4>
      </vt:variant>
      <vt:variant>
        <vt:i4>0</vt:i4>
      </vt:variant>
      <vt:variant>
        <vt:i4>5</vt:i4>
      </vt:variant>
      <vt:variant>
        <vt:lpwstr/>
      </vt:variant>
      <vt:variant>
        <vt:lpwstr>_Toc446800354</vt:lpwstr>
      </vt:variant>
      <vt:variant>
        <vt:i4>1966129</vt:i4>
      </vt:variant>
      <vt:variant>
        <vt:i4>1574</vt:i4>
      </vt:variant>
      <vt:variant>
        <vt:i4>0</vt:i4>
      </vt:variant>
      <vt:variant>
        <vt:i4>5</vt:i4>
      </vt:variant>
      <vt:variant>
        <vt:lpwstr/>
      </vt:variant>
      <vt:variant>
        <vt:lpwstr>_Toc446800353</vt:lpwstr>
      </vt:variant>
      <vt:variant>
        <vt:i4>1966129</vt:i4>
      </vt:variant>
      <vt:variant>
        <vt:i4>1568</vt:i4>
      </vt:variant>
      <vt:variant>
        <vt:i4>0</vt:i4>
      </vt:variant>
      <vt:variant>
        <vt:i4>5</vt:i4>
      </vt:variant>
      <vt:variant>
        <vt:lpwstr/>
      </vt:variant>
      <vt:variant>
        <vt:lpwstr>_Toc446800352</vt:lpwstr>
      </vt:variant>
      <vt:variant>
        <vt:i4>1966129</vt:i4>
      </vt:variant>
      <vt:variant>
        <vt:i4>1562</vt:i4>
      </vt:variant>
      <vt:variant>
        <vt:i4>0</vt:i4>
      </vt:variant>
      <vt:variant>
        <vt:i4>5</vt:i4>
      </vt:variant>
      <vt:variant>
        <vt:lpwstr/>
      </vt:variant>
      <vt:variant>
        <vt:lpwstr>_Toc446800351</vt:lpwstr>
      </vt:variant>
      <vt:variant>
        <vt:i4>1966129</vt:i4>
      </vt:variant>
      <vt:variant>
        <vt:i4>1556</vt:i4>
      </vt:variant>
      <vt:variant>
        <vt:i4>0</vt:i4>
      </vt:variant>
      <vt:variant>
        <vt:i4>5</vt:i4>
      </vt:variant>
      <vt:variant>
        <vt:lpwstr/>
      </vt:variant>
      <vt:variant>
        <vt:lpwstr>_Toc446800350</vt:lpwstr>
      </vt:variant>
      <vt:variant>
        <vt:i4>2031665</vt:i4>
      </vt:variant>
      <vt:variant>
        <vt:i4>1550</vt:i4>
      </vt:variant>
      <vt:variant>
        <vt:i4>0</vt:i4>
      </vt:variant>
      <vt:variant>
        <vt:i4>5</vt:i4>
      </vt:variant>
      <vt:variant>
        <vt:lpwstr/>
      </vt:variant>
      <vt:variant>
        <vt:lpwstr>_Toc446800349</vt:lpwstr>
      </vt:variant>
      <vt:variant>
        <vt:i4>2031665</vt:i4>
      </vt:variant>
      <vt:variant>
        <vt:i4>1544</vt:i4>
      </vt:variant>
      <vt:variant>
        <vt:i4>0</vt:i4>
      </vt:variant>
      <vt:variant>
        <vt:i4>5</vt:i4>
      </vt:variant>
      <vt:variant>
        <vt:lpwstr/>
      </vt:variant>
      <vt:variant>
        <vt:lpwstr>_Toc446800348</vt:lpwstr>
      </vt:variant>
      <vt:variant>
        <vt:i4>2031665</vt:i4>
      </vt:variant>
      <vt:variant>
        <vt:i4>1538</vt:i4>
      </vt:variant>
      <vt:variant>
        <vt:i4>0</vt:i4>
      </vt:variant>
      <vt:variant>
        <vt:i4>5</vt:i4>
      </vt:variant>
      <vt:variant>
        <vt:lpwstr/>
      </vt:variant>
      <vt:variant>
        <vt:lpwstr>_Toc446800347</vt:lpwstr>
      </vt:variant>
      <vt:variant>
        <vt:i4>2031665</vt:i4>
      </vt:variant>
      <vt:variant>
        <vt:i4>1532</vt:i4>
      </vt:variant>
      <vt:variant>
        <vt:i4>0</vt:i4>
      </vt:variant>
      <vt:variant>
        <vt:i4>5</vt:i4>
      </vt:variant>
      <vt:variant>
        <vt:lpwstr/>
      </vt:variant>
      <vt:variant>
        <vt:lpwstr>_Toc446800346</vt:lpwstr>
      </vt:variant>
      <vt:variant>
        <vt:i4>2031665</vt:i4>
      </vt:variant>
      <vt:variant>
        <vt:i4>1526</vt:i4>
      </vt:variant>
      <vt:variant>
        <vt:i4>0</vt:i4>
      </vt:variant>
      <vt:variant>
        <vt:i4>5</vt:i4>
      </vt:variant>
      <vt:variant>
        <vt:lpwstr/>
      </vt:variant>
      <vt:variant>
        <vt:lpwstr>_Toc446800345</vt:lpwstr>
      </vt:variant>
      <vt:variant>
        <vt:i4>2031665</vt:i4>
      </vt:variant>
      <vt:variant>
        <vt:i4>1520</vt:i4>
      </vt:variant>
      <vt:variant>
        <vt:i4>0</vt:i4>
      </vt:variant>
      <vt:variant>
        <vt:i4>5</vt:i4>
      </vt:variant>
      <vt:variant>
        <vt:lpwstr/>
      </vt:variant>
      <vt:variant>
        <vt:lpwstr>_Toc446800344</vt:lpwstr>
      </vt:variant>
      <vt:variant>
        <vt:i4>2031665</vt:i4>
      </vt:variant>
      <vt:variant>
        <vt:i4>1514</vt:i4>
      </vt:variant>
      <vt:variant>
        <vt:i4>0</vt:i4>
      </vt:variant>
      <vt:variant>
        <vt:i4>5</vt:i4>
      </vt:variant>
      <vt:variant>
        <vt:lpwstr/>
      </vt:variant>
      <vt:variant>
        <vt:lpwstr>_Toc446800343</vt:lpwstr>
      </vt:variant>
      <vt:variant>
        <vt:i4>2031665</vt:i4>
      </vt:variant>
      <vt:variant>
        <vt:i4>1508</vt:i4>
      </vt:variant>
      <vt:variant>
        <vt:i4>0</vt:i4>
      </vt:variant>
      <vt:variant>
        <vt:i4>5</vt:i4>
      </vt:variant>
      <vt:variant>
        <vt:lpwstr/>
      </vt:variant>
      <vt:variant>
        <vt:lpwstr>_Toc446800342</vt:lpwstr>
      </vt:variant>
      <vt:variant>
        <vt:i4>2031665</vt:i4>
      </vt:variant>
      <vt:variant>
        <vt:i4>1502</vt:i4>
      </vt:variant>
      <vt:variant>
        <vt:i4>0</vt:i4>
      </vt:variant>
      <vt:variant>
        <vt:i4>5</vt:i4>
      </vt:variant>
      <vt:variant>
        <vt:lpwstr/>
      </vt:variant>
      <vt:variant>
        <vt:lpwstr>_Toc446800341</vt:lpwstr>
      </vt:variant>
      <vt:variant>
        <vt:i4>2031665</vt:i4>
      </vt:variant>
      <vt:variant>
        <vt:i4>1496</vt:i4>
      </vt:variant>
      <vt:variant>
        <vt:i4>0</vt:i4>
      </vt:variant>
      <vt:variant>
        <vt:i4>5</vt:i4>
      </vt:variant>
      <vt:variant>
        <vt:lpwstr/>
      </vt:variant>
      <vt:variant>
        <vt:lpwstr>_Toc446800340</vt:lpwstr>
      </vt:variant>
      <vt:variant>
        <vt:i4>1572913</vt:i4>
      </vt:variant>
      <vt:variant>
        <vt:i4>1490</vt:i4>
      </vt:variant>
      <vt:variant>
        <vt:i4>0</vt:i4>
      </vt:variant>
      <vt:variant>
        <vt:i4>5</vt:i4>
      </vt:variant>
      <vt:variant>
        <vt:lpwstr/>
      </vt:variant>
      <vt:variant>
        <vt:lpwstr>_Toc446800339</vt:lpwstr>
      </vt:variant>
      <vt:variant>
        <vt:i4>1572913</vt:i4>
      </vt:variant>
      <vt:variant>
        <vt:i4>1484</vt:i4>
      </vt:variant>
      <vt:variant>
        <vt:i4>0</vt:i4>
      </vt:variant>
      <vt:variant>
        <vt:i4>5</vt:i4>
      </vt:variant>
      <vt:variant>
        <vt:lpwstr/>
      </vt:variant>
      <vt:variant>
        <vt:lpwstr>_Toc446800338</vt:lpwstr>
      </vt:variant>
      <vt:variant>
        <vt:i4>1572913</vt:i4>
      </vt:variant>
      <vt:variant>
        <vt:i4>1478</vt:i4>
      </vt:variant>
      <vt:variant>
        <vt:i4>0</vt:i4>
      </vt:variant>
      <vt:variant>
        <vt:i4>5</vt:i4>
      </vt:variant>
      <vt:variant>
        <vt:lpwstr/>
      </vt:variant>
      <vt:variant>
        <vt:lpwstr>_Toc446800337</vt:lpwstr>
      </vt:variant>
      <vt:variant>
        <vt:i4>1572913</vt:i4>
      </vt:variant>
      <vt:variant>
        <vt:i4>1472</vt:i4>
      </vt:variant>
      <vt:variant>
        <vt:i4>0</vt:i4>
      </vt:variant>
      <vt:variant>
        <vt:i4>5</vt:i4>
      </vt:variant>
      <vt:variant>
        <vt:lpwstr/>
      </vt:variant>
      <vt:variant>
        <vt:lpwstr>_Toc446800336</vt:lpwstr>
      </vt:variant>
      <vt:variant>
        <vt:i4>1572913</vt:i4>
      </vt:variant>
      <vt:variant>
        <vt:i4>1466</vt:i4>
      </vt:variant>
      <vt:variant>
        <vt:i4>0</vt:i4>
      </vt:variant>
      <vt:variant>
        <vt:i4>5</vt:i4>
      </vt:variant>
      <vt:variant>
        <vt:lpwstr/>
      </vt:variant>
      <vt:variant>
        <vt:lpwstr>_Toc446800335</vt:lpwstr>
      </vt:variant>
      <vt:variant>
        <vt:i4>1572913</vt:i4>
      </vt:variant>
      <vt:variant>
        <vt:i4>1460</vt:i4>
      </vt:variant>
      <vt:variant>
        <vt:i4>0</vt:i4>
      </vt:variant>
      <vt:variant>
        <vt:i4>5</vt:i4>
      </vt:variant>
      <vt:variant>
        <vt:lpwstr/>
      </vt:variant>
      <vt:variant>
        <vt:lpwstr>_Toc446800334</vt:lpwstr>
      </vt:variant>
      <vt:variant>
        <vt:i4>1572913</vt:i4>
      </vt:variant>
      <vt:variant>
        <vt:i4>1454</vt:i4>
      </vt:variant>
      <vt:variant>
        <vt:i4>0</vt:i4>
      </vt:variant>
      <vt:variant>
        <vt:i4>5</vt:i4>
      </vt:variant>
      <vt:variant>
        <vt:lpwstr/>
      </vt:variant>
      <vt:variant>
        <vt:lpwstr>_Toc446800333</vt:lpwstr>
      </vt:variant>
      <vt:variant>
        <vt:i4>1572913</vt:i4>
      </vt:variant>
      <vt:variant>
        <vt:i4>1448</vt:i4>
      </vt:variant>
      <vt:variant>
        <vt:i4>0</vt:i4>
      </vt:variant>
      <vt:variant>
        <vt:i4>5</vt:i4>
      </vt:variant>
      <vt:variant>
        <vt:lpwstr/>
      </vt:variant>
      <vt:variant>
        <vt:lpwstr>_Toc446800332</vt:lpwstr>
      </vt:variant>
      <vt:variant>
        <vt:i4>1572913</vt:i4>
      </vt:variant>
      <vt:variant>
        <vt:i4>1442</vt:i4>
      </vt:variant>
      <vt:variant>
        <vt:i4>0</vt:i4>
      </vt:variant>
      <vt:variant>
        <vt:i4>5</vt:i4>
      </vt:variant>
      <vt:variant>
        <vt:lpwstr/>
      </vt:variant>
      <vt:variant>
        <vt:lpwstr>_Toc446800331</vt:lpwstr>
      </vt:variant>
      <vt:variant>
        <vt:i4>1572913</vt:i4>
      </vt:variant>
      <vt:variant>
        <vt:i4>1436</vt:i4>
      </vt:variant>
      <vt:variant>
        <vt:i4>0</vt:i4>
      </vt:variant>
      <vt:variant>
        <vt:i4>5</vt:i4>
      </vt:variant>
      <vt:variant>
        <vt:lpwstr/>
      </vt:variant>
      <vt:variant>
        <vt:lpwstr>_Toc446800330</vt:lpwstr>
      </vt:variant>
      <vt:variant>
        <vt:i4>1638449</vt:i4>
      </vt:variant>
      <vt:variant>
        <vt:i4>1430</vt:i4>
      </vt:variant>
      <vt:variant>
        <vt:i4>0</vt:i4>
      </vt:variant>
      <vt:variant>
        <vt:i4>5</vt:i4>
      </vt:variant>
      <vt:variant>
        <vt:lpwstr/>
      </vt:variant>
      <vt:variant>
        <vt:lpwstr>_Toc446800329</vt:lpwstr>
      </vt:variant>
      <vt:variant>
        <vt:i4>1638449</vt:i4>
      </vt:variant>
      <vt:variant>
        <vt:i4>1424</vt:i4>
      </vt:variant>
      <vt:variant>
        <vt:i4>0</vt:i4>
      </vt:variant>
      <vt:variant>
        <vt:i4>5</vt:i4>
      </vt:variant>
      <vt:variant>
        <vt:lpwstr/>
      </vt:variant>
      <vt:variant>
        <vt:lpwstr>_Toc446800328</vt:lpwstr>
      </vt:variant>
      <vt:variant>
        <vt:i4>1638449</vt:i4>
      </vt:variant>
      <vt:variant>
        <vt:i4>1418</vt:i4>
      </vt:variant>
      <vt:variant>
        <vt:i4>0</vt:i4>
      </vt:variant>
      <vt:variant>
        <vt:i4>5</vt:i4>
      </vt:variant>
      <vt:variant>
        <vt:lpwstr/>
      </vt:variant>
      <vt:variant>
        <vt:lpwstr>_Toc446800327</vt:lpwstr>
      </vt:variant>
      <vt:variant>
        <vt:i4>1638449</vt:i4>
      </vt:variant>
      <vt:variant>
        <vt:i4>1412</vt:i4>
      </vt:variant>
      <vt:variant>
        <vt:i4>0</vt:i4>
      </vt:variant>
      <vt:variant>
        <vt:i4>5</vt:i4>
      </vt:variant>
      <vt:variant>
        <vt:lpwstr/>
      </vt:variant>
      <vt:variant>
        <vt:lpwstr>_Toc446800326</vt:lpwstr>
      </vt:variant>
      <vt:variant>
        <vt:i4>1638449</vt:i4>
      </vt:variant>
      <vt:variant>
        <vt:i4>1406</vt:i4>
      </vt:variant>
      <vt:variant>
        <vt:i4>0</vt:i4>
      </vt:variant>
      <vt:variant>
        <vt:i4>5</vt:i4>
      </vt:variant>
      <vt:variant>
        <vt:lpwstr/>
      </vt:variant>
      <vt:variant>
        <vt:lpwstr>_Toc446800325</vt:lpwstr>
      </vt:variant>
      <vt:variant>
        <vt:i4>1638449</vt:i4>
      </vt:variant>
      <vt:variant>
        <vt:i4>1400</vt:i4>
      </vt:variant>
      <vt:variant>
        <vt:i4>0</vt:i4>
      </vt:variant>
      <vt:variant>
        <vt:i4>5</vt:i4>
      </vt:variant>
      <vt:variant>
        <vt:lpwstr/>
      </vt:variant>
      <vt:variant>
        <vt:lpwstr>_Toc446800324</vt:lpwstr>
      </vt:variant>
      <vt:variant>
        <vt:i4>1638449</vt:i4>
      </vt:variant>
      <vt:variant>
        <vt:i4>1394</vt:i4>
      </vt:variant>
      <vt:variant>
        <vt:i4>0</vt:i4>
      </vt:variant>
      <vt:variant>
        <vt:i4>5</vt:i4>
      </vt:variant>
      <vt:variant>
        <vt:lpwstr/>
      </vt:variant>
      <vt:variant>
        <vt:lpwstr>_Toc446800323</vt:lpwstr>
      </vt:variant>
      <vt:variant>
        <vt:i4>1638449</vt:i4>
      </vt:variant>
      <vt:variant>
        <vt:i4>1388</vt:i4>
      </vt:variant>
      <vt:variant>
        <vt:i4>0</vt:i4>
      </vt:variant>
      <vt:variant>
        <vt:i4>5</vt:i4>
      </vt:variant>
      <vt:variant>
        <vt:lpwstr/>
      </vt:variant>
      <vt:variant>
        <vt:lpwstr>_Toc446800322</vt:lpwstr>
      </vt:variant>
      <vt:variant>
        <vt:i4>1638449</vt:i4>
      </vt:variant>
      <vt:variant>
        <vt:i4>1382</vt:i4>
      </vt:variant>
      <vt:variant>
        <vt:i4>0</vt:i4>
      </vt:variant>
      <vt:variant>
        <vt:i4>5</vt:i4>
      </vt:variant>
      <vt:variant>
        <vt:lpwstr/>
      </vt:variant>
      <vt:variant>
        <vt:lpwstr>_Toc446800321</vt:lpwstr>
      </vt:variant>
      <vt:variant>
        <vt:i4>1638449</vt:i4>
      </vt:variant>
      <vt:variant>
        <vt:i4>1376</vt:i4>
      </vt:variant>
      <vt:variant>
        <vt:i4>0</vt:i4>
      </vt:variant>
      <vt:variant>
        <vt:i4>5</vt:i4>
      </vt:variant>
      <vt:variant>
        <vt:lpwstr/>
      </vt:variant>
      <vt:variant>
        <vt:lpwstr>_Toc446800320</vt:lpwstr>
      </vt:variant>
      <vt:variant>
        <vt:i4>1703985</vt:i4>
      </vt:variant>
      <vt:variant>
        <vt:i4>1370</vt:i4>
      </vt:variant>
      <vt:variant>
        <vt:i4>0</vt:i4>
      </vt:variant>
      <vt:variant>
        <vt:i4>5</vt:i4>
      </vt:variant>
      <vt:variant>
        <vt:lpwstr/>
      </vt:variant>
      <vt:variant>
        <vt:lpwstr>_Toc446800319</vt:lpwstr>
      </vt:variant>
      <vt:variant>
        <vt:i4>1703985</vt:i4>
      </vt:variant>
      <vt:variant>
        <vt:i4>1364</vt:i4>
      </vt:variant>
      <vt:variant>
        <vt:i4>0</vt:i4>
      </vt:variant>
      <vt:variant>
        <vt:i4>5</vt:i4>
      </vt:variant>
      <vt:variant>
        <vt:lpwstr/>
      </vt:variant>
      <vt:variant>
        <vt:lpwstr>_Toc446800318</vt:lpwstr>
      </vt:variant>
      <vt:variant>
        <vt:i4>1703985</vt:i4>
      </vt:variant>
      <vt:variant>
        <vt:i4>1358</vt:i4>
      </vt:variant>
      <vt:variant>
        <vt:i4>0</vt:i4>
      </vt:variant>
      <vt:variant>
        <vt:i4>5</vt:i4>
      </vt:variant>
      <vt:variant>
        <vt:lpwstr/>
      </vt:variant>
      <vt:variant>
        <vt:lpwstr>_Toc446800317</vt:lpwstr>
      </vt:variant>
      <vt:variant>
        <vt:i4>1703985</vt:i4>
      </vt:variant>
      <vt:variant>
        <vt:i4>1352</vt:i4>
      </vt:variant>
      <vt:variant>
        <vt:i4>0</vt:i4>
      </vt:variant>
      <vt:variant>
        <vt:i4>5</vt:i4>
      </vt:variant>
      <vt:variant>
        <vt:lpwstr/>
      </vt:variant>
      <vt:variant>
        <vt:lpwstr>_Toc446800316</vt:lpwstr>
      </vt:variant>
      <vt:variant>
        <vt:i4>1703985</vt:i4>
      </vt:variant>
      <vt:variant>
        <vt:i4>1346</vt:i4>
      </vt:variant>
      <vt:variant>
        <vt:i4>0</vt:i4>
      </vt:variant>
      <vt:variant>
        <vt:i4>5</vt:i4>
      </vt:variant>
      <vt:variant>
        <vt:lpwstr/>
      </vt:variant>
      <vt:variant>
        <vt:lpwstr>_Toc446800315</vt:lpwstr>
      </vt:variant>
      <vt:variant>
        <vt:i4>1703985</vt:i4>
      </vt:variant>
      <vt:variant>
        <vt:i4>1340</vt:i4>
      </vt:variant>
      <vt:variant>
        <vt:i4>0</vt:i4>
      </vt:variant>
      <vt:variant>
        <vt:i4>5</vt:i4>
      </vt:variant>
      <vt:variant>
        <vt:lpwstr/>
      </vt:variant>
      <vt:variant>
        <vt:lpwstr>_Toc446800314</vt:lpwstr>
      </vt:variant>
      <vt:variant>
        <vt:i4>1703985</vt:i4>
      </vt:variant>
      <vt:variant>
        <vt:i4>1334</vt:i4>
      </vt:variant>
      <vt:variant>
        <vt:i4>0</vt:i4>
      </vt:variant>
      <vt:variant>
        <vt:i4>5</vt:i4>
      </vt:variant>
      <vt:variant>
        <vt:lpwstr/>
      </vt:variant>
      <vt:variant>
        <vt:lpwstr>_Toc446800313</vt:lpwstr>
      </vt:variant>
      <vt:variant>
        <vt:i4>1703985</vt:i4>
      </vt:variant>
      <vt:variant>
        <vt:i4>1328</vt:i4>
      </vt:variant>
      <vt:variant>
        <vt:i4>0</vt:i4>
      </vt:variant>
      <vt:variant>
        <vt:i4>5</vt:i4>
      </vt:variant>
      <vt:variant>
        <vt:lpwstr/>
      </vt:variant>
      <vt:variant>
        <vt:lpwstr>_Toc446800312</vt:lpwstr>
      </vt:variant>
      <vt:variant>
        <vt:i4>1703985</vt:i4>
      </vt:variant>
      <vt:variant>
        <vt:i4>1322</vt:i4>
      </vt:variant>
      <vt:variant>
        <vt:i4>0</vt:i4>
      </vt:variant>
      <vt:variant>
        <vt:i4>5</vt:i4>
      </vt:variant>
      <vt:variant>
        <vt:lpwstr/>
      </vt:variant>
      <vt:variant>
        <vt:lpwstr>_Toc446800311</vt:lpwstr>
      </vt:variant>
      <vt:variant>
        <vt:i4>1703985</vt:i4>
      </vt:variant>
      <vt:variant>
        <vt:i4>1316</vt:i4>
      </vt:variant>
      <vt:variant>
        <vt:i4>0</vt:i4>
      </vt:variant>
      <vt:variant>
        <vt:i4>5</vt:i4>
      </vt:variant>
      <vt:variant>
        <vt:lpwstr/>
      </vt:variant>
      <vt:variant>
        <vt:lpwstr>_Toc446800310</vt:lpwstr>
      </vt:variant>
      <vt:variant>
        <vt:i4>1769521</vt:i4>
      </vt:variant>
      <vt:variant>
        <vt:i4>1310</vt:i4>
      </vt:variant>
      <vt:variant>
        <vt:i4>0</vt:i4>
      </vt:variant>
      <vt:variant>
        <vt:i4>5</vt:i4>
      </vt:variant>
      <vt:variant>
        <vt:lpwstr/>
      </vt:variant>
      <vt:variant>
        <vt:lpwstr>_Toc446800309</vt:lpwstr>
      </vt:variant>
      <vt:variant>
        <vt:i4>1769521</vt:i4>
      </vt:variant>
      <vt:variant>
        <vt:i4>1304</vt:i4>
      </vt:variant>
      <vt:variant>
        <vt:i4>0</vt:i4>
      </vt:variant>
      <vt:variant>
        <vt:i4>5</vt:i4>
      </vt:variant>
      <vt:variant>
        <vt:lpwstr/>
      </vt:variant>
      <vt:variant>
        <vt:lpwstr>_Toc446800308</vt:lpwstr>
      </vt:variant>
      <vt:variant>
        <vt:i4>1769521</vt:i4>
      </vt:variant>
      <vt:variant>
        <vt:i4>1298</vt:i4>
      </vt:variant>
      <vt:variant>
        <vt:i4>0</vt:i4>
      </vt:variant>
      <vt:variant>
        <vt:i4>5</vt:i4>
      </vt:variant>
      <vt:variant>
        <vt:lpwstr/>
      </vt:variant>
      <vt:variant>
        <vt:lpwstr>_Toc446800307</vt:lpwstr>
      </vt:variant>
      <vt:variant>
        <vt:i4>1769521</vt:i4>
      </vt:variant>
      <vt:variant>
        <vt:i4>1292</vt:i4>
      </vt:variant>
      <vt:variant>
        <vt:i4>0</vt:i4>
      </vt:variant>
      <vt:variant>
        <vt:i4>5</vt:i4>
      </vt:variant>
      <vt:variant>
        <vt:lpwstr/>
      </vt:variant>
      <vt:variant>
        <vt:lpwstr>_Toc446800306</vt:lpwstr>
      </vt:variant>
      <vt:variant>
        <vt:i4>1769521</vt:i4>
      </vt:variant>
      <vt:variant>
        <vt:i4>1286</vt:i4>
      </vt:variant>
      <vt:variant>
        <vt:i4>0</vt:i4>
      </vt:variant>
      <vt:variant>
        <vt:i4>5</vt:i4>
      </vt:variant>
      <vt:variant>
        <vt:lpwstr/>
      </vt:variant>
      <vt:variant>
        <vt:lpwstr>_Toc446800305</vt:lpwstr>
      </vt:variant>
      <vt:variant>
        <vt:i4>1769521</vt:i4>
      </vt:variant>
      <vt:variant>
        <vt:i4>1280</vt:i4>
      </vt:variant>
      <vt:variant>
        <vt:i4>0</vt:i4>
      </vt:variant>
      <vt:variant>
        <vt:i4>5</vt:i4>
      </vt:variant>
      <vt:variant>
        <vt:lpwstr/>
      </vt:variant>
      <vt:variant>
        <vt:lpwstr>_Toc446800304</vt:lpwstr>
      </vt:variant>
      <vt:variant>
        <vt:i4>1769521</vt:i4>
      </vt:variant>
      <vt:variant>
        <vt:i4>1274</vt:i4>
      </vt:variant>
      <vt:variant>
        <vt:i4>0</vt:i4>
      </vt:variant>
      <vt:variant>
        <vt:i4>5</vt:i4>
      </vt:variant>
      <vt:variant>
        <vt:lpwstr/>
      </vt:variant>
      <vt:variant>
        <vt:lpwstr>_Toc446800303</vt:lpwstr>
      </vt:variant>
      <vt:variant>
        <vt:i4>1769521</vt:i4>
      </vt:variant>
      <vt:variant>
        <vt:i4>1268</vt:i4>
      </vt:variant>
      <vt:variant>
        <vt:i4>0</vt:i4>
      </vt:variant>
      <vt:variant>
        <vt:i4>5</vt:i4>
      </vt:variant>
      <vt:variant>
        <vt:lpwstr/>
      </vt:variant>
      <vt:variant>
        <vt:lpwstr>_Toc446800302</vt:lpwstr>
      </vt:variant>
      <vt:variant>
        <vt:i4>1769521</vt:i4>
      </vt:variant>
      <vt:variant>
        <vt:i4>1262</vt:i4>
      </vt:variant>
      <vt:variant>
        <vt:i4>0</vt:i4>
      </vt:variant>
      <vt:variant>
        <vt:i4>5</vt:i4>
      </vt:variant>
      <vt:variant>
        <vt:lpwstr/>
      </vt:variant>
      <vt:variant>
        <vt:lpwstr>_Toc446800301</vt:lpwstr>
      </vt:variant>
      <vt:variant>
        <vt:i4>1769521</vt:i4>
      </vt:variant>
      <vt:variant>
        <vt:i4>1256</vt:i4>
      </vt:variant>
      <vt:variant>
        <vt:i4>0</vt:i4>
      </vt:variant>
      <vt:variant>
        <vt:i4>5</vt:i4>
      </vt:variant>
      <vt:variant>
        <vt:lpwstr/>
      </vt:variant>
      <vt:variant>
        <vt:lpwstr>_Toc446800300</vt:lpwstr>
      </vt:variant>
      <vt:variant>
        <vt:i4>1179696</vt:i4>
      </vt:variant>
      <vt:variant>
        <vt:i4>1250</vt:i4>
      </vt:variant>
      <vt:variant>
        <vt:i4>0</vt:i4>
      </vt:variant>
      <vt:variant>
        <vt:i4>5</vt:i4>
      </vt:variant>
      <vt:variant>
        <vt:lpwstr/>
      </vt:variant>
      <vt:variant>
        <vt:lpwstr>_Toc446800299</vt:lpwstr>
      </vt:variant>
      <vt:variant>
        <vt:i4>1179696</vt:i4>
      </vt:variant>
      <vt:variant>
        <vt:i4>1244</vt:i4>
      </vt:variant>
      <vt:variant>
        <vt:i4>0</vt:i4>
      </vt:variant>
      <vt:variant>
        <vt:i4>5</vt:i4>
      </vt:variant>
      <vt:variant>
        <vt:lpwstr/>
      </vt:variant>
      <vt:variant>
        <vt:lpwstr>_Toc446800298</vt:lpwstr>
      </vt:variant>
      <vt:variant>
        <vt:i4>1179696</vt:i4>
      </vt:variant>
      <vt:variant>
        <vt:i4>1238</vt:i4>
      </vt:variant>
      <vt:variant>
        <vt:i4>0</vt:i4>
      </vt:variant>
      <vt:variant>
        <vt:i4>5</vt:i4>
      </vt:variant>
      <vt:variant>
        <vt:lpwstr/>
      </vt:variant>
      <vt:variant>
        <vt:lpwstr>_Toc446800297</vt:lpwstr>
      </vt:variant>
      <vt:variant>
        <vt:i4>1179696</vt:i4>
      </vt:variant>
      <vt:variant>
        <vt:i4>1232</vt:i4>
      </vt:variant>
      <vt:variant>
        <vt:i4>0</vt:i4>
      </vt:variant>
      <vt:variant>
        <vt:i4>5</vt:i4>
      </vt:variant>
      <vt:variant>
        <vt:lpwstr/>
      </vt:variant>
      <vt:variant>
        <vt:lpwstr>_Toc446800296</vt:lpwstr>
      </vt:variant>
      <vt:variant>
        <vt:i4>1179696</vt:i4>
      </vt:variant>
      <vt:variant>
        <vt:i4>1226</vt:i4>
      </vt:variant>
      <vt:variant>
        <vt:i4>0</vt:i4>
      </vt:variant>
      <vt:variant>
        <vt:i4>5</vt:i4>
      </vt:variant>
      <vt:variant>
        <vt:lpwstr/>
      </vt:variant>
      <vt:variant>
        <vt:lpwstr>_Toc446800295</vt:lpwstr>
      </vt:variant>
      <vt:variant>
        <vt:i4>1179696</vt:i4>
      </vt:variant>
      <vt:variant>
        <vt:i4>1220</vt:i4>
      </vt:variant>
      <vt:variant>
        <vt:i4>0</vt:i4>
      </vt:variant>
      <vt:variant>
        <vt:i4>5</vt:i4>
      </vt:variant>
      <vt:variant>
        <vt:lpwstr/>
      </vt:variant>
      <vt:variant>
        <vt:lpwstr>_Toc446800294</vt:lpwstr>
      </vt:variant>
      <vt:variant>
        <vt:i4>1179696</vt:i4>
      </vt:variant>
      <vt:variant>
        <vt:i4>1214</vt:i4>
      </vt:variant>
      <vt:variant>
        <vt:i4>0</vt:i4>
      </vt:variant>
      <vt:variant>
        <vt:i4>5</vt:i4>
      </vt:variant>
      <vt:variant>
        <vt:lpwstr/>
      </vt:variant>
      <vt:variant>
        <vt:lpwstr>_Toc446800293</vt:lpwstr>
      </vt:variant>
      <vt:variant>
        <vt:i4>1179696</vt:i4>
      </vt:variant>
      <vt:variant>
        <vt:i4>1208</vt:i4>
      </vt:variant>
      <vt:variant>
        <vt:i4>0</vt:i4>
      </vt:variant>
      <vt:variant>
        <vt:i4>5</vt:i4>
      </vt:variant>
      <vt:variant>
        <vt:lpwstr/>
      </vt:variant>
      <vt:variant>
        <vt:lpwstr>_Toc446800292</vt:lpwstr>
      </vt:variant>
      <vt:variant>
        <vt:i4>1179696</vt:i4>
      </vt:variant>
      <vt:variant>
        <vt:i4>1202</vt:i4>
      </vt:variant>
      <vt:variant>
        <vt:i4>0</vt:i4>
      </vt:variant>
      <vt:variant>
        <vt:i4>5</vt:i4>
      </vt:variant>
      <vt:variant>
        <vt:lpwstr/>
      </vt:variant>
      <vt:variant>
        <vt:lpwstr>_Toc446800291</vt:lpwstr>
      </vt:variant>
      <vt:variant>
        <vt:i4>1179696</vt:i4>
      </vt:variant>
      <vt:variant>
        <vt:i4>1196</vt:i4>
      </vt:variant>
      <vt:variant>
        <vt:i4>0</vt:i4>
      </vt:variant>
      <vt:variant>
        <vt:i4>5</vt:i4>
      </vt:variant>
      <vt:variant>
        <vt:lpwstr/>
      </vt:variant>
      <vt:variant>
        <vt:lpwstr>_Toc446800290</vt:lpwstr>
      </vt:variant>
      <vt:variant>
        <vt:i4>1245232</vt:i4>
      </vt:variant>
      <vt:variant>
        <vt:i4>1190</vt:i4>
      </vt:variant>
      <vt:variant>
        <vt:i4>0</vt:i4>
      </vt:variant>
      <vt:variant>
        <vt:i4>5</vt:i4>
      </vt:variant>
      <vt:variant>
        <vt:lpwstr/>
      </vt:variant>
      <vt:variant>
        <vt:lpwstr>_Toc446800289</vt:lpwstr>
      </vt:variant>
      <vt:variant>
        <vt:i4>1245232</vt:i4>
      </vt:variant>
      <vt:variant>
        <vt:i4>1184</vt:i4>
      </vt:variant>
      <vt:variant>
        <vt:i4>0</vt:i4>
      </vt:variant>
      <vt:variant>
        <vt:i4>5</vt:i4>
      </vt:variant>
      <vt:variant>
        <vt:lpwstr/>
      </vt:variant>
      <vt:variant>
        <vt:lpwstr>_Toc446800288</vt:lpwstr>
      </vt:variant>
      <vt:variant>
        <vt:i4>1245232</vt:i4>
      </vt:variant>
      <vt:variant>
        <vt:i4>1178</vt:i4>
      </vt:variant>
      <vt:variant>
        <vt:i4>0</vt:i4>
      </vt:variant>
      <vt:variant>
        <vt:i4>5</vt:i4>
      </vt:variant>
      <vt:variant>
        <vt:lpwstr/>
      </vt:variant>
      <vt:variant>
        <vt:lpwstr>_Toc446800287</vt:lpwstr>
      </vt:variant>
      <vt:variant>
        <vt:i4>1245232</vt:i4>
      </vt:variant>
      <vt:variant>
        <vt:i4>1172</vt:i4>
      </vt:variant>
      <vt:variant>
        <vt:i4>0</vt:i4>
      </vt:variant>
      <vt:variant>
        <vt:i4>5</vt:i4>
      </vt:variant>
      <vt:variant>
        <vt:lpwstr/>
      </vt:variant>
      <vt:variant>
        <vt:lpwstr>_Toc446800286</vt:lpwstr>
      </vt:variant>
      <vt:variant>
        <vt:i4>1245232</vt:i4>
      </vt:variant>
      <vt:variant>
        <vt:i4>1166</vt:i4>
      </vt:variant>
      <vt:variant>
        <vt:i4>0</vt:i4>
      </vt:variant>
      <vt:variant>
        <vt:i4>5</vt:i4>
      </vt:variant>
      <vt:variant>
        <vt:lpwstr/>
      </vt:variant>
      <vt:variant>
        <vt:lpwstr>_Toc446800285</vt:lpwstr>
      </vt:variant>
      <vt:variant>
        <vt:i4>1245232</vt:i4>
      </vt:variant>
      <vt:variant>
        <vt:i4>1160</vt:i4>
      </vt:variant>
      <vt:variant>
        <vt:i4>0</vt:i4>
      </vt:variant>
      <vt:variant>
        <vt:i4>5</vt:i4>
      </vt:variant>
      <vt:variant>
        <vt:lpwstr/>
      </vt:variant>
      <vt:variant>
        <vt:lpwstr>_Toc446800284</vt:lpwstr>
      </vt:variant>
      <vt:variant>
        <vt:i4>1245232</vt:i4>
      </vt:variant>
      <vt:variant>
        <vt:i4>1154</vt:i4>
      </vt:variant>
      <vt:variant>
        <vt:i4>0</vt:i4>
      </vt:variant>
      <vt:variant>
        <vt:i4>5</vt:i4>
      </vt:variant>
      <vt:variant>
        <vt:lpwstr/>
      </vt:variant>
      <vt:variant>
        <vt:lpwstr>_Toc446800283</vt:lpwstr>
      </vt:variant>
      <vt:variant>
        <vt:i4>1245232</vt:i4>
      </vt:variant>
      <vt:variant>
        <vt:i4>1148</vt:i4>
      </vt:variant>
      <vt:variant>
        <vt:i4>0</vt:i4>
      </vt:variant>
      <vt:variant>
        <vt:i4>5</vt:i4>
      </vt:variant>
      <vt:variant>
        <vt:lpwstr/>
      </vt:variant>
      <vt:variant>
        <vt:lpwstr>_Toc446800282</vt:lpwstr>
      </vt:variant>
      <vt:variant>
        <vt:i4>1245232</vt:i4>
      </vt:variant>
      <vt:variant>
        <vt:i4>1142</vt:i4>
      </vt:variant>
      <vt:variant>
        <vt:i4>0</vt:i4>
      </vt:variant>
      <vt:variant>
        <vt:i4>5</vt:i4>
      </vt:variant>
      <vt:variant>
        <vt:lpwstr/>
      </vt:variant>
      <vt:variant>
        <vt:lpwstr>_Toc446800281</vt:lpwstr>
      </vt:variant>
      <vt:variant>
        <vt:i4>1245232</vt:i4>
      </vt:variant>
      <vt:variant>
        <vt:i4>1136</vt:i4>
      </vt:variant>
      <vt:variant>
        <vt:i4>0</vt:i4>
      </vt:variant>
      <vt:variant>
        <vt:i4>5</vt:i4>
      </vt:variant>
      <vt:variant>
        <vt:lpwstr/>
      </vt:variant>
      <vt:variant>
        <vt:lpwstr>_Toc446800280</vt:lpwstr>
      </vt:variant>
      <vt:variant>
        <vt:i4>1835056</vt:i4>
      </vt:variant>
      <vt:variant>
        <vt:i4>1130</vt:i4>
      </vt:variant>
      <vt:variant>
        <vt:i4>0</vt:i4>
      </vt:variant>
      <vt:variant>
        <vt:i4>5</vt:i4>
      </vt:variant>
      <vt:variant>
        <vt:lpwstr/>
      </vt:variant>
      <vt:variant>
        <vt:lpwstr>_Toc446800279</vt:lpwstr>
      </vt:variant>
      <vt:variant>
        <vt:i4>1835056</vt:i4>
      </vt:variant>
      <vt:variant>
        <vt:i4>1124</vt:i4>
      </vt:variant>
      <vt:variant>
        <vt:i4>0</vt:i4>
      </vt:variant>
      <vt:variant>
        <vt:i4>5</vt:i4>
      </vt:variant>
      <vt:variant>
        <vt:lpwstr/>
      </vt:variant>
      <vt:variant>
        <vt:lpwstr>_Toc446800278</vt:lpwstr>
      </vt:variant>
      <vt:variant>
        <vt:i4>1835056</vt:i4>
      </vt:variant>
      <vt:variant>
        <vt:i4>1118</vt:i4>
      </vt:variant>
      <vt:variant>
        <vt:i4>0</vt:i4>
      </vt:variant>
      <vt:variant>
        <vt:i4>5</vt:i4>
      </vt:variant>
      <vt:variant>
        <vt:lpwstr/>
      </vt:variant>
      <vt:variant>
        <vt:lpwstr>_Toc446800277</vt:lpwstr>
      </vt:variant>
      <vt:variant>
        <vt:i4>1835056</vt:i4>
      </vt:variant>
      <vt:variant>
        <vt:i4>1112</vt:i4>
      </vt:variant>
      <vt:variant>
        <vt:i4>0</vt:i4>
      </vt:variant>
      <vt:variant>
        <vt:i4>5</vt:i4>
      </vt:variant>
      <vt:variant>
        <vt:lpwstr/>
      </vt:variant>
      <vt:variant>
        <vt:lpwstr>_Toc446800276</vt:lpwstr>
      </vt:variant>
      <vt:variant>
        <vt:i4>1835056</vt:i4>
      </vt:variant>
      <vt:variant>
        <vt:i4>1106</vt:i4>
      </vt:variant>
      <vt:variant>
        <vt:i4>0</vt:i4>
      </vt:variant>
      <vt:variant>
        <vt:i4>5</vt:i4>
      </vt:variant>
      <vt:variant>
        <vt:lpwstr/>
      </vt:variant>
      <vt:variant>
        <vt:lpwstr>_Toc446800275</vt:lpwstr>
      </vt:variant>
      <vt:variant>
        <vt:i4>1835056</vt:i4>
      </vt:variant>
      <vt:variant>
        <vt:i4>1100</vt:i4>
      </vt:variant>
      <vt:variant>
        <vt:i4>0</vt:i4>
      </vt:variant>
      <vt:variant>
        <vt:i4>5</vt:i4>
      </vt:variant>
      <vt:variant>
        <vt:lpwstr/>
      </vt:variant>
      <vt:variant>
        <vt:lpwstr>_Toc446800274</vt:lpwstr>
      </vt:variant>
      <vt:variant>
        <vt:i4>1835056</vt:i4>
      </vt:variant>
      <vt:variant>
        <vt:i4>1094</vt:i4>
      </vt:variant>
      <vt:variant>
        <vt:i4>0</vt:i4>
      </vt:variant>
      <vt:variant>
        <vt:i4>5</vt:i4>
      </vt:variant>
      <vt:variant>
        <vt:lpwstr/>
      </vt:variant>
      <vt:variant>
        <vt:lpwstr>_Toc446800273</vt:lpwstr>
      </vt:variant>
      <vt:variant>
        <vt:i4>1835056</vt:i4>
      </vt:variant>
      <vt:variant>
        <vt:i4>1088</vt:i4>
      </vt:variant>
      <vt:variant>
        <vt:i4>0</vt:i4>
      </vt:variant>
      <vt:variant>
        <vt:i4>5</vt:i4>
      </vt:variant>
      <vt:variant>
        <vt:lpwstr/>
      </vt:variant>
      <vt:variant>
        <vt:lpwstr>_Toc446800272</vt:lpwstr>
      </vt:variant>
      <vt:variant>
        <vt:i4>1835056</vt:i4>
      </vt:variant>
      <vt:variant>
        <vt:i4>1082</vt:i4>
      </vt:variant>
      <vt:variant>
        <vt:i4>0</vt:i4>
      </vt:variant>
      <vt:variant>
        <vt:i4>5</vt:i4>
      </vt:variant>
      <vt:variant>
        <vt:lpwstr/>
      </vt:variant>
      <vt:variant>
        <vt:lpwstr>_Toc446800271</vt:lpwstr>
      </vt:variant>
      <vt:variant>
        <vt:i4>1835056</vt:i4>
      </vt:variant>
      <vt:variant>
        <vt:i4>1076</vt:i4>
      </vt:variant>
      <vt:variant>
        <vt:i4>0</vt:i4>
      </vt:variant>
      <vt:variant>
        <vt:i4>5</vt:i4>
      </vt:variant>
      <vt:variant>
        <vt:lpwstr/>
      </vt:variant>
      <vt:variant>
        <vt:lpwstr>_Toc446800270</vt:lpwstr>
      </vt:variant>
      <vt:variant>
        <vt:i4>1900592</vt:i4>
      </vt:variant>
      <vt:variant>
        <vt:i4>1070</vt:i4>
      </vt:variant>
      <vt:variant>
        <vt:i4>0</vt:i4>
      </vt:variant>
      <vt:variant>
        <vt:i4>5</vt:i4>
      </vt:variant>
      <vt:variant>
        <vt:lpwstr/>
      </vt:variant>
      <vt:variant>
        <vt:lpwstr>_Toc446800269</vt:lpwstr>
      </vt:variant>
      <vt:variant>
        <vt:i4>1900592</vt:i4>
      </vt:variant>
      <vt:variant>
        <vt:i4>1064</vt:i4>
      </vt:variant>
      <vt:variant>
        <vt:i4>0</vt:i4>
      </vt:variant>
      <vt:variant>
        <vt:i4>5</vt:i4>
      </vt:variant>
      <vt:variant>
        <vt:lpwstr/>
      </vt:variant>
      <vt:variant>
        <vt:lpwstr>_Toc446800268</vt:lpwstr>
      </vt:variant>
      <vt:variant>
        <vt:i4>1900592</vt:i4>
      </vt:variant>
      <vt:variant>
        <vt:i4>1058</vt:i4>
      </vt:variant>
      <vt:variant>
        <vt:i4>0</vt:i4>
      </vt:variant>
      <vt:variant>
        <vt:i4>5</vt:i4>
      </vt:variant>
      <vt:variant>
        <vt:lpwstr/>
      </vt:variant>
      <vt:variant>
        <vt:lpwstr>_Toc446800267</vt:lpwstr>
      </vt:variant>
      <vt:variant>
        <vt:i4>1900592</vt:i4>
      </vt:variant>
      <vt:variant>
        <vt:i4>1052</vt:i4>
      </vt:variant>
      <vt:variant>
        <vt:i4>0</vt:i4>
      </vt:variant>
      <vt:variant>
        <vt:i4>5</vt:i4>
      </vt:variant>
      <vt:variant>
        <vt:lpwstr/>
      </vt:variant>
      <vt:variant>
        <vt:lpwstr>_Toc446800266</vt:lpwstr>
      </vt:variant>
      <vt:variant>
        <vt:i4>1900592</vt:i4>
      </vt:variant>
      <vt:variant>
        <vt:i4>1046</vt:i4>
      </vt:variant>
      <vt:variant>
        <vt:i4>0</vt:i4>
      </vt:variant>
      <vt:variant>
        <vt:i4>5</vt:i4>
      </vt:variant>
      <vt:variant>
        <vt:lpwstr/>
      </vt:variant>
      <vt:variant>
        <vt:lpwstr>_Toc446800265</vt:lpwstr>
      </vt:variant>
      <vt:variant>
        <vt:i4>1900592</vt:i4>
      </vt:variant>
      <vt:variant>
        <vt:i4>1040</vt:i4>
      </vt:variant>
      <vt:variant>
        <vt:i4>0</vt:i4>
      </vt:variant>
      <vt:variant>
        <vt:i4>5</vt:i4>
      </vt:variant>
      <vt:variant>
        <vt:lpwstr/>
      </vt:variant>
      <vt:variant>
        <vt:lpwstr>_Toc446800264</vt:lpwstr>
      </vt:variant>
      <vt:variant>
        <vt:i4>1900592</vt:i4>
      </vt:variant>
      <vt:variant>
        <vt:i4>1034</vt:i4>
      </vt:variant>
      <vt:variant>
        <vt:i4>0</vt:i4>
      </vt:variant>
      <vt:variant>
        <vt:i4>5</vt:i4>
      </vt:variant>
      <vt:variant>
        <vt:lpwstr/>
      </vt:variant>
      <vt:variant>
        <vt:lpwstr>_Toc446800263</vt:lpwstr>
      </vt:variant>
      <vt:variant>
        <vt:i4>1900592</vt:i4>
      </vt:variant>
      <vt:variant>
        <vt:i4>1028</vt:i4>
      </vt:variant>
      <vt:variant>
        <vt:i4>0</vt:i4>
      </vt:variant>
      <vt:variant>
        <vt:i4>5</vt:i4>
      </vt:variant>
      <vt:variant>
        <vt:lpwstr/>
      </vt:variant>
      <vt:variant>
        <vt:lpwstr>_Toc446800262</vt:lpwstr>
      </vt:variant>
      <vt:variant>
        <vt:i4>1900592</vt:i4>
      </vt:variant>
      <vt:variant>
        <vt:i4>1022</vt:i4>
      </vt:variant>
      <vt:variant>
        <vt:i4>0</vt:i4>
      </vt:variant>
      <vt:variant>
        <vt:i4>5</vt:i4>
      </vt:variant>
      <vt:variant>
        <vt:lpwstr/>
      </vt:variant>
      <vt:variant>
        <vt:lpwstr>_Toc446800261</vt:lpwstr>
      </vt:variant>
      <vt:variant>
        <vt:i4>1900592</vt:i4>
      </vt:variant>
      <vt:variant>
        <vt:i4>1016</vt:i4>
      </vt:variant>
      <vt:variant>
        <vt:i4>0</vt:i4>
      </vt:variant>
      <vt:variant>
        <vt:i4>5</vt:i4>
      </vt:variant>
      <vt:variant>
        <vt:lpwstr/>
      </vt:variant>
      <vt:variant>
        <vt:lpwstr>_Toc446800260</vt:lpwstr>
      </vt:variant>
      <vt:variant>
        <vt:i4>1966128</vt:i4>
      </vt:variant>
      <vt:variant>
        <vt:i4>1010</vt:i4>
      </vt:variant>
      <vt:variant>
        <vt:i4>0</vt:i4>
      </vt:variant>
      <vt:variant>
        <vt:i4>5</vt:i4>
      </vt:variant>
      <vt:variant>
        <vt:lpwstr/>
      </vt:variant>
      <vt:variant>
        <vt:lpwstr>_Toc446800259</vt:lpwstr>
      </vt:variant>
      <vt:variant>
        <vt:i4>1966128</vt:i4>
      </vt:variant>
      <vt:variant>
        <vt:i4>1004</vt:i4>
      </vt:variant>
      <vt:variant>
        <vt:i4>0</vt:i4>
      </vt:variant>
      <vt:variant>
        <vt:i4>5</vt:i4>
      </vt:variant>
      <vt:variant>
        <vt:lpwstr/>
      </vt:variant>
      <vt:variant>
        <vt:lpwstr>_Toc446800258</vt:lpwstr>
      </vt:variant>
      <vt:variant>
        <vt:i4>1966128</vt:i4>
      </vt:variant>
      <vt:variant>
        <vt:i4>998</vt:i4>
      </vt:variant>
      <vt:variant>
        <vt:i4>0</vt:i4>
      </vt:variant>
      <vt:variant>
        <vt:i4>5</vt:i4>
      </vt:variant>
      <vt:variant>
        <vt:lpwstr/>
      </vt:variant>
      <vt:variant>
        <vt:lpwstr>_Toc446800257</vt:lpwstr>
      </vt:variant>
      <vt:variant>
        <vt:i4>1966128</vt:i4>
      </vt:variant>
      <vt:variant>
        <vt:i4>992</vt:i4>
      </vt:variant>
      <vt:variant>
        <vt:i4>0</vt:i4>
      </vt:variant>
      <vt:variant>
        <vt:i4>5</vt:i4>
      </vt:variant>
      <vt:variant>
        <vt:lpwstr/>
      </vt:variant>
      <vt:variant>
        <vt:lpwstr>_Toc446800256</vt:lpwstr>
      </vt:variant>
      <vt:variant>
        <vt:i4>1966128</vt:i4>
      </vt:variant>
      <vt:variant>
        <vt:i4>986</vt:i4>
      </vt:variant>
      <vt:variant>
        <vt:i4>0</vt:i4>
      </vt:variant>
      <vt:variant>
        <vt:i4>5</vt:i4>
      </vt:variant>
      <vt:variant>
        <vt:lpwstr/>
      </vt:variant>
      <vt:variant>
        <vt:lpwstr>_Toc446800255</vt:lpwstr>
      </vt:variant>
      <vt:variant>
        <vt:i4>1966128</vt:i4>
      </vt:variant>
      <vt:variant>
        <vt:i4>980</vt:i4>
      </vt:variant>
      <vt:variant>
        <vt:i4>0</vt:i4>
      </vt:variant>
      <vt:variant>
        <vt:i4>5</vt:i4>
      </vt:variant>
      <vt:variant>
        <vt:lpwstr/>
      </vt:variant>
      <vt:variant>
        <vt:lpwstr>_Toc446800254</vt:lpwstr>
      </vt:variant>
      <vt:variant>
        <vt:i4>1966128</vt:i4>
      </vt:variant>
      <vt:variant>
        <vt:i4>974</vt:i4>
      </vt:variant>
      <vt:variant>
        <vt:i4>0</vt:i4>
      </vt:variant>
      <vt:variant>
        <vt:i4>5</vt:i4>
      </vt:variant>
      <vt:variant>
        <vt:lpwstr/>
      </vt:variant>
      <vt:variant>
        <vt:lpwstr>_Toc446800253</vt:lpwstr>
      </vt:variant>
      <vt:variant>
        <vt:i4>1966128</vt:i4>
      </vt:variant>
      <vt:variant>
        <vt:i4>968</vt:i4>
      </vt:variant>
      <vt:variant>
        <vt:i4>0</vt:i4>
      </vt:variant>
      <vt:variant>
        <vt:i4>5</vt:i4>
      </vt:variant>
      <vt:variant>
        <vt:lpwstr/>
      </vt:variant>
      <vt:variant>
        <vt:lpwstr>_Toc446800252</vt:lpwstr>
      </vt:variant>
      <vt:variant>
        <vt:i4>1966128</vt:i4>
      </vt:variant>
      <vt:variant>
        <vt:i4>962</vt:i4>
      </vt:variant>
      <vt:variant>
        <vt:i4>0</vt:i4>
      </vt:variant>
      <vt:variant>
        <vt:i4>5</vt:i4>
      </vt:variant>
      <vt:variant>
        <vt:lpwstr/>
      </vt:variant>
      <vt:variant>
        <vt:lpwstr>_Toc446800251</vt:lpwstr>
      </vt:variant>
      <vt:variant>
        <vt:i4>1966128</vt:i4>
      </vt:variant>
      <vt:variant>
        <vt:i4>956</vt:i4>
      </vt:variant>
      <vt:variant>
        <vt:i4>0</vt:i4>
      </vt:variant>
      <vt:variant>
        <vt:i4>5</vt:i4>
      </vt:variant>
      <vt:variant>
        <vt:lpwstr/>
      </vt:variant>
      <vt:variant>
        <vt:lpwstr>_Toc446800250</vt:lpwstr>
      </vt:variant>
      <vt:variant>
        <vt:i4>2031664</vt:i4>
      </vt:variant>
      <vt:variant>
        <vt:i4>950</vt:i4>
      </vt:variant>
      <vt:variant>
        <vt:i4>0</vt:i4>
      </vt:variant>
      <vt:variant>
        <vt:i4>5</vt:i4>
      </vt:variant>
      <vt:variant>
        <vt:lpwstr/>
      </vt:variant>
      <vt:variant>
        <vt:lpwstr>_Toc446800249</vt:lpwstr>
      </vt:variant>
      <vt:variant>
        <vt:i4>2031664</vt:i4>
      </vt:variant>
      <vt:variant>
        <vt:i4>944</vt:i4>
      </vt:variant>
      <vt:variant>
        <vt:i4>0</vt:i4>
      </vt:variant>
      <vt:variant>
        <vt:i4>5</vt:i4>
      </vt:variant>
      <vt:variant>
        <vt:lpwstr/>
      </vt:variant>
      <vt:variant>
        <vt:lpwstr>_Toc446800248</vt:lpwstr>
      </vt:variant>
      <vt:variant>
        <vt:i4>2031664</vt:i4>
      </vt:variant>
      <vt:variant>
        <vt:i4>938</vt:i4>
      </vt:variant>
      <vt:variant>
        <vt:i4>0</vt:i4>
      </vt:variant>
      <vt:variant>
        <vt:i4>5</vt:i4>
      </vt:variant>
      <vt:variant>
        <vt:lpwstr/>
      </vt:variant>
      <vt:variant>
        <vt:lpwstr>_Toc446800247</vt:lpwstr>
      </vt:variant>
      <vt:variant>
        <vt:i4>2031664</vt:i4>
      </vt:variant>
      <vt:variant>
        <vt:i4>932</vt:i4>
      </vt:variant>
      <vt:variant>
        <vt:i4>0</vt:i4>
      </vt:variant>
      <vt:variant>
        <vt:i4>5</vt:i4>
      </vt:variant>
      <vt:variant>
        <vt:lpwstr/>
      </vt:variant>
      <vt:variant>
        <vt:lpwstr>_Toc446800246</vt:lpwstr>
      </vt:variant>
      <vt:variant>
        <vt:i4>2031664</vt:i4>
      </vt:variant>
      <vt:variant>
        <vt:i4>926</vt:i4>
      </vt:variant>
      <vt:variant>
        <vt:i4>0</vt:i4>
      </vt:variant>
      <vt:variant>
        <vt:i4>5</vt:i4>
      </vt:variant>
      <vt:variant>
        <vt:lpwstr/>
      </vt:variant>
      <vt:variant>
        <vt:lpwstr>_Toc446800245</vt:lpwstr>
      </vt:variant>
      <vt:variant>
        <vt:i4>2031664</vt:i4>
      </vt:variant>
      <vt:variant>
        <vt:i4>920</vt:i4>
      </vt:variant>
      <vt:variant>
        <vt:i4>0</vt:i4>
      </vt:variant>
      <vt:variant>
        <vt:i4>5</vt:i4>
      </vt:variant>
      <vt:variant>
        <vt:lpwstr/>
      </vt:variant>
      <vt:variant>
        <vt:lpwstr>_Toc446800244</vt:lpwstr>
      </vt:variant>
      <vt:variant>
        <vt:i4>2031664</vt:i4>
      </vt:variant>
      <vt:variant>
        <vt:i4>914</vt:i4>
      </vt:variant>
      <vt:variant>
        <vt:i4>0</vt:i4>
      </vt:variant>
      <vt:variant>
        <vt:i4>5</vt:i4>
      </vt:variant>
      <vt:variant>
        <vt:lpwstr/>
      </vt:variant>
      <vt:variant>
        <vt:lpwstr>_Toc446800243</vt:lpwstr>
      </vt:variant>
      <vt:variant>
        <vt:i4>2031664</vt:i4>
      </vt:variant>
      <vt:variant>
        <vt:i4>908</vt:i4>
      </vt:variant>
      <vt:variant>
        <vt:i4>0</vt:i4>
      </vt:variant>
      <vt:variant>
        <vt:i4>5</vt:i4>
      </vt:variant>
      <vt:variant>
        <vt:lpwstr/>
      </vt:variant>
      <vt:variant>
        <vt:lpwstr>_Toc446800242</vt:lpwstr>
      </vt:variant>
      <vt:variant>
        <vt:i4>2031664</vt:i4>
      </vt:variant>
      <vt:variant>
        <vt:i4>902</vt:i4>
      </vt:variant>
      <vt:variant>
        <vt:i4>0</vt:i4>
      </vt:variant>
      <vt:variant>
        <vt:i4>5</vt:i4>
      </vt:variant>
      <vt:variant>
        <vt:lpwstr/>
      </vt:variant>
      <vt:variant>
        <vt:lpwstr>_Toc446800241</vt:lpwstr>
      </vt:variant>
      <vt:variant>
        <vt:i4>2031664</vt:i4>
      </vt:variant>
      <vt:variant>
        <vt:i4>896</vt:i4>
      </vt:variant>
      <vt:variant>
        <vt:i4>0</vt:i4>
      </vt:variant>
      <vt:variant>
        <vt:i4>5</vt:i4>
      </vt:variant>
      <vt:variant>
        <vt:lpwstr/>
      </vt:variant>
      <vt:variant>
        <vt:lpwstr>_Toc446800240</vt:lpwstr>
      </vt:variant>
      <vt:variant>
        <vt:i4>1572912</vt:i4>
      </vt:variant>
      <vt:variant>
        <vt:i4>890</vt:i4>
      </vt:variant>
      <vt:variant>
        <vt:i4>0</vt:i4>
      </vt:variant>
      <vt:variant>
        <vt:i4>5</vt:i4>
      </vt:variant>
      <vt:variant>
        <vt:lpwstr/>
      </vt:variant>
      <vt:variant>
        <vt:lpwstr>_Toc446800239</vt:lpwstr>
      </vt:variant>
      <vt:variant>
        <vt:i4>1572912</vt:i4>
      </vt:variant>
      <vt:variant>
        <vt:i4>884</vt:i4>
      </vt:variant>
      <vt:variant>
        <vt:i4>0</vt:i4>
      </vt:variant>
      <vt:variant>
        <vt:i4>5</vt:i4>
      </vt:variant>
      <vt:variant>
        <vt:lpwstr/>
      </vt:variant>
      <vt:variant>
        <vt:lpwstr>_Toc446800238</vt:lpwstr>
      </vt:variant>
      <vt:variant>
        <vt:i4>1572912</vt:i4>
      </vt:variant>
      <vt:variant>
        <vt:i4>878</vt:i4>
      </vt:variant>
      <vt:variant>
        <vt:i4>0</vt:i4>
      </vt:variant>
      <vt:variant>
        <vt:i4>5</vt:i4>
      </vt:variant>
      <vt:variant>
        <vt:lpwstr/>
      </vt:variant>
      <vt:variant>
        <vt:lpwstr>_Toc446800237</vt:lpwstr>
      </vt:variant>
      <vt:variant>
        <vt:i4>1572912</vt:i4>
      </vt:variant>
      <vt:variant>
        <vt:i4>872</vt:i4>
      </vt:variant>
      <vt:variant>
        <vt:i4>0</vt:i4>
      </vt:variant>
      <vt:variant>
        <vt:i4>5</vt:i4>
      </vt:variant>
      <vt:variant>
        <vt:lpwstr/>
      </vt:variant>
      <vt:variant>
        <vt:lpwstr>_Toc446800236</vt:lpwstr>
      </vt:variant>
      <vt:variant>
        <vt:i4>1572912</vt:i4>
      </vt:variant>
      <vt:variant>
        <vt:i4>866</vt:i4>
      </vt:variant>
      <vt:variant>
        <vt:i4>0</vt:i4>
      </vt:variant>
      <vt:variant>
        <vt:i4>5</vt:i4>
      </vt:variant>
      <vt:variant>
        <vt:lpwstr/>
      </vt:variant>
      <vt:variant>
        <vt:lpwstr>_Toc446800235</vt:lpwstr>
      </vt:variant>
      <vt:variant>
        <vt:i4>1572912</vt:i4>
      </vt:variant>
      <vt:variant>
        <vt:i4>860</vt:i4>
      </vt:variant>
      <vt:variant>
        <vt:i4>0</vt:i4>
      </vt:variant>
      <vt:variant>
        <vt:i4>5</vt:i4>
      </vt:variant>
      <vt:variant>
        <vt:lpwstr/>
      </vt:variant>
      <vt:variant>
        <vt:lpwstr>_Toc446800234</vt:lpwstr>
      </vt:variant>
      <vt:variant>
        <vt:i4>1572912</vt:i4>
      </vt:variant>
      <vt:variant>
        <vt:i4>854</vt:i4>
      </vt:variant>
      <vt:variant>
        <vt:i4>0</vt:i4>
      </vt:variant>
      <vt:variant>
        <vt:i4>5</vt:i4>
      </vt:variant>
      <vt:variant>
        <vt:lpwstr/>
      </vt:variant>
      <vt:variant>
        <vt:lpwstr>_Toc446800233</vt:lpwstr>
      </vt:variant>
      <vt:variant>
        <vt:i4>1572912</vt:i4>
      </vt:variant>
      <vt:variant>
        <vt:i4>848</vt:i4>
      </vt:variant>
      <vt:variant>
        <vt:i4>0</vt:i4>
      </vt:variant>
      <vt:variant>
        <vt:i4>5</vt:i4>
      </vt:variant>
      <vt:variant>
        <vt:lpwstr/>
      </vt:variant>
      <vt:variant>
        <vt:lpwstr>_Toc446800232</vt:lpwstr>
      </vt:variant>
      <vt:variant>
        <vt:i4>1572912</vt:i4>
      </vt:variant>
      <vt:variant>
        <vt:i4>842</vt:i4>
      </vt:variant>
      <vt:variant>
        <vt:i4>0</vt:i4>
      </vt:variant>
      <vt:variant>
        <vt:i4>5</vt:i4>
      </vt:variant>
      <vt:variant>
        <vt:lpwstr/>
      </vt:variant>
      <vt:variant>
        <vt:lpwstr>_Toc446800231</vt:lpwstr>
      </vt:variant>
      <vt:variant>
        <vt:i4>1572912</vt:i4>
      </vt:variant>
      <vt:variant>
        <vt:i4>836</vt:i4>
      </vt:variant>
      <vt:variant>
        <vt:i4>0</vt:i4>
      </vt:variant>
      <vt:variant>
        <vt:i4>5</vt:i4>
      </vt:variant>
      <vt:variant>
        <vt:lpwstr/>
      </vt:variant>
      <vt:variant>
        <vt:lpwstr>_Toc446800230</vt:lpwstr>
      </vt:variant>
      <vt:variant>
        <vt:i4>1638448</vt:i4>
      </vt:variant>
      <vt:variant>
        <vt:i4>830</vt:i4>
      </vt:variant>
      <vt:variant>
        <vt:i4>0</vt:i4>
      </vt:variant>
      <vt:variant>
        <vt:i4>5</vt:i4>
      </vt:variant>
      <vt:variant>
        <vt:lpwstr/>
      </vt:variant>
      <vt:variant>
        <vt:lpwstr>_Toc446800229</vt:lpwstr>
      </vt:variant>
      <vt:variant>
        <vt:i4>1638448</vt:i4>
      </vt:variant>
      <vt:variant>
        <vt:i4>824</vt:i4>
      </vt:variant>
      <vt:variant>
        <vt:i4>0</vt:i4>
      </vt:variant>
      <vt:variant>
        <vt:i4>5</vt:i4>
      </vt:variant>
      <vt:variant>
        <vt:lpwstr/>
      </vt:variant>
      <vt:variant>
        <vt:lpwstr>_Toc446800228</vt:lpwstr>
      </vt:variant>
      <vt:variant>
        <vt:i4>1638448</vt:i4>
      </vt:variant>
      <vt:variant>
        <vt:i4>818</vt:i4>
      </vt:variant>
      <vt:variant>
        <vt:i4>0</vt:i4>
      </vt:variant>
      <vt:variant>
        <vt:i4>5</vt:i4>
      </vt:variant>
      <vt:variant>
        <vt:lpwstr/>
      </vt:variant>
      <vt:variant>
        <vt:lpwstr>_Toc446800227</vt:lpwstr>
      </vt:variant>
      <vt:variant>
        <vt:i4>1638448</vt:i4>
      </vt:variant>
      <vt:variant>
        <vt:i4>812</vt:i4>
      </vt:variant>
      <vt:variant>
        <vt:i4>0</vt:i4>
      </vt:variant>
      <vt:variant>
        <vt:i4>5</vt:i4>
      </vt:variant>
      <vt:variant>
        <vt:lpwstr/>
      </vt:variant>
      <vt:variant>
        <vt:lpwstr>_Toc446800226</vt:lpwstr>
      </vt:variant>
      <vt:variant>
        <vt:i4>1638448</vt:i4>
      </vt:variant>
      <vt:variant>
        <vt:i4>806</vt:i4>
      </vt:variant>
      <vt:variant>
        <vt:i4>0</vt:i4>
      </vt:variant>
      <vt:variant>
        <vt:i4>5</vt:i4>
      </vt:variant>
      <vt:variant>
        <vt:lpwstr/>
      </vt:variant>
      <vt:variant>
        <vt:lpwstr>_Toc446800225</vt:lpwstr>
      </vt:variant>
      <vt:variant>
        <vt:i4>1638448</vt:i4>
      </vt:variant>
      <vt:variant>
        <vt:i4>800</vt:i4>
      </vt:variant>
      <vt:variant>
        <vt:i4>0</vt:i4>
      </vt:variant>
      <vt:variant>
        <vt:i4>5</vt:i4>
      </vt:variant>
      <vt:variant>
        <vt:lpwstr/>
      </vt:variant>
      <vt:variant>
        <vt:lpwstr>_Toc446800224</vt:lpwstr>
      </vt:variant>
      <vt:variant>
        <vt:i4>1638448</vt:i4>
      </vt:variant>
      <vt:variant>
        <vt:i4>794</vt:i4>
      </vt:variant>
      <vt:variant>
        <vt:i4>0</vt:i4>
      </vt:variant>
      <vt:variant>
        <vt:i4>5</vt:i4>
      </vt:variant>
      <vt:variant>
        <vt:lpwstr/>
      </vt:variant>
      <vt:variant>
        <vt:lpwstr>_Toc446800223</vt:lpwstr>
      </vt:variant>
      <vt:variant>
        <vt:i4>1638448</vt:i4>
      </vt:variant>
      <vt:variant>
        <vt:i4>788</vt:i4>
      </vt:variant>
      <vt:variant>
        <vt:i4>0</vt:i4>
      </vt:variant>
      <vt:variant>
        <vt:i4>5</vt:i4>
      </vt:variant>
      <vt:variant>
        <vt:lpwstr/>
      </vt:variant>
      <vt:variant>
        <vt:lpwstr>_Toc446800222</vt:lpwstr>
      </vt:variant>
      <vt:variant>
        <vt:i4>1638448</vt:i4>
      </vt:variant>
      <vt:variant>
        <vt:i4>782</vt:i4>
      </vt:variant>
      <vt:variant>
        <vt:i4>0</vt:i4>
      </vt:variant>
      <vt:variant>
        <vt:i4>5</vt:i4>
      </vt:variant>
      <vt:variant>
        <vt:lpwstr/>
      </vt:variant>
      <vt:variant>
        <vt:lpwstr>_Toc446800221</vt:lpwstr>
      </vt:variant>
      <vt:variant>
        <vt:i4>1638448</vt:i4>
      </vt:variant>
      <vt:variant>
        <vt:i4>776</vt:i4>
      </vt:variant>
      <vt:variant>
        <vt:i4>0</vt:i4>
      </vt:variant>
      <vt:variant>
        <vt:i4>5</vt:i4>
      </vt:variant>
      <vt:variant>
        <vt:lpwstr/>
      </vt:variant>
      <vt:variant>
        <vt:lpwstr>_Toc446800220</vt:lpwstr>
      </vt:variant>
      <vt:variant>
        <vt:i4>1703984</vt:i4>
      </vt:variant>
      <vt:variant>
        <vt:i4>770</vt:i4>
      </vt:variant>
      <vt:variant>
        <vt:i4>0</vt:i4>
      </vt:variant>
      <vt:variant>
        <vt:i4>5</vt:i4>
      </vt:variant>
      <vt:variant>
        <vt:lpwstr/>
      </vt:variant>
      <vt:variant>
        <vt:lpwstr>_Toc446800219</vt:lpwstr>
      </vt:variant>
      <vt:variant>
        <vt:i4>1703984</vt:i4>
      </vt:variant>
      <vt:variant>
        <vt:i4>764</vt:i4>
      </vt:variant>
      <vt:variant>
        <vt:i4>0</vt:i4>
      </vt:variant>
      <vt:variant>
        <vt:i4>5</vt:i4>
      </vt:variant>
      <vt:variant>
        <vt:lpwstr/>
      </vt:variant>
      <vt:variant>
        <vt:lpwstr>_Toc446800218</vt:lpwstr>
      </vt:variant>
      <vt:variant>
        <vt:i4>1703984</vt:i4>
      </vt:variant>
      <vt:variant>
        <vt:i4>758</vt:i4>
      </vt:variant>
      <vt:variant>
        <vt:i4>0</vt:i4>
      </vt:variant>
      <vt:variant>
        <vt:i4>5</vt:i4>
      </vt:variant>
      <vt:variant>
        <vt:lpwstr/>
      </vt:variant>
      <vt:variant>
        <vt:lpwstr>_Toc446800217</vt:lpwstr>
      </vt:variant>
      <vt:variant>
        <vt:i4>1703984</vt:i4>
      </vt:variant>
      <vt:variant>
        <vt:i4>752</vt:i4>
      </vt:variant>
      <vt:variant>
        <vt:i4>0</vt:i4>
      </vt:variant>
      <vt:variant>
        <vt:i4>5</vt:i4>
      </vt:variant>
      <vt:variant>
        <vt:lpwstr/>
      </vt:variant>
      <vt:variant>
        <vt:lpwstr>_Toc446800216</vt:lpwstr>
      </vt:variant>
      <vt:variant>
        <vt:i4>1703984</vt:i4>
      </vt:variant>
      <vt:variant>
        <vt:i4>746</vt:i4>
      </vt:variant>
      <vt:variant>
        <vt:i4>0</vt:i4>
      </vt:variant>
      <vt:variant>
        <vt:i4>5</vt:i4>
      </vt:variant>
      <vt:variant>
        <vt:lpwstr/>
      </vt:variant>
      <vt:variant>
        <vt:lpwstr>_Toc446800215</vt:lpwstr>
      </vt:variant>
      <vt:variant>
        <vt:i4>1703984</vt:i4>
      </vt:variant>
      <vt:variant>
        <vt:i4>740</vt:i4>
      </vt:variant>
      <vt:variant>
        <vt:i4>0</vt:i4>
      </vt:variant>
      <vt:variant>
        <vt:i4>5</vt:i4>
      </vt:variant>
      <vt:variant>
        <vt:lpwstr/>
      </vt:variant>
      <vt:variant>
        <vt:lpwstr>_Toc446800214</vt:lpwstr>
      </vt:variant>
      <vt:variant>
        <vt:i4>1703984</vt:i4>
      </vt:variant>
      <vt:variant>
        <vt:i4>734</vt:i4>
      </vt:variant>
      <vt:variant>
        <vt:i4>0</vt:i4>
      </vt:variant>
      <vt:variant>
        <vt:i4>5</vt:i4>
      </vt:variant>
      <vt:variant>
        <vt:lpwstr/>
      </vt:variant>
      <vt:variant>
        <vt:lpwstr>_Toc446800213</vt:lpwstr>
      </vt:variant>
      <vt:variant>
        <vt:i4>1703984</vt:i4>
      </vt:variant>
      <vt:variant>
        <vt:i4>728</vt:i4>
      </vt:variant>
      <vt:variant>
        <vt:i4>0</vt:i4>
      </vt:variant>
      <vt:variant>
        <vt:i4>5</vt:i4>
      </vt:variant>
      <vt:variant>
        <vt:lpwstr/>
      </vt:variant>
      <vt:variant>
        <vt:lpwstr>_Toc446800212</vt:lpwstr>
      </vt:variant>
      <vt:variant>
        <vt:i4>1703984</vt:i4>
      </vt:variant>
      <vt:variant>
        <vt:i4>722</vt:i4>
      </vt:variant>
      <vt:variant>
        <vt:i4>0</vt:i4>
      </vt:variant>
      <vt:variant>
        <vt:i4>5</vt:i4>
      </vt:variant>
      <vt:variant>
        <vt:lpwstr/>
      </vt:variant>
      <vt:variant>
        <vt:lpwstr>_Toc446800211</vt:lpwstr>
      </vt:variant>
      <vt:variant>
        <vt:i4>1703984</vt:i4>
      </vt:variant>
      <vt:variant>
        <vt:i4>716</vt:i4>
      </vt:variant>
      <vt:variant>
        <vt:i4>0</vt:i4>
      </vt:variant>
      <vt:variant>
        <vt:i4>5</vt:i4>
      </vt:variant>
      <vt:variant>
        <vt:lpwstr/>
      </vt:variant>
      <vt:variant>
        <vt:lpwstr>_Toc446800210</vt:lpwstr>
      </vt:variant>
      <vt:variant>
        <vt:i4>1769520</vt:i4>
      </vt:variant>
      <vt:variant>
        <vt:i4>710</vt:i4>
      </vt:variant>
      <vt:variant>
        <vt:i4>0</vt:i4>
      </vt:variant>
      <vt:variant>
        <vt:i4>5</vt:i4>
      </vt:variant>
      <vt:variant>
        <vt:lpwstr/>
      </vt:variant>
      <vt:variant>
        <vt:lpwstr>_Toc446800209</vt:lpwstr>
      </vt:variant>
      <vt:variant>
        <vt:i4>1769520</vt:i4>
      </vt:variant>
      <vt:variant>
        <vt:i4>704</vt:i4>
      </vt:variant>
      <vt:variant>
        <vt:i4>0</vt:i4>
      </vt:variant>
      <vt:variant>
        <vt:i4>5</vt:i4>
      </vt:variant>
      <vt:variant>
        <vt:lpwstr/>
      </vt:variant>
      <vt:variant>
        <vt:lpwstr>_Toc446800208</vt:lpwstr>
      </vt:variant>
      <vt:variant>
        <vt:i4>1769520</vt:i4>
      </vt:variant>
      <vt:variant>
        <vt:i4>698</vt:i4>
      </vt:variant>
      <vt:variant>
        <vt:i4>0</vt:i4>
      </vt:variant>
      <vt:variant>
        <vt:i4>5</vt:i4>
      </vt:variant>
      <vt:variant>
        <vt:lpwstr/>
      </vt:variant>
      <vt:variant>
        <vt:lpwstr>_Toc446800207</vt:lpwstr>
      </vt:variant>
      <vt:variant>
        <vt:i4>1769520</vt:i4>
      </vt:variant>
      <vt:variant>
        <vt:i4>692</vt:i4>
      </vt:variant>
      <vt:variant>
        <vt:i4>0</vt:i4>
      </vt:variant>
      <vt:variant>
        <vt:i4>5</vt:i4>
      </vt:variant>
      <vt:variant>
        <vt:lpwstr/>
      </vt:variant>
      <vt:variant>
        <vt:lpwstr>_Toc446800206</vt:lpwstr>
      </vt:variant>
      <vt:variant>
        <vt:i4>1769520</vt:i4>
      </vt:variant>
      <vt:variant>
        <vt:i4>686</vt:i4>
      </vt:variant>
      <vt:variant>
        <vt:i4>0</vt:i4>
      </vt:variant>
      <vt:variant>
        <vt:i4>5</vt:i4>
      </vt:variant>
      <vt:variant>
        <vt:lpwstr/>
      </vt:variant>
      <vt:variant>
        <vt:lpwstr>_Toc446800205</vt:lpwstr>
      </vt:variant>
      <vt:variant>
        <vt:i4>1769520</vt:i4>
      </vt:variant>
      <vt:variant>
        <vt:i4>680</vt:i4>
      </vt:variant>
      <vt:variant>
        <vt:i4>0</vt:i4>
      </vt:variant>
      <vt:variant>
        <vt:i4>5</vt:i4>
      </vt:variant>
      <vt:variant>
        <vt:lpwstr/>
      </vt:variant>
      <vt:variant>
        <vt:lpwstr>_Toc446800204</vt:lpwstr>
      </vt:variant>
      <vt:variant>
        <vt:i4>1769520</vt:i4>
      </vt:variant>
      <vt:variant>
        <vt:i4>674</vt:i4>
      </vt:variant>
      <vt:variant>
        <vt:i4>0</vt:i4>
      </vt:variant>
      <vt:variant>
        <vt:i4>5</vt:i4>
      </vt:variant>
      <vt:variant>
        <vt:lpwstr/>
      </vt:variant>
      <vt:variant>
        <vt:lpwstr>_Toc446800203</vt:lpwstr>
      </vt:variant>
      <vt:variant>
        <vt:i4>1769520</vt:i4>
      </vt:variant>
      <vt:variant>
        <vt:i4>668</vt:i4>
      </vt:variant>
      <vt:variant>
        <vt:i4>0</vt:i4>
      </vt:variant>
      <vt:variant>
        <vt:i4>5</vt:i4>
      </vt:variant>
      <vt:variant>
        <vt:lpwstr/>
      </vt:variant>
      <vt:variant>
        <vt:lpwstr>_Toc446800202</vt:lpwstr>
      </vt:variant>
      <vt:variant>
        <vt:i4>1769520</vt:i4>
      </vt:variant>
      <vt:variant>
        <vt:i4>662</vt:i4>
      </vt:variant>
      <vt:variant>
        <vt:i4>0</vt:i4>
      </vt:variant>
      <vt:variant>
        <vt:i4>5</vt:i4>
      </vt:variant>
      <vt:variant>
        <vt:lpwstr/>
      </vt:variant>
      <vt:variant>
        <vt:lpwstr>_Toc446800201</vt:lpwstr>
      </vt:variant>
      <vt:variant>
        <vt:i4>1769520</vt:i4>
      </vt:variant>
      <vt:variant>
        <vt:i4>656</vt:i4>
      </vt:variant>
      <vt:variant>
        <vt:i4>0</vt:i4>
      </vt:variant>
      <vt:variant>
        <vt:i4>5</vt:i4>
      </vt:variant>
      <vt:variant>
        <vt:lpwstr/>
      </vt:variant>
      <vt:variant>
        <vt:lpwstr>_Toc446800200</vt:lpwstr>
      </vt:variant>
      <vt:variant>
        <vt:i4>1179699</vt:i4>
      </vt:variant>
      <vt:variant>
        <vt:i4>650</vt:i4>
      </vt:variant>
      <vt:variant>
        <vt:i4>0</vt:i4>
      </vt:variant>
      <vt:variant>
        <vt:i4>5</vt:i4>
      </vt:variant>
      <vt:variant>
        <vt:lpwstr/>
      </vt:variant>
      <vt:variant>
        <vt:lpwstr>_Toc446800199</vt:lpwstr>
      </vt:variant>
      <vt:variant>
        <vt:i4>1179699</vt:i4>
      </vt:variant>
      <vt:variant>
        <vt:i4>644</vt:i4>
      </vt:variant>
      <vt:variant>
        <vt:i4>0</vt:i4>
      </vt:variant>
      <vt:variant>
        <vt:i4>5</vt:i4>
      </vt:variant>
      <vt:variant>
        <vt:lpwstr/>
      </vt:variant>
      <vt:variant>
        <vt:lpwstr>_Toc446800198</vt:lpwstr>
      </vt:variant>
      <vt:variant>
        <vt:i4>1179699</vt:i4>
      </vt:variant>
      <vt:variant>
        <vt:i4>638</vt:i4>
      </vt:variant>
      <vt:variant>
        <vt:i4>0</vt:i4>
      </vt:variant>
      <vt:variant>
        <vt:i4>5</vt:i4>
      </vt:variant>
      <vt:variant>
        <vt:lpwstr/>
      </vt:variant>
      <vt:variant>
        <vt:lpwstr>_Toc446800197</vt:lpwstr>
      </vt:variant>
      <vt:variant>
        <vt:i4>1179699</vt:i4>
      </vt:variant>
      <vt:variant>
        <vt:i4>632</vt:i4>
      </vt:variant>
      <vt:variant>
        <vt:i4>0</vt:i4>
      </vt:variant>
      <vt:variant>
        <vt:i4>5</vt:i4>
      </vt:variant>
      <vt:variant>
        <vt:lpwstr/>
      </vt:variant>
      <vt:variant>
        <vt:lpwstr>_Toc446800196</vt:lpwstr>
      </vt:variant>
      <vt:variant>
        <vt:i4>1179699</vt:i4>
      </vt:variant>
      <vt:variant>
        <vt:i4>626</vt:i4>
      </vt:variant>
      <vt:variant>
        <vt:i4>0</vt:i4>
      </vt:variant>
      <vt:variant>
        <vt:i4>5</vt:i4>
      </vt:variant>
      <vt:variant>
        <vt:lpwstr/>
      </vt:variant>
      <vt:variant>
        <vt:lpwstr>_Toc446800195</vt:lpwstr>
      </vt:variant>
      <vt:variant>
        <vt:i4>1179699</vt:i4>
      </vt:variant>
      <vt:variant>
        <vt:i4>620</vt:i4>
      </vt:variant>
      <vt:variant>
        <vt:i4>0</vt:i4>
      </vt:variant>
      <vt:variant>
        <vt:i4>5</vt:i4>
      </vt:variant>
      <vt:variant>
        <vt:lpwstr/>
      </vt:variant>
      <vt:variant>
        <vt:lpwstr>_Toc446800194</vt:lpwstr>
      </vt:variant>
      <vt:variant>
        <vt:i4>1179699</vt:i4>
      </vt:variant>
      <vt:variant>
        <vt:i4>614</vt:i4>
      </vt:variant>
      <vt:variant>
        <vt:i4>0</vt:i4>
      </vt:variant>
      <vt:variant>
        <vt:i4>5</vt:i4>
      </vt:variant>
      <vt:variant>
        <vt:lpwstr/>
      </vt:variant>
      <vt:variant>
        <vt:lpwstr>_Toc446800193</vt:lpwstr>
      </vt:variant>
      <vt:variant>
        <vt:i4>1179699</vt:i4>
      </vt:variant>
      <vt:variant>
        <vt:i4>608</vt:i4>
      </vt:variant>
      <vt:variant>
        <vt:i4>0</vt:i4>
      </vt:variant>
      <vt:variant>
        <vt:i4>5</vt:i4>
      </vt:variant>
      <vt:variant>
        <vt:lpwstr/>
      </vt:variant>
      <vt:variant>
        <vt:lpwstr>_Toc446800192</vt:lpwstr>
      </vt:variant>
      <vt:variant>
        <vt:i4>1179699</vt:i4>
      </vt:variant>
      <vt:variant>
        <vt:i4>602</vt:i4>
      </vt:variant>
      <vt:variant>
        <vt:i4>0</vt:i4>
      </vt:variant>
      <vt:variant>
        <vt:i4>5</vt:i4>
      </vt:variant>
      <vt:variant>
        <vt:lpwstr/>
      </vt:variant>
      <vt:variant>
        <vt:lpwstr>_Toc446800191</vt:lpwstr>
      </vt:variant>
      <vt:variant>
        <vt:i4>1179699</vt:i4>
      </vt:variant>
      <vt:variant>
        <vt:i4>596</vt:i4>
      </vt:variant>
      <vt:variant>
        <vt:i4>0</vt:i4>
      </vt:variant>
      <vt:variant>
        <vt:i4>5</vt:i4>
      </vt:variant>
      <vt:variant>
        <vt:lpwstr/>
      </vt:variant>
      <vt:variant>
        <vt:lpwstr>_Toc446800190</vt:lpwstr>
      </vt:variant>
      <vt:variant>
        <vt:i4>1245235</vt:i4>
      </vt:variant>
      <vt:variant>
        <vt:i4>590</vt:i4>
      </vt:variant>
      <vt:variant>
        <vt:i4>0</vt:i4>
      </vt:variant>
      <vt:variant>
        <vt:i4>5</vt:i4>
      </vt:variant>
      <vt:variant>
        <vt:lpwstr/>
      </vt:variant>
      <vt:variant>
        <vt:lpwstr>_Toc446800189</vt:lpwstr>
      </vt:variant>
      <vt:variant>
        <vt:i4>1245235</vt:i4>
      </vt:variant>
      <vt:variant>
        <vt:i4>584</vt:i4>
      </vt:variant>
      <vt:variant>
        <vt:i4>0</vt:i4>
      </vt:variant>
      <vt:variant>
        <vt:i4>5</vt:i4>
      </vt:variant>
      <vt:variant>
        <vt:lpwstr/>
      </vt:variant>
      <vt:variant>
        <vt:lpwstr>_Toc446800188</vt:lpwstr>
      </vt:variant>
      <vt:variant>
        <vt:i4>1245235</vt:i4>
      </vt:variant>
      <vt:variant>
        <vt:i4>578</vt:i4>
      </vt:variant>
      <vt:variant>
        <vt:i4>0</vt:i4>
      </vt:variant>
      <vt:variant>
        <vt:i4>5</vt:i4>
      </vt:variant>
      <vt:variant>
        <vt:lpwstr/>
      </vt:variant>
      <vt:variant>
        <vt:lpwstr>_Toc446800187</vt:lpwstr>
      </vt:variant>
      <vt:variant>
        <vt:i4>1245235</vt:i4>
      </vt:variant>
      <vt:variant>
        <vt:i4>572</vt:i4>
      </vt:variant>
      <vt:variant>
        <vt:i4>0</vt:i4>
      </vt:variant>
      <vt:variant>
        <vt:i4>5</vt:i4>
      </vt:variant>
      <vt:variant>
        <vt:lpwstr/>
      </vt:variant>
      <vt:variant>
        <vt:lpwstr>_Toc446800186</vt:lpwstr>
      </vt:variant>
      <vt:variant>
        <vt:i4>1245235</vt:i4>
      </vt:variant>
      <vt:variant>
        <vt:i4>566</vt:i4>
      </vt:variant>
      <vt:variant>
        <vt:i4>0</vt:i4>
      </vt:variant>
      <vt:variant>
        <vt:i4>5</vt:i4>
      </vt:variant>
      <vt:variant>
        <vt:lpwstr/>
      </vt:variant>
      <vt:variant>
        <vt:lpwstr>_Toc446800185</vt:lpwstr>
      </vt:variant>
      <vt:variant>
        <vt:i4>1245235</vt:i4>
      </vt:variant>
      <vt:variant>
        <vt:i4>560</vt:i4>
      </vt:variant>
      <vt:variant>
        <vt:i4>0</vt:i4>
      </vt:variant>
      <vt:variant>
        <vt:i4>5</vt:i4>
      </vt:variant>
      <vt:variant>
        <vt:lpwstr/>
      </vt:variant>
      <vt:variant>
        <vt:lpwstr>_Toc446800184</vt:lpwstr>
      </vt:variant>
      <vt:variant>
        <vt:i4>1245235</vt:i4>
      </vt:variant>
      <vt:variant>
        <vt:i4>554</vt:i4>
      </vt:variant>
      <vt:variant>
        <vt:i4>0</vt:i4>
      </vt:variant>
      <vt:variant>
        <vt:i4>5</vt:i4>
      </vt:variant>
      <vt:variant>
        <vt:lpwstr/>
      </vt:variant>
      <vt:variant>
        <vt:lpwstr>_Toc446800183</vt:lpwstr>
      </vt:variant>
      <vt:variant>
        <vt:i4>1245235</vt:i4>
      </vt:variant>
      <vt:variant>
        <vt:i4>548</vt:i4>
      </vt:variant>
      <vt:variant>
        <vt:i4>0</vt:i4>
      </vt:variant>
      <vt:variant>
        <vt:i4>5</vt:i4>
      </vt:variant>
      <vt:variant>
        <vt:lpwstr/>
      </vt:variant>
      <vt:variant>
        <vt:lpwstr>_Toc446800182</vt:lpwstr>
      </vt:variant>
      <vt:variant>
        <vt:i4>1245235</vt:i4>
      </vt:variant>
      <vt:variant>
        <vt:i4>542</vt:i4>
      </vt:variant>
      <vt:variant>
        <vt:i4>0</vt:i4>
      </vt:variant>
      <vt:variant>
        <vt:i4>5</vt:i4>
      </vt:variant>
      <vt:variant>
        <vt:lpwstr/>
      </vt:variant>
      <vt:variant>
        <vt:lpwstr>_Toc446800181</vt:lpwstr>
      </vt:variant>
      <vt:variant>
        <vt:i4>1245235</vt:i4>
      </vt:variant>
      <vt:variant>
        <vt:i4>536</vt:i4>
      </vt:variant>
      <vt:variant>
        <vt:i4>0</vt:i4>
      </vt:variant>
      <vt:variant>
        <vt:i4>5</vt:i4>
      </vt:variant>
      <vt:variant>
        <vt:lpwstr/>
      </vt:variant>
      <vt:variant>
        <vt:lpwstr>_Toc446800180</vt:lpwstr>
      </vt:variant>
      <vt:variant>
        <vt:i4>1835059</vt:i4>
      </vt:variant>
      <vt:variant>
        <vt:i4>530</vt:i4>
      </vt:variant>
      <vt:variant>
        <vt:i4>0</vt:i4>
      </vt:variant>
      <vt:variant>
        <vt:i4>5</vt:i4>
      </vt:variant>
      <vt:variant>
        <vt:lpwstr/>
      </vt:variant>
      <vt:variant>
        <vt:lpwstr>_Toc446800179</vt:lpwstr>
      </vt:variant>
      <vt:variant>
        <vt:i4>1835059</vt:i4>
      </vt:variant>
      <vt:variant>
        <vt:i4>524</vt:i4>
      </vt:variant>
      <vt:variant>
        <vt:i4>0</vt:i4>
      </vt:variant>
      <vt:variant>
        <vt:i4>5</vt:i4>
      </vt:variant>
      <vt:variant>
        <vt:lpwstr/>
      </vt:variant>
      <vt:variant>
        <vt:lpwstr>_Toc446800178</vt:lpwstr>
      </vt:variant>
      <vt:variant>
        <vt:i4>1835059</vt:i4>
      </vt:variant>
      <vt:variant>
        <vt:i4>518</vt:i4>
      </vt:variant>
      <vt:variant>
        <vt:i4>0</vt:i4>
      </vt:variant>
      <vt:variant>
        <vt:i4>5</vt:i4>
      </vt:variant>
      <vt:variant>
        <vt:lpwstr/>
      </vt:variant>
      <vt:variant>
        <vt:lpwstr>_Toc446800177</vt:lpwstr>
      </vt:variant>
      <vt:variant>
        <vt:i4>1835059</vt:i4>
      </vt:variant>
      <vt:variant>
        <vt:i4>512</vt:i4>
      </vt:variant>
      <vt:variant>
        <vt:i4>0</vt:i4>
      </vt:variant>
      <vt:variant>
        <vt:i4>5</vt:i4>
      </vt:variant>
      <vt:variant>
        <vt:lpwstr/>
      </vt:variant>
      <vt:variant>
        <vt:lpwstr>_Toc446800176</vt:lpwstr>
      </vt:variant>
      <vt:variant>
        <vt:i4>1835059</vt:i4>
      </vt:variant>
      <vt:variant>
        <vt:i4>506</vt:i4>
      </vt:variant>
      <vt:variant>
        <vt:i4>0</vt:i4>
      </vt:variant>
      <vt:variant>
        <vt:i4>5</vt:i4>
      </vt:variant>
      <vt:variant>
        <vt:lpwstr/>
      </vt:variant>
      <vt:variant>
        <vt:lpwstr>_Toc446800175</vt:lpwstr>
      </vt:variant>
      <vt:variant>
        <vt:i4>1835059</vt:i4>
      </vt:variant>
      <vt:variant>
        <vt:i4>500</vt:i4>
      </vt:variant>
      <vt:variant>
        <vt:i4>0</vt:i4>
      </vt:variant>
      <vt:variant>
        <vt:i4>5</vt:i4>
      </vt:variant>
      <vt:variant>
        <vt:lpwstr/>
      </vt:variant>
      <vt:variant>
        <vt:lpwstr>_Toc446800174</vt:lpwstr>
      </vt:variant>
      <vt:variant>
        <vt:i4>1835059</vt:i4>
      </vt:variant>
      <vt:variant>
        <vt:i4>494</vt:i4>
      </vt:variant>
      <vt:variant>
        <vt:i4>0</vt:i4>
      </vt:variant>
      <vt:variant>
        <vt:i4>5</vt:i4>
      </vt:variant>
      <vt:variant>
        <vt:lpwstr/>
      </vt:variant>
      <vt:variant>
        <vt:lpwstr>_Toc446800173</vt:lpwstr>
      </vt:variant>
      <vt:variant>
        <vt:i4>1835059</vt:i4>
      </vt:variant>
      <vt:variant>
        <vt:i4>488</vt:i4>
      </vt:variant>
      <vt:variant>
        <vt:i4>0</vt:i4>
      </vt:variant>
      <vt:variant>
        <vt:i4>5</vt:i4>
      </vt:variant>
      <vt:variant>
        <vt:lpwstr/>
      </vt:variant>
      <vt:variant>
        <vt:lpwstr>_Toc446800172</vt:lpwstr>
      </vt:variant>
      <vt:variant>
        <vt:i4>1835059</vt:i4>
      </vt:variant>
      <vt:variant>
        <vt:i4>482</vt:i4>
      </vt:variant>
      <vt:variant>
        <vt:i4>0</vt:i4>
      </vt:variant>
      <vt:variant>
        <vt:i4>5</vt:i4>
      </vt:variant>
      <vt:variant>
        <vt:lpwstr/>
      </vt:variant>
      <vt:variant>
        <vt:lpwstr>_Toc446800171</vt:lpwstr>
      </vt:variant>
      <vt:variant>
        <vt:i4>1835059</vt:i4>
      </vt:variant>
      <vt:variant>
        <vt:i4>476</vt:i4>
      </vt:variant>
      <vt:variant>
        <vt:i4>0</vt:i4>
      </vt:variant>
      <vt:variant>
        <vt:i4>5</vt:i4>
      </vt:variant>
      <vt:variant>
        <vt:lpwstr/>
      </vt:variant>
      <vt:variant>
        <vt:lpwstr>_Toc446800170</vt:lpwstr>
      </vt:variant>
      <vt:variant>
        <vt:i4>1900595</vt:i4>
      </vt:variant>
      <vt:variant>
        <vt:i4>470</vt:i4>
      </vt:variant>
      <vt:variant>
        <vt:i4>0</vt:i4>
      </vt:variant>
      <vt:variant>
        <vt:i4>5</vt:i4>
      </vt:variant>
      <vt:variant>
        <vt:lpwstr/>
      </vt:variant>
      <vt:variant>
        <vt:lpwstr>_Toc446800169</vt:lpwstr>
      </vt:variant>
      <vt:variant>
        <vt:i4>1900595</vt:i4>
      </vt:variant>
      <vt:variant>
        <vt:i4>464</vt:i4>
      </vt:variant>
      <vt:variant>
        <vt:i4>0</vt:i4>
      </vt:variant>
      <vt:variant>
        <vt:i4>5</vt:i4>
      </vt:variant>
      <vt:variant>
        <vt:lpwstr/>
      </vt:variant>
      <vt:variant>
        <vt:lpwstr>_Toc446800168</vt:lpwstr>
      </vt:variant>
      <vt:variant>
        <vt:i4>1900595</vt:i4>
      </vt:variant>
      <vt:variant>
        <vt:i4>458</vt:i4>
      </vt:variant>
      <vt:variant>
        <vt:i4>0</vt:i4>
      </vt:variant>
      <vt:variant>
        <vt:i4>5</vt:i4>
      </vt:variant>
      <vt:variant>
        <vt:lpwstr/>
      </vt:variant>
      <vt:variant>
        <vt:lpwstr>_Toc446800167</vt:lpwstr>
      </vt:variant>
      <vt:variant>
        <vt:i4>1900595</vt:i4>
      </vt:variant>
      <vt:variant>
        <vt:i4>452</vt:i4>
      </vt:variant>
      <vt:variant>
        <vt:i4>0</vt:i4>
      </vt:variant>
      <vt:variant>
        <vt:i4>5</vt:i4>
      </vt:variant>
      <vt:variant>
        <vt:lpwstr/>
      </vt:variant>
      <vt:variant>
        <vt:lpwstr>_Toc446800166</vt:lpwstr>
      </vt:variant>
      <vt:variant>
        <vt:i4>1900595</vt:i4>
      </vt:variant>
      <vt:variant>
        <vt:i4>446</vt:i4>
      </vt:variant>
      <vt:variant>
        <vt:i4>0</vt:i4>
      </vt:variant>
      <vt:variant>
        <vt:i4>5</vt:i4>
      </vt:variant>
      <vt:variant>
        <vt:lpwstr/>
      </vt:variant>
      <vt:variant>
        <vt:lpwstr>_Toc446800165</vt:lpwstr>
      </vt:variant>
      <vt:variant>
        <vt:i4>1900595</vt:i4>
      </vt:variant>
      <vt:variant>
        <vt:i4>440</vt:i4>
      </vt:variant>
      <vt:variant>
        <vt:i4>0</vt:i4>
      </vt:variant>
      <vt:variant>
        <vt:i4>5</vt:i4>
      </vt:variant>
      <vt:variant>
        <vt:lpwstr/>
      </vt:variant>
      <vt:variant>
        <vt:lpwstr>_Toc446800164</vt:lpwstr>
      </vt:variant>
      <vt:variant>
        <vt:i4>1900595</vt:i4>
      </vt:variant>
      <vt:variant>
        <vt:i4>434</vt:i4>
      </vt:variant>
      <vt:variant>
        <vt:i4>0</vt:i4>
      </vt:variant>
      <vt:variant>
        <vt:i4>5</vt:i4>
      </vt:variant>
      <vt:variant>
        <vt:lpwstr/>
      </vt:variant>
      <vt:variant>
        <vt:lpwstr>_Toc446800163</vt:lpwstr>
      </vt:variant>
      <vt:variant>
        <vt:i4>1900595</vt:i4>
      </vt:variant>
      <vt:variant>
        <vt:i4>428</vt:i4>
      </vt:variant>
      <vt:variant>
        <vt:i4>0</vt:i4>
      </vt:variant>
      <vt:variant>
        <vt:i4>5</vt:i4>
      </vt:variant>
      <vt:variant>
        <vt:lpwstr/>
      </vt:variant>
      <vt:variant>
        <vt:lpwstr>_Toc446800162</vt:lpwstr>
      </vt:variant>
      <vt:variant>
        <vt:i4>1900595</vt:i4>
      </vt:variant>
      <vt:variant>
        <vt:i4>422</vt:i4>
      </vt:variant>
      <vt:variant>
        <vt:i4>0</vt:i4>
      </vt:variant>
      <vt:variant>
        <vt:i4>5</vt:i4>
      </vt:variant>
      <vt:variant>
        <vt:lpwstr/>
      </vt:variant>
      <vt:variant>
        <vt:lpwstr>_Toc446800161</vt:lpwstr>
      </vt:variant>
      <vt:variant>
        <vt:i4>1900595</vt:i4>
      </vt:variant>
      <vt:variant>
        <vt:i4>416</vt:i4>
      </vt:variant>
      <vt:variant>
        <vt:i4>0</vt:i4>
      </vt:variant>
      <vt:variant>
        <vt:i4>5</vt:i4>
      </vt:variant>
      <vt:variant>
        <vt:lpwstr/>
      </vt:variant>
      <vt:variant>
        <vt:lpwstr>_Toc446800160</vt:lpwstr>
      </vt:variant>
      <vt:variant>
        <vt:i4>1966131</vt:i4>
      </vt:variant>
      <vt:variant>
        <vt:i4>410</vt:i4>
      </vt:variant>
      <vt:variant>
        <vt:i4>0</vt:i4>
      </vt:variant>
      <vt:variant>
        <vt:i4>5</vt:i4>
      </vt:variant>
      <vt:variant>
        <vt:lpwstr/>
      </vt:variant>
      <vt:variant>
        <vt:lpwstr>_Toc446800159</vt:lpwstr>
      </vt:variant>
      <vt:variant>
        <vt:i4>1966131</vt:i4>
      </vt:variant>
      <vt:variant>
        <vt:i4>404</vt:i4>
      </vt:variant>
      <vt:variant>
        <vt:i4>0</vt:i4>
      </vt:variant>
      <vt:variant>
        <vt:i4>5</vt:i4>
      </vt:variant>
      <vt:variant>
        <vt:lpwstr/>
      </vt:variant>
      <vt:variant>
        <vt:lpwstr>_Toc446800158</vt:lpwstr>
      </vt:variant>
      <vt:variant>
        <vt:i4>1966131</vt:i4>
      </vt:variant>
      <vt:variant>
        <vt:i4>398</vt:i4>
      </vt:variant>
      <vt:variant>
        <vt:i4>0</vt:i4>
      </vt:variant>
      <vt:variant>
        <vt:i4>5</vt:i4>
      </vt:variant>
      <vt:variant>
        <vt:lpwstr/>
      </vt:variant>
      <vt:variant>
        <vt:lpwstr>_Toc446800157</vt:lpwstr>
      </vt:variant>
      <vt:variant>
        <vt:i4>1966131</vt:i4>
      </vt:variant>
      <vt:variant>
        <vt:i4>392</vt:i4>
      </vt:variant>
      <vt:variant>
        <vt:i4>0</vt:i4>
      </vt:variant>
      <vt:variant>
        <vt:i4>5</vt:i4>
      </vt:variant>
      <vt:variant>
        <vt:lpwstr/>
      </vt:variant>
      <vt:variant>
        <vt:lpwstr>_Toc446800156</vt:lpwstr>
      </vt:variant>
      <vt:variant>
        <vt:i4>1966131</vt:i4>
      </vt:variant>
      <vt:variant>
        <vt:i4>386</vt:i4>
      </vt:variant>
      <vt:variant>
        <vt:i4>0</vt:i4>
      </vt:variant>
      <vt:variant>
        <vt:i4>5</vt:i4>
      </vt:variant>
      <vt:variant>
        <vt:lpwstr/>
      </vt:variant>
      <vt:variant>
        <vt:lpwstr>_Toc446800155</vt:lpwstr>
      </vt:variant>
      <vt:variant>
        <vt:i4>1966131</vt:i4>
      </vt:variant>
      <vt:variant>
        <vt:i4>380</vt:i4>
      </vt:variant>
      <vt:variant>
        <vt:i4>0</vt:i4>
      </vt:variant>
      <vt:variant>
        <vt:i4>5</vt:i4>
      </vt:variant>
      <vt:variant>
        <vt:lpwstr/>
      </vt:variant>
      <vt:variant>
        <vt:lpwstr>_Toc446800154</vt:lpwstr>
      </vt:variant>
      <vt:variant>
        <vt:i4>1966131</vt:i4>
      </vt:variant>
      <vt:variant>
        <vt:i4>374</vt:i4>
      </vt:variant>
      <vt:variant>
        <vt:i4>0</vt:i4>
      </vt:variant>
      <vt:variant>
        <vt:i4>5</vt:i4>
      </vt:variant>
      <vt:variant>
        <vt:lpwstr/>
      </vt:variant>
      <vt:variant>
        <vt:lpwstr>_Toc446800153</vt:lpwstr>
      </vt:variant>
      <vt:variant>
        <vt:i4>1966131</vt:i4>
      </vt:variant>
      <vt:variant>
        <vt:i4>368</vt:i4>
      </vt:variant>
      <vt:variant>
        <vt:i4>0</vt:i4>
      </vt:variant>
      <vt:variant>
        <vt:i4>5</vt:i4>
      </vt:variant>
      <vt:variant>
        <vt:lpwstr/>
      </vt:variant>
      <vt:variant>
        <vt:lpwstr>_Toc446800152</vt:lpwstr>
      </vt:variant>
      <vt:variant>
        <vt:i4>1966131</vt:i4>
      </vt:variant>
      <vt:variant>
        <vt:i4>362</vt:i4>
      </vt:variant>
      <vt:variant>
        <vt:i4>0</vt:i4>
      </vt:variant>
      <vt:variant>
        <vt:i4>5</vt:i4>
      </vt:variant>
      <vt:variant>
        <vt:lpwstr/>
      </vt:variant>
      <vt:variant>
        <vt:lpwstr>_Toc446800151</vt:lpwstr>
      </vt:variant>
      <vt:variant>
        <vt:i4>1966131</vt:i4>
      </vt:variant>
      <vt:variant>
        <vt:i4>356</vt:i4>
      </vt:variant>
      <vt:variant>
        <vt:i4>0</vt:i4>
      </vt:variant>
      <vt:variant>
        <vt:i4>5</vt:i4>
      </vt:variant>
      <vt:variant>
        <vt:lpwstr/>
      </vt:variant>
      <vt:variant>
        <vt:lpwstr>_Toc446800150</vt:lpwstr>
      </vt:variant>
      <vt:variant>
        <vt:i4>2031667</vt:i4>
      </vt:variant>
      <vt:variant>
        <vt:i4>350</vt:i4>
      </vt:variant>
      <vt:variant>
        <vt:i4>0</vt:i4>
      </vt:variant>
      <vt:variant>
        <vt:i4>5</vt:i4>
      </vt:variant>
      <vt:variant>
        <vt:lpwstr/>
      </vt:variant>
      <vt:variant>
        <vt:lpwstr>_Toc446800149</vt:lpwstr>
      </vt:variant>
      <vt:variant>
        <vt:i4>2031667</vt:i4>
      </vt:variant>
      <vt:variant>
        <vt:i4>344</vt:i4>
      </vt:variant>
      <vt:variant>
        <vt:i4>0</vt:i4>
      </vt:variant>
      <vt:variant>
        <vt:i4>5</vt:i4>
      </vt:variant>
      <vt:variant>
        <vt:lpwstr/>
      </vt:variant>
      <vt:variant>
        <vt:lpwstr>_Toc446800148</vt:lpwstr>
      </vt:variant>
      <vt:variant>
        <vt:i4>2031667</vt:i4>
      </vt:variant>
      <vt:variant>
        <vt:i4>338</vt:i4>
      </vt:variant>
      <vt:variant>
        <vt:i4>0</vt:i4>
      </vt:variant>
      <vt:variant>
        <vt:i4>5</vt:i4>
      </vt:variant>
      <vt:variant>
        <vt:lpwstr/>
      </vt:variant>
      <vt:variant>
        <vt:lpwstr>_Toc446800147</vt:lpwstr>
      </vt:variant>
      <vt:variant>
        <vt:i4>2031667</vt:i4>
      </vt:variant>
      <vt:variant>
        <vt:i4>332</vt:i4>
      </vt:variant>
      <vt:variant>
        <vt:i4>0</vt:i4>
      </vt:variant>
      <vt:variant>
        <vt:i4>5</vt:i4>
      </vt:variant>
      <vt:variant>
        <vt:lpwstr/>
      </vt:variant>
      <vt:variant>
        <vt:lpwstr>_Toc446800146</vt:lpwstr>
      </vt:variant>
      <vt:variant>
        <vt:i4>2031667</vt:i4>
      </vt:variant>
      <vt:variant>
        <vt:i4>326</vt:i4>
      </vt:variant>
      <vt:variant>
        <vt:i4>0</vt:i4>
      </vt:variant>
      <vt:variant>
        <vt:i4>5</vt:i4>
      </vt:variant>
      <vt:variant>
        <vt:lpwstr/>
      </vt:variant>
      <vt:variant>
        <vt:lpwstr>_Toc446800145</vt:lpwstr>
      </vt:variant>
      <vt:variant>
        <vt:i4>2031667</vt:i4>
      </vt:variant>
      <vt:variant>
        <vt:i4>320</vt:i4>
      </vt:variant>
      <vt:variant>
        <vt:i4>0</vt:i4>
      </vt:variant>
      <vt:variant>
        <vt:i4>5</vt:i4>
      </vt:variant>
      <vt:variant>
        <vt:lpwstr/>
      </vt:variant>
      <vt:variant>
        <vt:lpwstr>_Toc446800144</vt:lpwstr>
      </vt:variant>
      <vt:variant>
        <vt:i4>2031667</vt:i4>
      </vt:variant>
      <vt:variant>
        <vt:i4>314</vt:i4>
      </vt:variant>
      <vt:variant>
        <vt:i4>0</vt:i4>
      </vt:variant>
      <vt:variant>
        <vt:i4>5</vt:i4>
      </vt:variant>
      <vt:variant>
        <vt:lpwstr/>
      </vt:variant>
      <vt:variant>
        <vt:lpwstr>_Toc446800143</vt:lpwstr>
      </vt:variant>
      <vt:variant>
        <vt:i4>2031667</vt:i4>
      </vt:variant>
      <vt:variant>
        <vt:i4>308</vt:i4>
      </vt:variant>
      <vt:variant>
        <vt:i4>0</vt:i4>
      </vt:variant>
      <vt:variant>
        <vt:i4>5</vt:i4>
      </vt:variant>
      <vt:variant>
        <vt:lpwstr/>
      </vt:variant>
      <vt:variant>
        <vt:lpwstr>_Toc446800142</vt:lpwstr>
      </vt:variant>
      <vt:variant>
        <vt:i4>2031667</vt:i4>
      </vt:variant>
      <vt:variant>
        <vt:i4>302</vt:i4>
      </vt:variant>
      <vt:variant>
        <vt:i4>0</vt:i4>
      </vt:variant>
      <vt:variant>
        <vt:i4>5</vt:i4>
      </vt:variant>
      <vt:variant>
        <vt:lpwstr/>
      </vt:variant>
      <vt:variant>
        <vt:lpwstr>_Toc446800141</vt:lpwstr>
      </vt:variant>
      <vt:variant>
        <vt:i4>2031667</vt:i4>
      </vt:variant>
      <vt:variant>
        <vt:i4>296</vt:i4>
      </vt:variant>
      <vt:variant>
        <vt:i4>0</vt:i4>
      </vt:variant>
      <vt:variant>
        <vt:i4>5</vt:i4>
      </vt:variant>
      <vt:variant>
        <vt:lpwstr/>
      </vt:variant>
      <vt:variant>
        <vt:lpwstr>_Toc446800140</vt:lpwstr>
      </vt:variant>
      <vt:variant>
        <vt:i4>1572915</vt:i4>
      </vt:variant>
      <vt:variant>
        <vt:i4>290</vt:i4>
      </vt:variant>
      <vt:variant>
        <vt:i4>0</vt:i4>
      </vt:variant>
      <vt:variant>
        <vt:i4>5</vt:i4>
      </vt:variant>
      <vt:variant>
        <vt:lpwstr/>
      </vt:variant>
      <vt:variant>
        <vt:lpwstr>_Toc446800139</vt:lpwstr>
      </vt:variant>
      <vt:variant>
        <vt:i4>1572915</vt:i4>
      </vt:variant>
      <vt:variant>
        <vt:i4>284</vt:i4>
      </vt:variant>
      <vt:variant>
        <vt:i4>0</vt:i4>
      </vt:variant>
      <vt:variant>
        <vt:i4>5</vt:i4>
      </vt:variant>
      <vt:variant>
        <vt:lpwstr/>
      </vt:variant>
      <vt:variant>
        <vt:lpwstr>_Toc446800138</vt:lpwstr>
      </vt:variant>
      <vt:variant>
        <vt:i4>1572915</vt:i4>
      </vt:variant>
      <vt:variant>
        <vt:i4>278</vt:i4>
      </vt:variant>
      <vt:variant>
        <vt:i4>0</vt:i4>
      </vt:variant>
      <vt:variant>
        <vt:i4>5</vt:i4>
      </vt:variant>
      <vt:variant>
        <vt:lpwstr/>
      </vt:variant>
      <vt:variant>
        <vt:lpwstr>_Toc446800137</vt:lpwstr>
      </vt:variant>
      <vt:variant>
        <vt:i4>1572915</vt:i4>
      </vt:variant>
      <vt:variant>
        <vt:i4>272</vt:i4>
      </vt:variant>
      <vt:variant>
        <vt:i4>0</vt:i4>
      </vt:variant>
      <vt:variant>
        <vt:i4>5</vt:i4>
      </vt:variant>
      <vt:variant>
        <vt:lpwstr/>
      </vt:variant>
      <vt:variant>
        <vt:lpwstr>_Toc446800136</vt:lpwstr>
      </vt:variant>
      <vt:variant>
        <vt:i4>1572915</vt:i4>
      </vt:variant>
      <vt:variant>
        <vt:i4>266</vt:i4>
      </vt:variant>
      <vt:variant>
        <vt:i4>0</vt:i4>
      </vt:variant>
      <vt:variant>
        <vt:i4>5</vt:i4>
      </vt:variant>
      <vt:variant>
        <vt:lpwstr/>
      </vt:variant>
      <vt:variant>
        <vt:lpwstr>_Toc446800135</vt:lpwstr>
      </vt:variant>
      <vt:variant>
        <vt:i4>1572915</vt:i4>
      </vt:variant>
      <vt:variant>
        <vt:i4>260</vt:i4>
      </vt:variant>
      <vt:variant>
        <vt:i4>0</vt:i4>
      </vt:variant>
      <vt:variant>
        <vt:i4>5</vt:i4>
      </vt:variant>
      <vt:variant>
        <vt:lpwstr/>
      </vt:variant>
      <vt:variant>
        <vt:lpwstr>_Toc446800134</vt:lpwstr>
      </vt:variant>
      <vt:variant>
        <vt:i4>1572915</vt:i4>
      </vt:variant>
      <vt:variant>
        <vt:i4>254</vt:i4>
      </vt:variant>
      <vt:variant>
        <vt:i4>0</vt:i4>
      </vt:variant>
      <vt:variant>
        <vt:i4>5</vt:i4>
      </vt:variant>
      <vt:variant>
        <vt:lpwstr/>
      </vt:variant>
      <vt:variant>
        <vt:lpwstr>_Toc446800133</vt:lpwstr>
      </vt:variant>
      <vt:variant>
        <vt:i4>1572915</vt:i4>
      </vt:variant>
      <vt:variant>
        <vt:i4>248</vt:i4>
      </vt:variant>
      <vt:variant>
        <vt:i4>0</vt:i4>
      </vt:variant>
      <vt:variant>
        <vt:i4>5</vt:i4>
      </vt:variant>
      <vt:variant>
        <vt:lpwstr/>
      </vt:variant>
      <vt:variant>
        <vt:lpwstr>_Toc446800132</vt:lpwstr>
      </vt:variant>
      <vt:variant>
        <vt:i4>1572915</vt:i4>
      </vt:variant>
      <vt:variant>
        <vt:i4>242</vt:i4>
      </vt:variant>
      <vt:variant>
        <vt:i4>0</vt:i4>
      </vt:variant>
      <vt:variant>
        <vt:i4>5</vt:i4>
      </vt:variant>
      <vt:variant>
        <vt:lpwstr/>
      </vt:variant>
      <vt:variant>
        <vt:lpwstr>_Toc446800131</vt:lpwstr>
      </vt:variant>
      <vt:variant>
        <vt:i4>1572915</vt:i4>
      </vt:variant>
      <vt:variant>
        <vt:i4>236</vt:i4>
      </vt:variant>
      <vt:variant>
        <vt:i4>0</vt:i4>
      </vt:variant>
      <vt:variant>
        <vt:i4>5</vt:i4>
      </vt:variant>
      <vt:variant>
        <vt:lpwstr/>
      </vt:variant>
      <vt:variant>
        <vt:lpwstr>_Toc446800130</vt:lpwstr>
      </vt:variant>
      <vt:variant>
        <vt:i4>1638451</vt:i4>
      </vt:variant>
      <vt:variant>
        <vt:i4>230</vt:i4>
      </vt:variant>
      <vt:variant>
        <vt:i4>0</vt:i4>
      </vt:variant>
      <vt:variant>
        <vt:i4>5</vt:i4>
      </vt:variant>
      <vt:variant>
        <vt:lpwstr/>
      </vt:variant>
      <vt:variant>
        <vt:lpwstr>_Toc446800129</vt:lpwstr>
      </vt:variant>
      <vt:variant>
        <vt:i4>1638451</vt:i4>
      </vt:variant>
      <vt:variant>
        <vt:i4>224</vt:i4>
      </vt:variant>
      <vt:variant>
        <vt:i4>0</vt:i4>
      </vt:variant>
      <vt:variant>
        <vt:i4>5</vt:i4>
      </vt:variant>
      <vt:variant>
        <vt:lpwstr/>
      </vt:variant>
      <vt:variant>
        <vt:lpwstr>_Toc446800128</vt:lpwstr>
      </vt:variant>
      <vt:variant>
        <vt:i4>1638451</vt:i4>
      </vt:variant>
      <vt:variant>
        <vt:i4>218</vt:i4>
      </vt:variant>
      <vt:variant>
        <vt:i4>0</vt:i4>
      </vt:variant>
      <vt:variant>
        <vt:i4>5</vt:i4>
      </vt:variant>
      <vt:variant>
        <vt:lpwstr/>
      </vt:variant>
      <vt:variant>
        <vt:lpwstr>_Toc446800127</vt:lpwstr>
      </vt:variant>
      <vt:variant>
        <vt:i4>1638451</vt:i4>
      </vt:variant>
      <vt:variant>
        <vt:i4>212</vt:i4>
      </vt:variant>
      <vt:variant>
        <vt:i4>0</vt:i4>
      </vt:variant>
      <vt:variant>
        <vt:i4>5</vt:i4>
      </vt:variant>
      <vt:variant>
        <vt:lpwstr/>
      </vt:variant>
      <vt:variant>
        <vt:lpwstr>_Toc446800126</vt:lpwstr>
      </vt:variant>
      <vt:variant>
        <vt:i4>1638451</vt:i4>
      </vt:variant>
      <vt:variant>
        <vt:i4>206</vt:i4>
      </vt:variant>
      <vt:variant>
        <vt:i4>0</vt:i4>
      </vt:variant>
      <vt:variant>
        <vt:i4>5</vt:i4>
      </vt:variant>
      <vt:variant>
        <vt:lpwstr/>
      </vt:variant>
      <vt:variant>
        <vt:lpwstr>_Toc446800125</vt:lpwstr>
      </vt:variant>
      <vt:variant>
        <vt:i4>1638451</vt:i4>
      </vt:variant>
      <vt:variant>
        <vt:i4>200</vt:i4>
      </vt:variant>
      <vt:variant>
        <vt:i4>0</vt:i4>
      </vt:variant>
      <vt:variant>
        <vt:i4>5</vt:i4>
      </vt:variant>
      <vt:variant>
        <vt:lpwstr/>
      </vt:variant>
      <vt:variant>
        <vt:lpwstr>_Toc446800124</vt:lpwstr>
      </vt:variant>
      <vt:variant>
        <vt:i4>1638451</vt:i4>
      </vt:variant>
      <vt:variant>
        <vt:i4>194</vt:i4>
      </vt:variant>
      <vt:variant>
        <vt:i4>0</vt:i4>
      </vt:variant>
      <vt:variant>
        <vt:i4>5</vt:i4>
      </vt:variant>
      <vt:variant>
        <vt:lpwstr/>
      </vt:variant>
      <vt:variant>
        <vt:lpwstr>_Toc446800123</vt:lpwstr>
      </vt:variant>
      <vt:variant>
        <vt:i4>1638451</vt:i4>
      </vt:variant>
      <vt:variant>
        <vt:i4>188</vt:i4>
      </vt:variant>
      <vt:variant>
        <vt:i4>0</vt:i4>
      </vt:variant>
      <vt:variant>
        <vt:i4>5</vt:i4>
      </vt:variant>
      <vt:variant>
        <vt:lpwstr/>
      </vt:variant>
      <vt:variant>
        <vt:lpwstr>_Toc446800122</vt:lpwstr>
      </vt:variant>
      <vt:variant>
        <vt:i4>1638451</vt:i4>
      </vt:variant>
      <vt:variant>
        <vt:i4>182</vt:i4>
      </vt:variant>
      <vt:variant>
        <vt:i4>0</vt:i4>
      </vt:variant>
      <vt:variant>
        <vt:i4>5</vt:i4>
      </vt:variant>
      <vt:variant>
        <vt:lpwstr/>
      </vt:variant>
      <vt:variant>
        <vt:lpwstr>_Toc446800121</vt:lpwstr>
      </vt:variant>
      <vt:variant>
        <vt:i4>1638451</vt:i4>
      </vt:variant>
      <vt:variant>
        <vt:i4>176</vt:i4>
      </vt:variant>
      <vt:variant>
        <vt:i4>0</vt:i4>
      </vt:variant>
      <vt:variant>
        <vt:i4>5</vt:i4>
      </vt:variant>
      <vt:variant>
        <vt:lpwstr/>
      </vt:variant>
      <vt:variant>
        <vt:lpwstr>_Toc446800120</vt:lpwstr>
      </vt:variant>
      <vt:variant>
        <vt:i4>1703987</vt:i4>
      </vt:variant>
      <vt:variant>
        <vt:i4>170</vt:i4>
      </vt:variant>
      <vt:variant>
        <vt:i4>0</vt:i4>
      </vt:variant>
      <vt:variant>
        <vt:i4>5</vt:i4>
      </vt:variant>
      <vt:variant>
        <vt:lpwstr/>
      </vt:variant>
      <vt:variant>
        <vt:lpwstr>_Toc446800119</vt:lpwstr>
      </vt:variant>
      <vt:variant>
        <vt:i4>1703987</vt:i4>
      </vt:variant>
      <vt:variant>
        <vt:i4>164</vt:i4>
      </vt:variant>
      <vt:variant>
        <vt:i4>0</vt:i4>
      </vt:variant>
      <vt:variant>
        <vt:i4>5</vt:i4>
      </vt:variant>
      <vt:variant>
        <vt:lpwstr/>
      </vt:variant>
      <vt:variant>
        <vt:lpwstr>_Toc446800118</vt:lpwstr>
      </vt:variant>
      <vt:variant>
        <vt:i4>1703987</vt:i4>
      </vt:variant>
      <vt:variant>
        <vt:i4>158</vt:i4>
      </vt:variant>
      <vt:variant>
        <vt:i4>0</vt:i4>
      </vt:variant>
      <vt:variant>
        <vt:i4>5</vt:i4>
      </vt:variant>
      <vt:variant>
        <vt:lpwstr/>
      </vt:variant>
      <vt:variant>
        <vt:lpwstr>_Toc446800117</vt:lpwstr>
      </vt:variant>
      <vt:variant>
        <vt:i4>1703987</vt:i4>
      </vt:variant>
      <vt:variant>
        <vt:i4>152</vt:i4>
      </vt:variant>
      <vt:variant>
        <vt:i4>0</vt:i4>
      </vt:variant>
      <vt:variant>
        <vt:i4>5</vt:i4>
      </vt:variant>
      <vt:variant>
        <vt:lpwstr/>
      </vt:variant>
      <vt:variant>
        <vt:lpwstr>_Toc446800116</vt:lpwstr>
      </vt:variant>
      <vt:variant>
        <vt:i4>1703987</vt:i4>
      </vt:variant>
      <vt:variant>
        <vt:i4>146</vt:i4>
      </vt:variant>
      <vt:variant>
        <vt:i4>0</vt:i4>
      </vt:variant>
      <vt:variant>
        <vt:i4>5</vt:i4>
      </vt:variant>
      <vt:variant>
        <vt:lpwstr/>
      </vt:variant>
      <vt:variant>
        <vt:lpwstr>_Toc446800115</vt:lpwstr>
      </vt:variant>
      <vt:variant>
        <vt:i4>1703987</vt:i4>
      </vt:variant>
      <vt:variant>
        <vt:i4>140</vt:i4>
      </vt:variant>
      <vt:variant>
        <vt:i4>0</vt:i4>
      </vt:variant>
      <vt:variant>
        <vt:i4>5</vt:i4>
      </vt:variant>
      <vt:variant>
        <vt:lpwstr/>
      </vt:variant>
      <vt:variant>
        <vt:lpwstr>_Toc446800114</vt:lpwstr>
      </vt:variant>
      <vt:variant>
        <vt:i4>1703987</vt:i4>
      </vt:variant>
      <vt:variant>
        <vt:i4>134</vt:i4>
      </vt:variant>
      <vt:variant>
        <vt:i4>0</vt:i4>
      </vt:variant>
      <vt:variant>
        <vt:i4>5</vt:i4>
      </vt:variant>
      <vt:variant>
        <vt:lpwstr/>
      </vt:variant>
      <vt:variant>
        <vt:lpwstr>_Toc446800113</vt:lpwstr>
      </vt:variant>
      <vt:variant>
        <vt:i4>1703987</vt:i4>
      </vt:variant>
      <vt:variant>
        <vt:i4>128</vt:i4>
      </vt:variant>
      <vt:variant>
        <vt:i4>0</vt:i4>
      </vt:variant>
      <vt:variant>
        <vt:i4>5</vt:i4>
      </vt:variant>
      <vt:variant>
        <vt:lpwstr/>
      </vt:variant>
      <vt:variant>
        <vt:lpwstr>_Toc446800112</vt:lpwstr>
      </vt:variant>
      <vt:variant>
        <vt:i4>1703987</vt:i4>
      </vt:variant>
      <vt:variant>
        <vt:i4>122</vt:i4>
      </vt:variant>
      <vt:variant>
        <vt:i4>0</vt:i4>
      </vt:variant>
      <vt:variant>
        <vt:i4>5</vt:i4>
      </vt:variant>
      <vt:variant>
        <vt:lpwstr/>
      </vt:variant>
      <vt:variant>
        <vt:lpwstr>_Toc446800111</vt:lpwstr>
      </vt:variant>
      <vt:variant>
        <vt:i4>1703987</vt:i4>
      </vt:variant>
      <vt:variant>
        <vt:i4>116</vt:i4>
      </vt:variant>
      <vt:variant>
        <vt:i4>0</vt:i4>
      </vt:variant>
      <vt:variant>
        <vt:i4>5</vt:i4>
      </vt:variant>
      <vt:variant>
        <vt:lpwstr/>
      </vt:variant>
      <vt:variant>
        <vt:lpwstr>_Toc446800110</vt:lpwstr>
      </vt:variant>
      <vt:variant>
        <vt:i4>1769523</vt:i4>
      </vt:variant>
      <vt:variant>
        <vt:i4>110</vt:i4>
      </vt:variant>
      <vt:variant>
        <vt:i4>0</vt:i4>
      </vt:variant>
      <vt:variant>
        <vt:i4>5</vt:i4>
      </vt:variant>
      <vt:variant>
        <vt:lpwstr/>
      </vt:variant>
      <vt:variant>
        <vt:lpwstr>_Toc446800109</vt:lpwstr>
      </vt:variant>
      <vt:variant>
        <vt:i4>1769523</vt:i4>
      </vt:variant>
      <vt:variant>
        <vt:i4>104</vt:i4>
      </vt:variant>
      <vt:variant>
        <vt:i4>0</vt:i4>
      </vt:variant>
      <vt:variant>
        <vt:i4>5</vt:i4>
      </vt:variant>
      <vt:variant>
        <vt:lpwstr/>
      </vt:variant>
      <vt:variant>
        <vt:lpwstr>_Toc446800108</vt:lpwstr>
      </vt:variant>
      <vt:variant>
        <vt:i4>1769523</vt:i4>
      </vt:variant>
      <vt:variant>
        <vt:i4>98</vt:i4>
      </vt:variant>
      <vt:variant>
        <vt:i4>0</vt:i4>
      </vt:variant>
      <vt:variant>
        <vt:i4>5</vt:i4>
      </vt:variant>
      <vt:variant>
        <vt:lpwstr/>
      </vt:variant>
      <vt:variant>
        <vt:lpwstr>_Toc446800107</vt:lpwstr>
      </vt:variant>
      <vt:variant>
        <vt:i4>1769523</vt:i4>
      </vt:variant>
      <vt:variant>
        <vt:i4>92</vt:i4>
      </vt:variant>
      <vt:variant>
        <vt:i4>0</vt:i4>
      </vt:variant>
      <vt:variant>
        <vt:i4>5</vt:i4>
      </vt:variant>
      <vt:variant>
        <vt:lpwstr/>
      </vt:variant>
      <vt:variant>
        <vt:lpwstr>_Toc446800106</vt:lpwstr>
      </vt:variant>
      <vt:variant>
        <vt:i4>1769523</vt:i4>
      </vt:variant>
      <vt:variant>
        <vt:i4>86</vt:i4>
      </vt:variant>
      <vt:variant>
        <vt:i4>0</vt:i4>
      </vt:variant>
      <vt:variant>
        <vt:i4>5</vt:i4>
      </vt:variant>
      <vt:variant>
        <vt:lpwstr/>
      </vt:variant>
      <vt:variant>
        <vt:lpwstr>_Toc446800105</vt:lpwstr>
      </vt:variant>
      <vt:variant>
        <vt:i4>1769523</vt:i4>
      </vt:variant>
      <vt:variant>
        <vt:i4>80</vt:i4>
      </vt:variant>
      <vt:variant>
        <vt:i4>0</vt:i4>
      </vt:variant>
      <vt:variant>
        <vt:i4>5</vt:i4>
      </vt:variant>
      <vt:variant>
        <vt:lpwstr/>
      </vt:variant>
      <vt:variant>
        <vt:lpwstr>_Toc446800104</vt:lpwstr>
      </vt:variant>
      <vt:variant>
        <vt:i4>1769523</vt:i4>
      </vt:variant>
      <vt:variant>
        <vt:i4>74</vt:i4>
      </vt:variant>
      <vt:variant>
        <vt:i4>0</vt:i4>
      </vt:variant>
      <vt:variant>
        <vt:i4>5</vt:i4>
      </vt:variant>
      <vt:variant>
        <vt:lpwstr/>
      </vt:variant>
      <vt:variant>
        <vt:lpwstr>_Toc446800103</vt:lpwstr>
      </vt:variant>
      <vt:variant>
        <vt:i4>1769523</vt:i4>
      </vt:variant>
      <vt:variant>
        <vt:i4>68</vt:i4>
      </vt:variant>
      <vt:variant>
        <vt:i4>0</vt:i4>
      </vt:variant>
      <vt:variant>
        <vt:i4>5</vt:i4>
      </vt:variant>
      <vt:variant>
        <vt:lpwstr/>
      </vt:variant>
      <vt:variant>
        <vt:lpwstr>_Toc446800102</vt:lpwstr>
      </vt:variant>
      <vt:variant>
        <vt:i4>1769523</vt:i4>
      </vt:variant>
      <vt:variant>
        <vt:i4>62</vt:i4>
      </vt:variant>
      <vt:variant>
        <vt:i4>0</vt:i4>
      </vt:variant>
      <vt:variant>
        <vt:i4>5</vt:i4>
      </vt:variant>
      <vt:variant>
        <vt:lpwstr/>
      </vt:variant>
      <vt:variant>
        <vt:lpwstr>_Toc446800101</vt:lpwstr>
      </vt:variant>
      <vt:variant>
        <vt:i4>1769523</vt:i4>
      </vt:variant>
      <vt:variant>
        <vt:i4>56</vt:i4>
      </vt:variant>
      <vt:variant>
        <vt:i4>0</vt:i4>
      </vt:variant>
      <vt:variant>
        <vt:i4>5</vt:i4>
      </vt:variant>
      <vt:variant>
        <vt:lpwstr/>
      </vt:variant>
      <vt:variant>
        <vt:lpwstr>_Toc446800100</vt:lpwstr>
      </vt:variant>
      <vt:variant>
        <vt:i4>1179698</vt:i4>
      </vt:variant>
      <vt:variant>
        <vt:i4>50</vt:i4>
      </vt:variant>
      <vt:variant>
        <vt:i4>0</vt:i4>
      </vt:variant>
      <vt:variant>
        <vt:i4>5</vt:i4>
      </vt:variant>
      <vt:variant>
        <vt:lpwstr/>
      </vt:variant>
      <vt:variant>
        <vt:lpwstr>_Toc446800099</vt:lpwstr>
      </vt:variant>
      <vt:variant>
        <vt:i4>1179698</vt:i4>
      </vt:variant>
      <vt:variant>
        <vt:i4>44</vt:i4>
      </vt:variant>
      <vt:variant>
        <vt:i4>0</vt:i4>
      </vt:variant>
      <vt:variant>
        <vt:i4>5</vt:i4>
      </vt:variant>
      <vt:variant>
        <vt:lpwstr/>
      </vt:variant>
      <vt:variant>
        <vt:lpwstr>_Toc446800098</vt:lpwstr>
      </vt:variant>
      <vt:variant>
        <vt:i4>1179698</vt:i4>
      </vt:variant>
      <vt:variant>
        <vt:i4>38</vt:i4>
      </vt:variant>
      <vt:variant>
        <vt:i4>0</vt:i4>
      </vt:variant>
      <vt:variant>
        <vt:i4>5</vt:i4>
      </vt:variant>
      <vt:variant>
        <vt:lpwstr/>
      </vt:variant>
      <vt:variant>
        <vt:lpwstr>_Toc446800097</vt:lpwstr>
      </vt:variant>
      <vt:variant>
        <vt:i4>1179698</vt:i4>
      </vt:variant>
      <vt:variant>
        <vt:i4>32</vt:i4>
      </vt:variant>
      <vt:variant>
        <vt:i4>0</vt:i4>
      </vt:variant>
      <vt:variant>
        <vt:i4>5</vt:i4>
      </vt:variant>
      <vt:variant>
        <vt:lpwstr/>
      </vt:variant>
      <vt:variant>
        <vt:lpwstr>_Toc446800096</vt:lpwstr>
      </vt:variant>
      <vt:variant>
        <vt:i4>1179698</vt:i4>
      </vt:variant>
      <vt:variant>
        <vt:i4>26</vt:i4>
      </vt:variant>
      <vt:variant>
        <vt:i4>0</vt:i4>
      </vt:variant>
      <vt:variant>
        <vt:i4>5</vt:i4>
      </vt:variant>
      <vt:variant>
        <vt:lpwstr/>
      </vt:variant>
      <vt:variant>
        <vt:lpwstr>_Toc446800095</vt:lpwstr>
      </vt:variant>
      <vt:variant>
        <vt:i4>1179698</vt:i4>
      </vt:variant>
      <vt:variant>
        <vt:i4>20</vt:i4>
      </vt:variant>
      <vt:variant>
        <vt:i4>0</vt:i4>
      </vt:variant>
      <vt:variant>
        <vt:i4>5</vt:i4>
      </vt:variant>
      <vt:variant>
        <vt:lpwstr/>
      </vt:variant>
      <vt:variant>
        <vt:lpwstr>_Toc446800094</vt:lpwstr>
      </vt:variant>
      <vt:variant>
        <vt:i4>1179698</vt:i4>
      </vt:variant>
      <vt:variant>
        <vt:i4>14</vt:i4>
      </vt:variant>
      <vt:variant>
        <vt:i4>0</vt:i4>
      </vt:variant>
      <vt:variant>
        <vt:i4>5</vt:i4>
      </vt:variant>
      <vt:variant>
        <vt:lpwstr/>
      </vt:variant>
      <vt:variant>
        <vt:lpwstr>_Toc446800093</vt:lpwstr>
      </vt:variant>
      <vt:variant>
        <vt:i4>1179698</vt:i4>
      </vt:variant>
      <vt:variant>
        <vt:i4>8</vt:i4>
      </vt:variant>
      <vt:variant>
        <vt:i4>0</vt:i4>
      </vt:variant>
      <vt:variant>
        <vt:i4>5</vt:i4>
      </vt:variant>
      <vt:variant>
        <vt:lpwstr/>
      </vt:variant>
      <vt:variant>
        <vt:lpwstr>_Toc446800092</vt:lpwstr>
      </vt:variant>
      <vt:variant>
        <vt:i4>1179698</vt:i4>
      </vt:variant>
      <vt:variant>
        <vt:i4>2</vt:i4>
      </vt:variant>
      <vt:variant>
        <vt:i4>0</vt:i4>
      </vt:variant>
      <vt:variant>
        <vt:i4>5</vt:i4>
      </vt:variant>
      <vt:variant>
        <vt:lpwstr/>
      </vt:variant>
      <vt:variant>
        <vt:lpwstr>_Toc446800091</vt:lpwstr>
      </vt:variant>
      <vt:variant>
        <vt:i4>4849743</vt:i4>
      </vt:variant>
      <vt:variant>
        <vt:i4>221736</vt:i4>
      </vt:variant>
      <vt:variant>
        <vt:i4>1115</vt:i4>
      </vt:variant>
      <vt:variant>
        <vt:i4>1</vt:i4>
      </vt:variant>
      <vt:variant>
        <vt:lpwstr>http://www.jiuqi.com.cn/u/cms/www/201209/19180212qwky.png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7</cp:revision>
  <cp:lastPrinted>2017-08-16T12:30:00Z</cp:lastPrinted>
  <dcterms:created xsi:type="dcterms:W3CDTF">2017-08-16T12:30:00Z</dcterms:created>
  <dcterms:modified xsi:type="dcterms:W3CDTF">2017-10-25T09:18:00Z</dcterms:modified>
</cp:coreProperties>
</file>